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r w:rsidRPr="00290D92">
        <w:rPr>
          <w:rFonts w:ascii="Arial" w:hAnsi="Arial" w:cs="Arial"/>
        </w:rPr>
        <w:t>FRAMMENTI DI SPIRITUALITÀ CRISTIANA</w:t>
      </w:r>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7346A0A3" w:rsidR="003F2301" w:rsidRDefault="003F2301" w:rsidP="003F2301">
      <w:pPr>
        <w:pStyle w:val="Titolo2"/>
        <w:jc w:val="right"/>
        <w:rPr>
          <w:rFonts w:ascii="Arial" w:hAnsi="Arial" w:cs="Arial"/>
          <w:lang w:eastAsia="it-IT"/>
        </w:rPr>
      </w:pPr>
      <w:bookmarkStart w:id="0" w:name="_Toc28348723"/>
      <w:bookmarkStart w:id="1" w:name="_Toc82104941"/>
      <w:r w:rsidRPr="008210FB">
        <w:rPr>
          <w:rFonts w:ascii="Arial" w:hAnsi="Arial" w:cs="Arial"/>
          <w:lang w:eastAsia="it-IT"/>
        </w:rPr>
        <w:t>Catanzaro</w:t>
      </w:r>
      <w:bookmarkEnd w:id="0"/>
      <w:bookmarkEnd w:id="1"/>
      <w:r w:rsidR="008723D9">
        <w:rPr>
          <w:rFonts w:ascii="Arial" w:hAnsi="Arial" w:cs="Arial"/>
          <w:lang w:eastAsia="it-IT"/>
        </w:rPr>
        <w:t xml:space="preserve"> </w:t>
      </w:r>
      <w:r w:rsidR="000C0D29">
        <w:rPr>
          <w:rFonts w:ascii="Arial" w:hAnsi="Arial" w:cs="Arial"/>
          <w:lang w:eastAsia="it-IT"/>
        </w:rPr>
        <w:t xml:space="preserve">04 Agosto </w:t>
      </w:r>
      <w:r w:rsidR="00CF58B7">
        <w:rPr>
          <w:rFonts w:ascii="Arial" w:hAnsi="Arial" w:cs="Arial"/>
          <w:lang w:eastAsia="it-IT"/>
        </w:rPr>
        <w:t>202</w:t>
      </w:r>
      <w:r w:rsidR="00836278">
        <w:rPr>
          <w:rFonts w:ascii="Arial" w:hAnsi="Arial" w:cs="Arial"/>
          <w:lang w:eastAsia="it-IT"/>
        </w:rPr>
        <w:t>5</w:t>
      </w:r>
      <w:r w:rsidR="00CF58B7">
        <w:rPr>
          <w:rFonts w:ascii="Arial" w:hAnsi="Arial" w:cs="Arial"/>
          <w:lang w:eastAsia="it-IT"/>
        </w:rPr>
        <w:t xml:space="preserve"> </w:t>
      </w:r>
    </w:p>
    <w:p w14:paraId="67C34305" w14:textId="77777777" w:rsidR="0002461F" w:rsidRPr="0002461F" w:rsidRDefault="0002461F" w:rsidP="0002461F">
      <w:pPr>
        <w:spacing w:after="0" w:line="240" w:lineRule="auto"/>
        <w:rPr>
          <w:rFonts w:ascii="Times New Roman" w:eastAsia="Times New Roman" w:hAnsi="Times New Roman"/>
          <w:sz w:val="20"/>
          <w:szCs w:val="20"/>
          <w:lang w:eastAsia="it-IT"/>
        </w:rPr>
      </w:pPr>
      <w:bookmarkStart w:id="2" w:name="_Toc57388259"/>
      <w:bookmarkStart w:id="3" w:name="_Toc57388258"/>
      <w:bookmarkEnd w:id="2"/>
      <w:bookmarkEnd w:id="3"/>
    </w:p>
    <w:p w14:paraId="48EF04BC" w14:textId="77777777" w:rsidR="0002461F" w:rsidRPr="0002461F" w:rsidRDefault="0002461F" w:rsidP="0002461F">
      <w:pPr>
        <w:keepNext/>
        <w:spacing w:after="120" w:line="240" w:lineRule="auto"/>
        <w:jc w:val="center"/>
        <w:outlineLvl w:val="0"/>
        <w:rPr>
          <w:rFonts w:ascii="Arial" w:eastAsia="Times New Roman" w:hAnsi="Arial"/>
          <w:b/>
          <w:sz w:val="28"/>
          <w:szCs w:val="14"/>
          <w:lang w:eastAsia="it-IT"/>
        </w:rPr>
      </w:pPr>
      <w:bookmarkStart w:id="4" w:name="_Hlk181804937"/>
      <w:bookmarkStart w:id="5" w:name="_Toc182404570"/>
      <w:r w:rsidRPr="0002461F">
        <w:rPr>
          <w:rFonts w:ascii="Arial" w:eastAsia="Times New Roman" w:hAnsi="Arial"/>
          <w:b/>
          <w:sz w:val="28"/>
          <w:szCs w:val="14"/>
          <w:lang w:eastAsia="it-IT"/>
        </w:rPr>
        <w:t>CREDO IN SEMPER VIRGINEM MARIAM</w:t>
      </w:r>
      <w:bookmarkEnd w:id="5"/>
      <w:r w:rsidRPr="0002461F">
        <w:rPr>
          <w:rFonts w:ascii="Arial" w:eastAsia="Times New Roman" w:hAnsi="Arial"/>
          <w:b/>
          <w:sz w:val="28"/>
          <w:szCs w:val="14"/>
          <w:lang w:eastAsia="it-IT"/>
        </w:rPr>
        <w:t xml:space="preserve"> </w:t>
      </w:r>
    </w:p>
    <w:bookmarkEnd w:id="4"/>
    <w:p w14:paraId="274441E4"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00A08BF1" w14:textId="77777777" w:rsidR="0002461F" w:rsidRPr="0002461F" w:rsidRDefault="0002461F" w:rsidP="0002461F">
      <w:pPr>
        <w:keepNext/>
        <w:spacing w:after="120" w:line="240" w:lineRule="auto"/>
        <w:jc w:val="center"/>
        <w:outlineLvl w:val="0"/>
        <w:rPr>
          <w:rFonts w:ascii="Arial" w:eastAsia="Times New Roman" w:hAnsi="Arial"/>
          <w:b/>
          <w:sz w:val="28"/>
          <w:szCs w:val="14"/>
          <w:lang w:eastAsia="it-IT"/>
        </w:rPr>
      </w:pPr>
      <w:bookmarkStart w:id="6" w:name="_Toc182404571"/>
      <w:r w:rsidRPr="0002461F">
        <w:rPr>
          <w:rFonts w:ascii="Arial" w:eastAsia="Times New Roman" w:hAnsi="Arial"/>
          <w:b/>
          <w:sz w:val="28"/>
          <w:szCs w:val="14"/>
          <w:lang w:eastAsia="it-IT"/>
        </w:rPr>
        <w:t>CUR CREDO IN SEMPER VIRGINEM MARIAM</w:t>
      </w:r>
      <w:r w:rsidRPr="0002461F">
        <w:rPr>
          <w:rFonts w:ascii="Arial" w:eastAsia="Times New Roman" w:hAnsi="Arial"/>
          <w:b/>
          <w:sz w:val="28"/>
          <w:szCs w:val="14"/>
          <w:vertAlign w:val="superscript"/>
          <w:lang w:eastAsia="it-IT"/>
        </w:rPr>
        <w:footnoteReference w:id="1"/>
      </w:r>
      <w:bookmarkEnd w:id="6"/>
      <w:r w:rsidRPr="0002461F">
        <w:rPr>
          <w:rFonts w:ascii="Arial" w:eastAsia="Times New Roman" w:hAnsi="Arial"/>
          <w:b/>
          <w:sz w:val="28"/>
          <w:szCs w:val="14"/>
          <w:vertAlign w:val="superscript"/>
          <w:lang w:eastAsia="it-IT"/>
        </w:rPr>
        <w:t xml:space="preserve"> </w:t>
      </w:r>
    </w:p>
    <w:p w14:paraId="2A25544D"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5F1C2CA3" w14:textId="77777777" w:rsidR="0002461F" w:rsidRPr="0002461F" w:rsidRDefault="0002461F" w:rsidP="0002461F">
      <w:pPr>
        <w:keepNext/>
        <w:spacing w:after="120" w:line="240" w:lineRule="auto"/>
        <w:jc w:val="center"/>
        <w:outlineLvl w:val="0"/>
        <w:rPr>
          <w:rFonts w:ascii="Arial" w:eastAsia="Times New Roman" w:hAnsi="Arial"/>
          <w:b/>
          <w:sz w:val="28"/>
          <w:szCs w:val="14"/>
          <w:lang w:eastAsia="it-IT"/>
        </w:rPr>
      </w:pPr>
      <w:bookmarkStart w:id="7" w:name="_Toc182404572"/>
      <w:r w:rsidRPr="0002461F">
        <w:rPr>
          <w:rFonts w:ascii="Arial" w:eastAsia="Times New Roman" w:hAnsi="Arial"/>
          <w:b/>
          <w:sz w:val="28"/>
          <w:szCs w:val="14"/>
          <w:lang w:eastAsia="it-IT"/>
        </w:rPr>
        <w:t>PREMESSA</w:t>
      </w:r>
      <w:bookmarkEnd w:id="7"/>
      <w:r w:rsidRPr="0002461F">
        <w:rPr>
          <w:rFonts w:ascii="Arial" w:eastAsia="Times New Roman" w:hAnsi="Arial"/>
          <w:b/>
          <w:sz w:val="28"/>
          <w:szCs w:val="14"/>
          <w:lang w:eastAsia="it-IT"/>
        </w:rPr>
        <w:t xml:space="preserve"> </w:t>
      </w:r>
    </w:p>
    <w:p w14:paraId="56E95B7B" w14:textId="77777777" w:rsidR="0002461F" w:rsidRPr="0002461F" w:rsidRDefault="0002461F" w:rsidP="0002461F">
      <w:pPr>
        <w:spacing w:after="0" w:line="240" w:lineRule="auto"/>
        <w:rPr>
          <w:rFonts w:ascii="Times New Roman" w:eastAsia="Times New Roman" w:hAnsi="Times New Roman"/>
          <w:sz w:val="20"/>
          <w:szCs w:val="20"/>
          <w:lang w:eastAsia="it-IT"/>
        </w:rPr>
      </w:pPr>
      <w:bookmarkStart w:id="8" w:name="_Toc274715158"/>
    </w:p>
    <w:bookmarkEnd w:id="8"/>
    <w:p w14:paraId="516757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Annunziare, proclamare, predicare, spiegare, condurre alla comprensione del mistero della Vergine Maria, Madre di Dio, Madre di Gesù, Madre della Redenzione, è cosa sempre ardua, difficile. Spesse volte ci si perde nella banalità. Capita sovente di smarrirci nella confusione dei concetti e dei termini. Si dicono cose anche stolte sulla Donna, la Nuova Eva, la Madre dei tutti i viventi in Cristo Gesù. </w:t>
      </w:r>
    </w:p>
    <w:p w14:paraId="049861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Avviene anche questo: volendo ad ogni costo fare della Vergine Maria una donna in tutto simile alle altre donne, ci si dimentica della sua santità, che in Lei è dal primo istante del suo concepimento e che Le consente di essere sempre guidata, mossa, spinta dallo Spirito Santo, senza alcuna restrizione da parte del suo corpo, del suo spirito, della sua anima.</w:t>
      </w:r>
    </w:p>
    <w:p w14:paraId="64D69C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Donna, anzi è la Donna per eccellenza, è la Nuova Donna creata da Dio e posta accanto all’Uomo, al Nuovo Uomo che nella sua Persona divina è insieme vero Uomo e vero Dio. Attraverso la Vergine Maria, Dio opera una nuova creazione. È però una creazione ben diversa dalla prima.</w:t>
      </w:r>
    </w:p>
    <w:p w14:paraId="1850F1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prima creazione Dio prima fece l’uomo. Lo vide solo. Volle fargli un aiuto che gli fosse corrispondente. Mandò su di lui un grande torpore, trasse una delle </w:t>
      </w:r>
      <w:r w:rsidRPr="0002461F">
        <w:rPr>
          <w:rFonts w:ascii="Arial" w:eastAsia="Times New Roman" w:hAnsi="Arial" w:cs="Arial"/>
          <w:sz w:val="24"/>
          <w:szCs w:val="24"/>
          <w:lang w:eastAsia="it-IT"/>
        </w:rPr>
        <w:lastRenderedPageBreak/>
        <w:t>sue costole dalla quale formò la donna, che gli presentò non come sorella, non come madre, non come figlia, bensì come sposa, come moglie.</w:t>
      </w:r>
    </w:p>
    <w:p w14:paraId="744A847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Ascoltiamo il racconto di quella prima creazione. </w:t>
      </w:r>
    </w:p>
    <w:p w14:paraId="69C8A6F7" w14:textId="77777777" w:rsidR="0002461F" w:rsidRPr="0002461F" w:rsidRDefault="0002461F" w:rsidP="0002461F">
      <w:pPr>
        <w:spacing w:after="120" w:line="240" w:lineRule="auto"/>
        <w:ind w:left="567" w:right="567"/>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51BA34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seconda creazione Dio prima crea la donna. La crea, generandola dall’umanità peccatrice. La crea però pura, santa, immacolata, senza macchia originale. La fa bella, tutta splendente di grazia. Adorna di tutte le sante virtù. La riveste di se stesso come di un manto. La Nuova Donna è il capolavoro di Dio. Dio si rispecchia in Lei e vede tutta la sua bellezza eterna. </w:t>
      </w:r>
    </w:p>
    <w:p w14:paraId="6F7F42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L’Apocalisse così descrive il risultato finale di quest’opera eccelsa del Signore.</w:t>
      </w:r>
    </w:p>
    <w:p w14:paraId="001B2F64" w14:textId="77777777" w:rsidR="0002461F" w:rsidRPr="0002461F" w:rsidRDefault="0002461F" w:rsidP="0002461F">
      <w:pPr>
        <w:spacing w:after="120" w:line="240" w:lineRule="auto"/>
        <w:ind w:left="567" w:right="567"/>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Un segno grandioso apparve nel cielo: una donna vestita di sole, con la luna sotto i suoi piedi e, sul capo, una corona di dodici stelle.</w:t>
      </w:r>
      <w:r w:rsidRPr="0002461F">
        <w:rPr>
          <w:rFonts w:ascii="Arial" w:eastAsia="Times New Roman" w:hAnsi="Arial" w:cs="Arial"/>
          <w:i/>
          <w:iCs/>
          <w:color w:val="000000"/>
          <w:position w:val="4"/>
          <w:sz w:val="24"/>
          <w:szCs w:val="24"/>
          <w:lang w:eastAsia="it-IT"/>
        </w:rPr>
        <w:t xml:space="preserve"> </w:t>
      </w:r>
      <w:r w:rsidRPr="0002461F">
        <w:rPr>
          <w:rFonts w:ascii="Arial" w:eastAsia="Times New Roman" w:hAnsi="Arial" w:cs="Arial"/>
          <w:i/>
          <w:iCs/>
          <w:color w:val="000000"/>
          <w:sz w:val="24"/>
          <w:szCs w:val="24"/>
          <w:lang w:eastAsia="it-IT"/>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2DF5BD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operare una nuova creazione la Donna da sola non basta. Occorre anche l’uomo. Questa volta il rapporto tra Uomo – Donna e Donna – Uomo non sarà però quello Sposa – Sposa, Marito – Moglie. Sarà invece un rapporto unico, singolare, speciale. Sarà quello di Madre – Figlio. Questo rapporto così viene annunziato dal Vangelo secondo Luca.</w:t>
      </w:r>
    </w:p>
    <w:p w14:paraId="4781730B" w14:textId="77777777" w:rsidR="0002461F" w:rsidRPr="0002461F" w:rsidRDefault="0002461F" w:rsidP="0002461F">
      <w:pPr>
        <w:spacing w:after="120" w:line="240" w:lineRule="auto"/>
        <w:ind w:left="567" w:right="567"/>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w:t>
      </w:r>
      <w:r w:rsidRPr="0002461F">
        <w:rPr>
          <w:rFonts w:ascii="Arial" w:eastAsia="Times New Roman" w:hAnsi="Arial" w:cs="Arial"/>
          <w:i/>
          <w:iCs/>
          <w:color w:val="000000"/>
          <w:sz w:val="24"/>
          <w:szCs w:val="24"/>
          <w:lang w:eastAsia="it-IT"/>
        </w:rPr>
        <w:lastRenderedPageBreak/>
        <w:t xml:space="preserve">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4C2758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 questa relazione Madre – Figlio deve nascere la nuova umanità. Questa volta però la Scrittura non ci presenta la tentazione della Nuova Donna. Ci rivela invece la tentazione del Nuovo Uomo. Il Nuovo Uomo vince la tentazione. Rimane fedele a Dio fino alla morte di Croce, si sottomette al Padre in tutto e per questo suo atto di obbedienza totale, piena, perfetta redime l’umanità, le dona la grazia di poter rinascere, ricomporsi, sempre però inserendosi in questa nuova relazione di Madre – Figlio, per la fede in Cristo Gesù.</w:t>
      </w:r>
    </w:p>
    <w:p w14:paraId="1C7033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nuova nascita, per generazione, nel grembo verginale di Maria, deve essere in tutto simile a quella del Nuovo Uomo, per generazione dall’Alto, per opera dello Spirito Santo. Lo Spirito Santo nel seno di Maria ci fa </w:t>
      </w:r>
      <w:r w:rsidRPr="0002461F">
        <w:rPr>
          <w:rFonts w:ascii="Arial" w:eastAsia="Times New Roman" w:hAnsi="Arial" w:cs="Arial"/>
          <w:i/>
          <w:sz w:val="24"/>
          <w:szCs w:val="24"/>
          <w:lang w:eastAsia="it-IT"/>
        </w:rPr>
        <w:t>“Cristo”</w:t>
      </w:r>
      <w:r w:rsidRPr="0002461F">
        <w:rPr>
          <w:rFonts w:ascii="Arial" w:eastAsia="Times New Roman" w:hAnsi="Arial" w:cs="Arial"/>
          <w:sz w:val="24"/>
          <w:szCs w:val="24"/>
          <w:lang w:eastAsia="it-IT"/>
        </w:rPr>
        <w:t>, perché ci fa suo corpo, suo vita, suo sangue, sua carne e così la Nuova Donna diviene, è costituita la Madre di tutti i viventi. Sono tutti generati da Lei, in Lei, per Lei vengono alla luce, per opera dello Spirito Santo di Dio e della fede nel mistero di Gesù Signore.</w:t>
      </w:r>
    </w:p>
    <w:p w14:paraId="17711F89" w14:textId="77777777" w:rsidR="0002461F" w:rsidRPr="0002461F" w:rsidRDefault="0002461F" w:rsidP="0002461F">
      <w:pPr>
        <w:spacing w:after="120" w:line="240" w:lineRule="auto"/>
        <w:ind w:left="567" w:right="567"/>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9D37CD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presentare alla pietà cristiana tutto questo immenso, sconfinato mistero che avvolge al Vergine Maria, in cui anche noi siamo avvolti? Ecco l’idea che penso sia la più attuabile, senza smarrirsi, senza perdersi, senza confondersi, senza tergiversare. Prendere le Litanie Lauretane, nelle quali vi sono tutti i titoli che la Chiesa ha conferito alla nostra Madre Celeste e attraverso di essi scoprire il segreto che la Madre di Gesù porta nel suo cuore. </w:t>
      </w:r>
    </w:p>
    <w:p w14:paraId="71686B03" w14:textId="03D076F0"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comprenderemo chi realmente è la Madre nostra celeste, daremo alla pietà mariana il suo vero significato, perché scopriremo qual è il nostro vero rapporto con la Vergine Maria, che è quello di Madre – Figlio, della Madre che quotidianamente genera il Figlio nello Spirito Santo, in Cristo Gesù e del Figlio che giorno per gior</w:t>
      </w:r>
      <w:r>
        <w:rPr>
          <w:rFonts w:ascii="Arial" w:eastAsia="Times New Roman" w:hAnsi="Arial" w:cs="Arial"/>
          <w:sz w:val="24"/>
          <w:szCs w:val="24"/>
          <w:lang w:eastAsia="it-IT"/>
        </w:rPr>
        <w:t>no</w:t>
      </w:r>
      <w:r w:rsidRPr="0002461F">
        <w:rPr>
          <w:rFonts w:ascii="Arial" w:eastAsia="Times New Roman" w:hAnsi="Arial" w:cs="Arial"/>
          <w:sz w:val="24"/>
          <w:szCs w:val="24"/>
          <w:lang w:eastAsia="it-IT"/>
        </w:rPr>
        <w:t xml:space="preserve"> si lascia generare dalla Madre, per opera dello Spirito Santo, in Cristo Gesù, perché diventi in tutto ciò che Cristo è: Il Figlio fedele, </w:t>
      </w:r>
      <w:r w:rsidRPr="0002461F">
        <w:rPr>
          <w:rFonts w:ascii="Arial" w:eastAsia="Times New Roman" w:hAnsi="Arial" w:cs="Arial"/>
          <w:sz w:val="24"/>
          <w:szCs w:val="24"/>
          <w:lang w:eastAsia="it-IT"/>
        </w:rPr>
        <w:lastRenderedPageBreak/>
        <w:t>obbediente, devoto del Padre, Redentore dell’uomo, Mediatore tra Dio e i suoi fratelli.</w:t>
      </w:r>
    </w:p>
    <w:p w14:paraId="4DDE53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aiutaci a comprendere ciò che il Signore ha fatto in Te per Te e in Te per noi. Angeli e Santi prendeteci per mano e guidateci verso il possesso di questa scienza divina con saggezza e intelligenza nello Spirito Santo.</w:t>
      </w:r>
    </w:p>
    <w:p w14:paraId="6532F720" w14:textId="77777777" w:rsidR="0002461F" w:rsidRPr="0002461F" w:rsidRDefault="0002461F" w:rsidP="0002461F">
      <w:pPr>
        <w:spacing w:after="120" w:line="240" w:lineRule="auto"/>
        <w:rPr>
          <w:rFonts w:ascii="Arial" w:eastAsia="Times New Roman" w:hAnsi="Arial" w:cs="Arial"/>
          <w:sz w:val="24"/>
          <w:szCs w:val="24"/>
          <w:lang w:eastAsia="it-IT"/>
        </w:rPr>
      </w:pPr>
    </w:p>
    <w:p w14:paraId="6F3F7CDC"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9" w:name="_Toc182404573"/>
      <w:r w:rsidRPr="0002461F">
        <w:rPr>
          <w:rFonts w:ascii="Arial" w:eastAsia="Times New Roman" w:hAnsi="Arial"/>
          <w:b/>
          <w:sz w:val="28"/>
          <w:szCs w:val="28"/>
        </w:rPr>
        <w:t>LITANIE LAURETANE</w:t>
      </w:r>
      <w:bookmarkEnd w:id="9"/>
    </w:p>
    <w:p w14:paraId="71A5F5E3" w14:textId="77777777" w:rsidR="0002461F" w:rsidRPr="0002461F" w:rsidRDefault="0002461F" w:rsidP="0002461F">
      <w:pPr>
        <w:spacing w:after="0" w:line="240" w:lineRule="auto"/>
        <w:rPr>
          <w:rFonts w:ascii="Times New Roman" w:eastAsia="Times New Roman" w:hAnsi="Times New Roman"/>
          <w:sz w:val="20"/>
          <w:szCs w:val="20"/>
        </w:rPr>
      </w:pPr>
    </w:p>
    <w:p w14:paraId="06D6E9F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 w:name="_Toc94190462"/>
      <w:bookmarkStart w:id="11" w:name="_Toc182404574"/>
      <w:r w:rsidRPr="0002461F">
        <w:rPr>
          <w:rFonts w:ascii="Arial" w:hAnsi="Arial"/>
          <w:b/>
          <w:bCs/>
          <w:sz w:val="24"/>
          <w:szCs w:val="24"/>
          <w:lang w:eastAsia="it-IT"/>
        </w:rPr>
        <w:t>Signore, pietà</w:t>
      </w:r>
      <w:bookmarkEnd w:id="11"/>
      <w:r w:rsidRPr="0002461F">
        <w:rPr>
          <w:rFonts w:ascii="Arial" w:hAnsi="Arial"/>
          <w:b/>
          <w:bCs/>
          <w:sz w:val="24"/>
          <w:szCs w:val="24"/>
          <w:lang w:eastAsia="it-IT"/>
        </w:rPr>
        <w:t xml:space="preserve"> </w:t>
      </w:r>
    </w:p>
    <w:bookmarkEnd w:id="10"/>
    <w:p w14:paraId="7DD9B2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al quale si chiede pietà, è Gesù. Può vivere di retta confessione di fede sulla Signoria di Gesù vera, reale, storica, divina, eterna,  prima del tempo, nel tempo e dopo il tempo, per i secoli eterni, vero Signore dell’uomo, del mondo, della Chiesa, solo chi è nello Spirito Santo.</w:t>
      </w:r>
    </w:p>
    <w:p w14:paraId="23AA13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verità così ci viene insegnata dall’Apostolo Paolo: </w:t>
      </w:r>
      <w:r w:rsidRPr="0002461F">
        <w:rPr>
          <w:rFonts w:ascii="Arial" w:eastAsia="Times New Roman" w:hAnsi="Arial" w:cs="Arial"/>
          <w:i/>
          <w:sz w:val="24"/>
          <w:szCs w:val="24"/>
          <w:lang w:eastAsia="it-IT"/>
        </w:rPr>
        <w:t>“Io vi dichiaro: nessuno che parli sotto l’azione dello Spirito di Dio può dire: «Gesù è anàtema!»; e nessuno può dire: «Gesù è Signore!», se non sotto l’azione dello Spirito Santo”</w:t>
      </w:r>
      <w:r w:rsidRPr="0002461F">
        <w:rPr>
          <w:rFonts w:ascii="Arial" w:eastAsia="Times New Roman" w:hAnsi="Arial" w:cs="Arial"/>
          <w:sz w:val="24"/>
          <w:szCs w:val="24"/>
          <w:lang w:eastAsia="it-IT"/>
        </w:rPr>
        <w:t xml:space="preserve"> (1Cor 12,3). Se lo Spirito Santo è forte in noi, forte sarà anche la confessione sulla Signoria di Gesù. Se invece lo Spirito è spento, o debole, o addirittura morto in noi, anche la retta fede sulla Signoria di Cristo viene meno e noi facciamo di Gesù un uomo pari a tutti gli altri uomini. Non riusciamo, perché privi della luce eterna dello Spirito di Dio, ad annunziare Gesù nella sua vera essenza, identità, unica e specifica personalità.</w:t>
      </w:r>
    </w:p>
    <w:p w14:paraId="4EB96EC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cosa significa esattamente confessare che Gesù è il Signore. Anche questa verità ci viene affermata da San Paolo: </w:t>
      </w:r>
      <w:r w:rsidRPr="0002461F">
        <w:rPr>
          <w:rFonts w:ascii="Arial" w:eastAsia="Times New Roman" w:hAnsi="Arial" w:cs="Arial"/>
          <w:i/>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02461F">
        <w:rPr>
          <w:rFonts w:ascii="Arial" w:eastAsia="Times New Roman" w:hAnsi="Arial" w:cs="Arial"/>
          <w:sz w:val="24"/>
          <w:szCs w:val="24"/>
          <w:lang w:eastAsia="it-IT"/>
        </w:rPr>
        <w:t xml:space="preserve"> (Fil 2,6-11). </w:t>
      </w:r>
    </w:p>
    <w:p w14:paraId="3ADCC5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è il Signore come vero Dio e come vero Uomo. Il Padre celeste, ha messo ogni cosa nelle mani del suo Figlio Unigenito fattosi uomo nel seno della Vergine Maria. La Signoria di Cristo Gesù è nella mediazione della grazia e della verità, nel giudizio, nel governo del mondo, sulla vita e sulla morte. Dio nulla ha mai operato, nulla opera, nulla opererà se non per mezzo della Signoria del suo Verbo Eterno Incarnato.</w:t>
      </w:r>
    </w:p>
    <w:p w14:paraId="42A3EC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Vangelo secondo Matteo così rivela la Signoria di Gesù nella mediazione della verità e della grazia: </w:t>
      </w:r>
      <w:r w:rsidRPr="0002461F">
        <w:rPr>
          <w:rFonts w:ascii="Arial" w:eastAsia="Times New Roman" w:hAnsi="Arial" w:cs="Arial"/>
          <w:i/>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w:t>
      </w:r>
      <w:r w:rsidRPr="0002461F">
        <w:rPr>
          <w:rFonts w:ascii="Arial" w:eastAsia="Times New Roman" w:hAnsi="Arial" w:cs="Arial"/>
          <w:i/>
          <w:sz w:val="24"/>
          <w:szCs w:val="24"/>
          <w:lang w:eastAsia="it-IT"/>
        </w:rPr>
        <w:lastRenderedPageBreak/>
        <w:t>Venite a me, voi tutti che siete stanchi e oppressi, e io vi darò ristoro. Prendete il mio giogo sopra di voi e imparate da me, che sono mite e umile di cuore, e troverete ristoro per la vostra vita. Il mio giogo infatti è dolce e il mio peso leggero»”</w:t>
      </w:r>
      <w:r w:rsidRPr="0002461F">
        <w:rPr>
          <w:rFonts w:ascii="Arial" w:eastAsia="Times New Roman" w:hAnsi="Arial" w:cs="Arial"/>
          <w:sz w:val="24"/>
          <w:szCs w:val="24"/>
          <w:lang w:eastAsia="it-IT"/>
        </w:rPr>
        <w:t xml:space="preserve"> (Mt 11,25-30). </w:t>
      </w:r>
    </w:p>
    <w:p w14:paraId="25AD0F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esclude Cristo Gesù come via di salvezza, che è nel dono della sua grazi e verità, rimane escluso dal compimento della sua vera umanità. Escludendo Gesù Signore, ci si esclude dal poter accedere alle sorgenti della verità di noi stessi. Se non ci lasciamo immergere nella sua verità noi siamo falsi uomini e se non ci lasceremo comporre dalla sua grazia siamo uomini ammalati, stanchi, oppressi, sfiduciati, senza speranza di vita. </w:t>
      </w:r>
    </w:p>
    <w:p w14:paraId="7B403C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Tutto è Cristo Gesù per noi e tutto è da Lui. Niente è fuori di Lui. Niente senza di Lui. Noi dobbiamo essere onesti, noi cristiani. Oggi stiamo permettendo che questa fede in Gesù Signore si indebolisca, diventi evanescente, inconsistente, senza contenuti assoluti. La Signoria universale di Gesù è fortemente relativizzata. Il nostro Signore nella mente di molti suoi discepoli è uno come tutti gli altri, anzi spesso meno che gli altri. Questo lo diciamo per vergogna, per paura, per ignoranza, ma soprattutto perché siamo privi del suo Santo Spirito. È un triste segnale l’indebolimento della retta fede in Gesù Signore. Significa che siamo divenuti meno cristiani, meno discepoli, meno uomini. Siamo caduti dalla nostra vera umanità. Stiamo divenendo disumani.</w:t>
      </w:r>
    </w:p>
    <w:p w14:paraId="6A4C28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aiutaci a confessare la retta fede nella Signoria di Gesù. Angeli e Santi, elevateci in santità e giustizia. </w:t>
      </w:r>
    </w:p>
    <w:p w14:paraId="06C1FF3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B68D6EB"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2" w:name="_Toc94190464"/>
      <w:bookmarkStart w:id="13" w:name="_Toc182404575"/>
      <w:r w:rsidRPr="0002461F">
        <w:rPr>
          <w:rFonts w:ascii="Arial" w:hAnsi="Arial"/>
          <w:b/>
          <w:bCs/>
          <w:sz w:val="24"/>
          <w:szCs w:val="24"/>
          <w:lang w:eastAsia="it-IT"/>
        </w:rPr>
        <w:t>Cristo, pietà</w:t>
      </w:r>
      <w:bookmarkEnd w:id="13"/>
      <w:r w:rsidRPr="0002461F">
        <w:rPr>
          <w:rFonts w:ascii="Arial" w:hAnsi="Arial"/>
          <w:b/>
          <w:bCs/>
          <w:sz w:val="24"/>
          <w:szCs w:val="24"/>
          <w:lang w:eastAsia="it-IT"/>
        </w:rPr>
        <w:t xml:space="preserve"> </w:t>
      </w:r>
      <w:bookmarkEnd w:id="12"/>
    </w:p>
    <w:p w14:paraId="6009CB7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non è solo il Signore. È il Signore e il Cristo di Dio. È il suo Consacrato. Il suo Messia. Il suo Inviato. Il suo Salvatore potente.</w:t>
      </w:r>
    </w:p>
    <w:p w14:paraId="72CF62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Ancora Gesù è nel grembo della Madre ed ecco come Zaccaria confessa questa verità su Gesù Salvatore dell’uomo, suo Redentore: </w:t>
      </w:r>
      <w:r w:rsidRPr="0002461F">
        <w:rPr>
          <w:rFonts w:ascii="Arial" w:eastAsia="Times New Roman" w:hAnsi="Arial" w:cs="Arial"/>
          <w:i/>
          <w:sz w:val="24"/>
          <w:szCs w:val="24"/>
          <w:lang w:eastAsia="it-IT"/>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in santità e giustizia al suo cospetto, per tutti i nostri giorni”</w:t>
      </w:r>
      <w:r w:rsidRPr="0002461F">
        <w:rPr>
          <w:rFonts w:ascii="Arial" w:eastAsia="Times New Roman" w:hAnsi="Arial" w:cs="Arial"/>
          <w:sz w:val="24"/>
          <w:szCs w:val="24"/>
          <w:lang w:eastAsia="it-IT"/>
        </w:rPr>
        <w:t xml:space="preserve"> (Lc 1,68-75). </w:t>
      </w:r>
    </w:p>
    <w:p w14:paraId="190C6D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salvezza di Cristo Gesù è però singolare, unica, particolare. È per assunzione nella sua carne del nostro debito insolvibile presso Dio. Ecco come la profezia annunzia il mistero di Cristo Salvatore e Redentore: </w:t>
      </w:r>
    </w:p>
    <w:p w14:paraId="0CDACD98"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w:t>
      </w:r>
      <w:r w:rsidRPr="0002461F">
        <w:rPr>
          <w:rFonts w:ascii="Arial" w:eastAsia="Times New Roman" w:hAnsi="Arial" w:cs="Arial"/>
          <w:i/>
          <w:iCs/>
          <w:color w:val="000000"/>
          <w:sz w:val="24"/>
          <w:szCs w:val="24"/>
          <w:lang w:eastAsia="it-IT"/>
        </w:rPr>
        <w:lastRenderedPageBreak/>
        <w:t xml:space="preserve">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410E0334"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52,13-53,12). </w:t>
      </w:r>
    </w:p>
    <w:p w14:paraId="519DCA9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salvezza non è puro atto giuridico. È per incorporazione in Lui. È vita in Lui, con Lui, per Lui. È partecipazione della divina natura. È rigenerazione e nuova nascita come veri figli adottivi del Padre. È eredità eterna di tutti i beni divini e dello stesso Dio. La salvezza fa di noi tutti ciò che è il Cristo Redentore. In Lui siamo fatti corpo di Cristo Redentore e Salvatore oggi, nel tempo della storia, fino alla consumazione dei secoli. Per creazione siamo usciti da Dio, siamo frutto della sua onnipotenza. Per redenzione ritorniamo in Dio. Siamo frutto del suo amore eterno, dato a noi in tutta la sua pienezza in Cristo, frutto di Cristo, per opera dello Spirito Santo. Questa verità appartiene solo a Gesù Signore. Nessun altro è stato costituito da Dio Mediatore, Salvatore, Redentore, nostro Corpo, nostra Vita, nostra Essenza, nostra Natura, nostra Eternità. Attribuire ad un altro questa stessa verità è menzogna, falsità, inganno, bugia, grande errore. Essa è di Cristo e solo di Lui. Essa è verità unica. Mai è appartenuta ad un altro, mai potrà appartenere. Il mai è eterno. È prima del tempo, nel tempo, dopo il tempo. </w:t>
      </w:r>
    </w:p>
    <w:p w14:paraId="2D70ED0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Angeli, Santi, radicateci in questa verità. </w:t>
      </w:r>
    </w:p>
    <w:p w14:paraId="6040E80C" w14:textId="77777777" w:rsidR="0002461F" w:rsidRPr="0002461F" w:rsidRDefault="0002461F" w:rsidP="0002461F">
      <w:pPr>
        <w:spacing w:after="120" w:line="240" w:lineRule="auto"/>
        <w:jc w:val="both"/>
        <w:rPr>
          <w:rFonts w:ascii="Courier New" w:eastAsia="Times New Roman" w:hAnsi="Courier New" w:cs="Courier New"/>
          <w:sz w:val="24"/>
          <w:szCs w:val="24"/>
          <w:lang w:eastAsia="it-IT"/>
        </w:rPr>
      </w:pPr>
    </w:p>
    <w:p w14:paraId="3513066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 w:name="_Toc94190466"/>
      <w:bookmarkStart w:id="15" w:name="_Toc182404576"/>
      <w:r w:rsidRPr="0002461F">
        <w:rPr>
          <w:rFonts w:ascii="Arial" w:hAnsi="Arial"/>
          <w:b/>
          <w:bCs/>
          <w:sz w:val="24"/>
          <w:szCs w:val="24"/>
          <w:lang w:eastAsia="it-IT"/>
        </w:rPr>
        <w:t>Signore, pietà</w:t>
      </w:r>
      <w:bookmarkEnd w:id="15"/>
      <w:r w:rsidRPr="0002461F">
        <w:rPr>
          <w:rFonts w:ascii="Arial" w:hAnsi="Arial"/>
          <w:b/>
          <w:bCs/>
          <w:sz w:val="24"/>
          <w:szCs w:val="24"/>
          <w:lang w:eastAsia="it-IT"/>
        </w:rPr>
        <w:t xml:space="preserve"> </w:t>
      </w:r>
      <w:bookmarkEnd w:id="14"/>
    </w:p>
    <w:p w14:paraId="35E962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è il Signore. Come manifesta, rivela, ci aiuta, Gesù stesso, a comprendere questa sua verità? Come possiamo noi coglierla attraverso il Vangelo? Ci sono delle piste obbligatorie da seguire affinché noi possiamo giungere a possedere una fede ricca di memoria storica su questa verità che è l’essenza stessa di Gesù?</w:t>
      </w:r>
    </w:p>
    <w:p w14:paraId="5571D4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leggiamo con somma attenzione il Vangelo e con umiltà chiediamo allo Spirito Santo di guidare, illuminare, rendere saggia e intelligente la mente, se domandiamo a Lui, che è la verità eterna, che venga in nostro soccorso e anche a noi apra la mente all’intelligenza delle Scrittura, il Vangelo diverrà per noi un Libro dalla facile comprensione e il mistero di Gesù non avrà più segreti per noi. </w:t>
      </w:r>
    </w:p>
    <w:p w14:paraId="0AF5EC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Gesù è il Signore della Parola. La sua è Parola divina, eterna, Parola del Padre, Parola di Dio, Parola di salvezza, redenzione, giustificazione. Parola di luce eterna. Il Padre lo ha costituito il Signore della sua Parola. Essa è stata posta interamente nel suo cuore. Ciò che Lui dice è Parola del Padre. Ciò che Lui non dice non è Parola del Padre. </w:t>
      </w:r>
    </w:p>
    <w:p w14:paraId="176F078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è il Signore dell’interpretazione di ogni Parola detta dal Padre precedentemente, prima della sua Incarnazione. Quanto Lui dice dell’Antica Parola del Padre è verità purissima. Nessun altro è interprete, nessun altro maestro di quella Parola. Solo Gesù Signore. La sua interpretazione non è però per spiegazione orale. È per manifestazione di vita. È per compimento. In Cristo ogni Parola di Dio è divenuta storia, si è trasformata in un sì che si compie nel tempo.</w:t>
      </w:r>
    </w:p>
    <w:p w14:paraId="198059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vuole conoscere il significato di ogni Parola detta da Dio precedentemente, nell’Antico Testamento, deve contemplare Cristo, la sua vita, la sua morte, la sua gloriosa risurrezione, l’ascensione al Cielo, l’invio dello Spirito Santo. Dio non ha più alcuna Parola da spiegare, da compiere, da realizzare. Tutto è stato compiuto, realizzato, compreso da Cristo Gesù e da Lui mostrato attraverso la sua vita sulla nostra terra. Cristo è la perfetta spiegazione di ogni volontà di Dio manifestata attraverso la sua Parola. È sufficiente che noi vediamo Cristo per conoscere il significato pieno di ogni Parola di Dio profetizzata nell’Antico Testamento. </w:t>
      </w:r>
    </w:p>
    <w:p w14:paraId="6BE32D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però anche il Signore per il governo che il Padre gli ha donato sull’intera creazione. Il visibile e l’invisibile è stato posto tutto nelle sue mani, nel suo comando, nella sua volontà. Ciò che Cristo Gesù vuole, il Padre lo vuole. Ciò che Cristo Gesù compie, il Padre lo compie. Ciò che Cristo Gesù non compie è perché il Padre non lo compie. Dinanzi alla Signoria di Cristo Gesù, che si manifesta attraverso un comando, tutto si ritira, abbandona il campo, lascia spazio a che solo la sua volontà si realizzi. </w:t>
      </w:r>
    </w:p>
    <w:p w14:paraId="0546A2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è il Signore per comando. Gesù comanda alla lebbra e questa scompare. Dice alla sordità di non esistere più ed essa non esiste. Al muto dona la parola, il cieco la vista, al paralitico l’uso delle gambe, anche il morto fa ritornare in vita. Al peccatore dona il perdono e chi è privo di grazia viene ricolmato di misericordia e di pietà. Tutto questo avviene solo con la Parola, per comando, per manifestazione della sua volontà. Anche gli spiriti impuri obbediscono alla Signoria di Gesù, perché lo riconoscono come il loro Signore e Dio, al quale non si può manifestare alcuna resistenza. Lui comanda ed essi devono lasciare la presa.</w:t>
      </w:r>
    </w:p>
    <w:p w14:paraId="01DE8B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il mare, i venti, i pani, i pesci, la stessa morte sono sottoposti e sottomessi alla sua Signoria. È sufficiente che Gesù dica una sola parola e l’universo intero si inginocchia ai suoi piedi per ascoltare ed eseguire il suo comando. Nulla è impossibile a Cristo Gesù, perché a Lui l’obbedienza è data ed offerta dall’intera creazione. Anche il Padre suo ha messo ogni cosa nelle sue mani. Nulla è più di Dio. Tutto è ora di Cristo Gesù per volontà del Padre. Questa fede oggi sta un po’ scomparendo dal nostro cuore e dalla nostra mente. Cristo Gesù per molti non è più il Signore. </w:t>
      </w:r>
    </w:p>
    <w:p w14:paraId="5191C9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Vergine Maria, Madre della Redenzione, aiutaci a ritrovare la verità della nostra fede nella Signoria di Gesù. Angeli e Santi, venite in nostro soccorso prima che sia tardi. </w:t>
      </w:r>
    </w:p>
    <w:p w14:paraId="60D91DA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4529A69"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6" w:name="_Toc94190468"/>
      <w:bookmarkStart w:id="17" w:name="_Toc182404577"/>
      <w:r w:rsidRPr="0002461F">
        <w:rPr>
          <w:rFonts w:ascii="Arial" w:hAnsi="Arial"/>
          <w:b/>
          <w:bCs/>
          <w:sz w:val="24"/>
          <w:szCs w:val="24"/>
          <w:lang w:eastAsia="it-IT"/>
        </w:rPr>
        <w:t>Cristo, ascoltaci</w:t>
      </w:r>
      <w:bookmarkEnd w:id="17"/>
      <w:r w:rsidRPr="0002461F">
        <w:rPr>
          <w:rFonts w:ascii="Arial" w:hAnsi="Arial"/>
          <w:b/>
          <w:bCs/>
          <w:sz w:val="24"/>
          <w:szCs w:val="24"/>
          <w:lang w:eastAsia="it-IT"/>
        </w:rPr>
        <w:t xml:space="preserve"> </w:t>
      </w:r>
      <w:bookmarkEnd w:id="16"/>
    </w:p>
    <w:p w14:paraId="6FFA575A"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Senza la fede vera, retta, pura non si può pregare. La legge della preghiera è la fede. Se la fede è falsa anche la preghiera è falsa. Se la fede è impropria anche la preghiera sarà impropria. Se la fede è lacunosa, anche la preghiera sarà lacunosa. Se la fede è inesistente, inesistente e inconsistente sarà anche la nostra preghiera.</w:t>
      </w:r>
    </w:p>
    <w:p w14:paraId="71F61426"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Educare alla preghiera è prima di ogni cosa educare alla fede. Fede e preghiera devono essere una cosa sola, una sola realtà. La fede è nel cuore e nella mente. La fede del cuore e della mente si trasforma in preghiera accorata al Signore nostro Dio.</w:t>
      </w:r>
    </w:p>
    <w:p w14:paraId="086FEAC5"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purifica la fede necessariamente purificherà la preghiera. Se la fede non viene purificata, la preghiera rimarrà sempre un fiato della bocca, un soffio di voce, senza alcuna relazione con il mistero di Gesù Signore, nel quale e dal quale è possibile conoscere il mistero del Padre e dello Spirito Santo e anche il mistero che ci avvolge e ci sovrasta. Oggi si rivela e si manifesta una intensa attività nella purificazione della preghiera. Poco lavoro, o quasi per niente, per dare alla fede il suo vero splendore.</w:t>
      </w:r>
    </w:p>
    <w:p w14:paraId="488E4FDF"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Noi vogliamo partire dalla verità della fede. Crediamo che solo donando verità alla fede, ogni altra cosa si potrà rivestire di verità. Una preghiera fatta con verità ristora l’anima, infonde certezza al cuore, dona speranza all’intelligenza, illumina la mente. Anche il nostro corpo partecipa dei benefici e dei frutti che genera la fede purificata, rinnovata, elevata, portata al suo massimo splendore.</w:t>
      </w:r>
    </w:p>
    <w:p w14:paraId="169B02B8"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Noi chiediamo a Cristo, al nostro Redentore, Salvatore, Signore, di ascoltarci. Con quale fede dobbiamo noi invocarlo, perché ci ascolti, non si dimentichi di noi, non ignori la nostra richiesta, non allunghi i tempi dell’esaudimento?</w:t>
      </w:r>
    </w:p>
    <w:p w14:paraId="53C4051D"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 Vangelo secondo Giovanni la prima preghiera è stata rivolta a Gesù dalla Madre sua. Non è una preghiera per se stessa, ma per gli sposi. Come è stata fatta questa preghiera che ha avuto all’istante l’esaudimento da parte del Signore?</w:t>
      </w:r>
    </w:p>
    <w:p w14:paraId="22051330"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preghiera della Vergine Maria nasce da un cuore nel quale vi sono due grandi virtù: la carità e la fede. La carità vuole che la vita dell’altro sia nostra personale vita, soprattutto se essa è nel dolore, nella sofferenza, nella disgrazia, nel peccato, nella miseria, nella morte. La carità ci fa una sola cosa con la persona che si ama. Non due persone, distinte e separate, ma una sola persona.</w:t>
      </w:r>
    </w:p>
    <w:p w14:paraId="37BDD043"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Gesù dice a Gesù: </w:t>
      </w:r>
      <w:r w:rsidRPr="0002461F">
        <w:rPr>
          <w:rFonts w:ascii="Arial" w:eastAsia="Times New Roman" w:hAnsi="Arial" w:cs="Arial"/>
          <w:i/>
          <w:sz w:val="24"/>
          <w:szCs w:val="24"/>
          <w:lang w:eastAsia="it-IT"/>
        </w:rPr>
        <w:t>“Non hanno più vino”</w:t>
      </w:r>
      <w:r w:rsidRPr="0002461F">
        <w:rPr>
          <w:rFonts w:ascii="Arial" w:eastAsia="Times New Roman" w:hAnsi="Arial" w:cs="Arial"/>
          <w:sz w:val="24"/>
          <w:szCs w:val="24"/>
          <w:lang w:eastAsia="it-IT"/>
        </w:rPr>
        <w:t xml:space="preserve">. Tradotto in termini di carità: </w:t>
      </w:r>
      <w:r w:rsidRPr="0002461F">
        <w:rPr>
          <w:rFonts w:ascii="Arial" w:eastAsia="Times New Roman" w:hAnsi="Arial" w:cs="Arial"/>
          <w:i/>
          <w:sz w:val="24"/>
          <w:szCs w:val="24"/>
          <w:lang w:eastAsia="it-IT"/>
        </w:rPr>
        <w:t>“Non ho più vino”</w:t>
      </w:r>
      <w:r w:rsidRPr="0002461F">
        <w:rPr>
          <w:rFonts w:ascii="Arial" w:eastAsia="Times New Roman" w:hAnsi="Arial" w:cs="Arial"/>
          <w:sz w:val="24"/>
          <w:szCs w:val="24"/>
          <w:lang w:eastAsia="it-IT"/>
        </w:rPr>
        <w:t xml:space="preserve">. E ancora: </w:t>
      </w:r>
      <w:r w:rsidRPr="0002461F">
        <w:rPr>
          <w:rFonts w:ascii="Arial" w:eastAsia="Times New Roman" w:hAnsi="Arial" w:cs="Arial"/>
          <w:i/>
          <w:sz w:val="24"/>
          <w:szCs w:val="24"/>
          <w:lang w:eastAsia="it-IT"/>
        </w:rPr>
        <w:t>“Non hai tu, Gesù, più vino da donare ai tuoi invitati”</w:t>
      </w:r>
      <w:r w:rsidRPr="0002461F">
        <w:rPr>
          <w:rFonts w:ascii="Arial" w:eastAsia="Times New Roman" w:hAnsi="Arial" w:cs="Arial"/>
          <w:sz w:val="24"/>
          <w:szCs w:val="24"/>
          <w:lang w:eastAsia="it-IT"/>
        </w:rPr>
        <w:t xml:space="preserve">. Nella carità vi è questa identità, identificazione, personalizzazione, unità, comunione, una cosa sola tra colui che chiede e colui al quale si chiede. Noi chiediamo a Gesù come Corpo di Gesù, come sua vita, sua storia, sua miseria, </w:t>
      </w:r>
      <w:r w:rsidRPr="0002461F">
        <w:rPr>
          <w:rFonts w:ascii="Arial" w:eastAsia="Times New Roman" w:hAnsi="Arial" w:cs="Arial"/>
          <w:sz w:val="24"/>
          <w:szCs w:val="24"/>
          <w:lang w:eastAsia="it-IT"/>
        </w:rPr>
        <w:lastRenderedPageBreak/>
        <w:t xml:space="preserve">sua povertà, suo tutto. </w:t>
      </w:r>
      <w:r w:rsidRPr="0002461F">
        <w:rPr>
          <w:rFonts w:ascii="Arial" w:eastAsia="Times New Roman" w:hAnsi="Arial" w:cs="Arial"/>
          <w:i/>
          <w:sz w:val="24"/>
          <w:szCs w:val="24"/>
          <w:lang w:eastAsia="it-IT"/>
        </w:rPr>
        <w:t>“Tu, Cristo, manchi di questa cosa”</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“Tu, Cristo Signore, hai bisogno di questa cosa”</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 xml:space="preserve">“Il tuo corpo è nella sofferenza, nella morte, nella miseria, nel peccato e tu non puoi lasciarlo, abbandonarlo. È il tuo corpo, la tua stessa vita. Devi intervenire”. </w:t>
      </w:r>
      <w:r w:rsidRPr="0002461F">
        <w:rPr>
          <w:rFonts w:ascii="Arial" w:eastAsia="Times New Roman" w:hAnsi="Arial" w:cs="Arial"/>
          <w:sz w:val="24"/>
          <w:szCs w:val="24"/>
          <w:lang w:eastAsia="it-IT"/>
        </w:rPr>
        <w:t>Questa è la carità.</w:t>
      </w:r>
    </w:p>
    <w:p w14:paraId="07EB5A2F"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fede ci dice che Gesù è l’Onnipotente, il Signore, Colui nelle cui mani il Padre ha posto ogni cosa. L’onnipotenza di Gesù è senza alcun limite. Però Lui è vero uomo. Anche Lui deve fare della carità la legge della sua vita. Come la Vergine Maria ha fatto suo il problema degli sposi, così Gesù deve fare suo il problema della Madre. Presentandolo al Padre come suo, non come problema della Madre, il Padre non può non ascoltarlo. Mai il Padre lascia inascoltata una sola richiesta di Gesù Signore. Con questa fede la Vergine Maria si accosta a Gesù ed è talmente certa dell’esaudimento da ordinare ai servi: </w:t>
      </w:r>
      <w:r w:rsidRPr="0002461F">
        <w:rPr>
          <w:rFonts w:ascii="Arial" w:eastAsia="Times New Roman" w:hAnsi="Arial" w:cs="Arial"/>
          <w:i/>
          <w:sz w:val="24"/>
          <w:szCs w:val="24"/>
          <w:lang w:eastAsia="it-IT"/>
        </w:rPr>
        <w:t>“Fate tutto quello che vi dirà”</w:t>
      </w:r>
      <w:r w:rsidRPr="0002461F">
        <w:rPr>
          <w:rFonts w:ascii="Arial" w:eastAsia="Times New Roman" w:hAnsi="Arial" w:cs="Arial"/>
          <w:sz w:val="24"/>
          <w:szCs w:val="24"/>
          <w:lang w:eastAsia="it-IT"/>
        </w:rPr>
        <w:t>. Obbedite a Cristo e tutto si risolverà per il meglio. Fate quello che Lui vi dirà e gli sposi saranno avvolti da grande gioia.</w:t>
      </w:r>
    </w:p>
    <w:p w14:paraId="6AEF6742" w14:textId="77777777" w:rsidR="0002461F" w:rsidRPr="0002461F" w:rsidRDefault="0002461F" w:rsidP="0002461F">
      <w:pPr>
        <w:spacing w:after="144"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aiutaci a possedere la tua carità e la tua fede. Angeli e Santi del Cielo, otteneteci l’intelligenza e la sapienza nella preghiera. </w:t>
      </w:r>
    </w:p>
    <w:p w14:paraId="7D5932ED" w14:textId="77777777" w:rsidR="0002461F" w:rsidRPr="0002461F" w:rsidRDefault="0002461F" w:rsidP="0002461F">
      <w:pPr>
        <w:spacing w:after="144" w:line="240" w:lineRule="auto"/>
        <w:jc w:val="both"/>
        <w:rPr>
          <w:rFonts w:ascii="Arial" w:eastAsia="Times New Roman" w:hAnsi="Arial" w:cs="Arial"/>
          <w:sz w:val="24"/>
          <w:szCs w:val="24"/>
          <w:lang w:eastAsia="it-IT"/>
        </w:rPr>
      </w:pPr>
    </w:p>
    <w:p w14:paraId="6203BA49"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8" w:name="_Toc94190470"/>
      <w:bookmarkStart w:id="19" w:name="_Toc182404578"/>
      <w:r w:rsidRPr="0002461F">
        <w:rPr>
          <w:rFonts w:ascii="Arial" w:hAnsi="Arial"/>
          <w:b/>
          <w:bCs/>
          <w:sz w:val="24"/>
          <w:szCs w:val="24"/>
          <w:lang w:eastAsia="it-IT"/>
        </w:rPr>
        <w:t>Cristo, esaudiscici</w:t>
      </w:r>
      <w:bookmarkEnd w:id="19"/>
      <w:r w:rsidRPr="0002461F">
        <w:rPr>
          <w:rFonts w:ascii="Arial" w:hAnsi="Arial"/>
          <w:b/>
          <w:bCs/>
          <w:sz w:val="24"/>
          <w:szCs w:val="24"/>
          <w:lang w:eastAsia="it-IT"/>
        </w:rPr>
        <w:t xml:space="preserve"> </w:t>
      </w:r>
      <w:bookmarkEnd w:id="18"/>
    </w:p>
    <w:p w14:paraId="440E7D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la quinta volta, senza stancarci, ci rivolgiamo a Cristo, al nostro Redentore e Salvatore, a Colui la cui carità per noi lo spinse a morire al nostro posto sulla croce. A Lui chiediamo di esaudirci. Gli abbiamo chiesto qualcosa e desideriamo che Lui trasformi in grazia, benedizione, realizzazione, nostra vita la preghiera che gli abbiamo rivolto. Il nostro cuore non si dona pace, finché la nostra richiesta non venga presa in considerazione e resa nostra stessa vita. In fondo noi stiamo facendo con Cristo Gesù ciò che lui stesso ci ha insegnato: pregare senza mai stancarsi, mai arrendersi. Pregare fino all’esaudimento. </w:t>
      </w:r>
    </w:p>
    <w:p w14:paraId="7ADF4EB4"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63DB556F"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sz w:val="24"/>
          <w:szCs w:val="24"/>
          <w:lang w:eastAsia="it-IT"/>
        </w:rPr>
        <w:t xml:space="preserve">L’uomo è storia. Il suo cuore è storia. I suoi pensieri sono storia. I suoi sentimenti sono storia. Le sue aspirazioni sono storia. Anche il suo corpo è storia. La storia ha questo di particolare: essa è povertà, miseria, pochezza, mancanza, privazione, assenza. Tutti noi sentiamo la privazione che è essenza stessa della nostra vita. Dio è invece ricchezza, pienezza di vita, carità, verità, misericordia, compassione, abbondanza. Dio è tutto in se stesso e non ha bisogno di nulla di ciò che è fuori di Lui. Lui basta a se stesso e non necessita di altro. Nella </w:t>
      </w:r>
      <w:r w:rsidRPr="0002461F">
        <w:rPr>
          <w:rFonts w:ascii="Arial" w:eastAsia="Times New Roman" w:hAnsi="Arial" w:cs="Arial"/>
          <w:sz w:val="24"/>
          <w:szCs w:val="24"/>
          <w:lang w:eastAsia="it-IT"/>
        </w:rPr>
        <w:lastRenderedPageBreak/>
        <w:t xml:space="preserve">preghiera la pochezza si rivolge alla Ricchezza, il niente al Tutto, il peccato alla Santità, l’egoismo alla Carità, la falsità alla Verità, il vuoto alla Pienezza e chiede di partecipare al Sommo Bene. In fondo se vogliamo comprendere il vero significato della preghiera di richiesta, ci dobbiamo lasciare aiutare dalla parabola evangelica di Lazzaro, il povero, e del ricco epulone: </w:t>
      </w:r>
      <w:r w:rsidRPr="0002461F">
        <w:rPr>
          <w:rFonts w:ascii="Arial" w:eastAsia="Times New Roman" w:hAnsi="Arial" w:cs="Arial"/>
          <w:i/>
          <w:iCs/>
          <w:color w:val="000000"/>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16,10-31). </w:t>
      </w:r>
      <w:r w:rsidRPr="0002461F">
        <w:rPr>
          <w:rFonts w:ascii="Arial" w:eastAsia="Times New Roman" w:hAnsi="Arial" w:cs="Arial"/>
          <w:iCs/>
          <w:color w:val="000000"/>
          <w:sz w:val="24"/>
          <w:szCs w:val="24"/>
          <w:lang w:eastAsia="it-IT"/>
        </w:rPr>
        <w:t xml:space="preserve">È l’umanità il povero Lazzaro che necessita di tutto, di ogni cosa. Gesù è il Signore che sempre rivolge l’orecchio al grido del misero. </w:t>
      </w:r>
    </w:p>
    <w:p w14:paraId="706981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non partiamo dalla verità di fede che tutto è da Cristo Gesù, dalla sua mediazione di carità e amore, compassione e pietà, mai pregheremo con questa insistenza. Vergine Maria, Madre della Redenzione, insegnaci a conoscere la nostra miseria creaturale, il nostro niente. Angeli e Santi, aiutateci a pregare con fede. </w:t>
      </w:r>
    </w:p>
    <w:p w14:paraId="1AA8669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9736346"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20" w:name="_Toc94190472"/>
      <w:bookmarkStart w:id="21" w:name="_Toc182404579"/>
      <w:r w:rsidRPr="0002461F">
        <w:rPr>
          <w:rFonts w:ascii="Arial" w:hAnsi="Arial"/>
          <w:b/>
          <w:bCs/>
          <w:sz w:val="24"/>
          <w:szCs w:val="24"/>
          <w:lang w:eastAsia="it-IT"/>
        </w:rPr>
        <w:t>Padre del cielo, che sei Dio, abbi pietà di noi</w:t>
      </w:r>
      <w:bookmarkEnd w:id="21"/>
      <w:r w:rsidRPr="0002461F">
        <w:rPr>
          <w:rFonts w:ascii="Arial" w:hAnsi="Arial"/>
          <w:b/>
          <w:bCs/>
          <w:sz w:val="24"/>
          <w:szCs w:val="24"/>
          <w:lang w:eastAsia="it-IT"/>
        </w:rPr>
        <w:t xml:space="preserve"> </w:t>
      </w:r>
      <w:bookmarkEnd w:id="20"/>
    </w:p>
    <w:p w14:paraId="6AB460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è sufficiente pregare Cristo, il nostro Mediatore unico, il nostra Salvatore, il nostro Redentore chiedendo a Lui di avere pietà di noi e di ascoltare ed esaudire ogni nostra richiesta? Perché ora ci rivolgiamo direttamente al Padre nostro celeste? Se Gesù è la via per andare al Padre, perché saltiamo questa unica e sola via, e ci rivolgiamo direttamente a Dio? Forse per mancanza di fiducia in Cristo Gesù? Forse perché pensiamo che Lui non ci possa ascoltare? Forse perché crediamo che avere più fonti di esaudimento è cosa migliore per noi? Così se una fonte viene meno, l’altra potrà supplire o intervenire.</w:t>
      </w:r>
    </w:p>
    <w:p w14:paraId="24F17E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Chiesa non pensa con il nostro misero cuore, spesso meschino, impacciato, incapace di vera fede e di carità convinta. Il nostro cuore è deludente, perché si abbatte, si confonde, si smarrisce con troppa facilità. Quando pensa che una fonte sia incapace o insufficiente, subito ricorre ad una più potente, più forte. La Chiesa invece così non pensa, non vuole pensare e neanche lo potrebbe, perché essa è maestra e custode della verità della salvezza ed ogni sua preghiera deve </w:t>
      </w:r>
      <w:r w:rsidRPr="0002461F">
        <w:rPr>
          <w:rFonts w:ascii="Arial" w:eastAsia="Times New Roman" w:hAnsi="Arial" w:cs="Arial"/>
          <w:sz w:val="24"/>
          <w:szCs w:val="24"/>
          <w:lang w:eastAsia="it-IT"/>
        </w:rPr>
        <w:lastRenderedPageBreak/>
        <w:t>esprimere in pienezza tutta la potenza della sua fede, la forza della sua speranza, la certezza della sua carità.</w:t>
      </w:r>
    </w:p>
    <w:p w14:paraId="5F9A1D0B"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Cs/>
          <w:color w:val="000000"/>
          <w:sz w:val="24"/>
          <w:szCs w:val="24"/>
          <w:lang w:eastAsia="it-IT"/>
        </w:rPr>
        <w:t>La Chiesa si rivolge ora direttamente a Dio per motivi di vera fede in Cristo Gesù. È stato Cristo Gesù che ci ha detto di rivolgerci direttamente al Padre. È stato Lui ad insegnarci il Padre nostro:</w:t>
      </w:r>
      <w:r w:rsidRPr="0002461F">
        <w:rPr>
          <w:rFonts w:ascii="Arial" w:eastAsia="Times New Roman" w:hAnsi="Arial" w:cs="Arial"/>
          <w:i/>
          <w:iCs/>
          <w:color w:val="000000"/>
          <w:sz w:val="24"/>
          <w:szCs w:val="24"/>
          <w:lang w:eastAsia="it-IT"/>
        </w:rPr>
        <w:t xml:space="preserv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6,9-15). ”In verità, in verità io vi dico: se chiederete qualche cosa al Padre nel mio nome, egli ve la darà. Finora non avete chiesto nulla nel mio nome. Chiedete e otterrete, perché la vostra gioia sia piena” (Gv 16,23-24). </w:t>
      </w:r>
    </w:p>
    <w:p w14:paraId="36590D0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Cristo Gesù prega il Padre. A Lui rivolge ogni sua preghiera. Noi possiamo pregare il Padre, perché siamo figli nel Figlio. Noi preghiamo sempre da figli di Dio nel Figlio suo Gesù Cristo. Cristo Gesù lo invochiamo come sue membra, parte del suo corpo, vita della sua vita, corpo del suo corpo, nel suo corpo. Lo preghiamo dal suo corpo come nostro Capo, Maestro, Signore, Redentore, Salvatore. Il Padre celeste lo invochiamo come nostro Dio, nostro Creatore, nostra Sorgente, nostra Fonte di ogni grazia, verità, santità, giustizia, pace, amore, misericordia, carità.</w:t>
      </w:r>
    </w:p>
    <w:p w14:paraId="1155C4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questa preghiera esprimiamo a Dio tutta la nostra fede che è fede nell’unica sorgente eterna di bene che è Il Padre nostro Celeste. La mediazione infatti non abolisce la fonte. Non ignora la sorgente perenne della grazia e verità, della benedizione e di ogni bontà. Nella mediazione si deve arrivare alla fonte. Con la mediazione è necessario pervenire fino alla sorgente. Non possiamo fermarci a Cristo e ignorare Dio. Dobbiamo con Cristo Gesù giungere fino al cuore del Padre, nel quale risiede la sapienza, l’intelligenza, la carità, la misericordia che è a fondamento dell’esaudimento di ogni preghiera che sgorga dal nostro intimo.</w:t>
      </w:r>
    </w:p>
    <w:p w14:paraId="2253A4C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Possiamo paragonare la mediazione unica di Gesù ad una barca che deve trasportarci da una riva all’altra, dalla terra al Cielo. Senza la barca mai potremo approvare all’altra riva. La barca proprio per questo ci è data: per giungere all’altra riva, non per rimanere in mare e girare a vuoto. Anche Cristo Gesù sempre dal Padre attingeva ogni cosa. Noi attingiamo dal Padre ogni bontà, perdono, misericordia, vita per mezzo di Cristo, pregando Cristo Gesù per noi, ma anche pregando noi il Padre in Cristo, con Cristo, per Cristo, sempre come corpo di Cristo, vita della sua vita. Al Padre celeste, che è Dio, chiediamo che abbia pietà di noi. La pietà in Dio è una cosa sola: riversare su di noi ogni grazia, benedizione, pace che dona nuova principio alla nostra vita. Vergine Maria, Madre della Redenzione, Angeli e Santi, insegnateci la vera preghiera. </w:t>
      </w:r>
    </w:p>
    <w:p w14:paraId="7DE5232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A81BC12"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22" w:name="_Toc94190474"/>
      <w:bookmarkStart w:id="23" w:name="_Toc182404580"/>
      <w:r w:rsidRPr="0002461F">
        <w:rPr>
          <w:rFonts w:ascii="Arial" w:hAnsi="Arial"/>
          <w:b/>
          <w:bCs/>
          <w:sz w:val="24"/>
          <w:szCs w:val="24"/>
          <w:lang w:eastAsia="it-IT"/>
        </w:rPr>
        <w:t>Figlio, Redentore del mondo, che sei Dio, abbi pietà di noi</w:t>
      </w:r>
      <w:bookmarkEnd w:id="22"/>
      <w:bookmarkEnd w:id="23"/>
    </w:p>
    <w:p w14:paraId="3E18EDF5"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Dopo aver pregato il Padre celeste, che è Dio, che è fonte, sorgente, principio eterno della santità, che è verità e carità infinita, la Chiesa ci invita ad invocare </w:t>
      </w:r>
      <w:r w:rsidRPr="0002461F">
        <w:rPr>
          <w:rFonts w:ascii="Arial" w:eastAsia="Times New Roman" w:hAnsi="Arial" w:cs="Courier New"/>
          <w:sz w:val="24"/>
          <w:szCs w:val="24"/>
          <w:lang w:eastAsia="it-IT"/>
        </w:rPr>
        <w:lastRenderedPageBreak/>
        <w:t xml:space="preserve">nuovamente Cristo Gesù. Questa volta con tre titoli particolari: quello Figlio, di Redentore del mondo e di Dio lui stesso. Gesù è Figlio, è il Figlio Unigenito del Padre, da Lui Generato nell’oggi dell’eternità. È anche il Figlio che si è fatto carne nel seno della Vergine Maria ed è venuto ad abitare in mezzo a noi. Questa sublime verità così è rivelata nel Prologo del Vangelo secondo Giovanni: </w:t>
      </w:r>
      <w:r w:rsidRPr="0002461F">
        <w:rPr>
          <w:rFonts w:ascii="Arial" w:eastAsia="Times New Roman" w:hAnsi="Arial" w:cs="Courier New"/>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02461F">
        <w:rPr>
          <w:rFonts w:ascii="Arial" w:eastAsia="Times New Roman" w:hAnsi="Arial" w:cs="Courier New"/>
          <w:sz w:val="24"/>
          <w:szCs w:val="24"/>
          <w:lang w:eastAsia="it-IT"/>
        </w:rPr>
        <w:t xml:space="preserve"> (Gv 1,1-8). </w:t>
      </w:r>
    </w:p>
    <w:p w14:paraId="5D6DAD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verità, che è essenza di Gesù, vera essenza divina e vera essenza umana, vera natura di Dio e vera natura di uomo, oggi è assai disattesa, trascurata, quasi dimenticata, addirittura ignorata. Questa unicità di Cristo di essere il solo Dio vero e uomo vero – neanche il Padre e neppure lo Spirito Santo possiedono questa doppia natura umana e divina. Essi hanno solo la natura divina – nell’unità della Persona del Figlio Unigenito, o Verbo Eterno, è il fondamento della nostra redenzione. Né il solo Dio e né il solo uomo possono redimere l’uomo. Lo può redimere il solo Dio che si fa vero uomo e come vero uomo nel vero Dio assume il nostro peccato e lo espia per noi, al posto nostro, nel suo corpo.</w:t>
      </w:r>
    </w:p>
    <w:p w14:paraId="53AC2E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solo Redentore dell’uomo è il vero Dio che si è fatto vero uomo, che ha assunto la nostra natura umana in una unità personale così perfetta che è indissolubile in eterno. Dopo il sì della Vergine Maria non esiste più il Verbo della vita, il Figlio eterno del Padre. Se esistesse l’incarnazione sarebbe un fatto episodico, accidentale. Essa invece è sostanziale, perché ora Cristo in eterno è Verbo Incarnato, vero Figlio di Dio e vero Figlio della Vergine Maria, vero uomo e vero Dio. Questa somma verità è contenuta nella dottrina dogmatica dell’unione ipostatica, secondo le quali la Persona del Verbo Eterno sussiste in due nature, la divina e la umana. Queste due nature però non si comunicano tra di loro le proprietà. È la Persona che vive secondo le due proprietà che sono tra di loro incomunicabili, ma anche indivisibili, immutabili, inconfondibili. È il mistero che è solo di Gesù Signore. Non è neanche del Padre e neppure dello Spirito Santo. È mistero solo da adorare.</w:t>
      </w:r>
    </w:p>
    <w:p w14:paraId="0F8277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non è Redentore di una tribù, di un popolo, di una nazione. Egli è il Redentore del mondo. Ogni uomo per essere redento deve credere in Lui, </w:t>
      </w:r>
      <w:r w:rsidRPr="0002461F">
        <w:rPr>
          <w:rFonts w:ascii="Arial" w:eastAsia="Times New Roman" w:hAnsi="Arial" w:cs="Arial"/>
          <w:sz w:val="24"/>
          <w:szCs w:val="24"/>
          <w:lang w:eastAsia="it-IT"/>
        </w:rPr>
        <w:lastRenderedPageBreak/>
        <w:t xml:space="preserve">accogliere la sua verità, lasciarsi inondare dalla sua grazia, entrare nella sua Comunità, che è la Chiesa una, santa, cattolica, apostolica. Noi chiediamo a Lui pietà come vero Dio e vero uomo. Come vero uomo Lui conosce la nostra fragilità, miseria, pochezza e vuole essere al nostro fianco per risollevarsi, aprire il cuore ad una speranza nuova. Vergine Maria, Madre della Redenzione, Angeli e Santi, fate che questa purissima fede viva nel cuore di ogni discepoli di Gesù e per lui si espanda nel mondo intero. </w:t>
      </w:r>
    </w:p>
    <w:p w14:paraId="1B3E472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F3CC7D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4" w:name="_Toc94190476"/>
      <w:bookmarkStart w:id="25" w:name="_Toc182404581"/>
      <w:r w:rsidRPr="0002461F">
        <w:rPr>
          <w:rFonts w:ascii="Arial" w:hAnsi="Arial"/>
          <w:b/>
          <w:bCs/>
          <w:sz w:val="24"/>
          <w:szCs w:val="24"/>
          <w:lang w:eastAsia="it-IT"/>
        </w:rPr>
        <w:t>Spirito Santo, che sei Dio, abbi pietà di noi</w:t>
      </w:r>
      <w:bookmarkEnd w:id="25"/>
      <w:r w:rsidRPr="0002461F">
        <w:rPr>
          <w:rFonts w:ascii="Arial" w:hAnsi="Arial"/>
          <w:b/>
          <w:bCs/>
          <w:sz w:val="24"/>
          <w:szCs w:val="24"/>
          <w:lang w:eastAsia="it-IT"/>
        </w:rPr>
        <w:t xml:space="preserve"> </w:t>
      </w:r>
    </w:p>
    <w:bookmarkEnd w:id="24"/>
    <w:p w14:paraId="19CC2634" w14:textId="77777777" w:rsidR="0002461F" w:rsidRPr="0002461F" w:rsidRDefault="0002461F" w:rsidP="0002461F">
      <w:pPr>
        <w:spacing w:after="120" w:line="240" w:lineRule="auto"/>
        <w:jc w:val="both"/>
        <w:rPr>
          <w:rFonts w:ascii="Arial" w:eastAsia="Times New Roman" w:hAnsi="Arial" w:cs="Arial"/>
          <w:iCs/>
          <w:sz w:val="24"/>
          <w:szCs w:val="24"/>
          <w:lang w:eastAsia="it-IT"/>
        </w:rPr>
      </w:pPr>
      <w:r w:rsidRPr="0002461F">
        <w:rPr>
          <w:rFonts w:ascii="Arial" w:eastAsia="Times New Roman" w:hAnsi="Arial" w:cs="Arial"/>
          <w:iCs/>
          <w:sz w:val="24"/>
          <w:szCs w:val="24"/>
          <w:lang w:eastAsia="it-IT"/>
        </w:rPr>
        <w:t xml:space="preserve">Abbiamo invocato il Padre e il Figlio. Ora la Chiesa si rivolge allo Spirito Santo. Ma chi è in verità lo Spirito Santo messo quasi sempre da parte nella nostra pietà cristiana? Nell’Antico Testamento lo Spirito del Signore è Colui che dona vita all’intera creazione. Non solo. È anche Colui che conserva nella verità ogni essere Creato dal Padre per mezzo del suo Verbo Eterno. Dona anche all’uomo la sapienza e l’intelligenza perché anche lui possa conservarsi in vita, nella verità della sua vita crescere e abbondare di ogni buon frutto. </w:t>
      </w:r>
    </w:p>
    <w:p w14:paraId="47E26637"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Sulla sapienza, dono dello Spirito Santo, all’uomo, ecco cosa dice la Scrittura Antica: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w:t>
      </w:r>
      <w:r w:rsidRPr="0002461F">
        <w:rPr>
          <w:rFonts w:ascii="Arial" w:eastAsia="Times New Roman" w:hAnsi="Arial" w:cs="Arial"/>
          <w:color w:val="000000"/>
          <w:sz w:val="24"/>
          <w:szCs w:val="24"/>
          <w:lang w:eastAsia="it-IT"/>
        </w:rPr>
        <w:t xml:space="preserve"> (cfr. Sap 7,22-30). </w:t>
      </w:r>
    </w:p>
    <w:p w14:paraId="5378373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Nell’Antico Testamento lo Spirito Santo si manifesta e si rivela anche come potenza, forza irresistibile, travolgente, vittoriosa: </w:t>
      </w:r>
      <w:r w:rsidRPr="0002461F">
        <w:rPr>
          <w:rFonts w:ascii="Arial" w:eastAsia="Times New Roman" w:hAnsi="Arial" w:cs="Arial"/>
          <w:i/>
          <w:color w:val="000000"/>
          <w:sz w:val="24"/>
          <w:szCs w:val="24"/>
          <w:lang w:eastAsia="it-IT"/>
        </w:rPr>
        <w:t>“Allora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 Sansone disse: «Con una mascella d’asino, li ho ben macellati! Con una mascella d’asino, ho colpito mille uomini!»”</w:t>
      </w:r>
      <w:r w:rsidRPr="0002461F">
        <w:rPr>
          <w:rFonts w:ascii="Arial" w:eastAsia="Times New Roman" w:hAnsi="Arial" w:cs="Arial"/>
          <w:color w:val="000000"/>
          <w:sz w:val="24"/>
          <w:szCs w:val="24"/>
          <w:lang w:eastAsia="it-IT"/>
        </w:rPr>
        <w:t xml:space="preserve"> (Gdc 15,9-16). </w:t>
      </w:r>
    </w:p>
    <w:p w14:paraId="45EA9CF5" w14:textId="77777777" w:rsidR="0002461F" w:rsidRPr="0002461F" w:rsidRDefault="0002461F" w:rsidP="0002461F">
      <w:pPr>
        <w:tabs>
          <w:tab w:val="left" w:pos="851"/>
          <w:tab w:val="left" w:pos="1418"/>
        </w:tabs>
        <w:spacing w:after="120" w:line="240" w:lineRule="auto"/>
        <w:jc w:val="both"/>
        <w:rPr>
          <w:rFonts w:ascii="Arial" w:eastAsia="Times New Roman" w:hAnsi="Arial" w:cs="Arial"/>
          <w:iCs/>
          <w:sz w:val="24"/>
          <w:szCs w:val="24"/>
          <w:lang w:eastAsia="it-IT"/>
        </w:rPr>
      </w:pPr>
      <w:r w:rsidRPr="0002461F">
        <w:rPr>
          <w:rFonts w:ascii="Arial" w:eastAsia="Times New Roman" w:hAnsi="Arial" w:cs="Arial"/>
          <w:color w:val="000000"/>
          <w:sz w:val="24"/>
          <w:szCs w:val="24"/>
          <w:lang w:eastAsia="it-IT"/>
        </w:rPr>
        <w:lastRenderedPageBreak/>
        <w:t xml:space="preserve">Nel Nuovo Testamento Gesù lo rivela come lo Spirito di verità, cioè come lo Spirito che dona all’uomo la sua verità. Qual è questa verità? Essa non è solo quella antica di uomo creato ad immagine e a somiglianza del suo Creatore. Gli dona la nuova verità, donandogli una nuova creazione. Infatti nello Spirito Santo l’uomo diviene figlio adottivo del Padre, tempio vivo dello Spirito del Signore, Corpo di Cristo, partecipe della divina natura, membro eletto della sua Comunità che è la Chiesa. Non solo gli dona questa nuova natura, gli conferisce anche ogni forza, ogni energia perché possa crescere in essa abbondando in ogni frutto di vera salvezza. San Paolo parla così dell’uomo che è nello Spirito del Signore: </w:t>
      </w:r>
      <w:r w:rsidRPr="0002461F">
        <w:rPr>
          <w:rFonts w:ascii="Arial" w:eastAsia="Times New Roman" w:hAnsi="Arial" w:cs="Arial"/>
          <w:i/>
          <w:color w:val="000000"/>
          <w:sz w:val="24"/>
          <w:szCs w:val="24"/>
          <w:lang w:eastAsia="it-IT"/>
        </w:rPr>
        <w:t>“</w:t>
      </w:r>
      <w:r w:rsidRPr="0002461F">
        <w:rPr>
          <w:rFonts w:ascii="Arial" w:eastAsia="Times New Roman" w:hAnsi="Arial" w:cs="Arial"/>
          <w:i/>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sidRPr="0002461F">
        <w:rPr>
          <w:rFonts w:ascii="Arial" w:eastAsia="Times New Roman" w:hAnsi="Arial" w:cs="Arial"/>
          <w:sz w:val="24"/>
          <w:szCs w:val="24"/>
          <w:lang w:eastAsia="it-IT"/>
        </w:rPr>
        <w:t xml:space="preserve"> (Gal 5,16-23).  Vergine Maria, Madre della Redenzione, Angeli, Santi, otteneteci la verità dello Spirito.</w:t>
      </w:r>
      <w:r w:rsidRPr="0002461F">
        <w:rPr>
          <w:rFonts w:ascii="Arial" w:eastAsia="Times New Roman" w:hAnsi="Arial" w:cs="Arial"/>
          <w:iCs/>
          <w:sz w:val="24"/>
          <w:szCs w:val="24"/>
          <w:lang w:eastAsia="it-IT"/>
        </w:rPr>
        <w:t xml:space="preserve"> </w:t>
      </w:r>
    </w:p>
    <w:p w14:paraId="54943F64" w14:textId="77777777" w:rsidR="0002461F" w:rsidRPr="0002461F" w:rsidRDefault="0002461F" w:rsidP="0002461F">
      <w:pPr>
        <w:tabs>
          <w:tab w:val="left" w:pos="851"/>
          <w:tab w:val="left" w:pos="1418"/>
        </w:tabs>
        <w:spacing w:after="120" w:line="240" w:lineRule="auto"/>
        <w:jc w:val="both"/>
        <w:rPr>
          <w:rFonts w:ascii="Arial" w:eastAsia="Times New Roman" w:hAnsi="Arial" w:cs="Arial"/>
          <w:iCs/>
          <w:sz w:val="24"/>
          <w:szCs w:val="24"/>
          <w:lang w:eastAsia="it-IT"/>
        </w:rPr>
      </w:pPr>
    </w:p>
    <w:p w14:paraId="5650B7BE"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26" w:name="_Toc94190478"/>
      <w:bookmarkStart w:id="27" w:name="_Toc182404582"/>
      <w:r w:rsidRPr="0002461F">
        <w:rPr>
          <w:rFonts w:ascii="Arial" w:hAnsi="Arial"/>
          <w:b/>
          <w:bCs/>
          <w:sz w:val="24"/>
          <w:szCs w:val="24"/>
          <w:lang w:eastAsia="it-IT"/>
        </w:rPr>
        <w:t>Santa Trinità, unico Dio, abbi pietà di noi</w:t>
      </w:r>
      <w:bookmarkEnd w:id="26"/>
      <w:bookmarkEnd w:id="27"/>
    </w:p>
    <w:p w14:paraId="71A5DABF" w14:textId="77777777" w:rsidR="0002461F" w:rsidRPr="0002461F" w:rsidRDefault="0002461F" w:rsidP="0002461F">
      <w:pPr>
        <w:spacing w:after="120" w:line="240" w:lineRule="auto"/>
        <w:jc w:val="both"/>
        <w:rPr>
          <w:rFonts w:ascii="Arial" w:eastAsia="Times New Roman" w:hAnsi="Arial" w:cs="Arial"/>
          <w:iCs/>
          <w:sz w:val="24"/>
          <w:szCs w:val="24"/>
          <w:lang w:eastAsia="it-IT"/>
        </w:rPr>
      </w:pPr>
      <w:r w:rsidRPr="0002461F">
        <w:rPr>
          <w:rFonts w:ascii="Arial" w:eastAsia="Times New Roman" w:hAnsi="Arial" w:cs="Arial"/>
          <w:iCs/>
          <w:sz w:val="24"/>
          <w:szCs w:val="24"/>
          <w:lang w:eastAsia="it-IT"/>
        </w:rPr>
        <w:t xml:space="preserve">Finora abbiamo invocato singolarmente le tre Persone della Santissima Trinità. Abbiamo chiesto a ciascuna di esse che venissero in nostro aiuto e soccorso secondo la loro specifica Personalità. Il Padre è la fonte di ogni grazia. Cristo è il nostro Redentore potente. Lo Spirito Santo è la nostra verità. </w:t>
      </w:r>
    </w:p>
    <w:p w14:paraId="02C5D2B8" w14:textId="77777777" w:rsidR="0002461F" w:rsidRPr="0002461F" w:rsidRDefault="0002461F" w:rsidP="0002461F">
      <w:pPr>
        <w:spacing w:after="120" w:line="240" w:lineRule="auto"/>
        <w:jc w:val="both"/>
        <w:rPr>
          <w:rFonts w:ascii="Arial" w:eastAsia="Times New Roman" w:hAnsi="Arial" w:cs="Arial"/>
          <w:iCs/>
          <w:sz w:val="24"/>
          <w:szCs w:val="24"/>
          <w:lang w:eastAsia="it-IT"/>
        </w:rPr>
      </w:pPr>
      <w:r w:rsidRPr="0002461F">
        <w:rPr>
          <w:rFonts w:ascii="Arial" w:eastAsia="Times New Roman" w:hAnsi="Arial" w:cs="Arial"/>
          <w:iCs/>
          <w:sz w:val="24"/>
          <w:szCs w:val="24"/>
          <w:lang w:eastAsia="it-IT"/>
        </w:rPr>
        <w:t>Le Tre Divine Persone sono invocate perché creino in noi la loro personale verità, così l’uomo non solo ritorna ad essere secondo la sua natura creata alle origini, può essere anche secondo la sua nuova natura creata oggi. La “redenzione” è vera nuova creazione. Ora si pregano insieme le Tre Divine Persone secondo il mistero che è loro proprio e dal quale sgorga anche il mistero dell’intera comunità degli uomini. Questo mistero ha un nome particolare: unità e comunione nella perfettissima santità.</w:t>
      </w:r>
    </w:p>
    <w:p w14:paraId="7A317D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Nuovo Testamento così viene annunziato il mistero delle Tre Persone divine: </w:t>
      </w:r>
      <w:r w:rsidRPr="0002461F">
        <w:rPr>
          <w:rFonts w:ascii="Arial" w:eastAsia="Times New Roman" w:hAnsi="Arial" w:cs="Arial"/>
          <w:i/>
          <w:sz w:val="24"/>
          <w:szCs w:val="24"/>
          <w:lang w:eastAsia="it-IT"/>
        </w:rPr>
        <w:t xml:space="preserve">“Andate dunque e ammaestrate tutte le nazioni, battezzandole nel nome del Padre e del Figlio e dello Spirito santo” </w:t>
      </w:r>
      <w:r w:rsidRPr="0002461F">
        <w:rPr>
          <w:rFonts w:ascii="Arial" w:eastAsia="Times New Roman" w:hAnsi="Arial" w:cs="Arial"/>
          <w:sz w:val="24"/>
          <w:szCs w:val="24"/>
          <w:lang w:eastAsia="it-IT"/>
        </w:rPr>
        <w:t xml:space="preserve">(Mt 28,19). </w:t>
      </w:r>
      <w:r w:rsidRPr="0002461F">
        <w:rPr>
          <w:rFonts w:ascii="Arial" w:eastAsia="Times New Roman" w:hAnsi="Arial" w:cs="Arial"/>
          <w:i/>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w:t>
      </w:r>
      <w:r w:rsidRPr="0002461F">
        <w:rPr>
          <w:rFonts w:ascii="Arial" w:eastAsia="Times New Roman" w:hAnsi="Arial" w:cs="Arial"/>
          <w:sz w:val="24"/>
          <w:szCs w:val="24"/>
          <w:lang w:eastAsia="it-IT"/>
        </w:rPr>
        <w:t xml:space="preserve">(Gv 14,15-17). </w:t>
      </w:r>
      <w:r w:rsidRPr="0002461F">
        <w:rPr>
          <w:rFonts w:ascii="Arial" w:eastAsia="Times New Roman" w:hAnsi="Arial" w:cs="Arial"/>
          <w:i/>
          <w:sz w:val="24"/>
          <w:szCs w:val="24"/>
          <w:lang w:eastAsia="it-IT"/>
        </w:rPr>
        <w:t>“Quando verrà il Paràclito, che io vi manderò dal Padre, lo Spirito della verità che procede dal Padre, egli darà testimonianza di me; e anche voi date testimonianza, perché siete con me fin dal principio”</w:t>
      </w:r>
      <w:r w:rsidRPr="0002461F">
        <w:rPr>
          <w:rFonts w:ascii="Arial" w:eastAsia="Times New Roman" w:hAnsi="Arial" w:cs="Arial"/>
          <w:sz w:val="24"/>
          <w:szCs w:val="24"/>
          <w:lang w:eastAsia="it-IT"/>
        </w:rPr>
        <w:t xml:space="preserve"> (Gv 15,26-27). </w:t>
      </w:r>
      <w:r w:rsidRPr="0002461F">
        <w:rPr>
          <w:rFonts w:ascii="Arial" w:eastAsia="Times New Roman" w:hAnsi="Arial" w:cs="Arial"/>
          <w:i/>
          <w:sz w:val="24"/>
          <w:szCs w:val="24"/>
          <w:lang w:eastAsia="it-IT"/>
        </w:rPr>
        <w:t xml:space="preserve">“Gesù disse loro di nuovo: «Pace a voi! Come il Padre ha mandato me, anche io mando voi». Detto questo, soffiò e disse loro: «Ricevete lo Spirito Santo. A coloro a cui perdonerete i peccati, saranno perdonati; a coloro </w:t>
      </w:r>
      <w:r w:rsidRPr="0002461F">
        <w:rPr>
          <w:rFonts w:ascii="Arial" w:eastAsia="Times New Roman" w:hAnsi="Arial" w:cs="Arial"/>
          <w:i/>
          <w:sz w:val="24"/>
          <w:szCs w:val="24"/>
          <w:lang w:eastAsia="it-IT"/>
        </w:rPr>
        <w:lastRenderedPageBreak/>
        <w:t xml:space="preserve">a cui non perdonerete, non saranno perdonati»” </w:t>
      </w:r>
      <w:r w:rsidRPr="0002461F">
        <w:rPr>
          <w:rFonts w:ascii="Arial" w:eastAsia="Times New Roman" w:hAnsi="Arial" w:cs="Arial"/>
          <w:sz w:val="24"/>
          <w:szCs w:val="24"/>
          <w:lang w:eastAsia="it-IT"/>
        </w:rPr>
        <w:t xml:space="preserve">(Gv 20,21-23). </w:t>
      </w:r>
      <w:r w:rsidRPr="0002461F">
        <w:rPr>
          <w:rFonts w:ascii="Arial" w:eastAsia="Times New Roman" w:hAnsi="Arial" w:cs="Arial"/>
          <w:i/>
          <w:sz w:val="24"/>
          <w:szCs w:val="24"/>
          <w:lang w:eastAsia="it-IT"/>
        </w:rPr>
        <w:t>“Innalzato pertanto alla destra di Dio e dopo aver ricevuto dal Padre lo Spirito Santo che egli aveva promesso, lo ha effuso, come voi stessi potete vedere e udire”</w:t>
      </w:r>
      <w:r w:rsidRPr="0002461F">
        <w:rPr>
          <w:rFonts w:ascii="Arial" w:eastAsia="Times New Roman" w:hAnsi="Arial" w:cs="Arial"/>
          <w:sz w:val="24"/>
          <w:szCs w:val="24"/>
          <w:lang w:eastAsia="it-IT"/>
        </w:rPr>
        <w:t xml:space="preserve"> (At 2, 33). </w:t>
      </w:r>
      <w:r w:rsidRPr="0002461F">
        <w:rPr>
          <w:rFonts w:ascii="Arial" w:eastAsia="Times New Roman" w:hAnsi="Arial" w:cs="Arial"/>
          <w:i/>
          <w:sz w:val="24"/>
          <w:szCs w:val="24"/>
          <w:lang w:eastAsia="it-IT"/>
        </w:rPr>
        <w:t>“La grazia del Signore Gesù Cristo, l’amore di Dio e la comunione dello Spirito Santo siano con tutti voi”</w:t>
      </w:r>
      <w:r w:rsidRPr="0002461F">
        <w:rPr>
          <w:rFonts w:ascii="Arial" w:eastAsia="Times New Roman" w:hAnsi="Arial" w:cs="Arial"/>
          <w:sz w:val="24"/>
          <w:szCs w:val="24"/>
          <w:lang w:eastAsia="it-IT"/>
        </w:rPr>
        <w:t xml:space="preserve"> (2Cor 13,13). </w:t>
      </w:r>
      <w:r w:rsidRPr="0002461F">
        <w:rPr>
          <w:rFonts w:ascii="Arial" w:eastAsia="Times New Roman" w:hAnsi="Arial" w:cs="Arial"/>
          <w:i/>
          <w:sz w:val="24"/>
          <w:szCs w:val="24"/>
          <w:lang w:eastAsia="it-IT"/>
        </w:rPr>
        <w:t>“E che voi siete figli ne è prova il fatto che Dio ha mandato nei nostri cuori lo Spirito del suo Figlio che grida: Abbà, Padre!”</w:t>
      </w:r>
      <w:r w:rsidRPr="0002461F">
        <w:rPr>
          <w:rFonts w:ascii="Arial" w:eastAsia="Times New Roman" w:hAnsi="Arial" w:cs="Arial"/>
          <w:sz w:val="24"/>
          <w:szCs w:val="24"/>
          <w:lang w:eastAsia="it-IT"/>
        </w:rPr>
        <w:t xml:space="preserve"> (Gal 4, 6). </w:t>
      </w:r>
      <w:r w:rsidRPr="0002461F">
        <w:rPr>
          <w:rFonts w:ascii="Arial" w:eastAsia="Times New Roman" w:hAnsi="Arial" w:cs="Arial"/>
          <w:i/>
          <w:sz w:val="24"/>
          <w:szCs w:val="24"/>
          <w:lang w:eastAsia="it-IT"/>
        </w:rPr>
        <w:t>“Per mezzo di lui possiamo presentarci, gli uni e gli altri, al Padre in un solo Spirito”</w:t>
      </w:r>
      <w:r w:rsidRPr="0002461F">
        <w:rPr>
          <w:rFonts w:ascii="Arial" w:eastAsia="Times New Roman" w:hAnsi="Arial" w:cs="Arial"/>
          <w:sz w:val="24"/>
          <w:szCs w:val="24"/>
          <w:lang w:eastAsia="it-IT"/>
        </w:rPr>
        <w:t xml:space="preserve"> (Ef 2, 18). </w:t>
      </w:r>
      <w:r w:rsidRPr="0002461F">
        <w:rPr>
          <w:rFonts w:ascii="Arial" w:eastAsia="Times New Roman" w:hAnsi="Arial" w:cs="Arial"/>
          <w:i/>
          <w:sz w:val="24"/>
          <w:szCs w:val="24"/>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r w:rsidRPr="0002461F">
        <w:rPr>
          <w:rFonts w:ascii="Arial" w:eastAsia="Times New Roman" w:hAnsi="Arial" w:cs="Arial"/>
          <w:sz w:val="24"/>
          <w:szCs w:val="24"/>
          <w:lang w:eastAsia="it-IT"/>
        </w:rPr>
        <w:t xml:space="preserve"> (1Pt 1,1-2). </w:t>
      </w:r>
    </w:p>
    <w:p w14:paraId="57B18B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deve dare a noi, che la invochiamo, la Beata, Santa Trinità? Il suo stesso mistero. Devi farci una cosa sola nella comunione. Questo mistero si compie in Cristo Gesù ed è perennemente vivificato dallo Spirito Santo. In Cristo diveniamo un solo corpo dalle molte membra. Il corpo è uno. Le membra sono molte. L’unità non annulla, non vanifica, non esclude la singolarità, la particolarità, la personalità di ciascun membro. Ogni membro crea unità portando la sua personale ricchezza spirituale nel corpo di Cristo. In Dio l’unità è nella natura. La natura è una </w:t>
      </w:r>
      <w:r w:rsidRPr="0002461F">
        <w:rPr>
          <w:rFonts w:ascii="Arial" w:eastAsia="Times New Roman" w:hAnsi="Arial" w:cs="Arial"/>
          <w:i/>
          <w:sz w:val="24"/>
          <w:szCs w:val="24"/>
          <w:lang w:eastAsia="it-IT"/>
        </w:rPr>
        <w:t>“per natura”</w:t>
      </w:r>
      <w:r w:rsidRPr="0002461F">
        <w:rPr>
          <w:rFonts w:ascii="Arial" w:eastAsia="Times New Roman" w:hAnsi="Arial" w:cs="Arial"/>
          <w:sz w:val="24"/>
          <w:szCs w:val="24"/>
          <w:lang w:eastAsia="it-IT"/>
        </w:rPr>
        <w:t>. Non ve ne sono due nature, ma una sola. Questa unità è eterna, indistruttibile, mai potrà venire meno. È l’essenza stessa di Dio. La vita della creazione intera e all’interno della stessa Trinità non è dalla natura, bensì dalle Persone. È il Padre che dona la sua paternità al Figlio generandolo. È Il Figlio che dona la sua figliolanza al Padre, amandolo di amore eterno. È dal Padre e dal Figlio, dalla verità di questo amore eterno, che procede lo Spirito Santo. La vita trinitaria è la comunione delle Persone divine. Anche il Corpo di Cristo è uno. Non sono due. È uno per natura soprannaturale e per natura fisica spirituale. Questo è un vero mistero. Noi siamo corpo del suo corpo, corpo nel suo corpo. L’unico corpo vive ed opera nella storia se ogni persona in esso vive secondo la sua soprannaturale verità: vero Figlio del Padre, vero tempio dello Spirito Santo, vero portatore di un dono unico di grazia e di santità per il bene di tutto il corpo.  Vergine Maria, Madre della Redenzione, Angeli, Santi, aiutateci a vivere di comunione.</w:t>
      </w:r>
    </w:p>
    <w:p w14:paraId="5142E97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F02C316"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28" w:name="_Toc291087743"/>
      <w:bookmarkStart w:id="29" w:name="_Toc94190480"/>
      <w:bookmarkStart w:id="30" w:name="_Toc182404583"/>
      <w:r w:rsidRPr="0002461F">
        <w:rPr>
          <w:rFonts w:ascii="Arial" w:hAnsi="Arial"/>
          <w:b/>
          <w:bCs/>
          <w:sz w:val="24"/>
          <w:szCs w:val="24"/>
          <w:lang w:eastAsia="it-IT"/>
        </w:rPr>
        <w:t>Santa Maria</w:t>
      </w:r>
      <w:bookmarkEnd w:id="30"/>
      <w:r w:rsidRPr="0002461F">
        <w:rPr>
          <w:rFonts w:ascii="Arial" w:hAnsi="Arial"/>
          <w:b/>
          <w:bCs/>
          <w:sz w:val="24"/>
          <w:szCs w:val="24"/>
          <w:lang w:eastAsia="it-IT"/>
        </w:rPr>
        <w:t xml:space="preserve"> </w:t>
      </w:r>
      <w:bookmarkEnd w:id="28"/>
      <w:bookmarkEnd w:id="29"/>
    </w:p>
    <w:p w14:paraId="7802E2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primo titolo con il quale invochiamo la vergine Maria è: </w:t>
      </w:r>
      <w:r w:rsidRPr="0002461F">
        <w:rPr>
          <w:rFonts w:ascii="Arial" w:eastAsia="Times New Roman" w:hAnsi="Arial" w:cs="Arial"/>
          <w:i/>
          <w:sz w:val="24"/>
          <w:szCs w:val="24"/>
          <w:lang w:eastAsia="it-IT"/>
        </w:rPr>
        <w:t>“Santa Maria”</w:t>
      </w:r>
      <w:r w:rsidRPr="0002461F">
        <w:rPr>
          <w:rFonts w:ascii="Arial" w:eastAsia="Times New Roman" w:hAnsi="Arial" w:cs="Arial"/>
          <w:sz w:val="24"/>
          <w:szCs w:val="24"/>
          <w:lang w:eastAsia="it-IT"/>
        </w:rPr>
        <w:t>. Immediatamente siamo trasportati a contemplare tutta la bellezza della santità della nostra Madre celeste, in modo che ci possiamo innamorare di essa. La bellezza attrae, conquista, seduce il cuore, lo attira a sé. Più grande è la bellezza e più il cuore si stordisce, rimane incatenato.</w:t>
      </w:r>
    </w:p>
    <w:p w14:paraId="21B6769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Basta leggere qualche versetto del Cantico dei Cantici e si potrà scoprire quanto potente sia la forza della bellezza: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w:t>
      </w:r>
      <w:r w:rsidRPr="0002461F">
        <w:rPr>
          <w:rFonts w:ascii="Arial" w:eastAsia="Times New Roman" w:hAnsi="Arial" w:cs="Arial"/>
          <w:i/>
          <w:color w:val="000000"/>
          <w:sz w:val="24"/>
          <w:szCs w:val="24"/>
          <w:lang w:eastAsia="it-IT"/>
        </w:rPr>
        <w:lastRenderedPageBreak/>
        <w:t>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02461F">
        <w:rPr>
          <w:rFonts w:ascii="Arial" w:eastAsia="Times New Roman" w:hAnsi="Arial" w:cs="Arial"/>
          <w:color w:val="000000"/>
          <w:sz w:val="24"/>
          <w:szCs w:val="24"/>
          <w:lang w:eastAsia="it-IT"/>
        </w:rPr>
        <w:t xml:space="preserve"> (Ct 4,1-16). </w:t>
      </w:r>
    </w:p>
    <w:p w14:paraId="6FEFB7B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color w:val="000000"/>
          <w:sz w:val="24"/>
          <w:szCs w:val="24"/>
          <w:lang w:eastAsia="it-IT"/>
        </w:rPr>
        <w:t xml:space="preserve">La bellezza della Vergine Maria è infinitamente superiore. Essa è pienezza di grazia perenne: </w:t>
      </w:r>
      <w:r w:rsidRPr="0002461F">
        <w:rPr>
          <w:rFonts w:ascii="Arial" w:eastAsia="Times New Roman" w:hAnsi="Arial" w:cs="Arial"/>
          <w:i/>
          <w:color w:val="000000"/>
          <w:sz w:val="24"/>
          <w:szCs w:val="24"/>
          <w:lang w:eastAsia="it-IT"/>
        </w:rPr>
        <w:t>“</w:t>
      </w:r>
      <w:r w:rsidRPr="0002461F">
        <w:rPr>
          <w:rFonts w:ascii="Arial" w:eastAsia="Times New Roman" w:hAnsi="Arial" w:cs="Arial"/>
          <w:i/>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02461F">
        <w:rPr>
          <w:rFonts w:ascii="Arial" w:eastAsia="Times New Roman" w:hAnsi="Arial" w:cs="Arial"/>
          <w:sz w:val="24"/>
          <w:szCs w:val="24"/>
          <w:lang w:eastAsia="it-IT"/>
        </w:rPr>
        <w:t xml:space="preserve"> (Lc 1,26-28). Maria è piena di grazia fin dal primo istante del suo concepimento. In questa grazia è cresciuta fino a divenire un oceano infinito di santità. Dio ha coperto Maria della sua stessa santità: </w:t>
      </w:r>
      <w:r w:rsidRPr="0002461F">
        <w:rPr>
          <w:rFonts w:ascii="Arial" w:eastAsia="Times New Roman" w:hAnsi="Arial" w:cs="Arial"/>
          <w:i/>
          <w:sz w:val="24"/>
          <w:szCs w:val="24"/>
          <w:lang w:eastAsia="it-IT"/>
        </w:rPr>
        <w:t>“Un segno grandioso apparve nel cielo: una donna vestita di sole, con la luna sotto i suoi piedi e, sul capo, una corona di dodici stelle”</w:t>
      </w:r>
      <w:r w:rsidRPr="0002461F">
        <w:rPr>
          <w:rFonts w:ascii="Arial" w:eastAsia="Times New Roman" w:hAnsi="Arial" w:cs="Arial"/>
          <w:sz w:val="24"/>
          <w:szCs w:val="24"/>
          <w:lang w:eastAsia="it-IT"/>
        </w:rPr>
        <w:t xml:space="preserve"> (Ap 12,1). Non vogliamo esagerare, anche perché della Vergine Maria non si parlerà mai abbastanza. Le nostre parole sono sempre piccole, povere, semplici. Dio ha dato alla Madre del suo Figlio Unigenito tutto ciò che era possibile donare. Tre cose non può mai donarle: l’eternità, la divinità, le relazioni intra trinitarie .Questa appartengono all’essenza stessa del mistero della trinità e sono incomunicabili all’esterno e al di fuori di Dio.</w:t>
      </w:r>
    </w:p>
    <w:p w14:paraId="5A690C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altra cosa, ogni altro dono, ogni altra verità, ogni altra santità il Padre l’ha donata alla Vergine Maria, in Cristo, per opera dello Spirito Santo. Le ha dato la partecipazione piena della sua divina natura. Nessuna creatura è rivestita in un modo così alto della natura divina e tuttavia la Vergine Maria resta in eterno Creatura del Padre. Ella è Figlia del Padre, Madre del Figlio, Mistica Sposa dello Spirito Santo. Per Lei vengono generati a Dio tutti i suoi nuovi figli, i figli di adozione che nascono da acqua e da Spirito Santo. In Lei ogni giorno è generato il Corpo di Cristo Gesù, la sua Chiesa. </w:t>
      </w:r>
    </w:p>
    <w:p w14:paraId="0B031D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Angeli e Santi fateci rapire il cuore dalla bellezza della Vergine Maria, Madre della Redenzione, dalla più bella fra tutte le donne, dalla più santa e immacolata. </w:t>
      </w:r>
    </w:p>
    <w:p w14:paraId="1194D34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57A1533"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31" w:name="_Toc291087745"/>
      <w:bookmarkStart w:id="32" w:name="_Toc94190482"/>
      <w:bookmarkStart w:id="33" w:name="_Toc182404584"/>
      <w:r w:rsidRPr="0002461F">
        <w:rPr>
          <w:rFonts w:ascii="Arial" w:hAnsi="Arial"/>
          <w:b/>
          <w:bCs/>
          <w:sz w:val="24"/>
          <w:szCs w:val="24"/>
          <w:lang w:eastAsia="it-IT"/>
        </w:rPr>
        <w:lastRenderedPageBreak/>
        <w:t>Santa Madre di Dio</w:t>
      </w:r>
      <w:bookmarkEnd w:id="31"/>
      <w:bookmarkEnd w:id="33"/>
      <w:r w:rsidRPr="0002461F">
        <w:rPr>
          <w:rFonts w:ascii="Arial" w:hAnsi="Arial"/>
          <w:b/>
          <w:bCs/>
          <w:sz w:val="24"/>
          <w:szCs w:val="24"/>
          <w:lang w:eastAsia="it-IT"/>
        </w:rPr>
        <w:t xml:space="preserve"> </w:t>
      </w:r>
      <w:bookmarkEnd w:id="32"/>
    </w:p>
    <w:p w14:paraId="078C07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santità è essenza, sostanza, natura in Maria, allo stesso modo, anche se in lei è per partecipazione piena e perfetta, che la santità è natura ed essenza in Dio. Innamorarsi si questa santità per </w:t>
      </w:r>
      <w:r w:rsidRPr="0002461F">
        <w:rPr>
          <w:rFonts w:ascii="Arial" w:eastAsia="Times New Roman" w:hAnsi="Arial" w:cs="Arial"/>
          <w:i/>
          <w:sz w:val="24"/>
          <w:szCs w:val="24"/>
          <w:lang w:eastAsia="it-IT"/>
        </w:rPr>
        <w:t>“riprodurla”</w:t>
      </w:r>
      <w:r w:rsidRPr="0002461F">
        <w:rPr>
          <w:rFonts w:ascii="Arial" w:eastAsia="Times New Roman" w:hAnsi="Arial" w:cs="Arial"/>
          <w:sz w:val="24"/>
          <w:szCs w:val="24"/>
          <w:lang w:eastAsia="it-IT"/>
        </w:rPr>
        <w:t xml:space="preserve"> tutta nella nostra natura è il fine stesso della nostra vita. Riproducendo la santità di Maria in noi, riproduciamo la santità di Cristo Gesù e in Cristo, la stessa che è del Padre e dello Spirito Santo, sempre per partecipazione di grazia della natura divina.</w:t>
      </w:r>
    </w:p>
    <w:p w14:paraId="21FBB4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Maria è invocata non come pura e semplice Madre di Dio, bensì come Santa Madre di Dio. La santità di natura in Maria è perfetta santità nella missione. Nella relazione con il suo Divin Figlio, vero uomo e vero Dio, mai è venuta meno ad uno solo dei suoi doveri. Tutti li ha assolti nella più pura santità. Come Cristo Gesù è Santo Figlio di Dio, perché perennemente obbediente alla volontà del Padre, così la Vergine Maria è Santa Madre di Dio perché ha fatto ogni cosa nella più pura e santa obbedienza ad ogni comando del Padre.</w:t>
      </w:r>
    </w:p>
    <w:p w14:paraId="504BF8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vera Madre di Dio, perché Cristo Gesù è vero Figlio di Dio. Maria ha generato nel suo grembo verginale il Figlio dell’Altissimo, il Verbo eterno, che per opera dello Spirito Santo si è fatto carne ed è venuto ad abitare in mezzo a noi. Questa verità è proclamata dall’Angelo Gabriele e da Elisabetta. </w:t>
      </w:r>
    </w:p>
    <w:p w14:paraId="0D9C16F2"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8290041"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Arial"/>
          <w:i/>
          <w:iCs/>
          <w:color w:val="000000"/>
          <w:position w:val="4"/>
          <w:sz w:val="24"/>
          <w:szCs w:val="24"/>
          <w:lang w:eastAsia="it-IT"/>
        </w:rPr>
        <w:t xml:space="preserve"> </w:t>
      </w:r>
      <w:r w:rsidRPr="0002461F">
        <w:rPr>
          <w:rFonts w:ascii="Arial" w:eastAsia="Times New Roman" w:hAnsi="Arial" w:cs="Arial"/>
          <w:i/>
          <w:iCs/>
          <w:color w:val="000000"/>
          <w:sz w:val="24"/>
          <w:szCs w:val="24"/>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7FB9C40"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iCs/>
          <w:color w:val="000000"/>
          <w:sz w:val="24"/>
          <w:szCs w:val="24"/>
          <w:lang w:eastAsia="it-IT"/>
        </w:rPr>
        <w:t xml:space="preserve">La Chiesa vuole che le donne non siano solo madri dei loro figli. Le vuole Sante. Oggi si parla di emergenza educativa. La causa che sta scatenando questa tempesta e flagello di male tra i giovani è l’assenza della santità in molte madri. Si vuole una vita mondana, priva di regole morali, carente nell’obbedienza a Dio, </w:t>
      </w:r>
      <w:r w:rsidRPr="0002461F">
        <w:rPr>
          <w:rFonts w:ascii="Arial" w:eastAsia="Times New Roman" w:hAnsi="Arial" w:cs="Arial"/>
          <w:iCs/>
          <w:color w:val="000000"/>
          <w:sz w:val="24"/>
          <w:szCs w:val="24"/>
          <w:lang w:eastAsia="it-IT"/>
        </w:rPr>
        <w:lastRenderedPageBreak/>
        <w:t xml:space="preserve">fuori dei comandamenti della sua Santa Legge, le Beatitudini vengono ignorate, le virtù pensate come ascesi da Medioevo, la stessa femminilità rinnegata e bistrattata nei suoi valori cristiani. Questa totale privazione di riferimento alla volontà di Dio delle madri non permette in alcun modo che il problema venga risolto. Maria è Santa Madre di Dio. Ella ha portato a compimento con la santità la missione materna. Questa è iniziata nella pienezza della grazia, ha proseguito e si è conclusa nella pienezza della santità. Vergine Maria, Madre della Redenzione, Angeli e Santi, insegnateci la vera santità. </w:t>
      </w:r>
    </w:p>
    <w:p w14:paraId="2AA6068A"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p>
    <w:p w14:paraId="3E5593F4"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34" w:name="_Toc291087747"/>
      <w:bookmarkStart w:id="35" w:name="_Toc94190484"/>
      <w:bookmarkStart w:id="36" w:name="_Toc182404585"/>
      <w:r w:rsidRPr="0002461F">
        <w:rPr>
          <w:rFonts w:ascii="Arial" w:hAnsi="Arial"/>
          <w:b/>
          <w:bCs/>
          <w:sz w:val="24"/>
          <w:szCs w:val="24"/>
          <w:lang w:eastAsia="it-IT"/>
        </w:rPr>
        <w:t>Santa Vergine delle vergini</w:t>
      </w:r>
      <w:bookmarkEnd w:id="34"/>
      <w:bookmarkEnd w:id="36"/>
      <w:r w:rsidRPr="0002461F">
        <w:rPr>
          <w:rFonts w:ascii="Arial" w:hAnsi="Arial"/>
          <w:b/>
          <w:bCs/>
          <w:sz w:val="24"/>
          <w:szCs w:val="24"/>
          <w:lang w:eastAsia="it-IT"/>
        </w:rPr>
        <w:t xml:space="preserve"> </w:t>
      </w:r>
      <w:bookmarkEnd w:id="35"/>
    </w:p>
    <w:p w14:paraId="7419DD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Santa Vergine delle vergini. Ella è la più vergine tra le vergini e la più santa. Per comprendere questo mistero dobbiamo definire il grado di verginità di Maria. Ella è unica nel suo genere. È unica e irripetibile. La verginità è nel corpo, nello spirito, nell’anima. È nella volontà, nei pensieri, nei desideri. È nei gusti, nelle aspirazioni, nelle attese. È nella fede, nella carità, nella speranza. La verginità investe tutta la persona umana, in ogni manifestazione del suo essere. </w:t>
      </w:r>
    </w:p>
    <w:p w14:paraId="1F6078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corpo di Maria mai è stato di alcun uomo, né prima il concepimento di Gesù, né durante la gestazione, né dopo il parto. Esso è stato solo di Dio, sempre, in ogni momento della vita terrena. Il suo è un corpo consacrato solo a Dio. </w:t>
      </w:r>
    </w:p>
    <w:p w14:paraId="52E915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w:t>
      </w:r>
    </w:p>
    <w:p w14:paraId="52E9FC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w:t>
      </w:r>
    </w:p>
    <w:p w14:paraId="75820AE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Questa stessa santità propone San Paolo ai Filippesi.</w:t>
      </w:r>
    </w:p>
    <w:p w14:paraId="18E8A7A5"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w:t>
      </w:r>
      <w:r w:rsidRPr="0002461F">
        <w:rPr>
          <w:rFonts w:ascii="Arial" w:eastAsia="Times New Roman" w:hAnsi="Arial" w:cs="Arial"/>
          <w:i/>
          <w:iCs/>
          <w:color w:val="000000"/>
          <w:sz w:val="24"/>
          <w:szCs w:val="24"/>
          <w:lang w:eastAsia="it-IT"/>
        </w:rPr>
        <w:lastRenderedPageBreak/>
        <w:t xml:space="preserve">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w:t>
      </w:r>
    </w:p>
    <w:p w14:paraId="30741E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Vergine nell’anima. Mai Lei ha commesso un solo peccato veniale, 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w:t>
      </w:r>
      <w:r w:rsidRPr="0002461F">
        <w:rPr>
          <w:rFonts w:ascii="Arial" w:eastAsia="Times New Roman" w:hAnsi="Arial" w:cs="Arial"/>
          <w:i/>
          <w:sz w:val="24"/>
          <w:szCs w:val="24"/>
          <w:lang w:eastAsia="it-IT"/>
        </w:rPr>
        <w:t>“È in lui che abita corporalmente tutta la pienezza della divinità, e voi partecipate della pienezza di lui, che è il capo di ogni Principato e di ogni Potenza”</w:t>
      </w:r>
      <w:r w:rsidRPr="0002461F">
        <w:rPr>
          <w:rFonts w:ascii="Arial" w:eastAsia="Times New Roman" w:hAnsi="Arial" w:cs="Arial"/>
          <w:sz w:val="24"/>
          <w:szCs w:val="24"/>
          <w:lang w:eastAsia="it-IT"/>
        </w:rPr>
        <w:t xml:space="preserve">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w:t>
      </w:r>
    </w:p>
    <w:p w14:paraId="71B408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Angeli, Santi, fateci vergini per Cristo. </w:t>
      </w:r>
    </w:p>
    <w:p w14:paraId="22BF279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A5E1D2E"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37" w:name="_Toc291087749"/>
      <w:bookmarkStart w:id="38" w:name="_Toc94190486"/>
      <w:bookmarkStart w:id="39" w:name="_Toc182404586"/>
      <w:r w:rsidRPr="0002461F">
        <w:rPr>
          <w:rFonts w:ascii="Arial" w:hAnsi="Arial"/>
          <w:b/>
          <w:bCs/>
          <w:sz w:val="24"/>
          <w:szCs w:val="24"/>
          <w:lang w:eastAsia="it-IT"/>
        </w:rPr>
        <w:t>Madre di Cristo</w:t>
      </w:r>
      <w:bookmarkEnd w:id="37"/>
      <w:bookmarkEnd w:id="39"/>
      <w:r w:rsidRPr="0002461F">
        <w:rPr>
          <w:rFonts w:ascii="Arial" w:hAnsi="Arial"/>
          <w:b/>
          <w:bCs/>
          <w:sz w:val="24"/>
          <w:szCs w:val="24"/>
          <w:lang w:eastAsia="it-IT"/>
        </w:rPr>
        <w:t xml:space="preserve"> </w:t>
      </w:r>
      <w:bookmarkEnd w:id="38"/>
    </w:p>
    <w:p w14:paraId="27921A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La Vergine Maria coopera alla Redenzione con tutto il suo dolore, che si unisce al dolore di Cristo Gesù, perché il peccato venga espiato, redento, lavato. </w:t>
      </w:r>
    </w:p>
    <w:p w14:paraId="2B216AD8"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 </w:t>
      </w:r>
    </w:p>
    <w:p w14:paraId="3C0CB6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la Madre del dolore. La Chiesa ha sempre parlato dei sette dolori della Madre di Dio, cioè del dolore vissuto nella sua pienezza. Come al dolore di Gesù nulla manca. Esso è perfettissimo, pienissimo, intensissimo. Così </w:t>
      </w:r>
      <w:r w:rsidRPr="0002461F">
        <w:rPr>
          <w:rFonts w:ascii="Arial" w:eastAsia="Times New Roman" w:hAnsi="Arial" w:cs="Arial"/>
          <w:sz w:val="24"/>
          <w:szCs w:val="24"/>
          <w:lang w:eastAsia="it-IT"/>
        </w:rPr>
        <w:lastRenderedPageBreak/>
        <w:t xml:space="preserve">dicasi del dolore della Vergine Maria, anch’esso perfettissimo, pienissimo, intensissimo. Il martirio della sua anima è stato raggiunto al Calvario, secondo la profezia di Simeone. </w:t>
      </w:r>
    </w:p>
    <w:p w14:paraId="4EC760B5"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1D5E342"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sz w:val="24"/>
          <w:szCs w:val="24"/>
          <w:lang w:eastAsia="it-IT"/>
        </w:rPr>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02461F">
        <w:rPr>
          <w:rFonts w:ascii="Arial" w:eastAsia="Times New Roman" w:hAnsi="Arial" w:cs="Arial"/>
          <w:i/>
          <w:iCs/>
          <w:color w:val="000000"/>
          <w:sz w:val="24"/>
          <w:szCs w:val="24"/>
          <w:lang w:eastAsia="it-IT"/>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 </w:t>
      </w:r>
    </w:p>
    <w:p w14:paraId="157C3D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Vergine Maria, Madre della Redenzione, Angeli, Santi, aiutateci a vivere  nel mistero del dolore. Vogliamo cooperare con Cristo e con la Madre sua alla redenzione. </w:t>
      </w:r>
    </w:p>
    <w:p w14:paraId="5A44F91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315A5BA"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40" w:name="_Toc291087751"/>
      <w:bookmarkStart w:id="41" w:name="_Toc94190488"/>
      <w:bookmarkStart w:id="42" w:name="_Toc182404587"/>
      <w:r w:rsidRPr="0002461F">
        <w:rPr>
          <w:rFonts w:ascii="Arial" w:hAnsi="Arial"/>
          <w:b/>
          <w:bCs/>
          <w:sz w:val="24"/>
          <w:szCs w:val="24"/>
          <w:lang w:eastAsia="it-IT"/>
        </w:rPr>
        <w:t>Madre della Chiesa</w:t>
      </w:r>
      <w:bookmarkEnd w:id="40"/>
      <w:bookmarkEnd w:id="42"/>
      <w:r w:rsidRPr="0002461F">
        <w:rPr>
          <w:rFonts w:ascii="Arial" w:hAnsi="Arial"/>
          <w:b/>
          <w:bCs/>
          <w:sz w:val="24"/>
          <w:szCs w:val="24"/>
          <w:lang w:eastAsia="it-IT"/>
        </w:rPr>
        <w:t xml:space="preserve"> </w:t>
      </w:r>
      <w:bookmarkEnd w:id="41"/>
    </w:p>
    <w:p w14:paraId="1083A2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w:t>
      </w:r>
    </w:p>
    <w:p w14:paraId="24F9BDA8"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Nel timore di Cristo, siate sottomessi gli uni agli altri:</w:t>
      </w:r>
      <w:r w:rsidRPr="0002461F">
        <w:rPr>
          <w:rFonts w:ascii="Arial" w:eastAsia="Times New Roman" w:hAnsi="Arial" w:cs="Arial"/>
          <w:i/>
          <w:iCs/>
          <w:color w:val="000000"/>
          <w:position w:val="4"/>
          <w:sz w:val="24"/>
          <w:szCs w:val="24"/>
          <w:lang w:eastAsia="it-IT"/>
        </w:rPr>
        <w:t xml:space="preserve"> </w:t>
      </w:r>
      <w:r w:rsidRPr="0002461F">
        <w:rPr>
          <w:rFonts w:ascii="Arial" w:eastAsia="Times New Roman" w:hAnsi="Arial" w:cs="Arial"/>
          <w:i/>
          <w:iCs/>
          <w:color w:val="000000"/>
          <w:sz w:val="24"/>
          <w:szCs w:val="24"/>
          <w:lang w:eastAsia="it-IT"/>
        </w:rPr>
        <w:t xml:space="preserve">le mogli lo siano ai loro mariti, come al Signore; il marito infatti è capo della moglie, così come Cristo è </w:t>
      </w:r>
      <w:r w:rsidRPr="0002461F">
        <w:rPr>
          <w:rFonts w:ascii="Arial" w:eastAsia="Times New Roman" w:hAnsi="Arial" w:cs="Arial"/>
          <w:i/>
          <w:iCs/>
          <w:color w:val="000000"/>
          <w:sz w:val="24"/>
          <w:szCs w:val="24"/>
          <w:lang w:eastAsia="it-IT"/>
        </w:rPr>
        <w:lastRenderedPageBreak/>
        <w:t xml:space="preserve">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BED9C04"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sz w:val="24"/>
          <w:szCs w:val="24"/>
          <w:lang w:eastAsia="it-IT"/>
        </w:rPr>
        <w:t>È la Vergine Maria cosa fa per questa sua figlia prediletta? Ella vive tutta la sua missione di Madre. Alla vergine Maria possiamo applicare ciò che il Salmo dice di Dio: “</w:t>
      </w:r>
      <w:r w:rsidRPr="0002461F">
        <w:rPr>
          <w:rFonts w:ascii="Arial" w:eastAsia="Times New Roman" w:hAnsi="Arial" w:cs="Arial"/>
          <w:i/>
          <w:iCs/>
          <w:color w:val="000000"/>
          <w:sz w:val="24"/>
          <w:szCs w:val="24"/>
          <w:lang w:eastAsia="it-IT"/>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r w:rsidRPr="0002461F">
        <w:rPr>
          <w:rFonts w:ascii="Arial" w:eastAsia="Times New Roman" w:hAnsi="Arial" w:cs="Arial"/>
          <w:iCs/>
          <w:color w:val="000000"/>
          <w:sz w:val="24"/>
          <w:szCs w:val="24"/>
          <w:lang w:eastAsia="it-IT"/>
        </w:rPr>
        <w:t>La vergine Maria veglia sulla Chiesa con tutta l’immensità del suo amore attivo, creativo, impegnato, solerte, efficace sempre. Immagine perfetta di questo amore è la Vergine Maria alle nozze di Cana e presso la Croce, così come ci viene presentata dal Vangelo secondo Giovanni.</w:t>
      </w:r>
    </w:p>
    <w:p w14:paraId="058711F5"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iCs/>
          <w:color w:val="000000"/>
          <w:sz w:val="24"/>
          <w:szCs w:val="24"/>
          <w:lang w:eastAsia="it-IT"/>
        </w:rPr>
        <w:t>Alle nozze di Cana tutti sono distratti, ognuno pensa a divertirsi, a gioire. Nessuno si era accorto che stava venendo meno lo strumento della gioia. Alle nozze di Cana era il vino. Per noi è la grazia, la verità, lo Spirito Santo di cui ogni giorno ci dobbiamo inebriare. Sono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Gesù affida alla Madre la stessa missione per la Chiesa che Dio le aveva affidato nei suoi riguardi. Come ella è Madre di Gesù, allo stesso modo, senza alcuna differenza, dovrà essere Madre della Chiesa.</w:t>
      </w:r>
    </w:p>
    <w:p w14:paraId="29C8A8F1"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iCs/>
          <w:color w:val="000000"/>
          <w:sz w:val="24"/>
          <w:szCs w:val="24"/>
          <w:lang w:eastAsia="it-IT"/>
        </w:rPr>
        <w:t xml:space="preserve">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w:t>
      </w:r>
      <w:r w:rsidRPr="0002461F">
        <w:rPr>
          <w:rFonts w:ascii="Arial" w:eastAsia="Times New Roman" w:hAnsi="Arial" w:cs="Arial"/>
          <w:iCs/>
          <w:color w:val="000000"/>
          <w:sz w:val="24"/>
          <w:szCs w:val="24"/>
          <w:lang w:eastAsia="it-IT"/>
        </w:rPr>
        <w:lastRenderedPageBreak/>
        <w:t>ad imitarti nella tua sollecitudine, nel tuo amore, nella tua bellezza. Angeli e Santi del Cielo, fateci puri di cuore e di mente.</w:t>
      </w:r>
    </w:p>
    <w:p w14:paraId="1205DD3A"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p>
    <w:p w14:paraId="0604ABFA"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43" w:name="_Toc291087753"/>
      <w:bookmarkStart w:id="44" w:name="_Toc94190490"/>
      <w:bookmarkStart w:id="45" w:name="_Toc182404588"/>
      <w:r w:rsidRPr="0002461F">
        <w:rPr>
          <w:rFonts w:ascii="Arial" w:hAnsi="Arial"/>
          <w:b/>
          <w:bCs/>
          <w:sz w:val="24"/>
          <w:szCs w:val="24"/>
          <w:lang w:eastAsia="it-IT"/>
        </w:rPr>
        <w:t>Madre della divina grazia</w:t>
      </w:r>
      <w:bookmarkEnd w:id="43"/>
      <w:bookmarkEnd w:id="45"/>
      <w:r w:rsidRPr="0002461F">
        <w:rPr>
          <w:rFonts w:ascii="Arial" w:hAnsi="Arial"/>
          <w:b/>
          <w:bCs/>
          <w:sz w:val="24"/>
          <w:szCs w:val="24"/>
          <w:lang w:eastAsia="it-IT"/>
        </w:rPr>
        <w:t xml:space="preserve"> </w:t>
      </w:r>
      <w:bookmarkEnd w:id="44"/>
    </w:p>
    <w:p w14:paraId="7C4648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w:t>
      </w:r>
    </w:p>
    <w:p w14:paraId="2F4E7C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confessata </w:t>
      </w:r>
      <w:r w:rsidRPr="0002461F">
        <w:rPr>
          <w:rFonts w:ascii="Arial" w:eastAsia="Times New Roman" w:hAnsi="Arial" w:cs="Arial"/>
          <w:i/>
          <w:sz w:val="24"/>
          <w:szCs w:val="24"/>
          <w:lang w:eastAsia="it-IT"/>
        </w:rPr>
        <w:t>“Madre della divina grazia”</w:t>
      </w:r>
      <w:r w:rsidRPr="0002461F">
        <w:rPr>
          <w:rFonts w:ascii="Arial" w:eastAsia="Times New Roman" w:hAnsi="Arial" w:cs="Arial"/>
          <w:sz w:val="24"/>
          <w:szCs w:val="24"/>
          <w:lang w:eastAsia="it-IT"/>
        </w:rPr>
        <w:t>.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w:t>
      </w:r>
    </w:p>
    <w:p w14:paraId="70FB6B13"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iCs/>
          <w:color w:val="000000"/>
          <w:sz w:val="24"/>
          <w:szCs w:val="24"/>
          <w:lang w:eastAsia="it-IT"/>
        </w:rPr>
        <w:t>A volte penso a quanto Paolo diceva ai Corinzi:</w:t>
      </w:r>
      <w:r w:rsidRPr="0002461F">
        <w:rPr>
          <w:rFonts w:ascii="Arial" w:eastAsia="Times New Roman" w:hAnsi="Arial" w:cs="Arial"/>
          <w:i/>
          <w:iCs/>
          <w:color w:val="000000"/>
          <w:sz w:val="24"/>
          <w:szCs w:val="24"/>
          <w:lang w:eastAsia="it-IT"/>
        </w:rPr>
        <w:t xml:space="preserv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(1Cro 14,6-11). </w:t>
      </w:r>
      <w:r w:rsidRPr="0002461F">
        <w:rPr>
          <w:rFonts w:ascii="Arial" w:eastAsia="Times New Roman" w:hAnsi="Arial" w:cs="Arial"/>
          <w:iCs/>
          <w:color w:val="000000"/>
          <w:sz w:val="24"/>
          <w:szCs w:val="24"/>
          <w:lang w:eastAsia="it-IT"/>
        </w:rPr>
        <w:t xml:space="preserve">Noi parliamo della Madre di Dio. I suoni però sono tutti uguali, indistinti, confusi, senza alcun contenuto di verità. Così facendo perdiamo tutta la ricchezza che è nelle parole. </w:t>
      </w:r>
    </w:p>
    <w:p w14:paraId="7847A73E"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iCs/>
          <w:color w:val="000000"/>
          <w:sz w:val="24"/>
          <w:szCs w:val="24"/>
          <w:lang w:eastAsia="it-IT"/>
        </w:rPr>
        <w:t xml:space="preserve">La Vergine Maria è </w:t>
      </w:r>
      <w:r w:rsidRPr="0002461F">
        <w:rPr>
          <w:rFonts w:ascii="Arial" w:eastAsia="Times New Roman" w:hAnsi="Arial" w:cs="Arial"/>
          <w:i/>
          <w:iCs/>
          <w:color w:val="000000"/>
          <w:sz w:val="24"/>
          <w:szCs w:val="24"/>
          <w:lang w:eastAsia="it-IT"/>
        </w:rPr>
        <w:t>“Madre della divina grazia”</w:t>
      </w:r>
      <w:r w:rsidRPr="0002461F">
        <w:rPr>
          <w:rFonts w:ascii="Arial" w:eastAsia="Times New Roman" w:hAnsi="Arial" w:cs="Arial"/>
          <w:iCs/>
          <w:color w:val="000000"/>
          <w:sz w:val="24"/>
          <w:szCs w:val="24"/>
          <w:lang w:eastAsia="it-IT"/>
        </w:rPr>
        <w:t xml:space="preserve">. La madre concepisce, genera, gestisce, dona alla luce la vita. La vita data alla luce dalla madre è nutrita, custodita, aiutata nel suo crescere, portata a compimento nel suo sviluppo, resa perfetta. Un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anzi fino all’ora della perfezione assoluta, Maria è stata Madre della divina grazia. Ma questo non è tutto. Alla croce non finisce il mistero di Maria quale </w:t>
      </w:r>
      <w:r w:rsidRPr="0002461F">
        <w:rPr>
          <w:rFonts w:ascii="Arial" w:eastAsia="Times New Roman" w:hAnsi="Arial" w:cs="Arial"/>
          <w:i/>
          <w:iCs/>
          <w:color w:val="000000"/>
          <w:sz w:val="24"/>
          <w:szCs w:val="24"/>
          <w:lang w:eastAsia="it-IT"/>
        </w:rPr>
        <w:t>“Madre della divina grazia”</w:t>
      </w:r>
      <w:r w:rsidRPr="0002461F">
        <w:rPr>
          <w:rFonts w:ascii="Arial" w:eastAsia="Times New Roman" w:hAnsi="Arial" w:cs="Arial"/>
          <w:iCs/>
          <w:color w:val="000000"/>
          <w:sz w:val="24"/>
          <w:szCs w:val="24"/>
          <w:lang w:eastAsia="it-IT"/>
        </w:rPr>
        <w:t>.</w:t>
      </w:r>
    </w:p>
    <w:p w14:paraId="6FE7F2BA"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iCs/>
          <w:color w:val="000000"/>
          <w:sz w:val="24"/>
          <w:szCs w:val="24"/>
          <w:lang w:eastAsia="it-IT"/>
        </w:rPr>
        <w:t xml:space="preserve">Alla croce finisce la missione materna di Maria con Gesù, inizia con il discepolo, con ogni discepolo, anche lui </w:t>
      </w:r>
      <w:r w:rsidRPr="0002461F">
        <w:rPr>
          <w:rFonts w:ascii="Arial" w:eastAsia="Times New Roman" w:hAnsi="Arial" w:cs="Arial"/>
          <w:i/>
          <w:iCs/>
          <w:color w:val="000000"/>
          <w:sz w:val="24"/>
          <w:szCs w:val="24"/>
          <w:lang w:eastAsia="it-IT"/>
        </w:rPr>
        <w:t>“divina grazia”</w:t>
      </w:r>
      <w:r w:rsidRPr="0002461F">
        <w:rPr>
          <w:rFonts w:ascii="Arial" w:eastAsia="Times New Roman" w:hAnsi="Arial" w:cs="Arial"/>
          <w:iCs/>
          <w:color w:val="000000"/>
          <w:sz w:val="24"/>
          <w:szCs w:val="24"/>
          <w:lang w:eastAsia="it-IT"/>
        </w:rPr>
        <w:t xml:space="preserve">, perché così è stato costituito nello Spirito Santo. Ciò che ha fatto Gesù Signore, lo deve fare ogni suo discepolo. </w:t>
      </w:r>
      <w:r w:rsidRPr="0002461F">
        <w:rPr>
          <w:rFonts w:ascii="Arial" w:eastAsia="Times New Roman" w:hAnsi="Arial" w:cs="Arial"/>
          <w:iCs/>
          <w:color w:val="000000"/>
          <w:sz w:val="24"/>
          <w:szCs w:val="24"/>
          <w:lang w:eastAsia="it-IT"/>
        </w:rPr>
        <w:lastRenderedPageBreak/>
        <w:t xml:space="preserve">Può fare questo se anche lui si lascia concepire, generare, partorire, aiutare nella crescita, prendere per mano e condotto fino alla sua perfezione morale, spirituale, ascetica, mistica. Senza questo legame di Madre – Figlio, nessun discepolo di Gesù potrà mai divenire </w:t>
      </w:r>
      <w:r w:rsidRPr="0002461F">
        <w:rPr>
          <w:rFonts w:ascii="Arial" w:eastAsia="Times New Roman" w:hAnsi="Arial" w:cs="Arial"/>
          <w:i/>
          <w:iCs/>
          <w:color w:val="000000"/>
          <w:sz w:val="24"/>
          <w:szCs w:val="24"/>
          <w:lang w:eastAsia="it-IT"/>
        </w:rPr>
        <w:t>“divina grazia”</w:t>
      </w:r>
      <w:r w:rsidRPr="0002461F">
        <w:rPr>
          <w:rFonts w:ascii="Arial" w:eastAsia="Times New Roman" w:hAnsi="Arial" w:cs="Arial"/>
          <w:iCs/>
          <w:color w:val="000000"/>
          <w:sz w:val="24"/>
          <w:szCs w:val="24"/>
          <w:lang w:eastAsia="it-IT"/>
        </w:rPr>
        <w:t xml:space="preserve">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 Vergine Maria, Madre della Redenzione, abbi pietà di noi e rinsalda ogni giorno il legame materno con te. Angeli e Santi non permettete che questo legame si spezzi. </w:t>
      </w:r>
    </w:p>
    <w:p w14:paraId="3057B77E"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p>
    <w:p w14:paraId="3027223C"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46" w:name="_Toc291087755"/>
      <w:bookmarkStart w:id="47" w:name="_Toc94190492"/>
      <w:bookmarkStart w:id="48" w:name="_Toc182404589"/>
      <w:r w:rsidRPr="0002461F">
        <w:rPr>
          <w:rFonts w:ascii="Arial" w:hAnsi="Arial"/>
          <w:b/>
          <w:bCs/>
          <w:sz w:val="24"/>
          <w:szCs w:val="24"/>
          <w:lang w:eastAsia="it-IT"/>
        </w:rPr>
        <w:t>Madre purissima</w:t>
      </w:r>
      <w:bookmarkEnd w:id="46"/>
      <w:bookmarkEnd w:id="48"/>
      <w:r w:rsidRPr="0002461F">
        <w:rPr>
          <w:rFonts w:ascii="Arial" w:hAnsi="Arial"/>
          <w:b/>
          <w:bCs/>
          <w:sz w:val="24"/>
          <w:szCs w:val="24"/>
          <w:lang w:eastAsia="it-IT"/>
        </w:rPr>
        <w:t xml:space="preserve"> </w:t>
      </w:r>
      <w:bookmarkEnd w:id="47"/>
    </w:p>
    <w:p w14:paraId="685919E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Leggiamo nel Libro di Giobbe: </w:t>
      </w:r>
      <w:r w:rsidRPr="0002461F">
        <w:rPr>
          <w:rFonts w:ascii="Arial" w:eastAsia="Times New Roman" w:hAnsi="Arial" w:cs="Arial"/>
          <w:i/>
          <w:sz w:val="24"/>
          <w:szCs w:val="24"/>
          <w:lang w:eastAsia="it-IT"/>
        </w:rPr>
        <w:t xml:space="preserve">“A me fu recata, furtiva, una parola e il mio orecchio ne percepì il lieve sussurro. Negli incubi delle visioni notturne, </w:t>
      </w:r>
      <w:r w:rsidRPr="0002461F">
        <w:rPr>
          <w:rFonts w:ascii="Arial" w:eastAsia="Times New Roman" w:hAnsi="Arial" w:cs="Arial"/>
          <w:i/>
          <w:color w:val="000000"/>
          <w:sz w:val="24"/>
          <w:szCs w:val="24"/>
          <w:lang w:eastAsia="it-IT"/>
        </w:rPr>
        <w:t>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02461F">
        <w:rPr>
          <w:rFonts w:ascii="Arial" w:eastAsia="Times New Roman" w:hAnsi="Arial" w:cs="Arial"/>
          <w:color w:val="000000"/>
          <w:sz w:val="24"/>
          <w:szCs w:val="24"/>
          <w:lang w:eastAsia="it-IT"/>
        </w:rPr>
        <w:t xml:space="preserve"> (Gb 4,12-21). Secondo questa parola nessun è puro dinanzi a Dio. Anche nei suoi Angeli il Signore trova dei nei che attestano la loro non perfetta purezza. Questo prima della </w:t>
      </w:r>
      <w:r w:rsidRPr="0002461F">
        <w:rPr>
          <w:rFonts w:ascii="Arial" w:eastAsia="Times New Roman" w:hAnsi="Arial" w:cs="Arial"/>
          <w:i/>
          <w:color w:val="000000"/>
          <w:sz w:val="24"/>
          <w:szCs w:val="24"/>
          <w:lang w:eastAsia="it-IT"/>
        </w:rPr>
        <w:t xml:space="preserve">“creazione” </w:t>
      </w:r>
      <w:r w:rsidRPr="0002461F">
        <w:rPr>
          <w:rFonts w:ascii="Arial" w:eastAsia="Times New Roman" w:hAnsi="Arial" w:cs="Arial"/>
          <w:color w:val="000000"/>
          <w:sz w:val="24"/>
          <w:szCs w:val="24"/>
          <w:lang w:eastAsia="it-IT"/>
        </w:rPr>
        <w:t>della Nuova Eva.</w:t>
      </w:r>
    </w:p>
    <w:p w14:paraId="3D42D4E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per preservazione. Ma non è solo questa la purezza della Madre di Gesù. Con questa purezza sarebbe in tutto come Eva al momento della sua creazione da Adamo. Nulla di più. Invece Maria è pura infinitamente oltre la purezza creaturale di Adamo e di Eva prima del peccato originale.</w:t>
      </w:r>
    </w:p>
    <w:p w14:paraId="47EDBD8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Vergine Maria è pura perché Dio l’ha ricolmata di tutta la potenza, grandezza, bellezza della sua grazia. Ella è piena di grazia dal primo istante del suo concepimento. Lei riflette tutta la bellezza, lo splendore, la luce, la stessa divinità più che ogni altra creatura. Se Adamo ed Eva sono stati fatti ad immagine e a somiglianza del loro Creatore, infinitamente di più è stata fatta la Madre del </w:t>
      </w:r>
      <w:r w:rsidRPr="0002461F">
        <w:rPr>
          <w:rFonts w:ascii="Arial" w:eastAsia="Times New Roman" w:hAnsi="Arial" w:cs="Arial"/>
          <w:color w:val="000000"/>
          <w:sz w:val="24"/>
          <w:szCs w:val="24"/>
          <w:lang w:eastAsia="it-IT"/>
        </w:rPr>
        <w:lastRenderedPageBreak/>
        <w:t>Signore. Alla Vergine Maria manca solo la divinità. Ogni altra cosa le è stata donata dal Padre nostro celeste. Di niente il Signore l’ha privata. Tutto ciò che le ha potuto donare, gliel’ha dato. Non per meriti, ma “</w:t>
      </w:r>
      <w:r w:rsidRPr="0002461F">
        <w:rPr>
          <w:rFonts w:ascii="Arial" w:eastAsia="Times New Roman" w:hAnsi="Arial" w:cs="Arial"/>
          <w:i/>
          <w:color w:val="000000"/>
          <w:sz w:val="24"/>
          <w:szCs w:val="24"/>
          <w:lang w:eastAsia="it-IT"/>
        </w:rPr>
        <w:t>perché il Signore ha guardato l’umiltà della sua serva”</w:t>
      </w:r>
      <w:r w:rsidRPr="0002461F">
        <w:rPr>
          <w:rFonts w:ascii="Arial" w:eastAsia="Times New Roman" w:hAnsi="Arial" w:cs="Arial"/>
          <w:color w:val="000000"/>
          <w:sz w:val="24"/>
          <w:szCs w:val="24"/>
          <w:lang w:eastAsia="it-IT"/>
        </w:rPr>
        <w:t>, come lei stessa canta nel suo “Magnificat” in onore del Signore.</w:t>
      </w:r>
    </w:p>
    <w:p w14:paraId="068C3B8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Un </w:t>
      </w:r>
      <w:r w:rsidRPr="0002461F">
        <w:rPr>
          <w:rFonts w:ascii="Arial" w:eastAsia="Times New Roman" w:hAnsi="Arial" w:cs="Arial"/>
          <w:i/>
          <w:color w:val="000000"/>
          <w:sz w:val="24"/>
          <w:szCs w:val="24"/>
          <w:lang w:eastAsia="it-IT"/>
        </w:rPr>
        <w:t>“oggetto”</w:t>
      </w:r>
      <w:r w:rsidRPr="0002461F">
        <w:rPr>
          <w:rFonts w:ascii="Arial" w:eastAsia="Times New Roman" w:hAnsi="Arial" w:cs="Arial"/>
          <w:color w:val="000000"/>
          <w:sz w:val="24"/>
          <w:szCs w:val="24"/>
          <w:lang w:eastAsia="it-IT"/>
        </w:rPr>
        <w:t xml:space="preserve">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Questa purezza non si 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w:t>
      </w:r>
    </w:p>
    <w:p w14:paraId="4CD3B9C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Ella in questa purezza celeste è sempre cresciuta, mai ha arrestato il suo cammino spirituale. Ella era come la creta nelle mani di un vasaio. Dio è il modellatore e lei la modellata. Mai ha messo neanche il più piccolo, insignificante ostacolo in questa opera di purificazione del suo corpo, del suo spirito, della sua anima. 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 Vergine Maria, Madre della Redenzione, Angeli, Santi, dateci questo forte desiderio. </w:t>
      </w:r>
    </w:p>
    <w:p w14:paraId="718BC39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19DA6034"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49" w:name="_Toc291087757"/>
      <w:bookmarkStart w:id="50" w:name="_Toc94190494"/>
      <w:bookmarkStart w:id="51" w:name="_Toc182404590"/>
      <w:r w:rsidRPr="0002461F">
        <w:rPr>
          <w:rFonts w:ascii="Arial" w:hAnsi="Arial"/>
          <w:b/>
          <w:bCs/>
          <w:sz w:val="24"/>
          <w:szCs w:val="24"/>
          <w:lang w:eastAsia="it-IT"/>
        </w:rPr>
        <w:t>Madre castissima</w:t>
      </w:r>
      <w:bookmarkEnd w:id="49"/>
      <w:bookmarkEnd w:id="51"/>
      <w:r w:rsidRPr="0002461F">
        <w:rPr>
          <w:rFonts w:ascii="Arial" w:hAnsi="Arial"/>
          <w:b/>
          <w:bCs/>
          <w:sz w:val="24"/>
          <w:szCs w:val="24"/>
          <w:lang w:eastAsia="it-IT"/>
        </w:rPr>
        <w:t xml:space="preserve"> </w:t>
      </w:r>
      <w:bookmarkEnd w:id="50"/>
    </w:p>
    <w:p w14:paraId="69A96C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Scrittura è assente la parola </w:t>
      </w:r>
      <w:r w:rsidRPr="0002461F">
        <w:rPr>
          <w:rFonts w:ascii="Arial" w:eastAsia="Times New Roman" w:hAnsi="Arial" w:cs="Arial"/>
          <w:i/>
          <w:sz w:val="24"/>
          <w:szCs w:val="24"/>
          <w:lang w:eastAsia="it-IT"/>
        </w:rPr>
        <w:t>“castità”</w:t>
      </w:r>
      <w:r w:rsidRPr="0002461F">
        <w:rPr>
          <w:rFonts w:ascii="Arial" w:eastAsia="Times New Roman" w:hAnsi="Arial" w:cs="Arial"/>
          <w:sz w:val="24"/>
          <w:szCs w:val="24"/>
          <w:lang w:eastAsia="it-IT"/>
        </w:rPr>
        <w:t>. Essa neanche esiste. Troviamo però due volte l’aggettivo:</w:t>
      </w:r>
      <w:r w:rsidRPr="0002461F">
        <w:rPr>
          <w:rFonts w:ascii="Arial" w:eastAsia="Times New Roman" w:hAnsi="Arial" w:cs="Arial"/>
          <w:i/>
          <w:sz w:val="24"/>
          <w:szCs w:val="24"/>
          <w:lang w:eastAsia="it-IT"/>
        </w:rPr>
        <w:t xml:space="preserve"> “casta”</w:t>
      </w:r>
      <w:r w:rsidRPr="0002461F">
        <w:rPr>
          <w:rFonts w:ascii="Arial" w:eastAsia="Times New Roman" w:hAnsi="Arial" w:cs="Arial"/>
          <w:sz w:val="24"/>
          <w:szCs w:val="24"/>
          <w:lang w:eastAsia="it-IT"/>
        </w:rPr>
        <w:t xml:space="preserve"> , in San Paolo e in San Pietro. </w:t>
      </w:r>
    </w:p>
    <w:p w14:paraId="23A6F6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 Paolo parla di vergine casta: </w:t>
      </w:r>
      <w:r w:rsidRPr="0002461F">
        <w:rPr>
          <w:rFonts w:ascii="Arial" w:eastAsia="Times New Roman" w:hAnsi="Arial" w:cs="Arial"/>
          <w:i/>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sidRPr="0002461F">
        <w:rPr>
          <w:rFonts w:ascii="Arial" w:eastAsia="Times New Roman" w:hAnsi="Arial" w:cs="Arial"/>
          <w:sz w:val="24"/>
          <w:szCs w:val="24"/>
          <w:lang w:eastAsia="it-IT"/>
        </w:rPr>
        <w:t xml:space="preserve"> (2Cor 11,1-6). </w:t>
      </w:r>
    </w:p>
    <w:p w14:paraId="573926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San Pietro invece parla di condotta casta: </w:t>
      </w:r>
      <w:r w:rsidRPr="0002461F">
        <w:rPr>
          <w:rFonts w:ascii="Arial" w:eastAsia="Times New Roman" w:hAnsi="Arial" w:cs="Arial"/>
          <w:i/>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rsidRPr="0002461F">
        <w:rPr>
          <w:rFonts w:ascii="Arial" w:eastAsia="Times New Roman" w:hAnsi="Arial" w:cs="Arial"/>
          <w:sz w:val="24"/>
          <w:szCs w:val="24"/>
          <w:lang w:eastAsia="it-IT"/>
        </w:rPr>
        <w:t xml:space="preserve"> (1Pt 3,1-6). </w:t>
      </w:r>
    </w:p>
    <w:p w14:paraId="468928B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Il fine del corpo è quello di essere a servizio della vita 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w:t>
      </w:r>
    </w:p>
    <w:p w14:paraId="16ECF7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w:t>
      </w:r>
    </w:p>
    <w:p w14:paraId="1BD970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14:paraId="7FC9BBD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93836F7"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52" w:name="_Toc291087759"/>
      <w:bookmarkStart w:id="53" w:name="_Toc94190496"/>
      <w:bookmarkStart w:id="54" w:name="_Toc182404591"/>
      <w:r w:rsidRPr="0002461F">
        <w:rPr>
          <w:rFonts w:ascii="Arial" w:hAnsi="Arial"/>
          <w:b/>
          <w:bCs/>
          <w:sz w:val="24"/>
          <w:szCs w:val="24"/>
          <w:lang w:eastAsia="it-IT"/>
        </w:rPr>
        <w:t>Madre sempre vergine</w:t>
      </w:r>
      <w:bookmarkEnd w:id="52"/>
      <w:bookmarkEnd w:id="54"/>
      <w:r w:rsidRPr="0002461F">
        <w:rPr>
          <w:rFonts w:ascii="Arial" w:hAnsi="Arial"/>
          <w:b/>
          <w:bCs/>
          <w:sz w:val="24"/>
          <w:szCs w:val="24"/>
          <w:lang w:eastAsia="it-IT"/>
        </w:rPr>
        <w:t xml:space="preserve"> </w:t>
      </w:r>
      <w:bookmarkEnd w:id="53"/>
    </w:p>
    <w:p w14:paraId="7CA198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Noi confessiamo con purissima fede la perpetua verginità della Madre di Gesù. Lei non ha mai conosciuto uomo né prima del fidanzamento con Giuseppe, né </w:t>
      </w:r>
      <w:r w:rsidRPr="0002461F">
        <w:rPr>
          <w:rFonts w:ascii="Arial" w:eastAsia="Times New Roman" w:hAnsi="Arial" w:cs="Arial"/>
          <w:sz w:val="24"/>
          <w:szCs w:val="24"/>
          <w:lang w:eastAsia="it-IT"/>
        </w:rPr>
        <w:lastRenderedPageBreak/>
        <w:t>durante il fidanzamento e lo sposalizio con lui, né dopo la sua morte, essendo morto Giuseppe, secondo la tradizione, prima del compimento del mistero pasquale di Cristo Signore.</w:t>
      </w:r>
    </w:p>
    <w:p w14:paraId="5E5E30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sia nel corpo, che nello spirito e  nell’anima consegnata interamente al mistero di Madre del Redentore. </w:t>
      </w:r>
    </w:p>
    <w:p w14:paraId="5E6912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w:t>
      </w:r>
    </w:p>
    <w:p w14:paraId="7FF64D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w:t>
      </w:r>
    </w:p>
    <w:p w14:paraId="26F7B6A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w:t>
      </w:r>
    </w:p>
    <w:p w14:paraId="082816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w:t>
      </w:r>
      <w:r w:rsidRPr="0002461F">
        <w:rPr>
          <w:rFonts w:ascii="Arial" w:eastAsia="Times New Roman" w:hAnsi="Arial" w:cs="Arial"/>
          <w:sz w:val="24"/>
          <w:szCs w:val="24"/>
          <w:lang w:eastAsia="it-IT"/>
        </w:rPr>
        <w:lastRenderedPageBreak/>
        <w:t xml:space="preserve">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 </w:t>
      </w:r>
    </w:p>
    <w:p w14:paraId="0502EEF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C962DCE"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55" w:name="_Toc291087761"/>
      <w:bookmarkStart w:id="56" w:name="_Toc94190498"/>
      <w:bookmarkStart w:id="57" w:name="_Toc182404592"/>
      <w:r w:rsidRPr="0002461F">
        <w:rPr>
          <w:rFonts w:ascii="Arial" w:hAnsi="Arial"/>
          <w:b/>
          <w:bCs/>
          <w:sz w:val="24"/>
          <w:szCs w:val="24"/>
          <w:lang w:eastAsia="it-IT"/>
        </w:rPr>
        <w:t>Madre immacolata</w:t>
      </w:r>
      <w:bookmarkEnd w:id="55"/>
      <w:bookmarkEnd w:id="57"/>
      <w:r w:rsidRPr="0002461F">
        <w:rPr>
          <w:rFonts w:ascii="Arial" w:hAnsi="Arial"/>
          <w:b/>
          <w:bCs/>
          <w:sz w:val="24"/>
          <w:szCs w:val="24"/>
          <w:lang w:eastAsia="it-IT"/>
        </w:rPr>
        <w:t xml:space="preserve"> </w:t>
      </w:r>
      <w:bookmarkEnd w:id="56"/>
    </w:p>
    <w:p w14:paraId="08681A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non è solo Madre immacolata, cioè senza alcuna macchia di peccato originale. Ella non è solo la Donna, l’unica e sola Donna concepita senza l’eredità della colpa di Adamo e di Eva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w:t>
      </w:r>
    </w:p>
    <w:p w14:paraId="1CDC7B9D"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La vergine Maria così ha iniziato la sua esistenza. Non quando è venuta alla luce. Non quando era nel grembo di sua madre come per Giovanni il Battista che fu pieno di Spirito Santo già dal sesto mese, secondo l’annunzio dell’Angelo a Zaccaria: </w:t>
      </w:r>
      <w:r w:rsidRPr="0002461F">
        <w:rPr>
          <w:rFonts w:ascii="Arial" w:eastAsia="Times New Roman" w:hAnsi="Arial" w:cs="Courier New"/>
          <w:i/>
          <w:sz w:val="24"/>
          <w:szCs w:val="24"/>
          <w:lang w:eastAsia="it-IT"/>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02461F">
        <w:rPr>
          <w:rFonts w:ascii="Arial" w:eastAsia="Times New Roman" w:hAnsi="Arial" w:cs="Courier New"/>
          <w:sz w:val="24"/>
          <w:szCs w:val="24"/>
          <w:lang w:eastAsia="it-IT"/>
        </w:rPr>
        <w:t xml:space="preserve"> (Lc 1,13-17). </w:t>
      </w:r>
    </w:p>
    <w:p w14:paraId="517F0742"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La differenza con Giovanni il Battista non è solo temporale, accidentale, quantitativa. Essa è di sostanza, di natura. Giovanni fu concepito nel peccato, nella colpa. La sua natura è la stessa di ogni figlio di Adamo. La natura di Maria invece, pur essendo carne dalla carne di Adamo, è carne, natura non solo senza l’eredità del peccato, che lei mai ha conosciuto, è anche natura piena di grazia, santa, pura, vera, più che la natura di Adamo e di Eva appena sono uscite dalle mani del Signore. Questa verità è tutta contenuta nelle Parola dell’Angelo, che le appare e le rivela tutto il suo mistero di vergine, di santa, di madre: </w:t>
      </w:r>
      <w:r w:rsidRPr="0002461F">
        <w:rPr>
          <w:rFonts w:ascii="Arial" w:eastAsia="Times New Roman" w:hAnsi="Arial" w:cs="Courier New"/>
          <w:i/>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02461F">
        <w:rPr>
          <w:rFonts w:ascii="Arial" w:eastAsia="Times New Roman" w:hAnsi="Arial" w:cs="Courier New"/>
          <w:sz w:val="24"/>
          <w:szCs w:val="24"/>
          <w:lang w:eastAsia="it-IT"/>
        </w:rPr>
        <w:t xml:space="preserve"> (Lc 1,26-27). </w:t>
      </w:r>
    </w:p>
    <w:p w14:paraId="114644EC"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sz w:val="24"/>
          <w:szCs w:val="24"/>
          <w:lang w:eastAsia="it-IT"/>
        </w:rPr>
        <w:t xml:space="preserve">La Vergine Maria è piena di grazia. Non vi è alcun posto in lei perché vi possa entrare il male. Con il Cantico dei Cantici diciamo: </w:t>
      </w:r>
      <w:r w:rsidRPr="0002461F">
        <w:rPr>
          <w:rFonts w:ascii="Arial" w:eastAsia="Times New Roman" w:hAnsi="Arial" w:cs="Courier New"/>
          <w:i/>
          <w:sz w:val="24"/>
          <w:szCs w:val="24"/>
          <w:lang w:eastAsia="it-IT"/>
        </w:rPr>
        <w:t>“</w:t>
      </w:r>
      <w:r w:rsidRPr="0002461F">
        <w:rPr>
          <w:rFonts w:ascii="Arial" w:eastAsia="Times New Roman" w:hAnsi="Arial" w:cs="Courier New"/>
          <w:i/>
          <w:color w:val="000000"/>
          <w:sz w:val="24"/>
          <w:szCs w:val="24"/>
          <w:lang w:eastAsia="it-IT"/>
        </w:rPr>
        <w:t xml:space="preserve">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w:t>
      </w:r>
      <w:r w:rsidRPr="0002461F">
        <w:rPr>
          <w:rFonts w:ascii="Arial" w:eastAsia="Times New Roman" w:hAnsi="Arial" w:cs="Courier New"/>
          <w:i/>
          <w:color w:val="000000"/>
          <w:sz w:val="24"/>
          <w:szCs w:val="24"/>
          <w:lang w:eastAsia="it-IT"/>
        </w:rPr>
        <w:lastRenderedPageBreak/>
        <w:t xml:space="preserve">che sgorgano dal Libano. Àlzati, vento del settentrione, vieni, vieni vento del meridione, soffia nel mio giardino, si effondano i suoi aromi. Venga l’amato mio nel suo giardino e ne mangi i frutti squisiti” </w:t>
      </w:r>
      <w:r w:rsidRPr="0002461F">
        <w:rPr>
          <w:rFonts w:ascii="Arial" w:eastAsia="Times New Roman" w:hAnsi="Arial" w:cs="Courier New"/>
          <w:color w:val="000000"/>
          <w:sz w:val="24"/>
          <w:szCs w:val="24"/>
          <w:lang w:eastAsia="it-IT"/>
        </w:rPr>
        <w:t xml:space="preserve">(Ct 4,12-16). Il Signore ha messo attorno a Maria un recinto invalicabile, più che un muro di fuoco per proteggerla: </w:t>
      </w:r>
      <w:r w:rsidRPr="0002461F">
        <w:rPr>
          <w:rFonts w:ascii="Arial" w:eastAsia="Times New Roman" w:hAnsi="Arial" w:cs="Courier New"/>
          <w:i/>
          <w:color w:val="000000"/>
          <w:sz w:val="24"/>
          <w:szCs w:val="24"/>
          <w:lang w:eastAsia="it-IT"/>
        </w:rPr>
        <w:t>“Io stesso – oracolo del Signore – le farò da muro di fuoco all’intorno e sarò una gloria in mezzo ad essa”</w:t>
      </w:r>
      <w:r w:rsidRPr="0002461F">
        <w:rPr>
          <w:rFonts w:ascii="Arial" w:eastAsia="Times New Roman" w:hAnsi="Arial" w:cs="Courier New"/>
          <w:color w:val="000000"/>
          <w:sz w:val="24"/>
          <w:szCs w:val="24"/>
          <w:lang w:eastAsia="it-IT"/>
        </w:rPr>
        <w:t xml:space="preserve"> (Zc 2,9). Se vale per la città di Gerusalemme, infinitamente di più vale per la Vergine Maria, questa Creatura eccelsa che Dio ha fatto per rispecchiare in Lei tutta la sua divina bellezza, santità, gloria, onore, bontà, misericordia, pietà, compassione, amore. </w:t>
      </w:r>
    </w:p>
    <w:p w14:paraId="4FCED252"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Nessun estraneo potrà mai entrare in questo giordano di Dio, che è infinitamente più bello, più ricco, più adornato del giardino dell’Eden. Dio ha fatto di Maria il suo Paradiso sulla nostra terra. In Lei Lui vuole abitare in eterno. Maria è stata il suo primo tempio santo sulla nostra terra. La sua casa. La sua abitazione per sempre. Maria è la Gerusalemme umana di Dio, il tempio umano del Signore, la sua casa in mezzo ai figli degli uomini. 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 Vergine Maria, Madre della Redenzione, aiutaci a comprendere tutta la tua bellezza e santità. Angeli e Santi, fate anche noi parte di questo giardino chiuso e sigillato. </w:t>
      </w:r>
    </w:p>
    <w:p w14:paraId="4C6783A8"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p>
    <w:p w14:paraId="3A32A52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8" w:name="_Toc291087763"/>
      <w:bookmarkStart w:id="59" w:name="_Toc94190500"/>
      <w:bookmarkStart w:id="60" w:name="_Toc182404593"/>
      <w:r w:rsidRPr="0002461F">
        <w:rPr>
          <w:rFonts w:ascii="Arial" w:hAnsi="Arial"/>
          <w:b/>
          <w:bCs/>
          <w:sz w:val="24"/>
          <w:szCs w:val="24"/>
          <w:lang w:eastAsia="it-IT"/>
        </w:rPr>
        <w:t>Madre degna d'amore</w:t>
      </w:r>
      <w:bookmarkEnd w:id="58"/>
      <w:bookmarkEnd w:id="60"/>
      <w:r w:rsidRPr="0002461F">
        <w:rPr>
          <w:rFonts w:ascii="Arial" w:hAnsi="Arial"/>
          <w:b/>
          <w:bCs/>
          <w:sz w:val="24"/>
          <w:szCs w:val="24"/>
          <w:lang w:eastAsia="it-IT"/>
        </w:rPr>
        <w:t xml:space="preserve"> </w:t>
      </w:r>
      <w:bookmarkEnd w:id="59"/>
    </w:p>
    <w:p w14:paraId="43F61924"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Maria è degna d’amore. Il cuore però è conquistato solo dalla bellezza. Ciò che è brutto, lercio, sudicio, sporco non si può amare. Tutte queste cose ripugnano, allontanano, non attraggono, non conquistano, non attirano l’attenzione. Quella di Maria non è solo bellezza fisica. Essa è soprattutto purissima santità. Quanto lo sposo ammira della sposa nel Cantico dei Cantici si deve senz’altro trasferire alla bellezza spirituale della nostra Madre celeste. </w:t>
      </w:r>
    </w:p>
    <w:p w14:paraId="532F435B"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w:t>
      </w:r>
    </w:p>
    <w:p w14:paraId="5737EC9F"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w:t>
      </w:r>
    </w:p>
    <w:p w14:paraId="177D858D" w14:textId="77777777" w:rsidR="0002461F" w:rsidRPr="0002461F" w:rsidRDefault="0002461F" w:rsidP="0002461F">
      <w:pPr>
        <w:spacing w:after="120" w:line="240" w:lineRule="auto"/>
        <w:jc w:val="both"/>
        <w:rPr>
          <w:rFonts w:ascii="Arial" w:eastAsia="Times New Roman" w:hAnsi="Arial" w:cs="Courier New"/>
          <w:iCs/>
          <w:color w:val="000000"/>
          <w:sz w:val="24"/>
          <w:szCs w:val="24"/>
          <w:lang w:eastAsia="it-IT"/>
        </w:rPr>
      </w:pPr>
      <w:r w:rsidRPr="0002461F">
        <w:rPr>
          <w:rFonts w:ascii="Arial" w:eastAsia="Times New Roman" w:hAnsi="Arial" w:cs="Courier New"/>
          <w:iCs/>
          <w:color w:val="000000"/>
          <w:sz w:val="24"/>
          <w:szCs w:val="24"/>
          <w:lang w:eastAsia="it-IT"/>
        </w:rPr>
        <w:lastRenderedPageBreak/>
        <w:t xml:space="preserve">Ma qual è esattamente la bellezza di Maria che attrae il cuore e lo lascia senza respiro? Essa è prima di tutto bellezza di purezza interiore ed esteriore. La sua santità è così cristallina da poterci specchiare dentro. In essa non si trova neanche un minuscolo insetto di male, neppure un ristagno di impurità antica. Attraverso la santità di Maria è possibile vedere tutta la santità di Dio. Maria è colei nella quale Dio ha potuto scrivere tutta la sua santità. </w:t>
      </w:r>
    </w:p>
    <w:p w14:paraId="45793A61"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iCs/>
          <w:sz w:val="24"/>
          <w:szCs w:val="24"/>
          <w:lang w:eastAsia="it-IT"/>
        </w:rPr>
        <w:t xml:space="preserve">Anche Dio si incanta dinanzi alla bellezza spirituale di Maria, più che Giacobbe dinanzi alla visione di Rachele: </w:t>
      </w:r>
      <w:r w:rsidRPr="0002461F">
        <w:rPr>
          <w:rFonts w:ascii="Arial" w:eastAsia="Times New Roman" w:hAnsi="Arial" w:cs="Courier New"/>
          <w:i/>
          <w:iCs/>
          <w:sz w:val="24"/>
          <w:szCs w:val="24"/>
          <w:lang w:eastAsia="it-IT"/>
        </w:rPr>
        <w:t>“</w:t>
      </w:r>
      <w:r w:rsidRPr="0002461F">
        <w:rPr>
          <w:rFonts w:ascii="Arial" w:eastAsia="Times New Roman" w:hAnsi="Arial" w:cs="Courier New"/>
          <w:i/>
          <w:sz w:val="24"/>
          <w:szCs w:val="24"/>
          <w:lang w:eastAsia="it-IT"/>
        </w:rPr>
        <w:t>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w:t>
      </w:r>
      <w:r w:rsidRPr="0002461F">
        <w:rPr>
          <w:rFonts w:ascii="Arial" w:eastAsia="Times New Roman" w:hAnsi="Arial" w:cs="Courier New"/>
          <w:sz w:val="24"/>
          <w:szCs w:val="24"/>
          <w:lang w:eastAsia="it-IT"/>
        </w:rPr>
        <w:t xml:space="preserve"> (Gen 29,18-20). Per gustare la bellezza della Madre nostra, noi dovremmo lavorare per tutta l’eternità. Il tempo non basta. </w:t>
      </w:r>
    </w:p>
    <w:p w14:paraId="56C1720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Courier New"/>
          <w:iCs/>
          <w:color w:val="000000"/>
          <w:sz w:val="24"/>
          <w:szCs w:val="24"/>
          <w:lang w:eastAsia="it-IT"/>
        </w:rPr>
        <w:t>Si incanta p</w:t>
      </w:r>
      <w:r w:rsidRPr="0002461F">
        <w:rPr>
          <w:rFonts w:ascii="Arial" w:eastAsia="Times New Roman" w:hAnsi="Arial" w:cs="Arial"/>
          <w:sz w:val="24"/>
          <w:szCs w:val="24"/>
          <w:lang w:eastAsia="it-IT"/>
        </w:rPr>
        <w:t xml:space="preserve">iù che i soldati di Oloferne e Oloferne stesso dinanzi alla bellezza di Giuditta: </w:t>
      </w:r>
      <w:r w:rsidRPr="0002461F">
        <w:rPr>
          <w:rFonts w:ascii="Arial" w:eastAsia="Times New Roman" w:hAnsi="Arial" w:cs="Arial"/>
          <w:i/>
          <w:sz w:val="24"/>
          <w:szCs w:val="24"/>
          <w:lang w:eastAsia="it-IT"/>
        </w:rPr>
        <w:t xml:space="preserve">“Giuditta </w:t>
      </w:r>
      <w:r w:rsidRPr="0002461F">
        <w:rPr>
          <w:rFonts w:ascii="Arial" w:eastAsia="Times New Roman" w:hAnsi="Arial" w:cs="Courier New"/>
          <w:i/>
          <w:color w:val="000000"/>
          <w:sz w:val="24"/>
          <w:szCs w:val="24"/>
          <w:lang w:eastAsia="it-IT"/>
        </w:rPr>
        <w:t xml:space="preserve">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 “Erano ammirati della sua bellezza e ammirati degli Israeliti a causa di lei e si dicevano l’un l’altro: «Chi disprezzerà un popolo che possiede tali donne? Sarà bene non lasciarne sopravvivere neppure uno, perché se fossero risparmiati sarebbero capaci di ingannare tutto il mondo». </w:t>
      </w:r>
      <w:r w:rsidRPr="0002461F">
        <w:rPr>
          <w:rFonts w:ascii="Arial" w:eastAsia="Times New Roman" w:hAnsi="Arial" w:cs="Courier New"/>
          <w:i/>
          <w:sz w:val="24"/>
          <w:szCs w:val="24"/>
          <w:lang w:eastAsia="it-IT"/>
        </w:rPr>
        <w:t xml:space="preserve">Quando Giuditta avanzò alla presenza di lui e dei suoi ufficiali, tutti stupirono per la bellezza del suo aspetto” </w:t>
      </w:r>
      <w:r w:rsidRPr="0002461F">
        <w:rPr>
          <w:rFonts w:ascii="Arial" w:eastAsia="Times New Roman" w:hAnsi="Arial" w:cs="Courier New"/>
          <w:i/>
          <w:color w:val="000000"/>
          <w:sz w:val="24"/>
          <w:szCs w:val="24"/>
          <w:lang w:eastAsia="it-IT"/>
        </w:rPr>
        <w:t xml:space="preserve">(Gdt 10,3-4.19.23). </w:t>
      </w:r>
    </w:p>
    <w:p w14:paraId="563F773D"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Più che lo stesso Creatore dinanzi all’opera da lui compiuta e contemplata nel sesto giorno alla fine della creazione: </w:t>
      </w:r>
      <w:r w:rsidRPr="0002461F">
        <w:rPr>
          <w:rFonts w:ascii="Arial" w:eastAsia="Times New Roman" w:hAnsi="Arial" w:cs="Arial"/>
          <w:i/>
          <w:sz w:val="24"/>
          <w:szCs w:val="24"/>
          <w:lang w:eastAsia="it-IT"/>
        </w:rPr>
        <w:t>“</w:t>
      </w:r>
      <w:r w:rsidRPr="0002461F">
        <w:rPr>
          <w:rFonts w:ascii="Arial" w:eastAsia="Times New Roman" w:hAnsi="Arial" w:cs="Courier New"/>
          <w:i/>
          <w:color w:val="000000"/>
          <w:sz w:val="24"/>
          <w:szCs w:val="24"/>
          <w:lang w:eastAsia="it-IT"/>
        </w:rPr>
        <w:t>Dio vide quanto aveva fatto, ed ecco, era cosa molto buona”</w:t>
      </w:r>
      <w:r w:rsidRPr="0002461F">
        <w:rPr>
          <w:rFonts w:ascii="Arial" w:eastAsia="Times New Roman" w:hAnsi="Arial" w:cs="Courier New"/>
          <w:color w:val="000000"/>
          <w:sz w:val="24"/>
          <w:szCs w:val="24"/>
          <w:lang w:eastAsia="it-IT"/>
        </w:rPr>
        <w:t xml:space="preserve"> (Gen 1,31). Tutte queste bellezze create non sono per nulla paragonabili alla bellezza di grazia che adorna la Vergine Maria, fin dal primo istante della sua vita. Vergine Maria, Madre della Redenzione, aiutaci ad innamorarci della tua sublime bellezza. Angeli a Santi fate che noi possiamo amare Maria in pienezza di amore. </w:t>
      </w:r>
    </w:p>
    <w:p w14:paraId="5BCE480F"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p>
    <w:p w14:paraId="13AF4CAE"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61" w:name="_Toc291087765"/>
      <w:bookmarkStart w:id="62" w:name="_Toc94190502"/>
      <w:bookmarkStart w:id="63" w:name="_Toc182404594"/>
      <w:r w:rsidRPr="0002461F">
        <w:rPr>
          <w:rFonts w:ascii="Arial" w:hAnsi="Arial"/>
          <w:b/>
          <w:bCs/>
          <w:sz w:val="24"/>
          <w:szCs w:val="24"/>
          <w:lang w:eastAsia="it-IT"/>
        </w:rPr>
        <w:t>Madre ammirabile</w:t>
      </w:r>
      <w:bookmarkEnd w:id="61"/>
      <w:bookmarkEnd w:id="63"/>
      <w:r w:rsidRPr="0002461F">
        <w:rPr>
          <w:rFonts w:ascii="Arial" w:hAnsi="Arial"/>
          <w:b/>
          <w:bCs/>
          <w:sz w:val="24"/>
          <w:szCs w:val="24"/>
          <w:lang w:eastAsia="it-IT"/>
        </w:rPr>
        <w:t xml:space="preserve"> </w:t>
      </w:r>
      <w:bookmarkEnd w:id="62"/>
    </w:p>
    <w:p w14:paraId="471D71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Ammirare la Vergine Maria è desiderio di unità spirituale con Lei, volontà di celebrare un matrimonio tutto mistico e spirituale con la nostra Madre celeste. L’ammirazione non è solo gusto, estasi, incanto. È anche desiderio di divenire ciò che Maria è. È soprattutto volontà di essere una cosa sola. Si contempla la bellezza per possedere la bellezza. Si possiede la bellezza divenendo bellezza della bellezza contemplata, ammirata, gustata. Noi tutti dovremmo essere dinanzi alla Vergine Maria come li sposo del Cantico dei Cantici.</w:t>
      </w:r>
    </w:p>
    <w:p w14:paraId="4FA7515B"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Io </w:t>
      </w:r>
      <w:r w:rsidRPr="0002461F">
        <w:rPr>
          <w:rFonts w:ascii="Arial" w:eastAsia="Times New Roman" w:hAnsi="Arial" w:cs="Courier New"/>
          <w:i/>
          <w:iCs/>
          <w:color w:val="000000"/>
          <w:sz w:val="24"/>
          <w:szCs w:val="24"/>
          <w:lang w:eastAsia="it-IT"/>
        </w:rPr>
        <w:lastRenderedPageBreak/>
        <w:t xml:space="preserve">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60E8F0DD"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p>
    <w:p w14:paraId="636D4233"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sz w:val="24"/>
          <w:szCs w:val="24"/>
          <w:lang w:eastAsia="it-IT"/>
        </w:rPr>
        <w:t xml:space="preserve">Tutto si deve ammirare della Vergine Maria, perché ogni cosa in Lei è degna di lode, ammirazione, celebrazione: </w:t>
      </w:r>
      <w:r w:rsidRPr="0002461F">
        <w:rPr>
          <w:rFonts w:ascii="Arial" w:eastAsia="Times New Roman" w:hAnsi="Arial" w:cs="Courier New"/>
          <w:i/>
          <w:iCs/>
          <w:color w:val="000000"/>
          <w:sz w:val="24"/>
          <w:szCs w:val="24"/>
          <w:lang w:eastAsia="it-IT"/>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14:paraId="7191784A" w14:textId="77777777" w:rsidR="0002461F" w:rsidRPr="0002461F" w:rsidRDefault="0002461F" w:rsidP="0002461F">
      <w:pPr>
        <w:spacing w:after="120" w:line="240" w:lineRule="auto"/>
        <w:jc w:val="both"/>
        <w:rPr>
          <w:rFonts w:ascii="Arial" w:eastAsia="Times New Roman" w:hAnsi="Arial" w:cs="Courier New"/>
          <w:iCs/>
          <w:color w:val="000000"/>
          <w:sz w:val="24"/>
          <w:szCs w:val="24"/>
          <w:lang w:eastAsia="it-IT"/>
        </w:rPr>
      </w:pPr>
      <w:r w:rsidRPr="0002461F">
        <w:rPr>
          <w:rFonts w:ascii="Arial" w:eastAsia="Times New Roman" w:hAnsi="Arial" w:cs="Courier New"/>
          <w:i/>
          <w:iCs/>
          <w:color w:val="000000"/>
          <w:sz w:val="24"/>
          <w:szCs w:val="24"/>
          <w:lang w:eastAsia="it-IT"/>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r w:rsidRPr="0002461F">
        <w:rPr>
          <w:rFonts w:ascii="Arial" w:eastAsia="Times New Roman" w:hAnsi="Arial" w:cs="Courier New"/>
          <w:iCs/>
          <w:color w:val="000000"/>
          <w:sz w:val="24"/>
          <w:szCs w:val="24"/>
          <w:lang w:eastAsia="it-IT"/>
        </w:rPr>
        <w:t xml:space="preserve">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Essa è vera via per la contemplazione della divina bellezza, per l’ammirazione della sua trascendenza e santità eterna. Vergine Maria, Madre della Redenzione, donaci di ammirarti, di stupire dinanzi alla tua bellezza. Rivelati in tutto il tuo splendore. Angeli e Santi sostenete il nostro desiderio. </w:t>
      </w:r>
    </w:p>
    <w:p w14:paraId="74C09FF2" w14:textId="77777777" w:rsidR="0002461F" w:rsidRPr="0002461F" w:rsidRDefault="0002461F" w:rsidP="0002461F">
      <w:pPr>
        <w:spacing w:after="120" w:line="240" w:lineRule="auto"/>
        <w:jc w:val="both"/>
        <w:rPr>
          <w:rFonts w:ascii="Arial" w:eastAsia="Times New Roman" w:hAnsi="Arial" w:cs="Courier New"/>
          <w:iCs/>
          <w:color w:val="000000"/>
          <w:sz w:val="24"/>
          <w:szCs w:val="24"/>
          <w:lang w:eastAsia="it-IT"/>
        </w:rPr>
      </w:pPr>
    </w:p>
    <w:p w14:paraId="1CC50ADE"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64" w:name="_Toc291087767"/>
      <w:bookmarkStart w:id="65" w:name="_Toc94190504"/>
      <w:bookmarkStart w:id="66" w:name="_Toc182404595"/>
      <w:r w:rsidRPr="0002461F">
        <w:rPr>
          <w:rFonts w:ascii="Arial" w:hAnsi="Arial"/>
          <w:b/>
          <w:bCs/>
          <w:sz w:val="24"/>
          <w:szCs w:val="24"/>
          <w:lang w:eastAsia="it-IT"/>
        </w:rPr>
        <w:t>Madre del buon consiglio</w:t>
      </w:r>
      <w:bookmarkEnd w:id="64"/>
      <w:bookmarkEnd w:id="66"/>
      <w:r w:rsidRPr="0002461F">
        <w:rPr>
          <w:rFonts w:ascii="Arial" w:hAnsi="Arial"/>
          <w:b/>
          <w:bCs/>
          <w:sz w:val="24"/>
          <w:szCs w:val="24"/>
          <w:lang w:eastAsia="it-IT"/>
        </w:rPr>
        <w:t xml:space="preserve"> </w:t>
      </w:r>
      <w:bookmarkEnd w:id="65"/>
    </w:p>
    <w:p w14:paraId="4E3E952E" w14:textId="77777777" w:rsidR="0002461F" w:rsidRPr="0002461F" w:rsidRDefault="0002461F" w:rsidP="0002461F">
      <w:pPr>
        <w:spacing w:after="120" w:line="240" w:lineRule="auto"/>
        <w:jc w:val="both"/>
        <w:rPr>
          <w:rFonts w:ascii="Arial" w:eastAsia="Times New Roman" w:hAnsi="Arial" w:cs="Courier New"/>
          <w:iCs/>
          <w:color w:val="000000"/>
          <w:sz w:val="24"/>
          <w:szCs w:val="24"/>
          <w:lang w:eastAsia="it-IT"/>
        </w:rPr>
      </w:pPr>
      <w:r w:rsidRPr="0002461F">
        <w:rPr>
          <w:rFonts w:ascii="Arial" w:eastAsia="Times New Roman" w:hAnsi="Arial" w:cs="Courier New"/>
          <w:iCs/>
          <w:color w:val="000000"/>
          <w:sz w:val="24"/>
          <w:szCs w:val="24"/>
          <w:lang w:eastAsia="it-IT"/>
        </w:rPr>
        <w:t xml:space="preserve">Consigliare possono tutti. Pochi però sono datori di un buon consiglio. Cosa è un consiglio e cosa invece è un buon consiglio? Risponderemo a questa domanda lasciandoci aiutare dal Libro del Siracide: </w:t>
      </w:r>
      <w:r w:rsidRPr="0002461F">
        <w:rPr>
          <w:rFonts w:ascii="Arial" w:eastAsia="Times New Roman" w:hAnsi="Arial" w:cs="Courier New"/>
          <w:i/>
          <w:iCs/>
          <w:color w:val="000000"/>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02461F">
        <w:rPr>
          <w:rFonts w:ascii="Arial" w:eastAsia="Times New Roman" w:hAnsi="Arial" w:cs="Courier New"/>
          <w:iCs/>
          <w:color w:val="000000"/>
          <w:sz w:val="24"/>
          <w:szCs w:val="24"/>
          <w:lang w:eastAsia="it-IT"/>
        </w:rPr>
        <w:t xml:space="preserve"> (Sir 37,7-15). </w:t>
      </w:r>
    </w:p>
    <w:p w14:paraId="51EDD7D5" w14:textId="77777777" w:rsidR="0002461F" w:rsidRPr="0002461F" w:rsidRDefault="0002461F" w:rsidP="0002461F">
      <w:pPr>
        <w:spacing w:after="120" w:line="240" w:lineRule="auto"/>
        <w:jc w:val="both"/>
        <w:rPr>
          <w:rFonts w:ascii="Arial" w:eastAsia="Times New Roman" w:hAnsi="Arial" w:cs="Courier New"/>
          <w:iCs/>
          <w:color w:val="000000"/>
          <w:sz w:val="24"/>
          <w:szCs w:val="24"/>
          <w:lang w:eastAsia="it-IT"/>
        </w:rPr>
      </w:pPr>
      <w:r w:rsidRPr="0002461F">
        <w:rPr>
          <w:rFonts w:ascii="Arial" w:eastAsia="Times New Roman" w:hAnsi="Arial" w:cs="Courier New"/>
          <w:iCs/>
          <w:color w:val="000000"/>
          <w:sz w:val="24"/>
          <w:szCs w:val="24"/>
          <w:lang w:eastAsia="it-IT"/>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02461F">
        <w:rPr>
          <w:rFonts w:ascii="Arial" w:eastAsia="Times New Roman" w:hAnsi="Arial" w:cs="Courier New"/>
          <w:i/>
          <w:iCs/>
          <w:color w:val="000000"/>
          <w:sz w:val="24"/>
          <w:szCs w:val="24"/>
          <w:lang w:eastAsia="it-IT"/>
        </w:rPr>
        <w:t>“Sapienza, intelletto, consiglio, scienza, fortezza, pietà, timore del Signore”.</w:t>
      </w:r>
      <w:r w:rsidRPr="0002461F">
        <w:rPr>
          <w:rFonts w:ascii="Arial" w:eastAsia="Times New Roman" w:hAnsi="Arial" w:cs="Courier New"/>
          <w:iCs/>
          <w:color w:val="000000"/>
          <w:sz w:val="24"/>
          <w:szCs w:val="24"/>
          <w:lang w:eastAsia="it-IT"/>
        </w:rPr>
        <w:t xml:space="preserve"> </w:t>
      </w:r>
    </w:p>
    <w:p w14:paraId="2C7DE337"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sz w:val="24"/>
          <w:szCs w:val="24"/>
          <w:lang w:eastAsia="it-IT"/>
        </w:rPr>
        <w:t xml:space="preserve">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Questa verità così ci viene insegnata dal profeta Isaia: </w:t>
      </w:r>
      <w:r w:rsidRPr="0002461F">
        <w:rPr>
          <w:rFonts w:ascii="Arial" w:eastAsia="Times New Roman" w:hAnsi="Arial" w:cs="Courier New"/>
          <w:i/>
          <w:sz w:val="24"/>
          <w:szCs w:val="24"/>
          <w:lang w:eastAsia="it-IT"/>
        </w:rPr>
        <w:t xml:space="preserve">“Un germoglio spunterà dal tronco di Iesse, </w:t>
      </w:r>
      <w:r w:rsidRPr="0002461F">
        <w:rPr>
          <w:rFonts w:ascii="Arial" w:eastAsia="Times New Roman" w:hAnsi="Arial" w:cs="Courier New"/>
          <w:i/>
          <w:color w:val="000000"/>
          <w:sz w:val="24"/>
          <w:szCs w:val="24"/>
          <w:lang w:eastAsia="it-IT"/>
        </w:rPr>
        <w:t>un virgulto germoglierà dalle sue radici. Su di lui si poserà lo spirito del Signore, spirito di sapienza e d’intelligenza, spirito di consiglio e di fortezza, spirito di conoscenza e di timore del Signore”</w:t>
      </w:r>
      <w:r w:rsidRPr="0002461F">
        <w:rPr>
          <w:rFonts w:ascii="Arial" w:eastAsia="Times New Roman" w:hAnsi="Arial" w:cs="Courier New"/>
          <w:color w:val="000000"/>
          <w:sz w:val="24"/>
          <w:szCs w:val="24"/>
          <w:lang w:eastAsia="it-IT"/>
        </w:rPr>
        <w:t xml:space="preserve"> (Is 11,1-2). </w:t>
      </w:r>
    </w:p>
    <w:p w14:paraId="748290D7"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w:t>
      </w:r>
    </w:p>
    <w:p w14:paraId="4FFB7C78"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lastRenderedPageBreak/>
        <w:t xml:space="preserve">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02461F">
        <w:rPr>
          <w:rFonts w:ascii="Arial" w:eastAsia="Times New Roman" w:hAnsi="Arial" w:cs="Courier New"/>
          <w:i/>
          <w:color w:val="000000"/>
          <w:sz w:val="24"/>
          <w:szCs w:val="24"/>
          <w:lang w:eastAsia="it-IT"/>
        </w:rPr>
        <w:t>“vino più buono”</w:t>
      </w:r>
      <w:r w:rsidRPr="0002461F">
        <w:rPr>
          <w:rFonts w:ascii="Arial" w:eastAsia="Times New Roman" w:hAnsi="Arial" w:cs="Courier New"/>
          <w:color w:val="000000"/>
          <w:sz w:val="24"/>
          <w:szCs w:val="24"/>
          <w:lang w:eastAsia="it-IT"/>
        </w:rPr>
        <w:t xml:space="preserve"> a tutti, sempre. Questa è la sua verità. Vergine Maria, Madre della Redenzione, fa’ che noi ci affidiamo e ci consegniamo ai tuoi buoni consigli. Angeli e Santi, aiutateci a chiedere a Lei sempre il buon consiglio. </w:t>
      </w:r>
    </w:p>
    <w:p w14:paraId="7DE2E4E0"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p>
    <w:p w14:paraId="04736B0D"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67" w:name="_Toc291087769"/>
      <w:bookmarkStart w:id="68" w:name="_Toc94190506"/>
      <w:bookmarkStart w:id="69" w:name="_Toc182404596"/>
      <w:r w:rsidRPr="0002461F">
        <w:rPr>
          <w:rFonts w:ascii="Arial" w:hAnsi="Arial"/>
          <w:b/>
          <w:bCs/>
          <w:sz w:val="24"/>
          <w:szCs w:val="24"/>
          <w:lang w:eastAsia="it-IT"/>
        </w:rPr>
        <w:t>Madre del Creatore</w:t>
      </w:r>
      <w:bookmarkEnd w:id="67"/>
      <w:bookmarkEnd w:id="69"/>
      <w:r w:rsidRPr="0002461F">
        <w:rPr>
          <w:rFonts w:ascii="Arial" w:hAnsi="Arial"/>
          <w:b/>
          <w:bCs/>
          <w:sz w:val="24"/>
          <w:szCs w:val="24"/>
          <w:lang w:eastAsia="it-IT"/>
        </w:rPr>
        <w:t xml:space="preserve"> </w:t>
      </w:r>
      <w:bookmarkEnd w:id="68"/>
    </w:p>
    <w:p w14:paraId="5ADE86F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w:t>
      </w:r>
    </w:p>
    <w:p w14:paraId="25EDC419"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Il Creatore, di cui Lei è Madre, è il Verbo della vita, secondo la verità che ci annunzia il Prologo del Vangelo secondo Giovanni: </w:t>
      </w:r>
      <w:r w:rsidRPr="0002461F">
        <w:rPr>
          <w:rFonts w:ascii="Arial" w:eastAsia="Times New Roman" w:hAnsi="Arial" w:cs="Courier New"/>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02461F">
        <w:rPr>
          <w:rFonts w:ascii="Arial" w:eastAsia="Times New Roman" w:hAnsi="Arial" w:cs="Courier New"/>
          <w:sz w:val="24"/>
          <w:szCs w:val="24"/>
          <w:lang w:eastAsia="it-IT"/>
        </w:rPr>
        <w:t xml:space="preserve"> (Cfr. Gv 1,1-18). </w:t>
      </w:r>
    </w:p>
    <w:p w14:paraId="2D88B64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w:t>
      </w:r>
    </w:p>
    <w:p w14:paraId="70C63276"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w:t>
      </w:r>
      <w:r w:rsidRPr="0002461F">
        <w:rPr>
          <w:rFonts w:ascii="Arial" w:eastAsia="Times New Roman" w:hAnsi="Arial" w:cs="Courier New"/>
          <w:sz w:val="24"/>
          <w:szCs w:val="24"/>
          <w:lang w:eastAsia="it-IT"/>
        </w:rPr>
        <w:lastRenderedPageBreak/>
        <w:t xml:space="preserve">nell’eternità, nasce nel tempo dalla Vergine Maria, quando si fa carne nel suo seno. La natura umana completa viene assunta dal Figlio Unigenito del Padre, secondo il mistero che il dogma ha definito </w:t>
      </w:r>
      <w:r w:rsidRPr="0002461F">
        <w:rPr>
          <w:rFonts w:ascii="Arial" w:eastAsia="Times New Roman" w:hAnsi="Arial" w:cs="Courier New"/>
          <w:i/>
          <w:sz w:val="24"/>
          <w:szCs w:val="24"/>
          <w:lang w:eastAsia="it-IT"/>
        </w:rPr>
        <w:t>“unione ipostatica”</w:t>
      </w:r>
      <w:r w:rsidRPr="0002461F">
        <w:rPr>
          <w:rFonts w:ascii="Arial" w:eastAsia="Times New Roman" w:hAnsi="Arial" w:cs="Courier New"/>
          <w:sz w:val="24"/>
          <w:szCs w:val="24"/>
          <w:lang w:eastAsia="it-IT"/>
        </w:rPr>
        <w:t>. Non due Persona, una umana e l’altra divina, ma due natura, una umana e l’altra divina, in una sola Persona che sussiste in due nature, che fanno di Essa il vero Dio e il vero uomo. Gesù è perfetto Dio e perfetto uomo. Chi nasce però è sempre uno: la Persona eterna del Verbo della vita.</w:t>
      </w:r>
    </w:p>
    <w:p w14:paraId="7E8AC330"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w:t>
      </w:r>
    </w:p>
    <w:p w14:paraId="2C6EFF0D"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w:t>
      </w:r>
      <w:r w:rsidRPr="0002461F">
        <w:rPr>
          <w:rFonts w:ascii="Arial" w:eastAsia="Times New Roman" w:hAnsi="Arial" w:cs="Courier New"/>
          <w:i/>
          <w:sz w:val="24"/>
          <w:szCs w:val="24"/>
          <w:lang w:eastAsia="it-IT"/>
        </w:rPr>
        <w:t>“Creatore”</w:t>
      </w:r>
      <w:r w:rsidRPr="0002461F">
        <w:rPr>
          <w:rFonts w:ascii="Arial" w:eastAsia="Times New Roman" w:hAnsi="Arial" w:cs="Courier New"/>
          <w:sz w:val="24"/>
          <w:szCs w:val="24"/>
          <w:lang w:eastAsia="it-IT"/>
        </w:rPr>
        <w:t xml:space="preserve">, è Salvatore, è Redentore, è Eterna. Confessiamo che la Persona è mortale nella sua umanità. La Persona risorge.  Vergine Maria, Madre della Redenzione, Angeli e Santi dateci la vera fede in Gesù. </w:t>
      </w:r>
    </w:p>
    <w:p w14:paraId="393B5DE1"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358D5782"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70" w:name="_Toc291087771"/>
      <w:bookmarkStart w:id="71" w:name="_Toc94190508"/>
      <w:bookmarkStart w:id="72" w:name="_Toc182404597"/>
      <w:r w:rsidRPr="0002461F">
        <w:rPr>
          <w:rFonts w:ascii="Arial" w:hAnsi="Arial"/>
          <w:b/>
          <w:bCs/>
          <w:sz w:val="24"/>
          <w:szCs w:val="24"/>
          <w:lang w:eastAsia="it-IT"/>
        </w:rPr>
        <w:t>Madre del Salvatore</w:t>
      </w:r>
      <w:bookmarkEnd w:id="70"/>
      <w:bookmarkEnd w:id="72"/>
      <w:r w:rsidRPr="0002461F">
        <w:rPr>
          <w:rFonts w:ascii="Arial" w:hAnsi="Arial"/>
          <w:b/>
          <w:bCs/>
          <w:sz w:val="24"/>
          <w:szCs w:val="24"/>
          <w:lang w:eastAsia="it-IT"/>
        </w:rPr>
        <w:t xml:space="preserve"> </w:t>
      </w:r>
      <w:bookmarkEnd w:id="71"/>
    </w:p>
    <w:p w14:paraId="0A62D6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Senza Cristo Gesù, il Padre non potrebbe essere nostro vero Salvatore. Neanche potrebbe essere vero verso di Dio secondo tutte le esigenze della sua eterna verità, che è fatta di somma misericordia e di infinita giustizia. Senza Gesù Signore non vi sarebbe alcuna vera redenzione, alcuna vera salvezza, tutto sarebbe dalla volontà di Dio senza però alcuna verità e senza verità purissima e santissima, Dio non sarebbe vero Dio e neanche l’uomo sarebbe vero uomo. </w:t>
      </w:r>
    </w:p>
    <w:p w14:paraId="0CD4F990"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Dio ha bisogno di un potente Salvatore dell’uomo e questa persona non può non essere se non il suo Figlio Unigenito. Ecco come il Vangelo secondo Luca canta questa verità del Padre e del Figlio, di Colui che vuole la salvezza e di Colui che la salvezza compie nella nostra storia: </w:t>
      </w:r>
      <w:r w:rsidRPr="0002461F">
        <w:rPr>
          <w:rFonts w:ascii="Arial" w:eastAsia="Times New Roman" w:hAnsi="Arial" w:cs="Courier New"/>
          <w:i/>
          <w:sz w:val="24"/>
          <w:szCs w:val="24"/>
          <w:lang w:eastAsia="it-IT"/>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02461F">
        <w:rPr>
          <w:rFonts w:ascii="Arial" w:eastAsia="Times New Roman" w:hAnsi="Arial" w:cs="Courier New"/>
          <w:i/>
          <w:position w:val="4"/>
          <w:sz w:val="24"/>
          <w:szCs w:val="24"/>
          <w:lang w:eastAsia="it-IT"/>
        </w:rPr>
        <w:t xml:space="preserve"> </w:t>
      </w:r>
      <w:r w:rsidRPr="0002461F">
        <w:rPr>
          <w:rFonts w:ascii="Arial" w:eastAsia="Times New Roman" w:hAnsi="Arial" w:cs="Courier New"/>
          <w:i/>
          <w:sz w:val="24"/>
          <w:szCs w:val="24"/>
          <w:lang w:eastAsia="it-IT"/>
        </w:rPr>
        <w:t xml:space="preserve">in santità e giustizia al suo cospetto, per tutti i nostri giorni. E tu, bambino, sarai chiamato profeta dell’Altissimo perché andrai innanzi al Signore a preparargli le strade, per dare al suo popolo la conoscenza </w:t>
      </w:r>
      <w:r w:rsidRPr="0002461F">
        <w:rPr>
          <w:rFonts w:ascii="Arial" w:eastAsia="Times New Roman" w:hAnsi="Arial" w:cs="Courier New"/>
          <w:i/>
          <w:sz w:val="24"/>
          <w:szCs w:val="24"/>
          <w:lang w:eastAsia="it-IT"/>
        </w:rPr>
        <w:lastRenderedPageBreak/>
        <w:t>della salvezza nella remissione dei suoi peccati. Grazie alla tenerezza e misericordia del nostro Dio, ci visiterà un sole che sorge dall’alto, per risplendere su quelli che stanno nelle tenebre e nell’ombra di morte, e dirigere i nostri passi sulla via della pace»”</w:t>
      </w:r>
      <w:r w:rsidRPr="0002461F">
        <w:rPr>
          <w:rFonts w:ascii="Arial" w:eastAsia="Times New Roman" w:hAnsi="Arial" w:cs="Courier New"/>
          <w:sz w:val="24"/>
          <w:szCs w:val="24"/>
          <w:lang w:eastAsia="it-IT"/>
        </w:rPr>
        <w:t xml:space="preserve"> (Lc 1,67-79). </w:t>
      </w:r>
    </w:p>
    <w:p w14:paraId="6176C82D"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w:t>
      </w:r>
    </w:p>
    <w:p w14:paraId="24EA4F66"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w:t>
      </w:r>
    </w:p>
    <w:p w14:paraId="4BF4C8D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Vergine Maria, Madre della Redenzione, facci comprendere che tutto è nel mistero del tuo sì. Angeli e Santi, fate che non perdiamo la verità della nostra salvezza. </w:t>
      </w:r>
    </w:p>
    <w:p w14:paraId="08CA5A5F"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55F995B3"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73" w:name="_Toc291087773"/>
      <w:bookmarkStart w:id="74" w:name="_Toc94190510"/>
      <w:bookmarkStart w:id="75" w:name="_Toc182404598"/>
      <w:r w:rsidRPr="0002461F">
        <w:rPr>
          <w:rFonts w:ascii="Arial" w:hAnsi="Arial"/>
          <w:b/>
          <w:bCs/>
          <w:sz w:val="24"/>
          <w:szCs w:val="24"/>
          <w:lang w:eastAsia="it-IT"/>
        </w:rPr>
        <w:t>Madre della Redenzione</w:t>
      </w:r>
      <w:bookmarkEnd w:id="73"/>
      <w:bookmarkEnd w:id="75"/>
      <w:r w:rsidRPr="0002461F">
        <w:rPr>
          <w:rFonts w:ascii="Arial" w:hAnsi="Arial"/>
          <w:b/>
          <w:bCs/>
          <w:sz w:val="24"/>
          <w:szCs w:val="24"/>
          <w:lang w:eastAsia="it-IT"/>
        </w:rPr>
        <w:t xml:space="preserve"> </w:t>
      </w:r>
      <w:bookmarkEnd w:id="74"/>
    </w:p>
    <w:p w14:paraId="62F0CD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questo un titolo che non appartiene alla Litanie Lauretane. Finora la Vergine Maria è stata invocata come Madre del Redentore, Madre del Salvatore, Madre di Dio, Madre del Creatore, Madre di Cristo, ma non quale Madre della Redenzione. Perché allora invocarla con questo titolo? Quelli con i quali finora la si è invocata non sono sufficienti? Cosa vi aggiunge questo titolo in più e di particolare che gli altri non hanno?  Soprattutto: da chi proviene questo titolo e qual è il suo vero significato e la sua reale portata nella Mariologia ed anche nella teologia soteriologica? </w:t>
      </w:r>
    </w:p>
    <w:p w14:paraId="4B13AF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Questo titolo non viene dagli uomini, anche se gli uomini nel passato lo hanno usato per invocare la Vergine Maria. Esso viene per noi direttamente dal Cielo, dalla stessa Madre di Dio. Ella così si è presentata all’Ispiratrice del Movimento Apostolico il 7 Maggio 1978: </w:t>
      </w:r>
      <w:r w:rsidRPr="0002461F">
        <w:rPr>
          <w:rFonts w:ascii="Arial" w:eastAsia="Times New Roman" w:hAnsi="Arial" w:cs="Arial"/>
          <w:i/>
          <w:sz w:val="24"/>
          <w:szCs w:val="24"/>
          <w:lang w:eastAsia="it-IT"/>
        </w:rPr>
        <w:t>“Sono la Madre della Redenzione, il Mondo ha dimenticato la Parola di mio Figlio Gesù. Vuoi ricordala?”</w:t>
      </w:r>
      <w:r w:rsidRPr="0002461F">
        <w:rPr>
          <w:rFonts w:ascii="Arial" w:eastAsia="Times New Roman" w:hAnsi="Arial" w:cs="Arial"/>
          <w:sz w:val="24"/>
          <w:szCs w:val="24"/>
          <w:lang w:eastAsia="it-IT"/>
        </w:rPr>
        <w:t>.  Se la Vergine Maria vuole essere ricordata con un titolo nuovo, finora quasi sconosciuto o noto solo a pochi cultori della scienza teologica che la riguarda, è segno che vi è un aspetto delle verità della Madre di Dio che deve essere necessariamente preso in considerazione, sviluppato, elaborato e presentato alla mente credente perché lo faccia suo con tutte le conseguenze di ordine scientifico, morale, soteriologico, ascetico e mistico che lo stesso titolo porta in sé.</w:t>
      </w:r>
    </w:p>
    <w:p w14:paraId="4D3EAC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Madre del Redentore e Madre della Redenzione non sono due titoli uguali, intercambiali. Sono differenti, specifici, singolari, ognuno di quali presenta un verità altrettanto specifica, singolare, particolare. Dicendo Madre del Redentore si vuole indicare che la Vergine Maria è vera Madre di Cristo Gesù, che è il Redentore dell’uomo. Dicendo invece che la Vergine Maria è Madre della Redenzione si vuole indicare la relazione particolare, unica, singolare e specifica che intercorre tra Lei e ogni redento in Cristo Gesù. La differenza è infinita, anche se non vi è alcuna redenzione se non per i meriti di Cristo Gesù e del suo sacrificio offerto al Padre sulla croce per la nostra redenzione eterna.</w:t>
      </w:r>
    </w:p>
    <w:p w14:paraId="786460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la Vergine Maria vuole essere invocata con questo titolo? Perché il Signore ha stabilito nel mistero della redenzione un ruolo non marginale. Lei non è la Donna che ha relazioni solo con Cristo Gesù, nel senso che è unicamente Madre del Salvatore, del Redentore, di Dio, di Colui che ci ha liberati e redenti. È questo un altissimo ruolo, ma senza alcuna relazione con i redenti, i salvati. Se fosse solo così, avrebbe con noi una relazione riflessa, non diretta. </w:t>
      </w:r>
    </w:p>
    <w:p w14:paraId="3DDFDB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Invece Dio ha stabilito nel suo eterno disegno di amore per noi che la vergine Maria fosse vera Madre della nostra redenzione. Ha voluto che anche noi, come Cristo Gesù, fossimo concepiti e dati alla luce di veri figli adottivi di Dio, divenendo veri figli generati alla Redenzione dalla Vergine Maria. Noi nasciamo come figli adottivi del Padre dal seno verginale della Madre del suo Figlio diletto. Per cui siamo per Maria veri figli del Padre, perché siamo veri figli suoi. Nessuno potrà mai divenire vero figli di Dio se non nasce da Lei. Il suo seno è seno della vita per tutti i figli che lo Spirito Santo genera al Padre nelle acque del Battesimo. </w:t>
      </w:r>
    </w:p>
    <w:p w14:paraId="4FF750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questa la relazione essenziale, non accidentale, non marginale, non di riflesso, non indiretta che noi tutti godiamo con la Madre di Dio. È per questa vera nascita da Lei che Ella è vera nostra Madre. Come è la Persona divina che nasce da Maria e la Persona è insieme Dio e uomo, vero Dio e vero uomo e questa nascita fa di Maria la Madre del Signore, così è sempre la persona mistica che nasce da Lei. Infatti la Persona di Cristo non è solo vero Dio e vero uomo, è anche vero corpo mistico, corpo ecclesiale, corpo di tutti i figli adottivi del Padre. Un solo concepimento, un solo parto, una sola nascita, una sola vita, una sola Madre, un solo Padre, un solo Spirito Santo, un solo Cristo, una sola figliolanza, una sola paternità, una sola maternità per opera dello Spirito Santo di Dio. È un mistero indicibile, incomprensibile, ineffabile.  Vergine Maria, Madre della Redenzione, Angeli e Santi, guidateci in questo mistero.</w:t>
      </w:r>
    </w:p>
    <w:p w14:paraId="5DE28283"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76" w:name="_Toc291087775"/>
      <w:bookmarkStart w:id="77" w:name="_Toc94190512"/>
      <w:bookmarkStart w:id="78" w:name="_Toc182404599"/>
      <w:r w:rsidRPr="0002461F">
        <w:rPr>
          <w:rFonts w:ascii="Arial" w:hAnsi="Arial"/>
          <w:b/>
          <w:bCs/>
          <w:sz w:val="24"/>
          <w:szCs w:val="24"/>
          <w:lang w:eastAsia="it-IT"/>
        </w:rPr>
        <w:lastRenderedPageBreak/>
        <w:t>Madre di misericordia</w:t>
      </w:r>
      <w:bookmarkEnd w:id="76"/>
      <w:bookmarkEnd w:id="77"/>
      <w:bookmarkEnd w:id="78"/>
      <w:r w:rsidRPr="0002461F">
        <w:rPr>
          <w:rFonts w:ascii="Arial" w:hAnsi="Arial"/>
          <w:b/>
          <w:bCs/>
          <w:sz w:val="24"/>
          <w:szCs w:val="24"/>
          <w:lang w:eastAsia="it-IT"/>
        </w:rPr>
        <w:t xml:space="preserve"> </w:t>
      </w:r>
    </w:p>
    <w:p w14:paraId="55B5B9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w:t>
      </w:r>
    </w:p>
    <w:p w14:paraId="379947A6"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E5E8C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vogliamo confessare quando diciamo che la Vergine Maria è Madre di misericordia? Quale verità altissima della nostra fede noi vogliamo vivere? 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w:t>
      </w:r>
    </w:p>
    <w:p w14:paraId="5C3AA1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w:t>
      </w:r>
      <w:r w:rsidRPr="0002461F">
        <w:rPr>
          <w:rFonts w:ascii="Arial" w:eastAsia="Times New Roman" w:hAnsi="Arial" w:cs="Arial"/>
          <w:sz w:val="24"/>
          <w:szCs w:val="24"/>
          <w:lang w:eastAsia="it-IT"/>
        </w:rPr>
        <w:lastRenderedPageBreak/>
        <w:t xml:space="preserve">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  Vergine Maria, Madre della Redenzione, Angeli e Santi, aiutateci a comprendere. </w:t>
      </w:r>
    </w:p>
    <w:p w14:paraId="505A1D6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C27D0CA"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79" w:name="_Toc291431750"/>
      <w:bookmarkStart w:id="80" w:name="_Toc94190514"/>
      <w:bookmarkStart w:id="81" w:name="_Toc182404600"/>
      <w:r w:rsidRPr="0002461F">
        <w:rPr>
          <w:rFonts w:ascii="Arial" w:hAnsi="Arial"/>
          <w:b/>
          <w:bCs/>
          <w:sz w:val="24"/>
          <w:szCs w:val="24"/>
          <w:lang w:eastAsia="it-IT"/>
        </w:rPr>
        <w:t>Vergine prudentissima</w:t>
      </w:r>
      <w:bookmarkEnd w:id="81"/>
      <w:r w:rsidRPr="0002461F">
        <w:rPr>
          <w:rFonts w:ascii="Arial" w:hAnsi="Arial"/>
          <w:b/>
          <w:bCs/>
          <w:sz w:val="24"/>
          <w:szCs w:val="24"/>
          <w:lang w:eastAsia="it-IT"/>
        </w:rPr>
        <w:t xml:space="preserve"> </w:t>
      </w:r>
      <w:bookmarkEnd w:id="79"/>
      <w:bookmarkEnd w:id="80"/>
    </w:p>
    <w:p w14:paraId="0E81A8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prudenza è figlia della sapienza insieme alla giustizia, fortezza, temperanza. Sono queste le quattro virtù cardinali date da Dio a governo della nostra vita e di quella dei nostri fratelli. Oggi la Vergine Maria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Il vero motivo lo scopriamo in due episodi della Scrittura.</w:t>
      </w:r>
    </w:p>
    <w:p w14:paraId="1F237B47"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Leggiamo nel Vangelo secondo Matteo: </w:t>
      </w:r>
      <w:r w:rsidRPr="0002461F">
        <w:rPr>
          <w:rFonts w:ascii="Arial" w:eastAsia="Times New Roman" w:hAnsi="Arial" w:cs="Arial"/>
          <w:i/>
          <w:sz w:val="24"/>
          <w:szCs w:val="24"/>
          <w:lang w:eastAsia="it-IT"/>
        </w:rPr>
        <w:t>“</w:t>
      </w:r>
      <w:r w:rsidRPr="0002461F">
        <w:rPr>
          <w:rFonts w:ascii="Arial" w:eastAsia="Times New Roman" w:hAnsi="Arial" w:cs="Courier New"/>
          <w:i/>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w:t>
      </w:r>
      <w:r w:rsidRPr="0002461F">
        <w:rPr>
          <w:rFonts w:ascii="Arial" w:eastAsia="Times New Roman" w:hAnsi="Arial" w:cs="Courier New"/>
          <w:sz w:val="24"/>
          <w:szCs w:val="24"/>
          <w:lang w:eastAsia="it-IT"/>
        </w:rPr>
        <w:t xml:space="preserve"> (Mt 24,42-51). Il prudente è un saggio, sapiente, accorto, intelligente governatore, un oculato amministratore. La Vergine Maria possiede nelle sue mani tutti i tesori del cuore di Dio e Lei li deve amministratore. Lei è stata preposta per il loro governo. Possiamo affermare che nelle mani della Vergine Maria neanche un atomo di grazia è andato perduto, sciupato, dilapidato. Lei esercita il suo ministero con somma cura, somma attenzione, somma vigilanza, somma circospezione.</w:t>
      </w:r>
    </w:p>
    <w:p w14:paraId="2F3D27B0"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Ecco cosa viene affermato di Giuditta e cosa ella afferma di se stessa: </w:t>
      </w:r>
      <w:r w:rsidRPr="0002461F">
        <w:rPr>
          <w:rFonts w:ascii="Arial" w:eastAsia="Times New Roman" w:hAnsi="Arial" w:cs="Courier New"/>
          <w:i/>
          <w:sz w:val="24"/>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w:t>
      </w:r>
      <w:r w:rsidRPr="0002461F">
        <w:rPr>
          <w:rFonts w:ascii="Arial" w:eastAsia="Times New Roman" w:hAnsi="Arial" w:cs="Courier New"/>
          <w:i/>
          <w:sz w:val="24"/>
          <w:szCs w:val="24"/>
          <w:lang w:eastAsia="it-IT"/>
        </w:rPr>
        <w:lastRenderedPageBreak/>
        <w:t>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r w:rsidRPr="0002461F">
        <w:rPr>
          <w:rFonts w:ascii="Arial" w:eastAsia="Times New Roman" w:hAnsi="Arial" w:cs="Courier New"/>
          <w:sz w:val="24"/>
          <w:szCs w:val="24"/>
          <w:lang w:eastAsia="it-IT"/>
        </w:rPr>
        <w:t xml:space="preserve"> (Gdt 8,28-34). La prudenza della Madre di Dio si riveste di un altro altissimo significato. Diviene intuizione del disegno di salvezza che il Signore ha verso il suo popolo ed attuazione di esso, ponendo a suo servizio tutta la sua vita, esponendola anche al pericolo. In questo caso la prudenza deve essere altissima. Se noi rischiamo la nostra vita, il piano di Dio fallisce e la morte conquista e distrugge, abbatte e rovina. </w:t>
      </w:r>
    </w:p>
    <w:p w14:paraId="58285D0F"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La Vergine Maria nella sua vita terrena ha fatto sì che per mezzo di lei il piano di salvezza e di redenzione del Padre trovasse il suo pieno e perfetto compimento. Lei mai è stata di ostacolo nel mistero della salvezza. Sempre ha posto la sua più alta sapienza ed intelligenza. Sempre ha cooperato con il Figlio affinché questo disegno potesse essere portato al sommo della sua realizzazione.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 Vergine Maria, Madre della Redenzione, Angeli, Santi, aiutateci nella prudenza. </w:t>
      </w:r>
    </w:p>
    <w:p w14:paraId="1F86E54A"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1516FD62"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82" w:name="_Toc291431752"/>
      <w:bookmarkStart w:id="83" w:name="_Toc94190516"/>
      <w:bookmarkStart w:id="84" w:name="_Toc182404601"/>
      <w:r w:rsidRPr="0002461F">
        <w:rPr>
          <w:rFonts w:ascii="Arial" w:hAnsi="Arial"/>
          <w:b/>
          <w:bCs/>
          <w:sz w:val="24"/>
          <w:szCs w:val="24"/>
          <w:lang w:eastAsia="it-IT"/>
        </w:rPr>
        <w:t>Vergine degna di onore</w:t>
      </w:r>
      <w:bookmarkEnd w:id="84"/>
      <w:r w:rsidRPr="0002461F">
        <w:rPr>
          <w:rFonts w:ascii="Arial" w:hAnsi="Arial"/>
          <w:b/>
          <w:bCs/>
          <w:sz w:val="24"/>
          <w:szCs w:val="24"/>
          <w:lang w:eastAsia="it-IT"/>
        </w:rPr>
        <w:t xml:space="preserve"> </w:t>
      </w:r>
      <w:bookmarkEnd w:id="82"/>
      <w:bookmarkEnd w:id="83"/>
    </w:p>
    <w:p w14:paraId="2E0366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w:t>
      </w:r>
    </w:p>
    <w:p w14:paraId="5383FF28"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Arial"/>
          <w:sz w:val="24"/>
          <w:szCs w:val="24"/>
          <w:lang w:eastAsia="it-IT"/>
        </w:rPr>
        <w:t>L’Apocalisse così canta l’onore per il Signore: “</w:t>
      </w:r>
      <w:r w:rsidRPr="0002461F">
        <w:rPr>
          <w:rFonts w:ascii="Arial" w:eastAsia="Times New Roman" w:hAnsi="Arial" w:cs="Courier New"/>
          <w:i/>
          <w:iCs/>
          <w:color w:val="000000"/>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 “E vidi, e udii voci di molti angeli attorno al trono e agli esseri viventi e agli anziani. Il loro numero era miriadi di miriadi e migliaia di migliaia</w:t>
      </w:r>
      <w:r w:rsidRPr="0002461F">
        <w:rPr>
          <w:rFonts w:ascii="Arial" w:eastAsia="Times New Roman" w:hAnsi="Arial" w:cs="Courier New"/>
          <w:i/>
          <w:iCs/>
          <w:color w:val="000000"/>
          <w:position w:val="4"/>
          <w:sz w:val="24"/>
          <w:szCs w:val="24"/>
          <w:lang w:eastAsia="it-IT"/>
        </w:rPr>
        <w:t xml:space="preserve"> </w:t>
      </w:r>
      <w:r w:rsidRPr="0002461F">
        <w:rPr>
          <w:rFonts w:ascii="Arial" w:eastAsia="Times New Roman" w:hAnsi="Arial" w:cs="Courier New"/>
          <w:i/>
          <w:iCs/>
          <w:color w:val="000000"/>
          <w:sz w:val="24"/>
          <w:szCs w:val="24"/>
          <w:lang w:eastAsia="it-IT"/>
        </w:rPr>
        <w:t xml:space="preserve">e dicevano a gran voce: «L’Agnello, che è stato immolato, è degno di ricevere potenza e ricchezza, sapienza e forza, onore, gloria e benedizione». Tutte le creature nel cielo e sulla terra, sotto terra e nel mare, e </w:t>
      </w:r>
      <w:r w:rsidRPr="0002461F">
        <w:rPr>
          <w:rFonts w:ascii="Arial" w:eastAsia="Times New Roman" w:hAnsi="Arial" w:cs="Courier New"/>
          <w:i/>
          <w:iCs/>
          <w:color w:val="000000"/>
          <w:sz w:val="24"/>
          <w:szCs w:val="24"/>
          <w:lang w:eastAsia="it-IT"/>
        </w:rPr>
        <w:lastRenderedPageBreak/>
        <w:t xml:space="preserve">tutti gli esseri che vi si trovavano, udii che dicevano: «A Colui che siede sul trono e all’Agnello lode, onore, gloria e potenza, nei secoli dei secoli»”. (Ap 5,11-13).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 </w:t>
      </w:r>
    </w:p>
    <w:p w14:paraId="09E079E0"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Perché la Vergine Maria è degna di onore? Quali sono i suoi titoli perché venga esaltata e benedetta nei secoli eterni? Perché ogni generazione la dovrà proclamare beata? Le ragioni dell’onore è la stessa Vergine che le canta nel suo Magnificat: </w:t>
      </w:r>
      <w:r w:rsidRPr="0002461F">
        <w:rPr>
          <w:rFonts w:ascii="Arial" w:eastAsia="Times New Roman" w:hAnsi="Arial" w:cs="Courier New"/>
          <w:i/>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Pr="0002461F">
        <w:rPr>
          <w:rFonts w:ascii="Arial" w:eastAsia="Times New Roman" w:hAnsi="Arial" w:cs="Courier New"/>
          <w:sz w:val="24"/>
          <w:szCs w:val="24"/>
          <w:lang w:eastAsia="it-IT"/>
        </w:rPr>
        <w:t xml:space="preserve"> (Lc 1,46-55). La Vergine Maria è umile, affamata di Dio, assetata di Lui, sempre obbediente ad ogni sua volontà. Per questo il Signore l’ha innalzata, l’ha fatta grande, grandissima, l’ha condotta fino alle soglie della divinità, oltre le quali nessuna creatura potrà mai pervenire. </w:t>
      </w:r>
    </w:p>
    <w:p w14:paraId="03B03FC6"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Noi dobbiamo onorare Maria come la Creatura più nobile, più santa, più umile, più obbediente, più fedele, più casta, più vergine, più pura, più devota, più consegnata nella mani del suo Dio e Signore. In Lei noi dobbiamo ammirare tutta la sapienza, intelligenza, forza, scienza, potenza, bellezza che il Signore ha profuso in Lei. Se noi non onoriamo la Vergine Maria perchè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Questo onore le è dovuto in eterno. Vergine Maria, Madre della Redenzione, Angeli e Santi, fateci saggi e vedenti. </w:t>
      </w:r>
    </w:p>
    <w:p w14:paraId="1B8B47A7"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49489866"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85" w:name="_Toc291431754"/>
      <w:bookmarkStart w:id="86" w:name="_Toc94190518"/>
      <w:bookmarkStart w:id="87" w:name="_Toc182404602"/>
      <w:r w:rsidRPr="0002461F">
        <w:rPr>
          <w:rFonts w:ascii="Arial" w:hAnsi="Arial"/>
          <w:b/>
          <w:bCs/>
          <w:sz w:val="24"/>
          <w:szCs w:val="24"/>
          <w:lang w:eastAsia="it-IT"/>
        </w:rPr>
        <w:t>Vergine degna di lode</w:t>
      </w:r>
      <w:bookmarkEnd w:id="87"/>
      <w:r w:rsidRPr="0002461F">
        <w:rPr>
          <w:rFonts w:ascii="Arial" w:hAnsi="Arial"/>
          <w:b/>
          <w:bCs/>
          <w:sz w:val="24"/>
          <w:szCs w:val="24"/>
          <w:lang w:eastAsia="it-IT"/>
        </w:rPr>
        <w:t xml:space="preserve"> </w:t>
      </w:r>
      <w:bookmarkEnd w:id="85"/>
      <w:bookmarkEnd w:id="86"/>
    </w:p>
    <w:p w14:paraId="010B6CE1"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Maria è degna di onore. È anche degna di lode. Vi è differenza sostanziale tra l’onore e la lode, oppure i due concetti sono in sé simili? Una persona è degna di onore per le sue qualità intrinseche. Maria è degna di onore perché Dio l’ha fatta altissima, ha posto il suo trono accanto a quello del Figlio suo nel più alto dei cieli. La lode si addice ad una persona per la sapienza, intelligenza, prudenza, </w:t>
      </w:r>
      <w:r w:rsidRPr="0002461F">
        <w:rPr>
          <w:rFonts w:ascii="Arial" w:eastAsia="Times New Roman" w:hAnsi="Arial" w:cs="Courier New"/>
          <w:sz w:val="24"/>
          <w:szCs w:val="24"/>
          <w:lang w:eastAsia="it-IT"/>
        </w:rPr>
        <w:lastRenderedPageBreak/>
        <w:t>accortezza, scienza, impegno che mette nel realizzare al di fuori di sé tutta la ricchezza che contiene nel suo essere.</w:t>
      </w:r>
    </w:p>
    <w:p w14:paraId="2E5CB5D4"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sz w:val="24"/>
          <w:szCs w:val="24"/>
          <w:lang w:eastAsia="it-IT"/>
        </w:rPr>
        <w:t>Un aiuto ci può venire da tre preghiere di lode: la prima di Cristo Gesù, le altre due dai Salmi: “</w:t>
      </w:r>
      <w:r w:rsidRPr="0002461F">
        <w:rPr>
          <w:rFonts w:ascii="Arial" w:eastAsia="Times New Roman" w:hAnsi="Arial" w:cs="Courier New"/>
          <w:i/>
          <w:iCs/>
          <w:color w:val="000000"/>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5B84170"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 (134) 1-21).</w:t>
      </w:r>
    </w:p>
    <w:p w14:paraId="78B3263C"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 </w:t>
      </w:r>
    </w:p>
    <w:p w14:paraId="0BCECB54" w14:textId="77777777" w:rsidR="0002461F" w:rsidRPr="0002461F" w:rsidRDefault="0002461F" w:rsidP="0002461F">
      <w:pPr>
        <w:spacing w:after="120" w:line="240" w:lineRule="auto"/>
        <w:jc w:val="both"/>
        <w:rPr>
          <w:rFonts w:ascii="Arial" w:eastAsia="Times New Roman" w:hAnsi="Arial" w:cs="Courier New"/>
          <w:iCs/>
          <w:color w:val="000000"/>
          <w:sz w:val="24"/>
          <w:szCs w:val="24"/>
          <w:lang w:eastAsia="it-IT"/>
        </w:rPr>
      </w:pPr>
      <w:r w:rsidRPr="0002461F">
        <w:rPr>
          <w:rFonts w:ascii="Arial" w:eastAsia="Times New Roman" w:hAnsi="Arial" w:cs="Courier New"/>
          <w:iCs/>
          <w:color w:val="000000"/>
          <w:sz w:val="24"/>
          <w:szCs w:val="24"/>
          <w:lang w:eastAsia="it-IT"/>
        </w:rPr>
        <w:lastRenderedPageBreak/>
        <w:t xml:space="preserve">Come Dio, 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tutto se stessa, non risparmiandosi in nulla. La sua opera è sempre bellissima, stupenda, meravigliosa. Vergine Maria, Madre della Redenzione, Angeli, Santi fateci veri nell’amore. </w:t>
      </w:r>
    </w:p>
    <w:p w14:paraId="175B0EFD" w14:textId="77777777" w:rsidR="0002461F" w:rsidRPr="0002461F" w:rsidRDefault="0002461F" w:rsidP="0002461F">
      <w:pPr>
        <w:spacing w:after="120" w:line="240" w:lineRule="auto"/>
        <w:jc w:val="both"/>
        <w:rPr>
          <w:rFonts w:ascii="Arial" w:eastAsia="Times New Roman" w:hAnsi="Arial" w:cs="Courier New"/>
          <w:iCs/>
          <w:color w:val="000000"/>
          <w:sz w:val="24"/>
          <w:szCs w:val="24"/>
          <w:lang w:eastAsia="it-IT"/>
        </w:rPr>
      </w:pPr>
    </w:p>
    <w:p w14:paraId="1B5ABF9A"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88" w:name="_Toc291431756"/>
      <w:bookmarkStart w:id="89" w:name="_Toc94190520"/>
      <w:bookmarkStart w:id="90" w:name="_Toc182404603"/>
      <w:r w:rsidRPr="0002461F">
        <w:rPr>
          <w:rFonts w:ascii="Arial" w:hAnsi="Arial"/>
          <w:b/>
          <w:bCs/>
          <w:sz w:val="24"/>
          <w:szCs w:val="24"/>
          <w:lang w:eastAsia="it-IT"/>
        </w:rPr>
        <w:t>Vergine potente</w:t>
      </w:r>
      <w:bookmarkEnd w:id="90"/>
      <w:r w:rsidRPr="0002461F">
        <w:rPr>
          <w:rFonts w:ascii="Arial" w:hAnsi="Arial"/>
          <w:b/>
          <w:bCs/>
          <w:sz w:val="24"/>
          <w:szCs w:val="24"/>
          <w:lang w:eastAsia="it-IT"/>
        </w:rPr>
        <w:t xml:space="preserve"> </w:t>
      </w:r>
      <w:bookmarkEnd w:id="88"/>
      <w:bookmarkEnd w:id="89"/>
    </w:p>
    <w:p w14:paraId="037539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 sacrificio, nell’intercessione, nell’accoglienza, nella comunione, nell’attesa.</w:t>
      </w:r>
    </w:p>
    <w:p w14:paraId="432DE8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w:t>
      </w:r>
    </w:p>
    <w:p w14:paraId="534825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w:t>
      </w:r>
    </w:p>
    <w:p w14:paraId="11D6B8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nell’obbedienza. Il sì di Maria alla sua vocazione è stato senza riserve. Lei è si abbandonata per intero alla divina volontà. Maria è potente nell’obbedienza, perché in essa è stata perennemente santa. Per la potenza del suo sì il Signore ha potuto manifestare al mondo intero quanto grande sia la sua volontà di salvezza. </w:t>
      </w:r>
    </w:p>
    <w:p w14:paraId="757755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 </w:t>
      </w:r>
    </w:p>
    <w:p w14:paraId="7E1456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w:t>
      </w:r>
    </w:p>
    <w:p w14:paraId="6D378B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 sacrificio. Il sacrificio nella Vergine Maria è duplice. È rinunzia ad ogni umana progettualità per consacrarsi interamente al suo Dio, nel totale </w:t>
      </w:r>
      <w:r w:rsidRPr="0002461F">
        <w:rPr>
          <w:rFonts w:ascii="Arial" w:eastAsia="Times New Roman" w:hAnsi="Arial" w:cs="Arial"/>
          <w:sz w:val="24"/>
          <w:szCs w:val="24"/>
          <w:lang w:eastAsia="it-IT"/>
        </w:rPr>
        <w:lastRenderedPageBreak/>
        <w:t xml:space="preserve">rinnegamento di se stessa, ma anche assunzione di tutta la persecuzione riservata alle anime dei giusti. </w:t>
      </w:r>
    </w:p>
    <w:p w14:paraId="07026E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nell’intercessione. È questa la potenza di Maria nella sua intercessione: il Cielo tutto, quando Lei prega, si pone in ascolto. A Lei, che è Madre di Dio, nessuno potrà mai dire no. Maria intercede e l’ascolto è sicuro, certo. Su questa verità nessun dubbio. </w:t>
      </w:r>
    </w:p>
    <w:p w14:paraId="0361C5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w:t>
      </w:r>
    </w:p>
    <w:p w14:paraId="58E0CD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nella comunione. La comunione della vergine Maria è oculatezza, visione delle difficoltà, accortezza, presenza vigile, opera efficace, guida saggia e prudente. Lei pone tutta se stessa a servizio dei suoi figli per il loro più grande bene. Chiede ad ogni suo figlio che la imiti in questo suo servizio umile, puro, casto, bello. </w:t>
      </w:r>
    </w:p>
    <w:p w14:paraId="432D2A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 Vergine Maria, Madre della Redenzione, aiutaci a vivere questa tua stessa potenza. Angeli e Santi, sostenete la nostra buona volontà di imitazione della Madre nostra. </w:t>
      </w:r>
    </w:p>
    <w:p w14:paraId="36C30A9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37B451C"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91" w:name="_Toc291431758"/>
      <w:bookmarkStart w:id="92" w:name="_Toc94190522"/>
      <w:bookmarkStart w:id="93" w:name="_Toc182404604"/>
      <w:r w:rsidRPr="0002461F">
        <w:rPr>
          <w:rFonts w:ascii="Arial" w:hAnsi="Arial"/>
          <w:b/>
          <w:bCs/>
          <w:sz w:val="24"/>
          <w:szCs w:val="24"/>
          <w:lang w:eastAsia="it-IT"/>
        </w:rPr>
        <w:t>Vergine clemente</w:t>
      </w:r>
      <w:bookmarkEnd w:id="93"/>
      <w:r w:rsidRPr="0002461F">
        <w:rPr>
          <w:rFonts w:ascii="Arial" w:hAnsi="Arial"/>
          <w:b/>
          <w:bCs/>
          <w:sz w:val="24"/>
          <w:szCs w:val="24"/>
          <w:lang w:eastAsia="it-IT"/>
        </w:rPr>
        <w:t xml:space="preserve"> </w:t>
      </w:r>
      <w:bookmarkEnd w:id="91"/>
      <w:bookmarkEnd w:id="92"/>
    </w:p>
    <w:p w14:paraId="5B172A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forza, l’onnipotenza, la giustizia, usate da sole, stritolano ogni uomo e lo riducono in polvere. Questa forze non governate dalla clemenza sono più disastrose che un uragano, un mare in tempesta, uno spaventoso terremoto. Mitigate invece dalla clemenza, esse operano per la più grande santificazione dell’uomo.</w:t>
      </w:r>
    </w:p>
    <w:p w14:paraId="22CED63F"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La Vergine Maria è la clemenza dinanzi a Dio verso ogni uomo. Ella è infinitamente più di Mosè: </w:t>
      </w:r>
      <w:r w:rsidRPr="0002461F">
        <w:rPr>
          <w:rFonts w:ascii="Arial" w:eastAsia="Times New Roman" w:hAnsi="Arial" w:cs="Courier New"/>
          <w:i/>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w:t>
      </w:r>
      <w:r w:rsidRPr="0002461F">
        <w:rPr>
          <w:rFonts w:ascii="Arial" w:eastAsia="Times New Roman" w:hAnsi="Arial" w:cs="Courier New"/>
          <w:i/>
          <w:color w:val="000000"/>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w:t>
      </w:r>
      <w:r w:rsidRPr="0002461F">
        <w:rPr>
          <w:rFonts w:ascii="Arial" w:eastAsia="Times New Roman" w:hAnsi="Arial" w:cs="Courier New"/>
          <w:i/>
          <w:color w:val="000000"/>
          <w:sz w:val="24"/>
          <w:szCs w:val="24"/>
          <w:lang w:eastAsia="it-IT"/>
        </w:rPr>
        <w:lastRenderedPageBreak/>
        <w:t>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Pr="0002461F">
        <w:rPr>
          <w:rFonts w:ascii="Arial" w:eastAsia="Times New Roman" w:hAnsi="Arial" w:cs="Courier New"/>
          <w:color w:val="000000"/>
          <w:sz w:val="24"/>
          <w:szCs w:val="24"/>
          <w:lang w:eastAsia="it-IT"/>
        </w:rPr>
        <w:t xml:space="preserve"> (Es 32,7-14). </w:t>
      </w:r>
    </w:p>
    <w:p w14:paraId="73FDFCF6"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Infinitamente più di Giobbe: </w:t>
      </w:r>
      <w:r w:rsidRPr="0002461F">
        <w:rPr>
          <w:rFonts w:ascii="Arial" w:eastAsia="Times New Roman" w:hAnsi="Arial" w:cs="Arial"/>
          <w:i/>
          <w:sz w:val="24"/>
          <w:szCs w:val="24"/>
          <w:lang w:eastAsia="it-IT"/>
        </w:rPr>
        <w:t>“</w:t>
      </w:r>
      <w:r w:rsidRPr="0002461F">
        <w:rPr>
          <w:rFonts w:ascii="Arial" w:eastAsia="Times New Roman" w:hAnsi="Arial" w:cs="Courier New"/>
          <w:i/>
          <w:sz w:val="24"/>
          <w:szCs w:val="24"/>
          <w:lang w:eastAsia="it-IT"/>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w:t>
      </w:r>
      <w:r w:rsidRPr="0002461F">
        <w:rPr>
          <w:rFonts w:ascii="Arial" w:eastAsia="Times New Roman" w:hAnsi="Arial" w:cs="Courier New"/>
          <w:i/>
          <w:color w:val="000000"/>
          <w:sz w:val="24"/>
          <w:szCs w:val="24"/>
          <w:lang w:eastAsia="it-IT"/>
        </w:rPr>
        <w:t>Elifaz di Teman, Bildad di Suach e Sofar di Naamà andarono e fecero come aveva detto loro il Signore e il Signore ebbe riguardo di Giobbe”</w:t>
      </w:r>
      <w:r w:rsidRPr="0002461F">
        <w:rPr>
          <w:rFonts w:ascii="Arial" w:eastAsia="Times New Roman" w:hAnsi="Arial" w:cs="Courier New"/>
          <w:color w:val="000000"/>
          <w:sz w:val="24"/>
          <w:szCs w:val="24"/>
          <w:lang w:eastAsia="it-IT"/>
        </w:rPr>
        <w:t xml:space="preserve"> (Gb 42,7-9). </w:t>
      </w:r>
    </w:p>
    <w:p w14:paraId="71DE4D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w:t>
      </w:r>
    </w:p>
    <w:p w14:paraId="7851C8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fede, nella grande carità e speranza. </w:t>
      </w:r>
    </w:p>
    <w:p w14:paraId="74786757"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Ella è clemente più che il vignaiolo o contadino della parabola di Gesù: </w:t>
      </w:r>
      <w:r w:rsidRPr="0002461F">
        <w:rPr>
          <w:rFonts w:ascii="Arial" w:eastAsia="Times New Roman" w:hAnsi="Arial" w:cs="Arial"/>
          <w:i/>
          <w:sz w:val="24"/>
          <w:szCs w:val="24"/>
          <w:lang w:eastAsia="it-IT"/>
        </w:rPr>
        <w:t>“</w:t>
      </w:r>
      <w:r w:rsidRPr="0002461F">
        <w:rPr>
          <w:rFonts w:ascii="Arial" w:eastAsia="Times New Roman" w:hAnsi="Arial" w:cs="Courier New"/>
          <w:i/>
          <w:sz w:val="24"/>
          <w:szCs w:val="24"/>
          <w:lang w:eastAsia="it-IT"/>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r w:rsidRPr="0002461F">
        <w:rPr>
          <w:rFonts w:ascii="Arial" w:eastAsia="Times New Roman" w:hAnsi="Arial" w:cs="Courier New"/>
          <w:sz w:val="24"/>
          <w:szCs w:val="24"/>
          <w:lang w:eastAsia="it-IT"/>
        </w:rPr>
        <w:t xml:space="preserve"> (Lc 13,6-9). 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 Vergine Maria, Madre della Redenzione, Angeli, Santi, aiutateci a convertirci. </w:t>
      </w:r>
    </w:p>
    <w:p w14:paraId="4A217974"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013D32EF"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94" w:name="_Toc291431760"/>
      <w:bookmarkStart w:id="95" w:name="_Toc94190524"/>
      <w:bookmarkStart w:id="96" w:name="_Toc182404605"/>
      <w:r w:rsidRPr="0002461F">
        <w:rPr>
          <w:rFonts w:ascii="Arial" w:hAnsi="Arial"/>
          <w:b/>
          <w:bCs/>
          <w:sz w:val="24"/>
          <w:szCs w:val="24"/>
          <w:lang w:eastAsia="it-IT"/>
        </w:rPr>
        <w:t>Vergine fedele</w:t>
      </w:r>
      <w:bookmarkEnd w:id="96"/>
      <w:r w:rsidRPr="0002461F">
        <w:rPr>
          <w:rFonts w:ascii="Arial" w:hAnsi="Arial"/>
          <w:b/>
          <w:bCs/>
          <w:sz w:val="24"/>
          <w:szCs w:val="24"/>
          <w:lang w:eastAsia="it-IT"/>
        </w:rPr>
        <w:t xml:space="preserve"> </w:t>
      </w:r>
      <w:bookmarkEnd w:id="94"/>
      <w:bookmarkEnd w:id="95"/>
    </w:p>
    <w:p w14:paraId="23D79B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è il fedele. Lui è il Dio fedele. È però giusto che ci chiediamo: in che cosa esattamente consiste la fedeltà del nostro Dio? Essa è verso di noi o verso se stesso? Ecco come ci risponde la Scrittura Santa: </w:t>
      </w:r>
      <w:r w:rsidRPr="0002461F">
        <w:rPr>
          <w:rFonts w:ascii="Arial" w:eastAsia="Times New Roman" w:hAnsi="Arial" w:cs="Arial"/>
          <w:i/>
          <w:sz w:val="24"/>
          <w:szCs w:val="24"/>
          <w:lang w:eastAsia="it-IT"/>
        </w:rPr>
        <w:t>“</w:t>
      </w:r>
      <w:r w:rsidRPr="0002461F">
        <w:rPr>
          <w:rFonts w:ascii="Arial" w:eastAsia="Times New Roman" w:hAnsi="Arial" w:cs="Courier New"/>
          <w:i/>
          <w:color w:val="000000"/>
          <w:sz w:val="24"/>
          <w:szCs w:val="24"/>
          <w:lang w:eastAsia="it-IT"/>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w:t>
      </w:r>
      <w:r w:rsidRPr="0002461F">
        <w:rPr>
          <w:rFonts w:ascii="Arial" w:eastAsia="Times New Roman" w:hAnsi="Arial" w:cs="Courier New"/>
          <w:i/>
          <w:color w:val="000000"/>
          <w:sz w:val="24"/>
          <w:szCs w:val="24"/>
          <w:lang w:eastAsia="it-IT"/>
        </w:rPr>
        <w:lastRenderedPageBreak/>
        <w:t>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r w:rsidRPr="0002461F">
        <w:rPr>
          <w:rFonts w:ascii="Arial" w:eastAsia="Times New Roman" w:hAnsi="Arial" w:cs="Courier New"/>
          <w:color w:val="000000"/>
          <w:sz w:val="24"/>
          <w:szCs w:val="24"/>
          <w:lang w:eastAsia="it-IT"/>
        </w:rPr>
        <w:t xml:space="preserve"> (Dt 7,7-15). </w:t>
      </w:r>
      <w:r w:rsidRPr="0002461F">
        <w:rPr>
          <w:rFonts w:ascii="Arial" w:eastAsia="Times New Roman" w:hAnsi="Arial" w:cs="Arial"/>
          <w:sz w:val="24"/>
          <w:szCs w:val="24"/>
          <w:lang w:eastAsia="it-IT"/>
        </w:rPr>
        <w:t>Dio è fedele ad ogni parola che è uscita dalla sua bocca, sia parola di bene che di male, sia parola di vita che di morte, sia parola di benedizione che di maledizione. L’inferno eterno è la più grande attestazione della fedeltà di Dio ad ogni sua Parola.</w:t>
      </w:r>
    </w:p>
    <w:p w14:paraId="217512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è allora la fedeltà dell’uomo? Quando l’uomo è fedele? Quando rispetta, mantiene, realizza ogni parola che esce dalla sua bocca. Ma l’uomo però non è Dio. Non è il Signore né di se stesso né dei suoi fratelli. Non può essere fedele a se stesso, perché lui non è padrone della sua vita. La sua fedeltà può essere, deve essere solo nei confronti del Signore. È il Signore che gli manifesta ciò che lui è chiamato a fare, per legge di natura, per decreto creaturale e l’uomo dona il suo assenso di fede. L’uomo è fedele in un solo modo: nel mantenere in vita attimo per attimo la parola data al suo Dio, il suo sì offerto al suo Signore. La fedeltà dell’uomo è purissima obbedienza ad ogni comando che esce dalla bocca di Dio. </w:t>
      </w:r>
    </w:p>
    <w:p w14:paraId="234479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w:t>
      </w:r>
    </w:p>
    <w:p w14:paraId="14ED64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nella mani del Padre, sempre docile, sempre umile, sempre pronta a rispondere con tutta la sua 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w:t>
      </w:r>
      <w:r w:rsidRPr="0002461F">
        <w:rPr>
          <w:rFonts w:ascii="Arial" w:eastAsia="Times New Roman" w:hAnsi="Arial" w:cs="Arial"/>
          <w:sz w:val="24"/>
          <w:szCs w:val="24"/>
          <w:lang w:eastAsia="it-IT"/>
        </w:rPr>
        <w:lastRenderedPageBreak/>
        <w:t xml:space="preserve">Lui. Un amore più grande che per il suo Figlio divino. La fedeltà all’amore di Dio è sacrificio di ogni altro amore, anche del più santo e nobile.  Vergine Maria, Madre della Redenzione, Angeli, Santi, insegnateci la fedeltà che è sacrificio di ogni amore, perché solo l’amore per il Padre celeste regni nei nostri cuori. </w:t>
      </w:r>
    </w:p>
    <w:p w14:paraId="722FEB2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35D5BE6"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97" w:name="_Toc291431762"/>
      <w:bookmarkStart w:id="98" w:name="_Toc94190526"/>
      <w:bookmarkStart w:id="99" w:name="_Toc182404606"/>
      <w:r w:rsidRPr="0002461F">
        <w:rPr>
          <w:rFonts w:ascii="Arial" w:hAnsi="Arial"/>
          <w:b/>
          <w:bCs/>
          <w:sz w:val="24"/>
          <w:szCs w:val="24"/>
          <w:lang w:eastAsia="it-IT"/>
        </w:rPr>
        <w:t>Specchio della santità divina</w:t>
      </w:r>
      <w:bookmarkEnd w:id="99"/>
      <w:r w:rsidRPr="0002461F">
        <w:rPr>
          <w:rFonts w:ascii="Arial" w:hAnsi="Arial"/>
          <w:b/>
          <w:bCs/>
          <w:sz w:val="24"/>
          <w:szCs w:val="24"/>
          <w:lang w:eastAsia="it-IT"/>
        </w:rPr>
        <w:t xml:space="preserve"> </w:t>
      </w:r>
      <w:bookmarkEnd w:id="97"/>
      <w:bookmarkEnd w:id="98"/>
    </w:p>
    <w:p w14:paraId="1F9B5A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specchio è una superficie sulla quale si riflette l’immagine del proprio viso o di ciò che si vuole vedere, ma che non cade direttamente, né può cadere sotto lo sguardo immediato dei nostri occhi. Anticamente gli specchi erano fatti di bronzo forbito. Oggi il vetro è la materia comunemente usata. </w:t>
      </w:r>
    </w:p>
    <w:p w14:paraId="25E21EF8"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La creazione è il primo specchio di Dio che ci consente di vedere la sua gloria, la sua stupenda bellezza. Il secondo specchio è la sapienza. Contemplando la sapienza della Legge conosciamo quanto santo, vero, giusto sia il Signore. Della sapienza così parla la Scrittura: </w:t>
      </w:r>
      <w:r w:rsidRPr="0002461F">
        <w:rPr>
          <w:rFonts w:ascii="Arial" w:eastAsia="Times New Roman" w:hAnsi="Arial" w:cs="Courier New"/>
          <w:i/>
          <w:color w:val="000000"/>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w:t>
      </w:r>
      <w:r w:rsidRPr="0002461F">
        <w:rPr>
          <w:rFonts w:ascii="Arial" w:eastAsia="Times New Roman" w:hAnsi="Arial" w:cs="Courier New"/>
          <w:color w:val="000000"/>
          <w:sz w:val="24"/>
          <w:szCs w:val="24"/>
          <w:lang w:eastAsia="it-IT"/>
        </w:rPr>
        <w:t xml:space="preserve">(Sap 7,22-26). </w:t>
      </w:r>
    </w:p>
    <w:p w14:paraId="6ECAE223"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San Paolo vede nella luce di Mosè che risplendeva sul suo volto uno specchio attraverso il quale la luce eterna del Signore in qualche modo veniva raffigurata: </w:t>
      </w:r>
      <w:r w:rsidRPr="0002461F">
        <w:rPr>
          <w:rFonts w:ascii="Arial" w:eastAsia="Times New Roman" w:hAnsi="Arial" w:cs="Courier New"/>
          <w:i/>
          <w:sz w:val="24"/>
          <w:szCs w:val="24"/>
          <w:lang w:eastAsia="it-IT"/>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w:t>
      </w:r>
      <w:r w:rsidRPr="0002461F">
        <w:rPr>
          <w:rFonts w:ascii="Arial" w:eastAsia="Times New Roman" w:hAnsi="Arial" w:cs="Courier New"/>
          <w:i/>
          <w:iCs/>
          <w:sz w:val="24"/>
          <w:szCs w:val="24"/>
          <w:lang w:eastAsia="it-IT"/>
        </w:rPr>
        <w:t>ma quando vi sarà la conversione al Signore, il velo sarà tolto</w:t>
      </w:r>
      <w:r w:rsidRPr="0002461F">
        <w:rPr>
          <w:rFonts w:ascii="Arial" w:eastAsia="Times New Roman" w:hAnsi="Arial" w:cs="Courier New"/>
          <w:i/>
          <w:sz w:val="24"/>
          <w:szCs w:val="24"/>
          <w:lang w:eastAsia="it-IT"/>
        </w:rPr>
        <w:t>. Il Signore è lo Spirito e, dove c’è lo Spirito del Signore, c’è libertà. E noi tutti, a viso scoperto, riflettendo come in uno specchio la gloria del Signore, veniamo trasformati in quella medesima immagine, di gloria in gloria, secondo l’azione dello Spirito del Signore”</w:t>
      </w:r>
      <w:r w:rsidRPr="0002461F">
        <w:rPr>
          <w:rFonts w:ascii="Arial" w:eastAsia="Times New Roman" w:hAnsi="Arial" w:cs="Courier New"/>
          <w:sz w:val="24"/>
          <w:szCs w:val="24"/>
          <w:lang w:eastAsia="it-IT"/>
        </w:rPr>
        <w:t xml:space="preserve"> (2 Cor 3,7-18). </w:t>
      </w:r>
    </w:p>
    <w:p w14:paraId="785254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supera infinitamente ogni altro specchio nella creazione fatta dal nostro Dio e Signore. In Lei tutta la santità del Padre, del Figlio e dello Spirito Santo si riflette in modo unico, irripetibile. Maria, in santità, supera lo splendore di tutti gli Angeli e i Santi messi insieme. Se paragoniamo la santità a delle luci piccole, medie, grandi, grandissime messe tutti insieme in modo da forma </w:t>
      </w:r>
      <w:r w:rsidRPr="0002461F">
        <w:rPr>
          <w:rFonts w:ascii="Arial" w:eastAsia="Times New Roman" w:hAnsi="Arial" w:cs="Arial"/>
          <w:sz w:val="24"/>
          <w:szCs w:val="24"/>
          <w:lang w:eastAsia="it-IT"/>
        </w:rPr>
        <w:lastRenderedPageBreak/>
        <w:t xml:space="preserve">un’unica sorgente di luce, la luce che supera ogni altra luce è quella della Beata Trinità. Segue quella che brilla dall’umanità di Cristo Gesù, la quale è sempre unita alla luce della sua divinità. Viene poi la luce che risplende dal corpo della Beata Vergine Maria, la quale da sola supera per intensità tutte le altre luci create. </w:t>
      </w:r>
    </w:p>
    <w:p w14:paraId="0991A8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Possiamo ben dirlo. La Vergine Maria è stata adornata da Dio con la sua stessa santità. Solo però che l’umanità non è capace di tutta la santità divina. Non riesce ad assorbirla tutta e tutta rifletterla. In Maria l’assorbimento e il riflesso della santità divina è al di là di ogni limite consentito ad una creatura. Ella è vestita della santità di Dio come di un manto. Così bella, così grande, così mirabile è la nostra Madre celeste. Dio, rispecchiandosi in Maria, ogni giorno si contempla, si vede, vede in Lei la sua bellezza eterna, divina. Anche la Chiesa ed ogni anima cristiana dovrebbe ogni giorno rispecchiarsi nella santità della Madre sua. Maria è veramente la più bella per santità.  Vergine Maria, Madre della Redenzione, facci innamorare della tua bellezza di santità divina. Angeli, Santi, aiutateci ad imitare in santità la nostra celeste Madre. </w:t>
      </w:r>
    </w:p>
    <w:p w14:paraId="33E8AFF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0B4A919"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00" w:name="_Toc291431764"/>
      <w:bookmarkStart w:id="101" w:name="_Toc94190528"/>
      <w:bookmarkStart w:id="102" w:name="_Toc182404607"/>
      <w:r w:rsidRPr="0002461F">
        <w:rPr>
          <w:rFonts w:ascii="Arial" w:hAnsi="Arial"/>
          <w:b/>
          <w:bCs/>
          <w:sz w:val="24"/>
          <w:szCs w:val="24"/>
          <w:lang w:eastAsia="it-IT"/>
        </w:rPr>
        <w:t>Sede della Sapienza</w:t>
      </w:r>
      <w:bookmarkEnd w:id="102"/>
      <w:r w:rsidRPr="0002461F">
        <w:rPr>
          <w:rFonts w:ascii="Arial" w:hAnsi="Arial"/>
          <w:b/>
          <w:bCs/>
          <w:sz w:val="24"/>
          <w:szCs w:val="24"/>
          <w:lang w:eastAsia="it-IT"/>
        </w:rPr>
        <w:t xml:space="preserve"> </w:t>
      </w:r>
      <w:bookmarkEnd w:id="100"/>
      <w:bookmarkEnd w:id="101"/>
    </w:p>
    <w:p w14:paraId="2DC7E74B"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Arial"/>
          <w:sz w:val="24"/>
          <w:szCs w:val="24"/>
          <w:lang w:eastAsia="it-IT"/>
        </w:rPr>
        <w:t xml:space="preserve">Nell’Antico Testamento sede della sapienza è stato Salomone: </w:t>
      </w:r>
      <w:r w:rsidRPr="0002461F">
        <w:rPr>
          <w:rFonts w:ascii="Arial" w:eastAsia="Times New Roman" w:hAnsi="Arial" w:cs="Courier New"/>
          <w:i/>
          <w:iCs/>
          <w:color w:val="000000"/>
          <w:sz w:val="24"/>
          <w:szCs w:val="24"/>
          <w:lang w:eastAsia="it-IT"/>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 </w:t>
      </w:r>
    </w:p>
    <w:p w14:paraId="6900FF76"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Arial"/>
          <w:sz w:val="24"/>
          <w:szCs w:val="24"/>
          <w:lang w:eastAsia="it-IT"/>
        </w:rPr>
        <w:t xml:space="preserve">Nel Nuovo Testamento sapienza e sede della sapienza è Cristo Signore: </w:t>
      </w:r>
      <w:r w:rsidRPr="0002461F">
        <w:rPr>
          <w:rFonts w:ascii="Arial" w:eastAsia="Times New Roman" w:hAnsi="Arial" w:cs="Arial"/>
          <w:i/>
          <w:sz w:val="24"/>
          <w:szCs w:val="24"/>
          <w:lang w:eastAsia="it-IT"/>
        </w:rPr>
        <w:t>“</w:t>
      </w:r>
      <w:r w:rsidRPr="0002461F">
        <w:rPr>
          <w:rFonts w:ascii="Arial" w:eastAsia="Times New Roman" w:hAnsi="Arial" w:cs="Courier New"/>
          <w:i/>
          <w:iCs/>
          <w:color w:val="000000"/>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w:t>
      </w:r>
      <w:r w:rsidRPr="0002461F">
        <w:rPr>
          <w:rFonts w:ascii="Arial" w:eastAsia="Times New Roman" w:hAnsi="Arial" w:cs="Courier New"/>
          <w:i/>
          <w:iCs/>
          <w:color w:val="000000"/>
          <w:sz w:val="24"/>
          <w:szCs w:val="24"/>
          <w:lang w:eastAsia="it-IT"/>
        </w:rPr>
        <w:lastRenderedPageBreak/>
        <w:t>chiamati, sia Giudei che Greci, Cristo è potenza di Dio e sapienza di Dio.</w:t>
      </w:r>
      <w:r w:rsidRPr="0002461F">
        <w:rPr>
          <w:rFonts w:ascii="Arial" w:eastAsia="Times New Roman" w:hAnsi="Arial" w:cs="Courier New"/>
          <w:i/>
          <w:iCs/>
          <w:color w:val="000000"/>
          <w:position w:val="4"/>
          <w:sz w:val="24"/>
          <w:szCs w:val="24"/>
          <w:lang w:eastAsia="it-IT"/>
        </w:rPr>
        <w:t xml:space="preserve"> </w:t>
      </w:r>
      <w:r w:rsidRPr="0002461F">
        <w:rPr>
          <w:rFonts w:ascii="Arial" w:eastAsia="Times New Roman" w:hAnsi="Arial" w:cs="Courier New"/>
          <w:i/>
          <w:iCs/>
          <w:color w:val="000000"/>
          <w:sz w:val="24"/>
          <w:szCs w:val="24"/>
          <w:lang w:eastAsia="it-IT"/>
        </w:rPr>
        <w:t xml:space="preserve">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1,20-31).  </w:t>
      </w:r>
    </w:p>
    <w:p w14:paraId="665547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sede della sapienza secondo tre distinte modalità: perché Lei è perennemente adombrata dallo Spirito Santo, che aleggia su di Lei ed è in Lei luce potentissima di verità, carità, giustizia, sublime santità. Perché Cristo Gesù, Sapienza Eterna del Padre, in Lei si è fatto carne, impregnandola della sua divinità, generandola quasi come </w:t>
      </w:r>
      <w:r w:rsidRPr="0002461F">
        <w:rPr>
          <w:rFonts w:ascii="Arial" w:eastAsia="Times New Roman" w:hAnsi="Arial" w:cs="Arial"/>
          <w:i/>
          <w:sz w:val="24"/>
          <w:szCs w:val="24"/>
          <w:lang w:eastAsia="it-IT"/>
        </w:rPr>
        <w:t>“essere divino”</w:t>
      </w:r>
      <w:r w:rsidRPr="0002461F">
        <w:rPr>
          <w:rFonts w:ascii="Arial" w:eastAsia="Times New Roman" w:hAnsi="Arial" w:cs="Arial"/>
          <w:sz w:val="24"/>
          <w:szCs w:val="24"/>
          <w:lang w:eastAsia="it-IT"/>
        </w:rPr>
        <w:t xml:space="preserve">. È come se Lei fosse interamente immersa nella Sapienza e si nutrisse di Sapienza. In Lei la Sapienza è cresciuta, fino a raggiungere la perfezione. Infine perché Lei, più di ogni altra Creatura, è sempre a contatto con la Sapienza divina nel Cielo. Lei è come il ferro perennemente calato 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 come un tempo Salomone, fossero dati i suoi giudizi giusti, retti, santi. È bello contemplare così la Madre di Dio e Madre nostra. È gustoso rivolgersi a Lei nei momenti di insipienza, stoltezza, indicibile stupidità che affliggono la nostra mente e infangano il nostro cuore.  Vergine Maria, Madre della Redenzione, Angeli, Santi, dateci ogni Sapienza. </w:t>
      </w:r>
    </w:p>
    <w:p w14:paraId="70AC302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8C06D16"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03" w:name="_Toc291431766"/>
      <w:bookmarkStart w:id="104" w:name="_Toc94190530"/>
      <w:bookmarkStart w:id="105" w:name="_Toc182404608"/>
      <w:r w:rsidRPr="0002461F">
        <w:rPr>
          <w:rFonts w:ascii="Arial" w:hAnsi="Arial"/>
          <w:b/>
          <w:bCs/>
          <w:sz w:val="24"/>
          <w:szCs w:val="24"/>
          <w:lang w:eastAsia="it-IT"/>
        </w:rPr>
        <w:t>Causa della nostra letizia</w:t>
      </w:r>
      <w:bookmarkEnd w:id="105"/>
      <w:r w:rsidRPr="0002461F">
        <w:rPr>
          <w:rFonts w:ascii="Arial" w:hAnsi="Arial"/>
          <w:b/>
          <w:bCs/>
          <w:sz w:val="24"/>
          <w:szCs w:val="24"/>
          <w:lang w:eastAsia="it-IT"/>
        </w:rPr>
        <w:t xml:space="preserve"> </w:t>
      </w:r>
      <w:bookmarkEnd w:id="103"/>
      <w:bookmarkEnd w:id="104"/>
    </w:p>
    <w:p w14:paraId="2925B6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Possiamo comprendere perché la Vergine Maria è causa della nostra gioia, meditando su tre figure che ci offre l’Antico Testamento: Giaele, Giuditta, Ester.</w:t>
      </w:r>
    </w:p>
    <w:p w14:paraId="26E610C3"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Cs/>
          <w:color w:val="000000"/>
          <w:sz w:val="24"/>
          <w:szCs w:val="24"/>
          <w:lang w:eastAsia="it-IT"/>
        </w:rPr>
        <w:t xml:space="preserve">Giaele è causa di grande gioia perché ha ucciso Sisara, il nemico del suo popolo: </w:t>
      </w:r>
      <w:r w:rsidRPr="0002461F">
        <w:rPr>
          <w:rFonts w:ascii="Arial" w:eastAsia="Times New Roman" w:hAnsi="Arial" w:cs="Courier New"/>
          <w:i/>
          <w:iCs/>
          <w:color w:val="000000"/>
          <w:sz w:val="24"/>
          <w:szCs w:val="24"/>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w:t>
      </w:r>
    </w:p>
    <w:p w14:paraId="631DCAB3"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lastRenderedPageBreak/>
        <w:t xml:space="preserve">Giuditta è fonte di indicibile gaudio ed esultanza perché ha tagliato la testa ad Oloferne, colui che aveva deciso di devastare il popolo del Signore: </w:t>
      </w:r>
      <w:r w:rsidRPr="0002461F">
        <w:rPr>
          <w:rFonts w:ascii="Arial" w:eastAsia="Times New Roman" w:hAnsi="Arial" w:cs="Arial"/>
          <w:i/>
          <w:sz w:val="24"/>
          <w:szCs w:val="24"/>
          <w:lang w:eastAsia="it-IT"/>
        </w:rPr>
        <w:t>“</w:t>
      </w:r>
      <w:r w:rsidRPr="0002461F">
        <w:rPr>
          <w:rFonts w:ascii="Arial" w:eastAsia="Times New Roman" w:hAnsi="Arial" w:cs="Courier New"/>
          <w:i/>
          <w:color w:val="000000"/>
          <w:sz w:val="24"/>
          <w:szCs w:val="24"/>
          <w:lang w:eastAsia="it-IT"/>
        </w:rPr>
        <w:t>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w:t>
      </w:r>
      <w:r w:rsidRPr="0002461F">
        <w:rPr>
          <w:rFonts w:ascii="Arial" w:eastAsia="Times New Roman" w:hAnsi="Arial" w:cs="Courier New"/>
          <w:color w:val="000000"/>
          <w:sz w:val="24"/>
          <w:szCs w:val="24"/>
          <w:lang w:eastAsia="it-IT"/>
        </w:rPr>
        <w:t xml:space="preserve"> (Gdt 16,5-11). </w:t>
      </w:r>
    </w:p>
    <w:p w14:paraId="08F628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Ester è sorgente, fiume di letizia perché con la sua intercessione ha permesso che il popolo non venisse distrutto. Ella non </w:t>
      </w:r>
      <w:r w:rsidRPr="0002461F">
        <w:rPr>
          <w:rFonts w:ascii="Arial" w:eastAsia="Times New Roman" w:hAnsi="Arial" w:cs="Courier New"/>
          <w:iCs/>
          <w:color w:val="000000"/>
          <w:sz w:val="24"/>
          <w:szCs w:val="24"/>
          <w:lang w:eastAsia="it-IT"/>
        </w:rPr>
        <w:t>ha esitato di mettere a rischio la sua vita: “</w:t>
      </w:r>
      <w:r w:rsidRPr="0002461F">
        <w:rPr>
          <w:rFonts w:ascii="Arial" w:eastAsia="Times New Roman" w:hAnsi="Arial" w:cs="Courier New"/>
          <w:i/>
          <w:iCs/>
          <w:color w:val="000000"/>
          <w:sz w:val="24"/>
          <w:szCs w:val="24"/>
          <w:lang w:eastAsia="it-IT"/>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w:t>
      </w:r>
      <w:r w:rsidRPr="0002461F">
        <w:rPr>
          <w:rFonts w:ascii="Arial" w:eastAsia="Times New Roman" w:hAnsi="Arial" w:cs="Courier New"/>
          <w:i/>
          <w:iCs/>
          <w:color w:val="000000"/>
          <w:position w:val="8"/>
          <w:sz w:val="24"/>
          <w:szCs w:val="24"/>
          <w:lang w:eastAsia="it-IT"/>
        </w:rPr>
        <w:t xml:space="preserve"> </w:t>
      </w:r>
      <w:r w:rsidRPr="0002461F">
        <w:rPr>
          <w:rFonts w:ascii="Arial" w:eastAsia="Times New Roman" w:hAnsi="Arial" w:cs="Courier New"/>
          <w:i/>
          <w:iCs/>
          <w:color w:val="000000"/>
          <w:sz w:val="24"/>
          <w:szCs w:val="24"/>
          <w:lang w:eastAsia="it-IT"/>
        </w:rPr>
        <w:t xml:space="preserve">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w:t>
      </w:r>
      <w:r w:rsidRPr="0002461F">
        <w:rPr>
          <w:rFonts w:ascii="Arial" w:eastAsia="Times New Roman" w:hAnsi="Arial" w:cs="Arial"/>
          <w:i/>
          <w:iCs/>
          <w:color w:val="000000"/>
          <w:sz w:val="24"/>
          <w:szCs w:val="24"/>
          <w:lang w:eastAsia="it-IT"/>
        </w:rPr>
        <w:t xml:space="preserve">(Est 5,1 a-1 f). </w:t>
      </w:r>
      <w:r w:rsidRPr="0002461F">
        <w:rPr>
          <w:rFonts w:ascii="Arial" w:eastAsia="Times New Roman" w:hAnsi="Arial" w:cs="Arial"/>
          <w:sz w:val="24"/>
          <w:szCs w:val="24"/>
          <w:lang w:eastAsia="it-IT"/>
        </w:rPr>
        <w:t xml:space="preserve">Queste tre Donne, figure della Vergine Maria, hanno esposto la loro vita perché il popolo del Signore godesse libertà, pace, tranquillità, non vivesse schiavo dei potenti e del tiranni della terra. </w:t>
      </w:r>
    </w:p>
    <w:p w14:paraId="6673A0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 Vergine Maria, Madre della Redenzione, Angeli, Santi, fateci datori di letizia. </w:t>
      </w:r>
    </w:p>
    <w:p w14:paraId="7CE0581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5A12AAD"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06" w:name="_Toc291431768"/>
      <w:bookmarkStart w:id="107" w:name="_Toc94190532"/>
      <w:bookmarkStart w:id="108" w:name="_Toc182404609"/>
      <w:r w:rsidRPr="0002461F">
        <w:rPr>
          <w:rFonts w:ascii="Arial" w:hAnsi="Arial"/>
          <w:b/>
          <w:bCs/>
          <w:sz w:val="24"/>
          <w:szCs w:val="24"/>
          <w:lang w:eastAsia="it-IT"/>
        </w:rPr>
        <w:t>Tempio dello Spirito Santo</w:t>
      </w:r>
      <w:bookmarkEnd w:id="108"/>
      <w:r w:rsidRPr="0002461F">
        <w:rPr>
          <w:rFonts w:ascii="Arial" w:hAnsi="Arial"/>
          <w:b/>
          <w:bCs/>
          <w:sz w:val="24"/>
          <w:szCs w:val="24"/>
          <w:lang w:eastAsia="it-IT"/>
        </w:rPr>
        <w:t xml:space="preserve"> </w:t>
      </w:r>
      <w:bookmarkEnd w:id="106"/>
      <w:bookmarkEnd w:id="107"/>
    </w:p>
    <w:p w14:paraId="52EEF61B"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Il tempio di Gerusalemme era la casa di Dio sulla nostra terra. Dio aveva due dimore: una nel cielo. Era la sua tenda tutta spirituale. L’altra sulla terra. Era la sua casa in mezzo ai figli del suo popolo. Quando Salomone consacrò il tempio </w:t>
      </w:r>
      <w:r w:rsidRPr="0002461F">
        <w:rPr>
          <w:rFonts w:ascii="Arial" w:eastAsia="Times New Roman" w:hAnsi="Arial" w:cs="Arial"/>
          <w:sz w:val="24"/>
          <w:szCs w:val="24"/>
          <w:lang w:eastAsia="it-IT"/>
        </w:rPr>
        <w:lastRenderedPageBreak/>
        <w:t>che aveva costruito in onore del Signore, ecco cosa confessa e proclama:</w:t>
      </w:r>
      <w:r w:rsidRPr="0002461F">
        <w:rPr>
          <w:rFonts w:ascii="Arial" w:eastAsia="Times New Roman" w:hAnsi="Arial" w:cs="Courier New"/>
          <w:color w:val="000000"/>
          <w:sz w:val="24"/>
          <w:szCs w:val="24"/>
          <w:lang w:eastAsia="it-IT"/>
        </w:rPr>
        <w:t xml:space="preserve"> </w:t>
      </w:r>
      <w:r w:rsidRPr="0002461F">
        <w:rPr>
          <w:rFonts w:ascii="Arial" w:eastAsia="Times New Roman" w:hAnsi="Arial" w:cs="Courier New"/>
          <w:i/>
          <w:color w:val="000000"/>
          <w:sz w:val="24"/>
          <w:szCs w:val="24"/>
          <w:lang w:eastAsia="it-IT"/>
        </w:rPr>
        <w:t>“Avvenne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02461F">
        <w:rPr>
          <w:rFonts w:ascii="Arial" w:eastAsia="Times New Roman" w:hAnsi="Arial" w:cs="Courier New"/>
          <w:color w:val="000000"/>
          <w:sz w:val="24"/>
          <w:szCs w:val="24"/>
          <w:lang w:eastAsia="it-IT"/>
        </w:rPr>
        <w:t xml:space="preserve"> (Cfr. 2Cro 5,11-6.42). </w:t>
      </w:r>
    </w:p>
    <w:p w14:paraId="346439AF"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La Vergine Maria è tempio dello Spirito Santo. Questa verità ci viene rivelata dall’Angelo Gabriele nel Vangelo secondo Luca:</w:t>
      </w:r>
      <w:r w:rsidRPr="0002461F">
        <w:rPr>
          <w:rFonts w:ascii="Arial" w:eastAsia="Times New Roman" w:hAnsi="Arial" w:cs="Courier New"/>
          <w:sz w:val="24"/>
          <w:szCs w:val="24"/>
          <w:lang w:eastAsia="it-IT"/>
        </w:rPr>
        <w:t xml:space="preserve"> </w:t>
      </w:r>
      <w:r w:rsidRPr="0002461F">
        <w:rPr>
          <w:rFonts w:ascii="Arial" w:eastAsia="Times New Roman" w:hAnsi="Arial" w:cs="Courier New"/>
          <w:i/>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02461F">
        <w:rPr>
          <w:rFonts w:ascii="Arial" w:eastAsia="Times New Roman" w:hAnsi="Arial" w:cs="Courier New"/>
          <w:sz w:val="24"/>
          <w:szCs w:val="24"/>
          <w:lang w:eastAsia="it-IT"/>
        </w:rPr>
        <w:t xml:space="preserve"> (Lc 1,26-38). </w:t>
      </w:r>
    </w:p>
    <w:p w14:paraId="0405BA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 questo istante, lo Spirito Santo avvolge la Vergine Maria con la sua ombra di luce e rimane in Lei e sopra di Lei, ricolmandola e avvolgendola in maniera stabile, duratura, per sempre. La Madre di Gesù viene costituita Dimora dello Spirito del Signore, sua Casa, Abitazione, Tempio. In questo Tempio e da esso Lui opera ed agisce. In questo Tempio, come sua prima opera, attua il concepimento del Verbo della vita. È per sua virtù che il Figlio Unigenito del Padre si fa carne, divenendo vero Figlio dell’uomo. È da esso che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w:t>
      </w:r>
      <w:r w:rsidRPr="0002461F">
        <w:rPr>
          <w:rFonts w:ascii="Arial" w:eastAsia="Times New Roman" w:hAnsi="Arial" w:cs="Arial"/>
          <w:sz w:val="24"/>
          <w:szCs w:val="24"/>
          <w:lang w:eastAsia="it-IT"/>
        </w:rPr>
        <w:lastRenderedPageBreak/>
        <w:t xml:space="preserve">nostra povera e misera umanità. Così come ha fatto alle nozze di Cana. 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 Vergine Maria, Madre della Redenzione, manda su di noi lo Spirito Santo che dimora nel tuo cuore. Angeli e Santi, fatevi interpreti presso la Madre di Gesù. </w:t>
      </w:r>
    </w:p>
    <w:p w14:paraId="6AC434C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42892E1"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09" w:name="_Toc291431770"/>
      <w:bookmarkStart w:id="110" w:name="_Toc94190534"/>
      <w:bookmarkStart w:id="111" w:name="_Toc182404610"/>
      <w:r w:rsidRPr="0002461F">
        <w:rPr>
          <w:rFonts w:ascii="Arial" w:hAnsi="Arial"/>
          <w:b/>
          <w:bCs/>
          <w:sz w:val="24"/>
          <w:szCs w:val="24"/>
          <w:lang w:eastAsia="it-IT"/>
        </w:rPr>
        <w:t>Tabernacolo dell'eterna gloria</w:t>
      </w:r>
      <w:bookmarkEnd w:id="111"/>
      <w:r w:rsidRPr="0002461F">
        <w:rPr>
          <w:rFonts w:ascii="Arial" w:hAnsi="Arial"/>
          <w:b/>
          <w:bCs/>
          <w:sz w:val="24"/>
          <w:szCs w:val="24"/>
          <w:lang w:eastAsia="it-IT"/>
        </w:rPr>
        <w:t xml:space="preserve"> </w:t>
      </w:r>
      <w:bookmarkEnd w:id="109"/>
      <w:bookmarkEnd w:id="110"/>
    </w:p>
    <w:p w14:paraId="23976F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w:t>
      </w:r>
    </w:p>
    <w:p w14:paraId="03929B01"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p>
    <w:p w14:paraId="2A5118CE"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Al momento della consacrazione, Dio scende con la sua nube e manifesta la grandezza della sua eterna gloria: </w:t>
      </w:r>
      <w:r w:rsidRPr="0002461F">
        <w:rPr>
          <w:rFonts w:ascii="Arial" w:eastAsia="Times New Roman" w:hAnsi="Arial" w:cs="Arial"/>
          <w:i/>
          <w:sz w:val="24"/>
          <w:szCs w:val="24"/>
          <w:lang w:eastAsia="it-IT"/>
        </w:rPr>
        <w:t>“</w:t>
      </w:r>
      <w:r w:rsidRPr="0002461F">
        <w:rPr>
          <w:rFonts w:ascii="Arial" w:eastAsia="Times New Roman" w:hAnsi="Arial" w:cs="Courier New"/>
          <w:i/>
          <w:sz w:val="24"/>
          <w:szCs w:val="24"/>
          <w:lang w:eastAsia="it-IT"/>
        </w:rPr>
        <w:t xml:space="preserve">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w:t>
      </w:r>
      <w:r w:rsidRPr="0002461F">
        <w:rPr>
          <w:rFonts w:ascii="Arial" w:eastAsia="Times New Roman" w:hAnsi="Arial" w:cs="Courier New"/>
          <w:i/>
          <w:sz w:val="24"/>
          <w:szCs w:val="24"/>
          <w:lang w:eastAsia="it-IT"/>
        </w:rPr>
        <w:lastRenderedPageBreak/>
        <w:t>Perché la nube del Signore, durante il giorno, rimaneva sulla Dimora e, durante la notte, vi era in essa un fuoco, visibile a tutta la casa d’Israele, per tutto il tempo del loro viaggio”</w:t>
      </w:r>
      <w:r w:rsidRPr="0002461F">
        <w:rPr>
          <w:rFonts w:ascii="Arial" w:eastAsia="Times New Roman" w:hAnsi="Arial" w:cs="Courier New"/>
          <w:sz w:val="24"/>
          <w:szCs w:val="24"/>
          <w:lang w:eastAsia="it-IT"/>
        </w:rPr>
        <w:t xml:space="preserve"> (Es 40,33-38). </w:t>
      </w:r>
    </w:p>
    <w:p w14:paraId="04316D75"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La Vergine Mara è invocata quale </w:t>
      </w:r>
      <w:r w:rsidRPr="0002461F">
        <w:rPr>
          <w:rFonts w:ascii="Arial" w:eastAsia="Times New Roman" w:hAnsi="Arial" w:cs="Arial"/>
          <w:i/>
          <w:sz w:val="24"/>
          <w:szCs w:val="24"/>
          <w:lang w:eastAsia="it-IT"/>
        </w:rPr>
        <w:t>“Tabernacolo dell’eterna gloria”</w:t>
      </w:r>
      <w:r w:rsidRPr="0002461F">
        <w:rPr>
          <w:rFonts w:ascii="Arial" w:eastAsia="Times New Roman" w:hAnsi="Arial" w:cs="Arial"/>
          <w:sz w:val="24"/>
          <w:szCs w:val="24"/>
          <w:lang w:eastAsia="it-IT"/>
        </w:rPr>
        <w:t xml:space="preserve">. È Tabernacolo perché il Signore ha deciso di abitare in Lei in modo infinitamente più eccelso, più nobile, più santo, più vero che in ogni altra abitazione sulla terra. Solo Cristo Gesù è divinamente e personalmente oltre, perché Lui stesso è Dio e la </w:t>
      </w:r>
      <w:r w:rsidRPr="0002461F">
        <w:rPr>
          <w:rFonts w:ascii="Arial" w:eastAsia="Times New Roman" w:hAnsi="Arial" w:cs="Arial"/>
          <w:i/>
          <w:sz w:val="24"/>
          <w:szCs w:val="24"/>
          <w:lang w:eastAsia="it-IT"/>
        </w:rPr>
        <w:t>“carne”</w:t>
      </w:r>
      <w:r w:rsidRPr="0002461F">
        <w:rPr>
          <w:rFonts w:ascii="Arial" w:eastAsia="Times New Roman" w:hAnsi="Arial" w:cs="Arial"/>
          <w:sz w:val="24"/>
          <w:szCs w:val="24"/>
          <w:lang w:eastAsia="it-IT"/>
        </w:rPr>
        <w:t xml:space="preserve"> è assunta dalla Persona del Verbo e fatta sua propria carne, in una unità mirabile che il dogma della Chiesa ha definito come </w:t>
      </w:r>
      <w:r w:rsidRPr="0002461F">
        <w:rPr>
          <w:rFonts w:ascii="Arial" w:eastAsia="Times New Roman" w:hAnsi="Arial" w:cs="Arial"/>
          <w:i/>
          <w:sz w:val="24"/>
          <w:szCs w:val="24"/>
          <w:lang w:eastAsia="it-IT"/>
        </w:rPr>
        <w:t>“unione ipostatica”</w:t>
      </w:r>
      <w:r w:rsidRPr="0002461F">
        <w:rPr>
          <w:rFonts w:ascii="Arial" w:eastAsia="Times New Roman" w:hAnsi="Arial" w:cs="Arial"/>
          <w:sz w:val="24"/>
          <w:szCs w:val="24"/>
          <w:lang w:eastAsia="it-IT"/>
        </w:rPr>
        <w:t xml:space="preserve">. Non solo in Maria Dio è sceso e in Lei abita con la sua presenza altissima di grazia e di verità, di santità e amore, di carità e misericordia, di compassione e di pace. In Lei Dio ha rivelato tutta la grandezza, forza,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w:t>
      </w:r>
      <w:r w:rsidRPr="0002461F">
        <w:rPr>
          <w:rFonts w:ascii="Arial" w:eastAsia="Times New Roman" w:hAnsi="Arial" w:cs="Arial"/>
          <w:i/>
          <w:sz w:val="24"/>
          <w:szCs w:val="24"/>
          <w:lang w:eastAsia="it-IT"/>
        </w:rPr>
        <w:t xml:space="preserve">“superba”, </w:t>
      </w:r>
      <w:r w:rsidRPr="0002461F">
        <w:rPr>
          <w:rFonts w:ascii="Arial" w:eastAsia="Times New Roman" w:hAnsi="Arial" w:cs="Courier New"/>
          <w:sz w:val="24"/>
          <w:szCs w:val="24"/>
          <w:lang w:eastAsia="it-IT"/>
        </w:rPr>
        <w:t>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Vergine Maria, Madre della Redenzione, Angeli e Santi, aiutateci.</w:t>
      </w:r>
    </w:p>
    <w:p w14:paraId="7740D414"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0D14F469"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12" w:name="_Toc291431772"/>
      <w:bookmarkStart w:id="113" w:name="_Toc94190536"/>
      <w:bookmarkStart w:id="114" w:name="_Toc182404611"/>
      <w:r w:rsidRPr="0002461F">
        <w:rPr>
          <w:rFonts w:ascii="Arial" w:hAnsi="Arial"/>
          <w:b/>
          <w:bCs/>
          <w:sz w:val="24"/>
          <w:szCs w:val="24"/>
          <w:lang w:eastAsia="it-IT"/>
        </w:rPr>
        <w:t>Dimora tutta consacrata a Dio</w:t>
      </w:r>
      <w:bookmarkEnd w:id="114"/>
      <w:r w:rsidRPr="0002461F">
        <w:rPr>
          <w:rFonts w:ascii="Arial" w:hAnsi="Arial"/>
          <w:b/>
          <w:bCs/>
          <w:sz w:val="24"/>
          <w:szCs w:val="24"/>
          <w:lang w:eastAsia="it-IT"/>
        </w:rPr>
        <w:t xml:space="preserve"> </w:t>
      </w:r>
      <w:bookmarkEnd w:id="112"/>
      <w:bookmarkEnd w:id="113"/>
    </w:p>
    <w:p w14:paraId="77F11E68" w14:textId="77777777" w:rsidR="0002461F" w:rsidRPr="0002461F" w:rsidRDefault="0002461F" w:rsidP="0002461F">
      <w:pPr>
        <w:spacing w:after="120" w:line="240" w:lineRule="auto"/>
        <w:jc w:val="both"/>
        <w:rPr>
          <w:rFonts w:ascii="Arial" w:eastAsia="Times New Roman" w:hAnsi="Arial" w:cs="Courier New"/>
          <w:i/>
          <w:color w:val="000000"/>
          <w:sz w:val="24"/>
          <w:szCs w:val="24"/>
          <w:lang w:eastAsia="it-IT"/>
        </w:rPr>
      </w:pPr>
      <w:r w:rsidRPr="0002461F">
        <w:rPr>
          <w:rFonts w:ascii="Arial" w:eastAsia="Times New Roman" w:hAnsi="Arial" w:cs="Arial"/>
          <w:sz w:val="24"/>
          <w:szCs w:val="24"/>
          <w:lang w:eastAsia="it-IT"/>
        </w:rPr>
        <w:t xml:space="preserve">La Dimora di Dio era talmente santa che nessun mortale, tranne il sommo sacerdote, poteva entrare in essa. Essa era interamente di Dio, per questo Dimora inviolabile, inaccessibile. Neanche con lo sguardo la si poteva profanare. Il Libro dell’Esodo così ne parla: </w:t>
      </w:r>
      <w:r w:rsidRPr="0002461F">
        <w:rPr>
          <w:rFonts w:ascii="Arial" w:eastAsia="Times New Roman" w:hAnsi="Arial" w:cs="Courier New"/>
          <w:i/>
          <w:color w:val="000000"/>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p>
    <w:p w14:paraId="782879CF" w14:textId="77777777" w:rsidR="0002461F" w:rsidRPr="0002461F" w:rsidRDefault="0002461F" w:rsidP="0002461F">
      <w:pPr>
        <w:spacing w:after="120" w:line="240" w:lineRule="auto"/>
        <w:jc w:val="both"/>
        <w:rPr>
          <w:rFonts w:ascii="Arial" w:eastAsia="Times New Roman" w:hAnsi="Arial" w:cs="Courier New"/>
          <w:i/>
          <w:color w:val="000000"/>
          <w:sz w:val="24"/>
          <w:szCs w:val="24"/>
          <w:lang w:eastAsia="it-IT"/>
        </w:rPr>
      </w:pPr>
      <w:r w:rsidRPr="0002461F">
        <w:rPr>
          <w:rFonts w:ascii="Arial" w:eastAsia="Times New Roman" w:hAnsi="Arial" w:cs="Courier New"/>
          <w:color w:val="000000"/>
          <w:sz w:val="24"/>
          <w:szCs w:val="24"/>
          <w:lang w:eastAsia="it-IT"/>
        </w:rPr>
        <w:t xml:space="preserve">Per la sua consacrazione fu richiesto un olio anch’esso santissimo: </w:t>
      </w:r>
      <w:r w:rsidRPr="0002461F">
        <w:rPr>
          <w:rFonts w:ascii="Arial" w:eastAsia="Times New Roman" w:hAnsi="Arial" w:cs="Courier New"/>
          <w:i/>
          <w:color w:val="000000"/>
          <w:sz w:val="24"/>
          <w:szCs w:val="24"/>
          <w:lang w:eastAsia="it-IT"/>
        </w:rPr>
        <w:t xml:space="preserve">“Poi Mosè prese l’olio dell’unzione, unse la Dimora e tutte le cose che vi si trovavano e così le consacrò. Fece con esso sette volte l’aspersione sull’altare, unse l’altare con tutti i suoi accessori, il bacino con il suo piedistallo, per consacrarli” (Lev 8,10-11). </w:t>
      </w:r>
    </w:p>
    <w:p w14:paraId="43D5E81E"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lastRenderedPageBreak/>
        <w:t xml:space="preserve">Quest’olio era stato il Signore a stabilirlo. Esso era specialissimo: “Il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0036B2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è la Dimora unica in tutto l’universo che è stata interamente consacrata al suo Dio e Signore. Neanche un istante della sua vita fu senza questa consacrazione. L’olio con il quale il Signore l’ha unta è il Suo Santo Spirito.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Vergine Maria, Madre della Redenzione, Angeli e Santi, dateci la vostra santità. </w:t>
      </w:r>
    </w:p>
    <w:p w14:paraId="4D73254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56A9007"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15" w:name="_Toc291431774"/>
      <w:bookmarkStart w:id="116" w:name="_Toc94190538"/>
      <w:bookmarkStart w:id="117" w:name="_Toc182404612"/>
      <w:r w:rsidRPr="0002461F">
        <w:rPr>
          <w:rFonts w:ascii="Arial" w:hAnsi="Arial"/>
          <w:b/>
          <w:bCs/>
          <w:sz w:val="24"/>
          <w:szCs w:val="24"/>
          <w:lang w:eastAsia="it-IT"/>
        </w:rPr>
        <w:t>Tabernacolo eucaristico</w:t>
      </w:r>
      <w:bookmarkEnd w:id="117"/>
      <w:r w:rsidRPr="0002461F">
        <w:rPr>
          <w:rFonts w:ascii="Arial" w:hAnsi="Arial"/>
          <w:b/>
          <w:bCs/>
          <w:sz w:val="24"/>
          <w:szCs w:val="24"/>
          <w:lang w:eastAsia="it-IT"/>
        </w:rPr>
        <w:t xml:space="preserve"> </w:t>
      </w:r>
      <w:bookmarkEnd w:id="115"/>
      <w:bookmarkEnd w:id="116"/>
    </w:p>
    <w:p w14:paraId="74244657"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sz w:val="24"/>
          <w:szCs w:val="24"/>
          <w:lang w:eastAsia="it-IT"/>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Ci viene in aiuto la parola del Salmista: </w:t>
      </w:r>
      <w:r w:rsidRPr="0002461F">
        <w:rPr>
          <w:rFonts w:ascii="Arial" w:eastAsia="Times New Roman" w:hAnsi="Arial" w:cs="Courier New"/>
          <w:i/>
          <w:sz w:val="24"/>
          <w:szCs w:val="24"/>
          <w:lang w:eastAsia="it-IT"/>
        </w:rPr>
        <w:t>“</w:t>
      </w:r>
      <w:r w:rsidRPr="0002461F">
        <w:rPr>
          <w:rFonts w:ascii="Arial" w:eastAsia="Times New Roman" w:hAnsi="Arial" w:cs="Courier New"/>
          <w:i/>
          <w:color w:val="000000"/>
          <w:sz w:val="24"/>
          <w:szCs w:val="24"/>
          <w:lang w:eastAsia="it-IT"/>
        </w:rPr>
        <w:t xml:space="preserve">Che cosa renderò al Signore per tutti i benefici che mi ha fatto? Alzerò il calice della </w:t>
      </w:r>
      <w:r w:rsidRPr="0002461F">
        <w:rPr>
          <w:rFonts w:ascii="Arial" w:eastAsia="Times New Roman" w:hAnsi="Arial" w:cs="Courier New"/>
          <w:i/>
          <w:color w:val="000000"/>
          <w:sz w:val="24"/>
          <w:szCs w:val="24"/>
          <w:lang w:eastAsia="it-IT"/>
        </w:rPr>
        <w:lastRenderedPageBreak/>
        <w:t>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w:t>
      </w:r>
      <w:r w:rsidRPr="0002461F">
        <w:rPr>
          <w:rFonts w:ascii="Arial" w:eastAsia="Times New Roman" w:hAnsi="Arial" w:cs="Courier New"/>
          <w:color w:val="000000"/>
          <w:sz w:val="24"/>
          <w:szCs w:val="24"/>
          <w:lang w:eastAsia="it-IT"/>
        </w:rPr>
        <w:t xml:space="preserve"> (Sal 115,3-10). </w:t>
      </w:r>
    </w:p>
    <w:p w14:paraId="2EAB63BA"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color w:val="000000"/>
          <w:sz w:val="24"/>
          <w:szCs w:val="24"/>
          <w:lang w:eastAsia="it-IT"/>
        </w:rPr>
        <w:t xml:space="preserve">L’intera vita della Vergine Maria fu un inno di lode, benedizione, ringraziamento, glorificazione del Padre, perché la sua fu una perenne, ininterrotta obbedienza ad ogni suo comando. Il sacrificio gradito a Dio è la nostra obbedienza, il nostro sì alla sua divina ed eterna volontà: </w:t>
      </w:r>
      <w:r w:rsidRPr="0002461F">
        <w:rPr>
          <w:rFonts w:ascii="Arial" w:eastAsia="Times New Roman" w:hAnsi="Arial" w:cs="Courier New"/>
          <w:i/>
          <w:color w:val="000000"/>
          <w:sz w:val="24"/>
          <w:szCs w:val="24"/>
          <w:lang w:eastAsia="it-IT"/>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r w:rsidRPr="0002461F">
        <w:rPr>
          <w:rFonts w:ascii="Arial" w:eastAsia="Times New Roman" w:hAnsi="Arial" w:cs="Courier New"/>
          <w:color w:val="000000"/>
          <w:sz w:val="24"/>
          <w:szCs w:val="24"/>
          <w:lang w:eastAsia="it-IT"/>
        </w:rPr>
        <w:t xml:space="preserve"> (1Sam 15,22-23). </w:t>
      </w:r>
      <w:r w:rsidRPr="0002461F">
        <w:rPr>
          <w:rFonts w:ascii="Arial" w:eastAsia="Times New Roman" w:hAnsi="Arial" w:cs="Courier New"/>
          <w:sz w:val="24"/>
          <w:szCs w:val="24"/>
          <w:lang w:eastAsia="it-IT"/>
        </w:rPr>
        <w:t xml:space="preserve">La Vergine Maria era perennemente mossa dallo Spirito Santo. Aveva forse lei bisogno dell’Eucaristia, si nutrirsi della carne del suo Divin Figlio per crescere maggiormente in santità e in obbedienza? Sì, ne aveva proprio bisogno. Anche per Lei vale la parola di Gesù Signore: </w:t>
      </w:r>
      <w:r w:rsidRPr="0002461F">
        <w:rPr>
          <w:rFonts w:ascii="Arial" w:eastAsia="Times New Roman" w:hAnsi="Arial" w:cs="Courier New"/>
          <w:i/>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02461F">
        <w:rPr>
          <w:rFonts w:ascii="Arial" w:eastAsia="Times New Roman" w:hAnsi="Arial" w:cs="Courier New"/>
          <w:sz w:val="24"/>
          <w:szCs w:val="24"/>
          <w:lang w:eastAsia="it-IT"/>
        </w:rPr>
        <w:t xml:space="preserve"> (GV 6,52-58). </w:t>
      </w:r>
    </w:p>
    <w:p w14:paraId="001DB49C"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w:t>
      </w:r>
      <w:r w:rsidRPr="0002461F">
        <w:rPr>
          <w:rFonts w:ascii="Arial" w:eastAsia="Times New Roman" w:hAnsi="Arial" w:cs="Courier New"/>
          <w:i/>
          <w:color w:val="000000"/>
          <w:sz w:val="24"/>
          <w:szCs w:val="24"/>
          <w:lang w:eastAsia="it-IT"/>
        </w:rPr>
        <w:t>“divinizzazione”</w:t>
      </w:r>
      <w:r w:rsidRPr="0002461F">
        <w:rPr>
          <w:rFonts w:ascii="Arial" w:eastAsia="Times New Roman" w:hAnsi="Arial" w:cs="Courier New"/>
          <w:color w:val="000000"/>
          <w:sz w:val="24"/>
          <w:szCs w:val="24"/>
          <w:lang w:eastAsia="it-IT"/>
        </w:rPr>
        <w:t xml:space="preserve"> per partecipazione, per comunione, per irradiamento, per immersione in essa. </w:t>
      </w:r>
    </w:p>
    <w:p w14:paraId="0EA67694"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L’Eucaristia in Maria è il </w:t>
      </w:r>
      <w:r w:rsidRPr="0002461F">
        <w:rPr>
          <w:rFonts w:ascii="Arial" w:eastAsia="Times New Roman" w:hAnsi="Arial" w:cs="Courier New"/>
          <w:i/>
          <w:color w:val="000000"/>
          <w:sz w:val="24"/>
          <w:szCs w:val="24"/>
          <w:lang w:eastAsia="it-IT"/>
        </w:rPr>
        <w:t>“mezzo”</w:t>
      </w:r>
      <w:r w:rsidRPr="0002461F">
        <w:rPr>
          <w:rFonts w:ascii="Arial" w:eastAsia="Times New Roman" w:hAnsi="Arial" w:cs="Courier New"/>
          <w:color w:val="000000"/>
          <w:sz w:val="24"/>
          <w:szCs w:val="24"/>
          <w:lang w:eastAsia="it-IT"/>
        </w:rPr>
        <w:t xml:space="preserve">, la </w:t>
      </w:r>
      <w:r w:rsidRPr="0002461F">
        <w:rPr>
          <w:rFonts w:ascii="Arial" w:eastAsia="Times New Roman" w:hAnsi="Arial" w:cs="Courier New"/>
          <w:i/>
          <w:color w:val="000000"/>
          <w:sz w:val="24"/>
          <w:szCs w:val="24"/>
          <w:lang w:eastAsia="it-IT"/>
        </w:rPr>
        <w:t>“via”</w:t>
      </w:r>
      <w:r w:rsidRPr="0002461F">
        <w:rPr>
          <w:rFonts w:ascii="Arial" w:eastAsia="Times New Roman" w:hAnsi="Arial" w:cs="Courier New"/>
          <w:color w:val="000000"/>
          <w:sz w:val="24"/>
          <w:szCs w:val="24"/>
          <w:lang w:eastAsia="it-IT"/>
        </w:rPr>
        <w:t xml:space="preserve">, attraverso cui Ella può sprofondarsi interamente nella divinità quasi conformando il suo corpo ad essa. Tutto questo può avvenire in Lei perché non vi è in essa alcun ostacolo da parte del peccato. La carne di Maria è senza alcuna ruggine, impurità, imperfezione. Non vi è alcuna terra in essa per cui a contatto con l’Eucaristia avviene questa sublime divinizzazione. Per ogni Eucaristia ricevuta avviene in lei una potente trasformazione, spiritualizzazione, elevazione, compenetrazione di divinità nel suo corpo. Noi invece essendo creta di peccato, ci induriamo, ma non ci </w:t>
      </w:r>
      <w:r w:rsidRPr="0002461F">
        <w:rPr>
          <w:rFonts w:ascii="Arial" w:eastAsia="Times New Roman" w:hAnsi="Arial" w:cs="Courier New"/>
          <w:color w:val="000000"/>
          <w:sz w:val="24"/>
          <w:szCs w:val="24"/>
          <w:lang w:eastAsia="it-IT"/>
        </w:rPr>
        <w:lastRenderedPageBreak/>
        <w:t xml:space="preserve">trasformiamo. È questo il nostro peccato.  Vergine Maria, Madre della Redenzione, Angeli, Santi, fateci tabernacoli eucaristici. </w:t>
      </w:r>
    </w:p>
    <w:p w14:paraId="231FBE32"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p>
    <w:p w14:paraId="13D04F60"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18" w:name="_Toc291431776"/>
      <w:bookmarkStart w:id="119" w:name="_Toc94190540"/>
      <w:bookmarkStart w:id="120" w:name="_Toc182404613"/>
      <w:r w:rsidRPr="0002461F">
        <w:rPr>
          <w:rFonts w:ascii="Arial" w:hAnsi="Arial"/>
          <w:b/>
          <w:bCs/>
          <w:sz w:val="24"/>
          <w:szCs w:val="24"/>
          <w:lang w:eastAsia="it-IT"/>
        </w:rPr>
        <w:t>Rosa mistica</w:t>
      </w:r>
      <w:bookmarkEnd w:id="120"/>
      <w:r w:rsidRPr="0002461F">
        <w:rPr>
          <w:rFonts w:ascii="Arial" w:hAnsi="Arial"/>
          <w:b/>
          <w:bCs/>
          <w:sz w:val="24"/>
          <w:szCs w:val="24"/>
          <w:lang w:eastAsia="it-IT"/>
        </w:rPr>
        <w:t xml:space="preserve"> </w:t>
      </w:r>
      <w:bookmarkEnd w:id="118"/>
      <w:bookmarkEnd w:id="119"/>
    </w:p>
    <w:p w14:paraId="3981DF4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rosa presso gli Ebrei era il simbolo della bellezza perfetta. Nulla le si poteva aggiungere. Era una bellezza piena, totale, una bellezza dinanzi alla quale gli occhi si deliziavano. Contemplare una rosa era come un’estasi celestiale. Quando si voleva descrivere la bellezza più pura, armoniosa, di incanto, non  mancava mai la rosa. </w:t>
      </w:r>
    </w:p>
    <w:p w14:paraId="46608D79"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Arial"/>
          <w:i/>
          <w:iCs/>
          <w:color w:val="000000"/>
          <w:sz w:val="24"/>
          <w:szCs w:val="24"/>
          <w:lang w:eastAsia="it-IT"/>
        </w:rPr>
        <w:t xml:space="preserve">«Io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24,3-22). </w:t>
      </w:r>
      <w:r w:rsidRPr="0002461F">
        <w:rPr>
          <w:rFonts w:ascii="Arial" w:eastAsia="Times New Roman" w:hAnsi="Arial" w:cs="Courier New"/>
          <w:i/>
          <w:iCs/>
          <w:color w:val="000000"/>
          <w:sz w:val="24"/>
          <w:szCs w:val="24"/>
          <w:lang w:eastAsia="it-IT"/>
        </w:rPr>
        <w:t xml:space="preserve">“Dopo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(Sir 39,12-15).  </w:t>
      </w:r>
    </w:p>
    <w:p w14:paraId="01204882"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w:t>
      </w:r>
      <w:r w:rsidRPr="0002461F">
        <w:rPr>
          <w:rFonts w:ascii="Arial" w:eastAsia="Times New Roman" w:hAnsi="Arial" w:cs="Arial"/>
          <w:i/>
          <w:iCs/>
          <w:color w:val="000000"/>
          <w:sz w:val="24"/>
          <w:szCs w:val="24"/>
          <w:lang w:eastAsia="it-IT"/>
        </w:rPr>
        <w:lastRenderedPageBreak/>
        <w:t xml:space="preserve">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(Sir 50,5-14). </w:t>
      </w:r>
    </w:p>
    <w:p w14:paraId="4E8A45C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Nella creazione di Dio nessuna cosa, nessuna persona è più bella della Vergine Maria. Dio l’ha rivestita della sua bellezza di santità, purezza, candore, carità, amore, verità, pietà, misericordia, ogni altra virtù. La sua è bellezza interiore ed esteriore. Neanche un piccolissimo neo turba questa bellezza così unica e irripetibile. Di questa bellezza ci dobbiamo tutti innamorare. Da questa bellezza lasciarci estasiare sempre. Vergine Maria, Madre della Redenzione, Angeli, Santi, immergeteci in questa bellezza. </w:t>
      </w:r>
    </w:p>
    <w:p w14:paraId="29A3664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7C98145F"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21" w:name="_Toc291431778"/>
      <w:bookmarkStart w:id="122" w:name="_Toc94190542"/>
      <w:bookmarkStart w:id="123" w:name="_Toc182404614"/>
      <w:r w:rsidRPr="0002461F">
        <w:rPr>
          <w:rFonts w:ascii="Arial" w:hAnsi="Arial"/>
          <w:b/>
          <w:bCs/>
          <w:sz w:val="24"/>
          <w:szCs w:val="24"/>
          <w:lang w:eastAsia="it-IT"/>
        </w:rPr>
        <w:t>Torre di Davide</w:t>
      </w:r>
      <w:bookmarkEnd w:id="123"/>
      <w:r w:rsidRPr="0002461F">
        <w:rPr>
          <w:rFonts w:ascii="Arial" w:hAnsi="Arial"/>
          <w:b/>
          <w:bCs/>
          <w:sz w:val="24"/>
          <w:szCs w:val="24"/>
          <w:lang w:eastAsia="it-IT"/>
        </w:rPr>
        <w:t xml:space="preserve"> </w:t>
      </w:r>
      <w:bookmarkEnd w:id="121"/>
      <w:bookmarkEnd w:id="122"/>
    </w:p>
    <w:p w14:paraId="71528B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torre di Davide era un luogo inespugnabile. Chi entrava in essa non temeva l’assalto di alcun nemico. Essa era una fortezza inviolabile.  Torre di Davide è anche Dio per il suo popolo. Dio è l’invincibile, il potente, l’onnipotente. </w:t>
      </w:r>
    </w:p>
    <w:p w14:paraId="06BEAB9C"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(Ct 4,1-5). </w:t>
      </w:r>
    </w:p>
    <w:p w14:paraId="5BCA27C2"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“Ascolta, o Dio, il mio grido, sii attento alla mia preghiera. Sull’orlo dell’abisso io  t’invoco, mentre sento che il cuore mi manca: guidami tu sulla rupe per me troppo alta. Per me sei diventato un rifugio, una torre 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p>
    <w:p w14:paraId="75641E22"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 Versarono sangue innocente intorno al santuario e profanarono il </w:t>
      </w:r>
      <w:r w:rsidRPr="0002461F">
        <w:rPr>
          <w:rFonts w:ascii="Arial" w:eastAsia="Times New Roman" w:hAnsi="Arial" w:cs="Arial"/>
          <w:i/>
          <w:iCs/>
          <w:color w:val="000000"/>
          <w:sz w:val="24"/>
          <w:szCs w:val="24"/>
          <w:lang w:eastAsia="it-IT"/>
        </w:rPr>
        <w:lastRenderedPageBreak/>
        <w:t xml:space="preserve">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 (1Mac 1,33-40). </w:t>
      </w:r>
    </w:p>
    <w:p w14:paraId="1CE4E4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Alla Vergine Maria si addice questo titolo perché: Ella è inespugnabile, inviolabile, impenetrabile, invincibile, non conquistabile da nessuna creatura, inavvicinabile. Nessun nemico la potrà fare sua, perché Lei è stata, è e sarà eternamente del suo Dio e Signore, che ne ha fatto una fortezza invalicabile, oggi si direbbe un bunker atomico. Questo significa che il male mai è riuscito ad entrare nel suo cuore, neanche sotto forma di respiro, di alito, di soffio invisibile. Se un virus letale entra nei polmoni di una persona, dal solo respiro, per contagio, può infettare ed uccidere migliaia e migliaia di altre persone. Esso è propagato, diffuso, trasmesso dalla stessa aria senza che nessuno neanche se ne accorga. Questo mai potrà dirsi del virus letale del peccato nei confronti della Madre di Dio e Madre nostra.</w:t>
      </w:r>
    </w:p>
    <w:p w14:paraId="14184C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Ella è stata così protetta dalla grazia che ogni giorno cresceva nel suo cuore e nella sua anima, che questa era per lei una maschera antigas. Nessun virus di male, di peccato, di pensiero, desiderio, concupiscenza o altro è mai penetrato nel suo cuore. La sua anima è stata sempre linda, pura, nitida, pulita, candida. Il suo candore è di Cielo, di Paradiso. Questa torre è solo la Vergine Maria. Nessun altro è stato così protetto e difeso dalla grazia. Tutti in qualche modo, chi più chi meno, siamo stati, siamo e saremo preda del peccato, del male, della disobbedienza. Di Maria questo mai si potrà dire perché la grazia di Dio ha fatto di Lei questa torre inespugnabile. Il diavolo ha tentato di raggiungerla spingendo da ogni lato, ma ogni tentativo è stato inutile, vano. Lei aveva nel suo cuore una grazia così alta, perfetta, nobile, santa, divina da impedire ogni accesso nei pressi del suo cuore, della sua mente, della sua anima. Vergine Maria, Madre della Redenzione, Angeli, Santi, rendeteci forti nella grazia. </w:t>
      </w:r>
    </w:p>
    <w:p w14:paraId="033F5A8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07FE74C"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24" w:name="_Toc291431780"/>
      <w:bookmarkStart w:id="125" w:name="_Toc94190544"/>
      <w:bookmarkStart w:id="126" w:name="_Toc182404615"/>
      <w:r w:rsidRPr="0002461F">
        <w:rPr>
          <w:rFonts w:ascii="Arial" w:hAnsi="Arial"/>
          <w:b/>
          <w:bCs/>
          <w:sz w:val="24"/>
          <w:szCs w:val="24"/>
          <w:lang w:eastAsia="it-IT"/>
        </w:rPr>
        <w:t>Torre d'avorio</w:t>
      </w:r>
      <w:bookmarkEnd w:id="126"/>
      <w:r w:rsidRPr="0002461F">
        <w:rPr>
          <w:rFonts w:ascii="Arial" w:hAnsi="Arial"/>
          <w:b/>
          <w:bCs/>
          <w:sz w:val="24"/>
          <w:szCs w:val="24"/>
          <w:lang w:eastAsia="it-IT"/>
        </w:rPr>
        <w:t xml:space="preserve"> </w:t>
      </w:r>
      <w:bookmarkEnd w:id="124"/>
      <w:bookmarkEnd w:id="125"/>
    </w:p>
    <w:p w14:paraId="35D91FA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L’avorio è simbolo di ricercatezza, finezza, rarità, pregio, eleganza, unicità, bellezza, splendore. Esso rivela il gusto del bello più bello. Esso è anche segno di prosperità, benessere, ricchezza, ogni abbondanza. Quando si arriva all’avorio è segno che tutto il resto lo si possiede già. Nulla più manca. Si ha in mano ogni cosa. Il lusso giunge al sommo e la ricchezza è bene al di là di ogni attesa. Leggiamo nella Scrittura Antica:</w:t>
      </w:r>
    </w:p>
    <w:p w14:paraId="65A15B95"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Inoltre, il re fece un grande trono d'avorio che rivestì d'oro puro (1Re 10, 18). Le altre gesta di Acab, tutte le sue azioni, la costruzione della casa d'avorio e delle città da lui erette, sono descritte nel libro delle Cronache dei re di Israele (1Re 22, 39). Il re fece un grande trono d'avorio, che rivestì d'oro puro (2Cr 9, 17).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w:t>
      </w:r>
    </w:p>
    <w:p w14:paraId="7A434941"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lastRenderedPageBreak/>
        <w:t xml:space="preserve">i tuoi remi li hanno fatti con le querce di Basan; il ponte te lo hanno fatto d'avorio, intarsiato nel bossolo delle isole di Chittìm (Ez 27, 6). Gli abitanti di Dedan trafficavano con te; il commercio delle molte isole era nelle tue mani: ti davano in pagamento corni d'avorio ed ebano (Ez 27, 15). Demolirò la casa d'inverno insieme con al sua casa d'estate e andranno in rovina le case d'avorio e scompariranno i grandi palazzi. Oracolo del Signore (Am 3, 15). Essi su letti d'avorio e sdraiati sui loro divani mangiano gli agnelli del gregge e i vitelli cresciuti nella stalla (Am 6, 4). </w:t>
      </w:r>
    </w:p>
    <w:p w14:paraId="025E32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invocata dal popolo cristiano quale Torre d’avorio. Ella è Torre d’avorio per il nostro Dio e Signore. Con questo titolo si vuole significare che il nostro Dio con Maria ha raggiunto il sommo della ricchezza, del lusso, della finezza, ricercatezza, pregio, eleganza unicità, bellezza, splendore, gusto, abbondanza che si possa desiderare sulla terra e nel cielo.</w:t>
      </w:r>
    </w:p>
    <w:p w14:paraId="72C659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Chiamando la Vergine Maria: Torre d’avorio, si vuole dire una cosa sola: la Vergine Benedetta è il “non plus ultra” dei desideri di Dio, del Creatore del cielo e della terra. Se Dio, per assurdo, volesse creare un’altra Donna, un’altra Madre, un’altra Sposa, un’altra Figlia, ne potrebbe fare una simile, ma non superiore. Oltre la Vergine Maria è impossibile allo stesso Dio pervenire.</w:t>
      </w:r>
    </w:p>
    <w:p w14:paraId="3E704D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oltre l’avorio non vi è altro materiale nobile, almeno nella concezione antica degli elementi creati, così altre la Vergine Maria non vi potrà esistere altro </w:t>
      </w:r>
      <w:r w:rsidRPr="0002461F">
        <w:rPr>
          <w:rFonts w:ascii="Arial" w:eastAsia="Times New Roman" w:hAnsi="Arial" w:cs="Arial"/>
          <w:i/>
          <w:sz w:val="24"/>
          <w:szCs w:val="24"/>
          <w:lang w:eastAsia="it-IT"/>
        </w:rPr>
        <w:t xml:space="preserve">”elemento creato” </w:t>
      </w:r>
      <w:r w:rsidRPr="0002461F">
        <w:rPr>
          <w:rFonts w:ascii="Arial" w:eastAsia="Times New Roman" w:hAnsi="Arial" w:cs="Arial"/>
          <w:sz w:val="24"/>
          <w:szCs w:val="24"/>
          <w:lang w:eastAsia="it-IT"/>
        </w:rPr>
        <w:t xml:space="preserve">che la possa in qualche modo eguagliare, figuriamo a pensare di superarla, dichiararla sorpassata, bellezza inferiore, splendore di secondo rango. </w:t>
      </w:r>
    </w:p>
    <w:p w14:paraId="7557C08A" w14:textId="77777777" w:rsidR="0002461F" w:rsidRPr="0002461F" w:rsidRDefault="0002461F" w:rsidP="0002461F">
      <w:pPr>
        <w:spacing w:after="120" w:line="240" w:lineRule="auto"/>
        <w:jc w:val="both"/>
        <w:rPr>
          <w:rFonts w:ascii="Arial" w:eastAsia="Times New Roman" w:hAnsi="Arial" w:cs="Arial"/>
          <w:iCs/>
          <w:sz w:val="24"/>
          <w:szCs w:val="24"/>
          <w:lang w:eastAsia="it-IT"/>
        </w:rPr>
      </w:pPr>
      <w:r w:rsidRPr="0002461F">
        <w:rPr>
          <w:rFonts w:ascii="Arial" w:eastAsia="Times New Roman" w:hAnsi="Arial" w:cs="Arial"/>
          <w:sz w:val="24"/>
          <w:szCs w:val="24"/>
          <w:lang w:eastAsia="it-IT"/>
        </w:rPr>
        <w:t>Come Dio, secondo un adagio medievale, è colui del quale non si può pensare qualcosa di più grande (</w:t>
      </w:r>
      <w:r w:rsidRPr="0002461F">
        <w:rPr>
          <w:rFonts w:ascii="Arial" w:eastAsia="Times New Roman" w:hAnsi="Arial" w:cs="Arial"/>
          <w:i/>
          <w:iCs/>
          <w:sz w:val="24"/>
          <w:szCs w:val="24"/>
          <w:lang w:val="la-Latn" w:eastAsia="it-IT"/>
        </w:rPr>
        <w:t>aliquid quo nihil maius cogitari possit),</w:t>
      </w:r>
      <w:r w:rsidRPr="0002461F">
        <w:rPr>
          <w:rFonts w:ascii="Arial" w:eastAsia="Times New Roman" w:hAnsi="Arial" w:cs="Arial"/>
          <w:i/>
          <w:iCs/>
          <w:sz w:val="24"/>
          <w:szCs w:val="24"/>
          <w:lang w:eastAsia="it-IT"/>
        </w:rPr>
        <w:t xml:space="preserve"> così dicasi della Vergine Maria. Lei è la persona creata della quale non si può pensare nulla di più grande. Mentre con Dio non si può pensare nulla di più grande nell’ordine della non creazione. Dio non è fatto. Non si fa. Dio è in eterno. Atto purissimo senza prima e senza dopo. La sua casa è l’eternità di essere e di essenza, di relazione e di comunione. Maria invece è persona creata. È Creatura fatta dal suo Signore e Dio.</w:t>
      </w:r>
    </w:p>
    <w:p w14:paraId="42825BD4" w14:textId="77777777" w:rsidR="0002461F" w:rsidRPr="0002461F" w:rsidRDefault="0002461F" w:rsidP="0002461F">
      <w:pPr>
        <w:spacing w:after="120" w:line="240" w:lineRule="auto"/>
        <w:jc w:val="both"/>
        <w:rPr>
          <w:rFonts w:ascii="Arial" w:eastAsia="Times New Roman" w:hAnsi="Arial" w:cs="Arial"/>
          <w:iCs/>
          <w:sz w:val="24"/>
          <w:szCs w:val="24"/>
          <w:lang w:eastAsia="it-IT"/>
        </w:rPr>
      </w:pPr>
      <w:r w:rsidRPr="0002461F">
        <w:rPr>
          <w:rFonts w:ascii="Arial" w:eastAsia="Times New Roman" w:hAnsi="Arial" w:cs="Arial"/>
          <w:i/>
          <w:iCs/>
          <w:sz w:val="24"/>
          <w:szCs w:val="24"/>
          <w:lang w:eastAsia="it-IT"/>
        </w:rPr>
        <w:t xml:space="preserve">Ora, nell’ordine della creazione, Dio mai potrà innalzare un’altra Creatura al di sopra della Vergine Maria. Vi è un’altra Creatura che è sopra, Cristo Gesù. Lui nella sua Persona è insieme Dio e Uomo, vero Dio e vero Uomo e come vero Uomo, non solo come vero Dio, è innalzato sopra tutto l’universo. Tutte le creature si inchinano – e quindi anche la Madre sua – dinanzi alla sua divina ed umana bellezza di santità, grazia, gloria. O noi pensiamo così della Vergine Maria, o di Lei penseremo sempre in modo inadeguato, ingessato, non giusto, non corrispondente alla sua esclusiva unicità. </w:t>
      </w:r>
    </w:p>
    <w:p w14:paraId="1E09AA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iCs/>
          <w:sz w:val="24"/>
          <w:szCs w:val="24"/>
          <w:lang w:eastAsia="it-IT"/>
        </w:rPr>
        <w:t xml:space="preserve">Vergine Maria, Madre della Redenzione, aiutaci a penetrare nella bellezza unica del tuo mistero. Angeli, Santi, insegnateci la verità della nostra Madre celeste. </w:t>
      </w:r>
    </w:p>
    <w:p w14:paraId="73EC8167"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27" w:name="_Toc291431782"/>
      <w:bookmarkStart w:id="128" w:name="_Toc94190546"/>
      <w:bookmarkStart w:id="129" w:name="_Toc182404616"/>
      <w:r w:rsidRPr="0002461F">
        <w:rPr>
          <w:rFonts w:ascii="Arial" w:hAnsi="Arial"/>
          <w:b/>
          <w:bCs/>
          <w:sz w:val="24"/>
          <w:szCs w:val="24"/>
          <w:lang w:eastAsia="it-IT"/>
        </w:rPr>
        <w:t>Casa d'oro</w:t>
      </w:r>
      <w:bookmarkEnd w:id="129"/>
      <w:r w:rsidRPr="0002461F">
        <w:rPr>
          <w:rFonts w:ascii="Arial" w:hAnsi="Arial"/>
          <w:b/>
          <w:bCs/>
          <w:sz w:val="24"/>
          <w:szCs w:val="24"/>
          <w:lang w:eastAsia="it-IT"/>
        </w:rPr>
        <w:t xml:space="preserve"> </w:t>
      </w:r>
      <w:bookmarkEnd w:id="127"/>
      <w:bookmarkEnd w:id="128"/>
    </w:p>
    <w:p w14:paraId="532D31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L’oro è simbolo di bellezza, lucentezza, preziosità, regalità, sovranità. Dio è il Re del Cielo e della terra. Per Lui occorre una dimora bella, bellissima, piena di luce. Tutto nella sua Casa sulla terra trasmette bellezza, incanto, luce. </w:t>
      </w:r>
    </w:p>
    <w:p w14:paraId="07C530D8"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lastRenderedPageBreak/>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7,48-51). </w:t>
      </w:r>
    </w:p>
    <w:p w14:paraId="32EF949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tempio è la Casa di Dio e Lui scende per prendere possesso. Vi scende con la magnificenza della sua gloria, con l’eleganza della sua Signorilità, con l’imponenza della sua grandezza, con lo splendore della sua santità, con la lucentezza della sua divinità. La bellezza di Dio non può scomparire dinanzi alla bellezza del tempio. </w:t>
      </w:r>
    </w:p>
    <w:p w14:paraId="2C24B263"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“Appena i sacerdoti furono usciti dal santuario – tutti i sacerdoti presenti infatti si erano santificati senza badare alle classi – mentre tutti i leviti cantori, cioè Asaf, Eman, Iedutùn e i loro figli e fratelli, vestiti di bisso, con 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(2Re 11-14). </w:t>
      </w:r>
    </w:p>
    <w:p w14:paraId="16DC3C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Gesù è il Nuovo Tempio di Dio. L’oro di questa Dimora non è più materiale, esso è tutto spirituale, è la sua santità, la sua obbedienza, la sua carità, le sue virtù, il suo amore fino alla morte di croce. L’oro è il suo sacrificio che si innalza gradito a Dio. </w:t>
      </w:r>
    </w:p>
    <w:p w14:paraId="1A0FD7D1"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8,11-14). </w:t>
      </w:r>
    </w:p>
    <w:p w14:paraId="6CD73E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 pari di Cristo Gesù, Dimora d’oro spirituale per il Padre suo, anche la Vergine Maria è Casa d’oro spirituale per il suo Signore. Lei è Casa di verginità, purezza infinita, amore senza limiti, obbedienza purissima, castità eccelsa, accoglienza e ricettività senza risparmiarsi in nulla, totale dedizione e consacrazione a Dio. In Maria avviene un prodigio unico, irripetibile. In Lei è Dio stesso l’artefice che si prepara la Dimora nella quale abitare in eterno. L’oro che è in Maria è Dio stesso, che la riveste di grazia, verità, santità.  In Maria avviene anzitempo ciò che avverrà alla fine del tempo. Dio le fa da Tempio, da Dimora, perché Maria possa essere in eterno Tempio e Dimora degna per accogliere il suo Redentore, </w:t>
      </w:r>
      <w:r w:rsidRPr="0002461F">
        <w:rPr>
          <w:rFonts w:ascii="Arial" w:eastAsia="Times New Roman" w:hAnsi="Arial" w:cs="Arial"/>
          <w:sz w:val="24"/>
          <w:szCs w:val="24"/>
          <w:lang w:eastAsia="it-IT"/>
        </w:rPr>
        <w:lastRenderedPageBreak/>
        <w:t xml:space="preserve">Salvatore, Dio Onnipotente. Non è per nulla facile entrare nelle profondità di questo mistero. Solo lo Spirito Santo ce ne può dare una pallidissima idea. Solo con la sua luce potente possiamo cogliere qualche piccolo bagliore della luce che si irradia da questa Casa d’oro che è la Madre di Dio. Vergine Maria, Madre della Redenzione, Angeli, Santi, aiutateci a capire il mistero. </w:t>
      </w:r>
    </w:p>
    <w:p w14:paraId="18780DC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0B43F6A"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30" w:name="_Toc291431784"/>
      <w:bookmarkStart w:id="131" w:name="_Toc94190548"/>
      <w:bookmarkStart w:id="132" w:name="_Toc182404617"/>
      <w:r w:rsidRPr="0002461F">
        <w:rPr>
          <w:rFonts w:ascii="Arial" w:hAnsi="Arial"/>
          <w:b/>
          <w:bCs/>
          <w:sz w:val="24"/>
          <w:szCs w:val="24"/>
          <w:lang w:eastAsia="it-IT"/>
        </w:rPr>
        <w:t>Arca dell'alleanza</w:t>
      </w:r>
      <w:bookmarkEnd w:id="132"/>
      <w:r w:rsidRPr="0002461F">
        <w:rPr>
          <w:rFonts w:ascii="Arial" w:hAnsi="Arial"/>
          <w:b/>
          <w:bCs/>
          <w:sz w:val="24"/>
          <w:szCs w:val="24"/>
          <w:lang w:eastAsia="it-IT"/>
        </w:rPr>
        <w:t xml:space="preserve"> </w:t>
      </w:r>
      <w:bookmarkEnd w:id="130"/>
      <w:bookmarkEnd w:id="131"/>
    </w:p>
    <w:p w14:paraId="2DF195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L’arca dell’Alleanza era la </w:t>
      </w:r>
      <w:r w:rsidRPr="0002461F">
        <w:rPr>
          <w:rFonts w:ascii="Arial" w:eastAsia="Times New Roman" w:hAnsi="Arial" w:cs="Arial"/>
          <w:i/>
          <w:sz w:val="24"/>
          <w:szCs w:val="24"/>
          <w:lang w:eastAsia="it-IT"/>
        </w:rPr>
        <w:t>“cosa”</w:t>
      </w:r>
      <w:r w:rsidRPr="0002461F">
        <w:rPr>
          <w:rFonts w:ascii="Arial" w:eastAsia="Times New Roman" w:hAnsi="Arial" w:cs="Arial"/>
          <w:sz w:val="24"/>
          <w:szCs w:val="24"/>
          <w:lang w:eastAsia="it-IT"/>
        </w:rPr>
        <w:t xml:space="preserve">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 </w:t>
      </w:r>
    </w:p>
    <w:p w14:paraId="28139B2C"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1334AA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detta: </w:t>
      </w:r>
      <w:r w:rsidRPr="0002461F">
        <w:rPr>
          <w:rFonts w:ascii="Arial" w:eastAsia="Times New Roman" w:hAnsi="Arial" w:cs="Arial"/>
          <w:i/>
          <w:sz w:val="24"/>
          <w:szCs w:val="24"/>
          <w:lang w:eastAsia="it-IT"/>
        </w:rPr>
        <w:t xml:space="preserve">“Arca dell’alleanza”, </w:t>
      </w:r>
      <w:r w:rsidRPr="0002461F">
        <w:rPr>
          <w:rFonts w:ascii="Arial" w:eastAsia="Times New Roman" w:hAnsi="Arial" w:cs="Arial"/>
          <w:sz w:val="24"/>
          <w:szCs w:val="24"/>
          <w:lang w:eastAsia="it-IT"/>
        </w:rPr>
        <w:t>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assume la carne nell’unità della sua Persona Divina, cioè del Verbo Eterno, dell’Unigenito Figlio di Dio, generato dal Padre nell’eternità.</w:t>
      </w:r>
    </w:p>
    <w:p w14:paraId="667AB6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Nuova </w:t>
      </w:r>
      <w:r w:rsidRPr="0002461F">
        <w:rPr>
          <w:rFonts w:ascii="Arial" w:eastAsia="Times New Roman" w:hAnsi="Arial" w:cs="Arial"/>
          <w:i/>
          <w:sz w:val="24"/>
          <w:szCs w:val="24"/>
          <w:lang w:eastAsia="it-IT"/>
        </w:rPr>
        <w:t>“Arca dell’Alleanza”</w:t>
      </w:r>
      <w:r w:rsidRPr="0002461F">
        <w:rPr>
          <w:rFonts w:ascii="Arial" w:eastAsia="Times New Roman" w:hAnsi="Arial" w:cs="Arial"/>
          <w:sz w:val="24"/>
          <w:szCs w:val="24"/>
          <w:lang w:eastAsia="it-IT"/>
        </w:rPr>
        <w:t>,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p>
    <w:p w14:paraId="0CCB0C3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w:t>
      </w:r>
      <w:r w:rsidRPr="0002461F">
        <w:rPr>
          <w:rFonts w:ascii="Arial" w:eastAsia="Times New Roman" w:hAnsi="Arial" w:cs="Arial"/>
          <w:i/>
          <w:sz w:val="24"/>
          <w:szCs w:val="24"/>
          <w:lang w:eastAsia="it-IT"/>
        </w:rPr>
        <w:t>“conservati”</w:t>
      </w:r>
      <w:r w:rsidRPr="0002461F">
        <w:rPr>
          <w:rFonts w:ascii="Arial" w:eastAsia="Times New Roman" w:hAnsi="Arial" w:cs="Arial"/>
          <w:sz w:val="24"/>
          <w:szCs w:val="24"/>
          <w:lang w:eastAsia="it-IT"/>
        </w:rPr>
        <w:t xml:space="preserve"> per l’eternità. Mai un solo istante le Tre Divine Persona hanno abbandonato, lasciato questo “Luogo santissimo” della loro presenza viva ed operante sulla nostra terra.</w:t>
      </w:r>
    </w:p>
    <w:p w14:paraId="64A12B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 Vergine Maria, Madre della Redenzione, custodisci anche noi nella tua Arca e fa che il male non ci consumi. Angeli, Santi, aiutateci a rimanere sempre in quest’Arca di vita. </w:t>
      </w:r>
    </w:p>
    <w:p w14:paraId="15FF14A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5C74751"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33" w:name="_Toc291431786"/>
      <w:bookmarkStart w:id="134" w:name="_Toc94190550"/>
      <w:bookmarkStart w:id="135" w:name="_Toc182404618"/>
      <w:r w:rsidRPr="0002461F">
        <w:rPr>
          <w:rFonts w:ascii="Arial" w:hAnsi="Arial"/>
          <w:b/>
          <w:bCs/>
          <w:sz w:val="24"/>
          <w:szCs w:val="24"/>
          <w:lang w:eastAsia="it-IT"/>
        </w:rPr>
        <w:t>Porta del cielo</w:t>
      </w:r>
      <w:bookmarkEnd w:id="135"/>
      <w:r w:rsidRPr="0002461F">
        <w:rPr>
          <w:rFonts w:ascii="Arial" w:hAnsi="Arial"/>
          <w:b/>
          <w:bCs/>
          <w:sz w:val="24"/>
          <w:szCs w:val="24"/>
          <w:lang w:eastAsia="it-IT"/>
        </w:rPr>
        <w:t xml:space="preserve">  </w:t>
      </w:r>
      <w:bookmarkEnd w:id="133"/>
      <w:bookmarkEnd w:id="134"/>
    </w:p>
    <w:p w14:paraId="7907DE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la porta del Cielo, perché per mezzo di essa il Cielo è disceso </w:t>
      </w:r>
      <w:r w:rsidRPr="0002461F">
        <w:rPr>
          <w:rFonts w:ascii="Arial" w:eastAsia="Times New Roman" w:hAnsi="Arial" w:cs="Arial"/>
          <w:i/>
          <w:sz w:val="24"/>
          <w:szCs w:val="24"/>
          <w:lang w:eastAsia="it-IT"/>
        </w:rPr>
        <w:t>“personalmente”</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“corporalmente”</w:t>
      </w:r>
      <w:r w:rsidRPr="0002461F">
        <w:rPr>
          <w:rFonts w:ascii="Arial" w:eastAsia="Times New Roman" w:hAnsi="Arial" w:cs="Arial"/>
          <w:sz w:val="24"/>
          <w:szCs w:val="24"/>
          <w:lang w:eastAsia="it-IT"/>
        </w:rPr>
        <w:t xml:space="preserve"> sulla nostra terra.  Lei è la porta attraverso la quale il Verbo Eterno, il Figlio Unigenito di Dio, si è fatto carne ed è venuto ad abitare in mezzo a noi.  Della porta del Cielo così parla l’Antica Scrittura. </w:t>
      </w:r>
    </w:p>
    <w:p w14:paraId="3DF623DB"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26CA6B64"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w:t>
      </w:r>
      <w:r w:rsidRPr="0002461F">
        <w:rPr>
          <w:rFonts w:ascii="Arial" w:eastAsia="Times New Roman" w:hAnsi="Arial" w:cs="Arial"/>
          <w:i/>
          <w:iCs/>
          <w:color w:val="000000"/>
          <w:sz w:val="24"/>
          <w:szCs w:val="24"/>
          <w:lang w:eastAsia="it-IT"/>
        </w:rPr>
        <w:lastRenderedPageBreak/>
        <w:t xml:space="preserve">mio Dio. Questa pietra, che io ho eretto come stele, sarà una casa di Dio; di quanto mi darai, io ti offrirò la decima»” (Gen 28,10-22). </w:t>
      </w:r>
    </w:p>
    <w:p w14:paraId="3E86A5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applica a Sé il sogno di Giacobbe e si proclama Scala che congiunge il Cielo e la terra, sulla quale scendono e salgono gli Angeli di Dio.</w:t>
      </w:r>
    </w:p>
    <w:p w14:paraId="4E7CBFD7"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02461F">
        <w:rPr>
          <w:rFonts w:ascii="Arial" w:eastAsia="Times New Roman" w:hAnsi="Arial" w:cs="Courier New"/>
          <w:i/>
          <w:iCs/>
          <w:color w:val="000000"/>
          <w:position w:val="4"/>
          <w:sz w:val="24"/>
          <w:szCs w:val="24"/>
          <w:lang w:eastAsia="it-IT"/>
        </w:rPr>
        <w:t xml:space="preserve"> </w:t>
      </w:r>
      <w:r w:rsidRPr="0002461F">
        <w:rPr>
          <w:rFonts w:ascii="Arial" w:eastAsia="Times New Roman" w:hAnsi="Arial" w:cs="Courier New"/>
          <w:i/>
          <w:iCs/>
          <w:color w:val="000000"/>
          <w:sz w:val="24"/>
          <w:szCs w:val="24"/>
          <w:lang w:eastAsia="it-IT"/>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22D86F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il Cielo che scende sulla nostra terra, facendosi carne nel grembo verginale di Maria. Attraverso di Lui il Padre si dona agli uomini nello Spirito Santo e sempre attraverso di Lui, gli uomini si donano al Padre nello Spirito Santo. Gli Angeli, mediatori di questo evento di grazia, scendono e salgono sulla scala che è Cristo Gesù per portare Dio agli uomini e gli uomini a Dio, in Cristo, per Cristo, con Cristo. Chi però ha permesso che il Cielo scendesse sulla nostra terra </w:t>
      </w:r>
      <w:r w:rsidRPr="0002461F">
        <w:rPr>
          <w:rFonts w:ascii="Arial" w:eastAsia="Times New Roman" w:hAnsi="Arial" w:cs="Arial"/>
          <w:i/>
          <w:sz w:val="24"/>
          <w:szCs w:val="24"/>
          <w:lang w:eastAsia="it-IT"/>
        </w:rPr>
        <w:t>“personalmente”</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“corporalmente”</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 xml:space="preserve">“visibilmente”, “umanamente”, </w:t>
      </w:r>
      <w:r w:rsidRPr="0002461F">
        <w:rPr>
          <w:rFonts w:ascii="Arial" w:eastAsia="Times New Roman" w:hAnsi="Arial" w:cs="Arial"/>
          <w:sz w:val="24"/>
          <w:szCs w:val="24"/>
          <w:lang w:eastAsia="it-IT"/>
        </w:rPr>
        <w:t xml:space="preserve">è stata, è la Vergine Maria. Per la sua fede, dalla porta del suo cuore umile, puro, casto, tutto santo, Gesù entrò nella sua carne, si fece carne della sua carne, nacque da Lei come vero Figlio del Padre e vero Figlio della Madre, eternamente dal Padre, storicamente della Madre e venne ad abitare in mezzo a noi. Maria è ancora la porta del cielo perché tutti i rinati da acqua e da Spirito Santo rinascono alla vita passando dalla sua mistica porta. È il suo mistero di Madre . Vergine Maria, Madre della Redenzione, Angeli, Santi, dateci questa vera fede. </w:t>
      </w:r>
    </w:p>
    <w:p w14:paraId="644AA24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E3F5236"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36" w:name="_Toc291431788"/>
      <w:bookmarkStart w:id="137" w:name="_Toc94190552"/>
      <w:bookmarkStart w:id="138" w:name="_Toc182404619"/>
      <w:r w:rsidRPr="0002461F">
        <w:rPr>
          <w:rFonts w:ascii="Arial" w:hAnsi="Arial"/>
          <w:b/>
          <w:bCs/>
          <w:sz w:val="24"/>
          <w:szCs w:val="24"/>
          <w:lang w:eastAsia="it-IT"/>
        </w:rPr>
        <w:t>Stella del mattino</w:t>
      </w:r>
      <w:bookmarkEnd w:id="136"/>
      <w:bookmarkEnd w:id="137"/>
      <w:bookmarkEnd w:id="138"/>
      <w:r w:rsidRPr="0002461F">
        <w:rPr>
          <w:rFonts w:ascii="Arial" w:hAnsi="Arial"/>
          <w:b/>
          <w:bCs/>
          <w:sz w:val="24"/>
          <w:szCs w:val="24"/>
          <w:lang w:eastAsia="it-IT"/>
        </w:rPr>
        <w:t xml:space="preserve"> </w:t>
      </w:r>
    </w:p>
    <w:p w14:paraId="7E4196BD"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Arial"/>
          <w:sz w:val="24"/>
          <w:szCs w:val="24"/>
          <w:lang w:eastAsia="it-IT"/>
        </w:rPr>
        <w:t xml:space="preserve">La stella del mattino è simbolo di regalità, signorilità, libertà, superiorità, sovranità, altissima elevazione. La profezia di Balaam vede questa stella che nasce in Giacobbe. Giacobbe non sarà solo un ammasso di gente che emigra da un luogo ad un altro. Sarà invece un vero popolo regale. Sarà un grande regno con un grande re che lo governerà, lo guiderà, lo farà divenire un grande popolo: </w:t>
      </w:r>
      <w:r w:rsidRPr="0002461F">
        <w:rPr>
          <w:rFonts w:ascii="Arial" w:eastAsia="Times New Roman" w:hAnsi="Arial" w:cs="Courier New"/>
          <w:i/>
          <w:iCs/>
          <w:color w:val="000000"/>
          <w:sz w:val="24"/>
          <w:szCs w:val="24"/>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 </w:t>
      </w:r>
    </w:p>
    <w:p w14:paraId="3540C88C"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sz w:val="24"/>
          <w:szCs w:val="24"/>
          <w:lang w:eastAsia="it-IT"/>
        </w:rPr>
        <w:lastRenderedPageBreak/>
        <w:t>Stella del mattino è Cristo Gesù, il Re dei re e il Signore dei signori, che viene per fare dell’umanità un grande regno per il Suo Dio e Padre. Attualmente il suo regno vive nella grande persecuzione. Domani vivrà nella pace eterna del Paradiso: “</w:t>
      </w:r>
      <w:r w:rsidRPr="0002461F">
        <w:rPr>
          <w:rFonts w:ascii="Arial" w:eastAsia="Times New Roman" w:hAnsi="Arial" w:cs="Arial"/>
          <w:i/>
          <w:iCs/>
          <w:color w:val="000000"/>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15A6E51"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sz w:val="24"/>
          <w:szCs w:val="24"/>
          <w:lang w:eastAsia="it-IT"/>
        </w:rPr>
        <w:t xml:space="preserve">Gesù è venuto per fare un regno speciale, particolare, unico nel suo genere. Nel suo regno lui vuole tutti Re e Signori, come Lui è Re e Signore. Non vuole schiavi né persone asservite ad altre persone.  Vuole persone libere da ogni schiavitù di peccato, morte, male, vizio. Il suo deve essere un regno di vera libertà interiore ed esteriore: </w:t>
      </w:r>
      <w:r w:rsidRPr="0002461F">
        <w:rPr>
          <w:rFonts w:ascii="Arial" w:eastAsia="Times New Roman" w:hAnsi="Arial" w:cs="Arial"/>
          <w:i/>
          <w:iCs/>
          <w:color w:val="000000"/>
          <w:sz w:val="24"/>
          <w:szCs w:val="24"/>
          <w:lang w:eastAsia="it-IT"/>
        </w:rPr>
        <w:t xml:space="preserve">“Al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2,26-29). </w:t>
      </w:r>
    </w:p>
    <w:p w14:paraId="5546C98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Gesù è la Stella del mattino, il Re e il Signore del regno del Padre suo, così anche la Vergine Maria è la stella del mattino. Lei è la Regina, la Signora, la Donna per eccellenza di questo regno. È la Regina che siede alla sua destra per l’eternità nei Cieli. Gesù è il Re dal cuore di uomo. La Vergine Maria è la Regina dal cuore di donna. Vi è una immensa differenza tra il cuore di un uomo e il cuore di una donna. Non parliamo qui del cuore di donna inquinato dalla malizia e dal peccato. Parliamo invece di due cuori santissimi, purissimi, castissimi, neanche sfiorati dal peccato. Il cuore di uomo di Cristo Gesù è il </w:t>
      </w:r>
      <w:r w:rsidRPr="0002461F">
        <w:rPr>
          <w:rFonts w:ascii="Arial" w:eastAsia="Times New Roman" w:hAnsi="Arial" w:cs="Arial"/>
          <w:i/>
          <w:sz w:val="24"/>
          <w:szCs w:val="24"/>
          <w:lang w:eastAsia="it-IT"/>
        </w:rPr>
        <w:t>“cuore”</w:t>
      </w:r>
      <w:r w:rsidRPr="0002461F">
        <w:rPr>
          <w:rFonts w:ascii="Arial" w:eastAsia="Times New Roman" w:hAnsi="Arial" w:cs="Arial"/>
          <w:sz w:val="24"/>
          <w:szCs w:val="24"/>
          <w:lang w:eastAsia="it-IT"/>
        </w:rPr>
        <w:t xml:space="preserve"> che cerca la </w:t>
      </w:r>
      <w:r w:rsidRPr="0002461F">
        <w:rPr>
          <w:rFonts w:ascii="Arial" w:eastAsia="Times New Roman" w:hAnsi="Arial" w:cs="Arial"/>
          <w:i/>
          <w:sz w:val="24"/>
          <w:szCs w:val="24"/>
          <w:lang w:eastAsia="it-IT"/>
        </w:rPr>
        <w:t xml:space="preserve">“Giustizia” </w:t>
      </w:r>
      <w:r w:rsidRPr="0002461F">
        <w:rPr>
          <w:rFonts w:ascii="Arial" w:eastAsia="Times New Roman" w:hAnsi="Arial" w:cs="Arial"/>
          <w:sz w:val="24"/>
          <w:szCs w:val="24"/>
          <w:lang w:eastAsia="it-IT"/>
        </w:rPr>
        <w:t xml:space="preserve">per il Padre suo, che realizza il </w:t>
      </w:r>
      <w:r w:rsidRPr="0002461F">
        <w:rPr>
          <w:rFonts w:ascii="Arial" w:eastAsia="Times New Roman" w:hAnsi="Arial" w:cs="Arial"/>
          <w:i/>
          <w:sz w:val="24"/>
          <w:szCs w:val="24"/>
          <w:lang w:eastAsia="it-IT"/>
        </w:rPr>
        <w:t>“Diritto”</w:t>
      </w:r>
      <w:r w:rsidRPr="0002461F">
        <w:rPr>
          <w:rFonts w:ascii="Arial" w:eastAsia="Times New Roman" w:hAnsi="Arial" w:cs="Arial"/>
          <w:sz w:val="24"/>
          <w:szCs w:val="24"/>
          <w:lang w:eastAsia="it-IT"/>
        </w:rPr>
        <w:t xml:space="preserve"> per il suo Dio. Un cuore al maschile fatica per procurare ogni grazia. Il cuore di Donna della Madre di Dio è il </w:t>
      </w:r>
      <w:r w:rsidRPr="0002461F">
        <w:rPr>
          <w:rFonts w:ascii="Arial" w:eastAsia="Times New Roman" w:hAnsi="Arial" w:cs="Arial"/>
          <w:i/>
          <w:sz w:val="24"/>
          <w:szCs w:val="24"/>
          <w:lang w:eastAsia="it-IT"/>
        </w:rPr>
        <w:t>“cuore”</w:t>
      </w:r>
      <w:r w:rsidRPr="0002461F">
        <w:rPr>
          <w:rFonts w:ascii="Arial" w:eastAsia="Times New Roman" w:hAnsi="Arial" w:cs="Arial"/>
          <w:sz w:val="24"/>
          <w:szCs w:val="24"/>
          <w:lang w:eastAsia="it-IT"/>
        </w:rPr>
        <w:t xml:space="preserve">  che mitiga la </w:t>
      </w:r>
      <w:r w:rsidRPr="0002461F">
        <w:rPr>
          <w:rFonts w:ascii="Arial" w:eastAsia="Times New Roman" w:hAnsi="Arial" w:cs="Arial"/>
          <w:i/>
          <w:sz w:val="24"/>
          <w:szCs w:val="24"/>
          <w:lang w:eastAsia="it-IT"/>
        </w:rPr>
        <w:t>“Giustizia”</w:t>
      </w:r>
      <w:r w:rsidRPr="0002461F">
        <w:rPr>
          <w:rFonts w:ascii="Arial" w:eastAsia="Times New Roman" w:hAnsi="Arial" w:cs="Arial"/>
          <w:sz w:val="24"/>
          <w:szCs w:val="24"/>
          <w:lang w:eastAsia="it-IT"/>
        </w:rPr>
        <w:t xml:space="preserve"> e il </w:t>
      </w:r>
      <w:r w:rsidRPr="0002461F">
        <w:rPr>
          <w:rFonts w:ascii="Arial" w:eastAsia="Times New Roman" w:hAnsi="Arial" w:cs="Arial"/>
          <w:i/>
          <w:sz w:val="24"/>
          <w:szCs w:val="24"/>
          <w:lang w:eastAsia="it-IT"/>
        </w:rPr>
        <w:t>“Diritto”</w:t>
      </w:r>
      <w:r w:rsidRPr="0002461F">
        <w:rPr>
          <w:rFonts w:ascii="Arial" w:eastAsia="Times New Roman" w:hAnsi="Arial" w:cs="Arial"/>
          <w:sz w:val="24"/>
          <w:szCs w:val="24"/>
          <w:lang w:eastAsia="it-IT"/>
        </w:rPr>
        <w:t xml:space="preserve">  divini con la grande </w:t>
      </w:r>
      <w:r w:rsidRPr="0002461F">
        <w:rPr>
          <w:rFonts w:ascii="Arial" w:eastAsia="Times New Roman" w:hAnsi="Arial" w:cs="Arial"/>
          <w:i/>
          <w:sz w:val="24"/>
          <w:szCs w:val="24"/>
          <w:lang w:eastAsia="it-IT"/>
        </w:rPr>
        <w:t>“Carità”, “Misericordia”, ”Pietà”</w:t>
      </w:r>
      <w:r w:rsidRPr="0002461F">
        <w:rPr>
          <w:rFonts w:ascii="Arial" w:eastAsia="Times New Roman" w:hAnsi="Arial" w:cs="Arial"/>
          <w:sz w:val="24"/>
          <w:szCs w:val="24"/>
          <w:lang w:eastAsia="it-IT"/>
        </w:rPr>
        <w:t xml:space="preserve"> anch’esse divine. La Vergine Maria è la Regina chiamata da Gesù accanto a sé perché faccia sempre trionfare la </w:t>
      </w:r>
      <w:r w:rsidRPr="0002461F">
        <w:rPr>
          <w:rFonts w:ascii="Arial" w:eastAsia="Times New Roman" w:hAnsi="Arial" w:cs="Arial"/>
          <w:i/>
          <w:sz w:val="24"/>
          <w:szCs w:val="24"/>
          <w:lang w:eastAsia="it-IT"/>
        </w:rPr>
        <w:t xml:space="preserve">“Bontà divina” </w:t>
      </w:r>
      <w:r w:rsidRPr="0002461F">
        <w:rPr>
          <w:rFonts w:ascii="Arial" w:eastAsia="Times New Roman" w:hAnsi="Arial" w:cs="Courier New"/>
          <w:sz w:val="24"/>
          <w:szCs w:val="24"/>
          <w:lang w:eastAsia="it-IT"/>
        </w:rPr>
        <w:t>su ogni esigenza della sua “</w:t>
      </w:r>
      <w:r w:rsidRPr="0002461F">
        <w:rPr>
          <w:rFonts w:ascii="Arial" w:eastAsia="Times New Roman" w:hAnsi="Arial" w:cs="Courier New"/>
          <w:i/>
          <w:sz w:val="24"/>
          <w:szCs w:val="24"/>
          <w:lang w:eastAsia="it-IT"/>
        </w:rPr>
        <w:t>Eterna Giustizia e Diritto”</w:t>
      </w:r>
      <w:r w:rsidRPr="0002461F">
        <w:rPr>
          <w:rFonts w:ascii="Arial" w:eastAsia="Times New Roman" w:hAnsi="Arial" w:cs="Courier New"/>
          <w:sz w:val="24"/>
          <w:szCs w:val="24"/>
          <w:lang w:eastAsia="it-IT"/>
        </w:rPr>
        <w:t xml:space="preserve">.  Oggi il suo cuore di Regina Madre è tutto impegnato a far sì che il più gran numero di suoi figli possano entrare nella salvezza eterna. È questo il suo ministero celeste che la nostra Stella del mattino vive con zelo, solerzia, infinito amore, somma carità, sconfinata misericordia. È come se Maria nascondesse i suoi figli sotto il suo manto di misericordia per farli entrare tutti nel Paradiso. Lei è il segreto della nostra salvezza eterna. </w:t>
      </w:r>
      <w:r w:rsidRPr="0002461F">
        <w:rPr>
          <w:rFonts w:ascii="Arial" w:eastAsia="Times New Roman" w:hAnsi="Arial" w:cs="Arial"/>
          <w:sz w:val="24"/>
          <w:szCs w:val="24"/>
          <w:lang w:eastAsia="it-IT"/>
        </w:rPr>
        <w:t xml:space="preserve">Vergine Maria, Madre della Redenzione, Angeli, Santi, portateci con voi nel Cielo. </w:t>
      </w:r>
    </w:p>
    <w:p w14:paraId="17AE316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0AA5C2B"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39" w:name="_Toc291431790"/>
      <w:bookmarkStart w:id="140" w:name="_Toc94190554"/>
      <w:bookmarkStart w:id="141" w:name="_Toc182404620"/>
      <w:r w:rsidRPr="0002461F">
        <w:rPr>
          <w:rFonts w:ascii="Arial" w:hAnsi="Arial"/>
          <w:b/>
          <w:bCs/>
          <w:sz w:val="24"/>
          <w:szCs w:val="24"/>
          <w:lang w:eastAsia="it-IT"/>
        </w:rPr>
        <w:lastRenderedPageBreak/>
        <w:t>Salute degli infermi</w:t>
      </w:r>
      <w:bookmarkEnd w:id="141"/>
      <w:r w:rsidRPr="0002461F">
        <w:rPr>
          <w:rFonts w:ascii="Arial" w:hAnsi="Arial"/>
          <w:b/>
          <w:bCs/>
          <w:sz w:val="24"/>
          <w:szCs w:val="24"/>
          <w:lang w:eastAsia="it-IT"/>
        </w:rPr>
        <w:t xml:space="preserve"> </w:t>
      </w:r>
      <w:bookmarkEnd w:id="139"/>
      <w:bookmarkEnd w:id="140"/>
    </w:p>
    <w:p w14:paraId="729E9A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L’umanità è malata, inferma, prostrata nel corpo e nello spirito a causa del suo peccato. Gesù non è venuto solo per salvare le anime. È venuto per redimere tutto l’uomo: corpo, anima, spirito. La guarigione del corpo attesta e rivela la sua forza o capacità di guarire anche l’anima. Il Vangelo attesta questa verità: </w:t>
      </w:r>
    </w:p>
    <w:p w14:paraId="49ACACAF"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10,5-19).</w:t>
      </w:r>
    </w:p>
    <w:p w14:paraId="00698839"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6B9BB398"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“Compiuta la traversata fino a terra, giunsero a Gennèsaret e approdarono. Scesi dalla barca, la gente subito lo riconobbe</w:t>
      </w:r>
      <w:r w:rsidRPr="0002461F">
        <w:rPr>
          <w:rFonts w:ascii="Arial" w:eastAsia="Times New Roman" w:hAnsi="Arial" w:cs="Courier New"/>
          <w:i/>
          <w:iCs/>
          <w:color w:val="000000"/>
          <w:position w:val="6"/>
          <w:sz w:val="24"/>
          <w:szCs w:val="24"/>
          <w:lang w:eastAsia="it-IT"/>
        </w:rPr>
        <w:t xml:space="preserve"> </w:t>
      </w:r>
      <w:r w:rsidRPr="0002461F">
        <w:rPr>
          <w:rFonts w:ascii="Arial" w:eastAsia="Times New Roman" w:hAnsi="Arial" w:cs="Courier New"/>
          <w:i/>
          <w:iCs/>
          <w:color w:val="000000"/>
          <w:sz w:val="24"/>
          <w:szCs w:val="24"/>
          <w:lang w:eastAsia="it-IT"/>
        </w:rPr>
        <w:t xml:space="preserve">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 </w:t>
      </w:r>
    </w:p>
    <w:p w14:paraId="4F45B399"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La Vergine Maria partecipa in modo più che eccellente al ministero di Gesù, Salvatore e Redentore del corpo, dello spirito, dell’anima di ogni uomo. Quanto gli Apostoli di ogni tempo faranno nella guarigione del corpo dell’uomo è nulla per rapporto a quanto ha fatto, fa e farà Lei per la nostra salute fisica, oltre che per quella spirituale. In questa invocazione non si tratta della salute dell’anima. Si ricorda esclusivamente il suo altissimo ministero in ordine alla salute dei corpi.</w:t>
      </w:r>
    </w:p>
    <w:p w14:paraId="4007D3A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La storia è testimone che in ogni angolo della terra vi è un Santuario dedicato alla Vergine Maria. Avviene in questi Santuari la stessa cosa che avveniva con Cristo nel Vangelo. Le folle che accorrevano a Lui per la salvezza dei loro corpi era senza numero. Assieme alla salvezza del corpo Gesù dava sempre la salvezza della loro anima, metteva ogni uomo nelle reali possibilità di conoscere il vero Dio e di potersi convertire. Dalle esigenze per il corpo si giunge alle esigenze per l’anima.</w:t>
      </w:r>
    </w:p>
    <w:p w14:paraId="07500DD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Nei Santuari avviene la stessa cosa. File di anime si recano alla presenza di Maria. Lei, vera salute degli inferni, prima guarisce i loro corpi e poi la loro anima. A volte dona la guarigione del corpo guarendo prima l’anima. Altre volte guarisce prima il corpo e poi l’anima. Nessuno però è rimasto nella sua infermità recandosi </w:t>
      </w:r>
      <w:r w:rsidRPr="0002461F">
        <w:rPr>
          <w:rFonts w:ascii="Arial" w:eastAsia="Times New Roman" w:hAnsi="Arial" w:cs="Courier New"/>
          <w:sz w:val="24"/>
          <w:szCs w:val="24"/>
          <w:lang w:eastAsia="it-IT"/>
        </w:rPr>
        <w:lastRenderedPageBreak/>
        <w:t xml:space="preserve">da questa </w:t>
      </w:r>
      <w:r w:rsidRPr="0002461F">
        <w:rPr>
          <w:rFonts w:ascii="Arial" w:eastAsia="Times New Roman" w:hAnsi="Arial" w:cs="Courier New"/>
          <w:i/>
          <w:sz w:val="24"/>
          <w:szCs w:val="24"/>
          <w:lang w:eastAsia="it-IT"/>
        </w:rPr>
        <w:t>“piscina probativa”,</w:t>
      </w:r>
      <w:r w:rsidRPr="0002461F">
        <w:rPr>
          <w:rFonts w:ascii="Arial" w:eastAsia="Times New Roman" w:hAnsi="Arial" w:cs="Courier New"/>
          <w:sz w:val="24"/>
          <w:szCs w:val="24"/>
          <w:lang w:eastAsia="it-IT"/>
        </w:rPr>
        <w:t xml:space="preserve"> così come un tempo era chiamata la Vergine Maria. Tuffandosi in essa, la guarigione o dell’anima o del corpo o dello spirito avviene con certezza.</w:t>
      </w:r>
    </w:p>
    <w:p w14:paraId="25305005"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Noi, moderni, super nuovi, persone dalla sana scienza di Dio, uomini evoluti dalla fede pura, abbiamo distrutto la pietà popolare. Abbiamo gridato che essa andava tutta purificata. Ci siamo dimenticati che non era la pietà popolare da purificare, ma il nostro cuore e la nostra vita di ministri del sacro e della santità di Dio. Ci siamo dimenticati che Gesù non ha purificato la pietà popolare, le tradizioni del suo tempo. Si presentò Lui in queste tradizioni purificato, mondo, santo, giusto e quanti venivano a contatto con Lui erano guariti dai mali del corpo prima e poi dello spirito e dell’anima.  Vergine Maria, Madre della Redenzione, Angeli, Santi, purificate il nostro cuore. </w:t>
      </w:r>
    </w:p>
    <w:p w14:paraId="497A91E7"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7E3C2CB2"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42" w:name="_Toc291431792"/>
      <w:bookmarkStart w:id="143" w:name="_Toc94190556"/>
      <w:bookmarkStart w:id="144" w:name="_Toc182404621"/>
      <w:r w:rsidRPr="0002461F">
        <w:rPr>
          <w:rFonts w:ascii="Arial" w:hAnsi="Arial"/>
          <w:b/>
          <w:bCs/>
          <w:sz w:val="24"/>
          <w:szCs w:val="24"/>
          <w:lang w:eastAsia="it-IT"/>
        </w:rPr>
        <w:t>Rifugio dei peccatori</w:t>
      </w:r>
      <w:bookmarkEnd w:id="144"/>
      <w:r w:rsidRPr="0002461F">
        <w:rPr>
          <w:rFonts w:ascii="Arial" w:hAnsi="Arial"/>
          <w:b/>
          <w:bCs/>
          <w:sz w:val="24"/>
          <w:szCs w:val="24"/>
          <w:lang w:eastAsia="it-IT"/>
        </w:rPr>
        <w:t xml:space="preserve"> </w:t>
      </w:r>
      <w:bookmarkEnd w:id="142"/>
      <w:bookmarkEnd w:id="143"/>
    </w:p>
    <w:p w14:paraId="658BAA70"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Arial"/>
          <w:sz w:val="24"/>
          <w:szCs w:val="24"/>
          <w:lang w:eastAsia="it-IT"/>
        </w:rPr>
        <w:t>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w:t>
      </w:r>
      <w:r w:rsidRPr="0002461F">
        <w:rPr>
          <w:rFonts w:ascii="Arial" w:eastAsia="Times New Roman" w:hAnsi="Arial" w:cs="Courier New"/>
          <w:i/>
          <w:iCs/>
          <w:color w:val="000000"/>
          <w:sz w:val="24"/>
          <w:szCs w:val="24"/>
          <w:lang w:eastAsia="it-IT"/>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9,10-17).</w:t>
      </w:r>
    </w:p>
    <w:p w14:paraId="3A167B9B"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sz w:val="24"/>
          <w:szCs w:val="24"/>
          <w:lang w:eastAsia="it-IT"/>
        </w:rPr>
        <w:t>Anche Paolo, il più grande dei peccatori, confessa la misericordia ricevuta: “</w:t>
      </w:r>
      <w:r w:rsidRPr="0002461F">
        <w:rPr>
          <w:rFonts w:ascii="Arial" w:eastAsia="Times New Roman" w:hAnsi="Arial" w:cs="Courier New"/>
          <w:i/>
          <w:iCs/>
          <w:color w:val="000000"/>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0B90B8E3"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Courier New"/>
          <w:sz w:val="24"/>
          <w:szCs w:val="24"/>
          <w:lang w:eastAsia="it-IT"/>
        </w:rPr>
        <w:lastRenderedPageBreak/>
        <w:t xml:space="preserve">Nell’Antico Testamento rifugio di vera salvezza è Dio, il Padre celeste: </w:t>
      </w:r>
      <w:r w:rsidRPr="0002461F">
        <w:rPr>
          <w:rFonts w:ascii="Arial" w:eastAsia="Times New Roman" w:hAnsi="Arial" w:cs="Courier New"/>
          <w:i/>
          <w:sz w:val="24"/>
          <w:szCs w:val="24"/>
          <w:lang w:eastAsia="it-IT"/>
        </w:rPr>
        <w:t>“</w:t>
      </w:r>
      <w:r w:rsidRPr="0002461F">
        <w:rPr>
          <w:rFonts w:ascii="Arial" w:eastAsia="Times New Roman" w:hAnsi="Arial" w:cs="Arial"/>
          <w:i/>
          <w:iCs/>
          <w:color w:val="000000"/>
          <w:sz w:val="24"/>
          <w:szCs w:val="24"/>
          <w:lang w:eastAsia="it-IT"/>
        </w:rPr>
        <w:t xml:space="preserve">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w:t>
      </w:r>
    </w:p>
    <w:p w14:paraId="4A118C32"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iCs/>
          <w:color w:val="000000"/>
          <w:sz w:val="24"/>
          <w:szCs w:val="24"/>
          <w:lang w:eastAsia="it-IT"/>
        </w:rPr>
        <w:t xml:space="preserve">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 Vergine Maria, Madre della Redenzione, Angeli, Santi, fateci amare i peccatori. </w:t>
      </w:r>
    </w:p>
    <w:p w14:paraId="1E3C28B1"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p>
    <w:p w14:paraId="04F1CF91"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45" w:name="_Toc291431794"/>
      <w:bookmarkStart w:id="146" w:name="_Toc94190558"/>
      <w:bookmarkStart w:id="147" w:name="_Toc182404622"/>
      <w:r w:rsidRPr="0002461F">
        <w:rPr>
          <w:rFonts w:ascii="Arial" w:hAnsi="Arial"/>
          <w:b/>
          <w:bCs/>
          <w:sz w:val="24"/>
          <w:szCs w:val="24"/>
          <w:lang w:eastAsia="it-IT"/>
        </w:rPr>
        <w:t>Consolatrice degli afflitti</w:t>
      </w:r>
      <w:bookmarkEnd w:id="147"/>
      <w:r w:rsidRPr="0002461F">
        <w:rPr>
          <w:rFonts w:ascii="Arial" w:hAnsi="Arial"/>
          <w:b/>
          <w:bCs/>
          <w:sz w:val="24"/>
          <w:szCs w:val="24"/>
          <w:lang w:eastAsia="it-IT"/>
        </w:rPr>
        <w:t xml:space="preserve"> </w:t>
      </w:r>
      <w:bookmarkEnd w:id="145"/>
      <w:bookmarkEnd w:id="146"/>
    </w:p>
    <w:p w14:paraId="4BB4A9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w:t>
      </w:r>
    </w:p>
    <w:p w14:paraId="6CCAB900"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382821CC"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lastRenderedPageBreak/>
        <w:t>“È proprio della giustizia di Dio ricambiare con afflizioni coloro che vi affliggono</w:t>
      </w:r>
      <w:r w:rsidRPr="0002461F">
        <w:rPr>
          <w:rFonts w:ascii="Arial" w:eastAsia="Times New Roman" w:hAnsi="Arial" w:cs="Courier New"/>
          <w:i/>
          <w:iCs/>
          <w:color w:val="000000"/>
          <w:position w:val="4"/>
          <w:sz w:val="24"/>
          <w:szCs w:val="24"/>
          <w:lang w:eastAsia="it-IT"/>
        </w:rPr>
        <w:t xml:space="preserve"> </w:t>
      </w:r>
      <w:r w:rsidRPr="0002461F">
        <w:rPr>
          <w:rFonts w:ascii="Arial" w:eastAsia="Times New Roman" w:hAnsi="Arial" w:cs="Courier New"/>
          <w:i/>
          <w:iCs/>
          <w:color w:val="000000"/>
          <w:sz w:val="24"/>
          <w:szCs w:val="24"/>
          <w:lang w:eastAsia="it-IT"/>
        </w:rPr>
        <w:t xml:space="preserve">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w:t>
      </w:r>
    </w:p>
    <w:p w14:paraId="76A55F0E"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w:t>
      </w:r>
    </w:p>
    <w:p w14:paraId="413C95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Ora chiediamoci: qual è esattamente la missione della Vergine Maria in questo ruolo divino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come suo vero specifico, come sua propria qualità, verso tutti i suoi figli che sono discepoli del Figlio suo, ma anche verso ogni altro figlio che ancora non è pervenuto alla fede in Cristo Signore. Lei è la Consolatrice dell’umanità. </w:t>
      </w:r>
    </w:p>
    <w:p w14:paraId="4C2DC1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 Vergine Maria, Madre della Redenzione, Angeli, Santi, dateci la vostra consolazione. </w:t>
      </w:r>
    </w:p>
    <w:p w14:paraId="125B855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C168928"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48" w:name="_Toc291431796"/>
      <w:bookmarkStart w:id="149" w:name="_Toc94190560"/>
      <w:bookmarkStart w:id="150" w:name="_Toc182404623"/>
      <w:r w:rsidRPr="0002461F">
        <w:rPr>
          <w:rFonts w:ascii="Arial" w:hAnsi="Arial"/>
          <w:b/>
          <w:bCs/>
          <w:sz w:val="24"/>
          <w:szCs w:val="24"/>
          <w:lang w:eastAsia="it-IT"/>
        </w:rPr>
        <w:t>Aiuto dei cristiani</w:t>
      </w:r>
      <w:bookmarkEnd w:id="150"/>
      <w:r w:rsidRPr="0002461F">
        <w:rPr>
          <w:rFonts w:ascii="Arial" w:hAnsi="Arial"/>
          <w:b/>
          <w:bCs/>
          <w:sz w:val="24"/>
          <w:szCs w:val="24"/>
          <w:lang w:eastAsia="it-IT"/>
        </w:rPr>
        <w:t xml:space="preserve"> </w:t>
      </w:r>
      <w:bookmarkEnd w:id="148"/>
      <w:bookmarkEnd w:id="149"/>
    </w:p>
    <w:p w14:paraId="6798B2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Sempre nell’Antica Scrittura Dio è stato invocato come aiuto potente, efficace sempre, capace di liberare da ogni afflizione, tristezza, difficoltà. Anche dai </w:t>
      </w:r>
      <w:r w:rsidRPr="0002461F">
        <w:rPr>
          <w:rFonts w:ascii="Arial" w:eastAsia="Times New Roman" w:hAnsi="Arial" w:cs="Arial"/>
          <w:sz w:val="24"/>
          <w:szCs w:val="24"/>
          <w:lang w:eastAsia="it-IT"/>
        </w:rPr>
        <w:lastRenderedPageBreak/>
        <w:t xml:space="preserve">nemici più potenti il Signore liberava con mano forte, braccio teso, volontà risoluta, rivelando nelle sue azioni tutta la sua divina onnipotenza e irresistibile determinazione. </w:t>
      </w:r>
    </w:p>
    <w:p w14:paraId="680D5253"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w:t>
      </w:r>
    </w:p>
    <w:p w14:paraId="621C224D"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w:t>
      </w:r>
      <w:r w:rsidRPr="0002461F">
        <w:rPr>
          <w:rFonts w:ascii="Arial" w:eastAsia="Times New Roman" w:hAnsi="Arial" w:cs="Arial"/>
          <w:i/>
          <w:sz w:val="24"/>
          <w:szCs w:val="24"/>
          <w:lang w:eastAsia="it-IT"/>
        </w:rPr>
        <w:t>“</w:t>
      </w:r>
      <w:r w:rsidRPr="0002461F">
        <w:rPr>
          <w:rFonts w:ascii="Arial" w:eastAsia="Times New Roman" w:hAnsi="Arial" w:cs="Courier New"/>
          <w:i/>
          <w:color w:val="000000"/>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w:t>
      </w:r>
      <w:r w:rsidRPr="0002461F">
        <w:rPr>
          <w:rFonts w:ascii="Arial" w:eastAsia="Times New Roman" w:hAnsi="Arial" w:cs="Courier New"/>
          <w:color w:val="000000"/>
          <w:sz w:val="24"/>
          <w:szCs w:val="24"/>
          <w:lang w:eastAsia="it-IT"/>
        </w:rPr>
        <w:t xml:space="preserve">È un aiuto di essenza per cambiamento di sostanza e di natura. </w:t>
      </w:r>
    </w:p>
    <w:p w14:paraId="6C5CD03E"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Come la Vergine aiuta i cristiani e perché essa viene invocata come </w:t>
      </w:r>
      <w:r w:rsidRPr="0002461F">
        <w:rPr>
          <w:rFonts w:ascii="Arial" w:eastAsia="Times New Roman" w:hAnsi="Arial" w:cs="Courier New"/>
          <w:i/>
          <w:color w:val="000000"/>
          <w:sz w:val="24"/>
          <w:szCs w:val="24"/>
          <w:lang w:eastAsia="it-IT"/>
        </w:rPr>
        <w:t>“aiuto dei cristiani”?</w:t>
      </w:r>
      <w:r w:rsidRPr="0002461F">
        <w:rPr>
          <w:rFonts w:ascii="Arial" w:eastAsia="Times New Roman" w:hAnsi="Arial" w:cs="Courier New"/>
          <w:color w:val="000000"/>
          <w:sz w:val="24"/>
          <w:szCs w:val="24"/>
          <w:lang w:eastAsia="it-IT"/>
        </w:rPr>
        <w:t xml:space="preserve"> Che ruolo esercita e vive Lei proprio verso i cristiani? Per rispondere a questa domanda dobbiamo chiederci: chi è esattamente un cristiano? Il cristiano è vero figlio di Maria, da Lei generato misticamente. 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w:t>
      </w:r>
    </w:p>
    <w:p w14:paraId="3FADC66C"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w:t>
      </w:r>
      <w:r w:rsidRPr="0002461F">
        <w:rPr>
          <w:rFonts w:ascii="Arial" w:eastAsia="Times New Roman" w:hAnsi="Arial" w:cs="Courier New"/>
          <w:color w:val="000000"/>
          <w:sz w:val="24"/>
          <w:szCs w:val="24"/>
          <w:lang w:eastAsia="it-IT"/>
        </w:rPr>
        <w:lastRenderedPageBreak/>
        <w:t xml:space="preserve">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w:t>
      </w:r>
      <w:r w:rsidRPr="0002461F">
        <w:rPr>
          <w:rFonts w:ascii="Arial" w:eastAsia="Times New Roman" w:hAnsi="Arial" w:cs="Courier New"/>
          <w:i/>
          <w:color w:val="000000"/>
          <w:sz w:val="24"/>
          <w:szCs w:val="24"/>
          <w:lang w:eastAsia="it-IT"/>
        </w:rPr>
        <w:t>“gustato”</w:t>
      </w:r>
      <w:r w:rsidRPr="0002461F">
        <w:rPr>
          <w:rFonts w:ascii="Arial" w:eastAsia="Times New Roman" w:hAnsi="Arial" w:cs="Courier New"/>
          <w:color w:val="000000"/>
          <w:sz w:val="24"/>
          <w:szCs w:val="24"/>
          <w:lang w:eastAsia="it-IT"/>
        </w:rPr>
        <w:t xml:space="preserve">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 Vergine Maria, Madre della Redenzione, Angeli, Santi, dateci questa scienza. </w:t>
      </w:r>
    </w:p>
    <w:p w14:paraId="08A1E64B"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p>
    <w:p w14:paraId="460C828B"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51" w:name="_Toc291431798"/>
      <w:bookmarkStart w:id="152" w:name="_Toc94190562"/>
      <w:bookmarkStart w:id="153" w:name="_Toc182404624"/>
      <w:r w:rsidRPr="0002461F">
        <w:rPr>
          <w:rFonts w:ascii="Arial" w:hAnsi="Arial"/>
          <w:b/>
          <w:bCs/>
          <w:sz w:val="24"/>
          <w:szCs w:val="24"/>
          <w:lang w:eastAsia="it-IT"/>
        </w:rPr>
        <w:t>Regina degli Angeli</w:t>
      </w:r>
      <w:bookmarkEnd w:id="153"/>
      <w:r w:rsidRPr="0002461F">
        <w:rPr>
          <w:rFonts w:ascii="Arial" w:hAnsi="Arial"/>
          <w:b/>
          <w:bCs/>
          <w:sz w:val="24"/>
          <w:szCs w:val="24"/>
          <w:lang w:eastAsia="it-IT"/>
        </w:rPr>
        <w:t xml:space="preserve"> </w:t>
      </w:r>
      <w:bookmarkEnd w:id="151"/>
      <w:bookmarkEnd w:id="152"/>
    </w:p>
    <w:p w14:paraId="68F8EA48"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Chi sono gli Angeli? La Lettera agli Ebrei li definisce: </w:t>
      </w:r>
      <w:r w:rsidRPr="0002461F">
        <w:rPr>
          <w:rFonts w:ascii="Arial" w:eastAsia="Times New Roman" w:hAnsi="Arial" w:cs="Arial"/>
          <w:i/>
          <w:sz w:val="24"/>
          <w:szCs w:val="24"/>
          <w:lang w:eastAsia="it-IT"/>
        </w:rPr>
        <w:t>“</w:t>
      </w:r>
      <w:r w:rsidRPr="0002461F">
        <w:rPr>
          <w:rFonts w:ascii="Arial" w:eastAsia="Times New Roman" w:hAnsi="Arial" w:cs="Courier New"/>
          <w:i/>
          <w:sz w:val="24"/>
          <w:szCs w:val="24"/>
          <w:lang w:eastAsia="it-IT"/>
        </w:rPr>
        <w:t>Spiriti incaricati di un ministero, inviati a servire coloro che erediteranno la salvezza”</w:t>
      </w:r>
      <w:r w:rsidRPr="0002461F">
        <w:rPr>
          <w:rFonts w:ascii="Arial" w:eastAsia="Times New Roman" w:hAnsi="Arial" w:cs="Courier New"/>
          <w:sz w:val="24"/>
          <w:szCs w:val="24"/>
          <w:lang w:eastAsia="it-IT"/>
        </w:rPr>
        <w:t xml:space="preserve"> (Eb 1,14). Il Salmo dice che sono essere superiori all’uomo: </w:t>
      </w:r>
      <w:r w:rsidRPr="0002461F">
        <w:rPr>
          <w:rFonts w:ascii="Arial" w:eastAsia="Times New Roman" w:hAnsi="Arial" w:cs="Courier New"/>
          <w:i/>
          <w:sz w:val="24"/>
          <w:szCs w:val="24"/>
          <w:lang w:eastAsia="it-IT"/>
        </w:rPr>
        <w:t>“</w:t>
      </w:r>
      <w:r w:rsidRPr="0002461F">
        <w:rPr>
          <w:rFonts w:ascii="Arial" w:eastAsia="Times New Roman" w:hAnsi="Arial" w:cs="Courier New"/>
          <w:i/>
          <w:color w:val="000000"/>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w:t>
      </w:r>
      <w:r w:rsidRPr="0002461F">
        <w:rPr>
          <w:rFonts w:ascii="Arial" w:eastAsia="Times New Roman" w:hAnsi="Arial" w:cs="Courier New"/>
          <w:color w:val="000000"/>
          <w:sz w:val="24"/>
          <w:szCs w:val="24"/>
          <w:lang w:eastAsia="it-IT"/>
        </w:rPr>
        <w:t xml:space="preserve">(Sal 8,1-10). Gli Angeli sono puri spiriti, ministri del Signore, suoi servi fedeli. </w:t>
      </w:r>
    </w:p>
    <w:p w14:paraId="3040B98E"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È questa la grandezza originaria di Maria, originaria perché per natura creata. Lei, non è stata fatta inferiore agli Angeli per dignità, santità, purezza, santità. Elifaz, l’amico di Giobbe, dice che il Signore anche nei suoi Angeli  trova difetti: </w:t>
      </w:r>
      <w:r w:rsidRPr="0002461F">
        <w:rPr>
          <w:rFonts w:ascii="Arial" w:eastAsia="Times New Roman" w:hAnsi="Arial" w:cs="Courier New"/>
          <w:i/>
          <w:sz w:val="24"/>
          <w:szCs w:val="24"/>
          <w:lang w:eastAsia="it-IT"/>
        </w:rPr>
        <w:t xml:space="preserve">“Può l’uomo essere più retto di Dio, </w:t>
      </w:r>
      <w:r w:rsidRPr="0002461F">
        <w:rPr>
          <w:rFonts w:ascii="Arial" w:eastAsia="Times New Roman" w:hAnsi="Arial" w:cs="Courier New"/>
          <w:i/>
          <w:color w:val="000000"/>
          <w:sz w:val="24"/>
          <w:szCs w:val="24"/>
          <w:lang w:eastAsia="it-IT"/>
        </w:rPr>
        <w:t>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02461F">
        <w:rPr>
          <w:rFonts w:ascii="Arial" w:eastAsia="Times New Roman" w:hAnsi="Arial" w:cs="Courier New"/>
          <w:color w:val="000000"/>
          <w:sz w:val="24"/>
          <w:szCs w:val="24"/>
          <w:lang w:eastAsia="it-IT"/>
        </w:rPr>
        <w:t xml:space="preserve"> (Gb 4,17-21). Della Vergine Maria questo non si può dire. Ella per santità, bellezza, purezza, candore, splendore supera infinitamente la bellezza di tutti gli Angeli messi assieme. Se loro fossero miliardi e miliardi di luce poste l’una accanto all’altra, la luce che si sprigiona dalla Vergine Maria è più intensa, più splendente, le supera tutte, non solo per quantità, bensì anche per qualità. Quella di Maria è la stessa luce di Dio. Così il Signore ha voluto onorare la Madre sua: </w:t>
      </w:r>
      <w:r w:rsidRPr="0002461F">
        <w:rPr>
          <w:rFonts w:ascii="Arial" w:eastAsia="Times New Roman" w:hAnsi="Arial" w:cs="Courier New"/>
          <w:i/>
          <w:color w:val="000000"/>
          <w:sz w:val="24"/>
          <w:szCs w:val="24"/>
          <w:lang w:eastAsia="it-IT"/>
        </w:rPr>
        <w:t>“</w:t>
      </w:r>
      <w:r w:rsidRPr="0002461F">
        <w:rPr>
          <w:rFonts w:ascii="Arial" w:eastAsia="Times New Roman" w:hAnsi="Arial" w:cs="Courier New"/>
          <w:i/>
          <w:sz w:val="24"/>
          <w:szCs w:val="24"/>
          <w:lang w:eastAsia="it-IT"/>
        </w:rPr>
        <w:t>Un segno grandioso apparve nel cielo: una donna vestita di sole, con la luna sotto i suoi piedi e, sul capo, una corona di dodici stelle”</w:t>
      </w:r>
      <w:r w:rsidRPr="0002461F">
        <w:rPr>
          <w:rFonts w:ascii="Arial" w:eastAsia="Times New Roman" w:hAnsi="Arial" w:cs="Courier New"/>
          <w:sz w:val="24"/>
          <w:szCs w:val="24"/>
          <w:lang w:eastAsia="it-IT"/>
        </w:rPr>
        <w:t xml:space="preserve"> (Ap 12,1). Si tratta di grandezza creaturale, non di aggiunta. Maria così è stata fatta da Dio: rivestita di luce divina dentro e fuori.</w:t>
      </w:r>
    </w:p>
    <w:p w14:paraId="3E1B378E"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Maria è la Creatura più eccelsa fatta da Dio. Maria si è poi lasciata fare la Creatura più eccelsa di tutto il creato, perché interamente consegnata al suo </w:t>
      </w:r>
      <w:r w:rsidRPr="0002461F">
        <w:rPr>
          <w:rFonts w:ascii="Arial" w:eastAsia="Times New Roman" w:hAnsi="Arial" w:cs="Courier New"/>
          <w:sz w:val="24"/>
          <w:szCs w:val="24"/>
          <w:lang w:eastAsia="it-IT"/>
        </w:rPr>
        <w:lastRenderedPageBreak/>
        <w:t xml:space="preserve">Signore e Dio. Le ha dato anche l’onore di essere eternamente accanto al Figlio, come Regina del suo regno. Maria è Regina universale. Anche gli Angeli, che sono regno di Dio, sono chiamati ad onorare la loro Regina. Prima non l’avevano, ne erano privi. L’attendevano. Ora la possiedono e si lasciano da Essa governare. Nessun desiderio della Madre di Dio rimane inascoltato. La loro obbedienza è grande, immensa. Lei chiede e gli Angeli compiono. Lei desidera e loro realizzano. </w:t>
      </w:r>
    </w:p>
    <w:p w14:paraId="352F1A8E"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È grande il mistero della Madre di Dio. Veramente la sua profezia prende ogni giorno luce più piena: </w:t>
      </w:r>
      <w:r w:rsidRPr="0002461F">
        <w:rPr>
          <w:rFonts w:ascii="Arial" w:eastAsia="Times New Roman" w:hAnsi="Arial" w:cs="Courier New"/>
          <w:i/>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02461F">
        <w:rPr>
          <w:rFonts w:ascii="Arial" w:eastAsia="Times New Roman" w:hAnsi="Arial" w:cs="Courier New"/>
          <w:sz w:val="24"/>
          <w:szCs w:val="24"/>
          <w:lang w:eastAsia="it-IT"/>
        </w:rPr>
        <w:t xml:space="preserve"> (Lc 1,46-50). Se vi fosse un qualche dubbio che Maria non sia di natura uguale a quella angelica, poiché fatta di anima e corpo, neanche questo si può dire. Ora Maria è tutta di spirito, tutta di luce, avvolta di splendore divino, incantevole nel suo aspetto, ammirabile nella sua luce. La sua natura è tutta angelica. Lei è come gli Angeli di Dio, anzi è più che gli Angeli di Dio, perché Dio l’ha fatta solo inferiore a se stesso.  Per natura e per onore, per essenza e per privilegio, per sostanza e per elezione, Maria è sopra gli Angeli di Dio, nel Cielo e sulla terra, per l’eternità beata. Con questa fede dobbiamo sempre contemplare la Madre di Dio e Madre nostra.  Vergine Maria, Madre della Redenzione, dacci la gioia di godere per qualche istante anche sulla terra del tuo splendore. Angeli, Santi, realizzate questo nostro desiderio. </w:t>
      </w:r>
    </w:p>
    <w:p w14:paraId="6B1A7680"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71410030"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54" w:name="_Toc291431800"/>
      <w:bookmarkStart w:id="155" w:name="_Toc94190564"/>
      <w:bookmarkStart w:id="156" w:name="_Toc182404625"/>
      <w:r w:rsidRPr="0002461F">
        <w:rPr>
          <w:rFonts w:ascii="Arial" w:hAnsi="Arial"/>
          <w:b/>
          <w:bCs/>
          <w:sz w:val="24"/>
          <w:szCs w:val="24"/>
          <w:lang w:eastAsia="it-IT"/>
        </w:rPr>
        <w:t>Regina dei Patriarchi</w:t>
      </w:r>
      <w:bookmarkEnd w:id="154"/>
      <w:bookmarkEnd w:id="155"/>
      <w:bookmarkEnd w:id="156"/>
      <w:r w:rsidRPr="0002461F">
        <w:rPr>
          <w:rFonts w:ascii="Arial" w:hAnsi="Arial"/>
          <w:b/>
          <w:bCs/>
          <w:sz w:val="24"/>
          <w:szCs w:val="24"/>
          <w:lang w:eastAsia="it-IT"/>
        </w:rPr>
        <w:t xml:space="preserve"> </w:t>
      </w:r>
    </w:p>
    <w:p w14:paraId="65B11CA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Patriarchi sono i Capostipiti dell’umanità buona, fedele a Dio prima del Diluvio fino ad Abramo. Dopo la chiamata di Abramo, sono lo stesso Abramo, Isacco, Giacobbe e i suoi dodici figli, che sono i Padri delle dodici tribù della Casa di Israele, o popolo di Dio. </w:t>
      </w:r>
    </w:p>
    <w:p w14:paraId="56A55689"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Prima del diluvio: </w:t>
      </w:r>
      <w:r w:rsidRPr="0002461F">
        <w:rPr>
          <w:rFonts w:ascii="Arial" w:eastAsia="Times New Roman" w:hAnsi="Arial" w:cs="Courier New"/>
          <w:i/>
          <w:color w:val="000000"/>
          <w:sz w:val="24"/>
          <w:szCs w:val="24"/>
          <w:lang w:eastAsia="it-IT"/>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Enos aveva novanta anni quando generò Kenan; Kenan aveva settanta anni quando generò Maalalèl; Maalalèl aveva sessantacinque anni quando generò Iered; Iered aveva centosessantadue anni quando generò Enoc; Iered, dopo aver generato Enoc, Enoc aveva sessantacinque anni quando generò Matusalemme. Matusalemme aveva centoottantasette anni quando generò Lamec; Lamec aveva centoottantadue anni quando generò un figlio e lo chiamò Noè; Noè aveva cinquecento anni quando generò Sem, Cam e Iafet”</w:t>
      </w:r>
      <w:r w:rsidRPr="0002461F">
        <w:rPr>
          <w:rFonts w:ascii="Arial" w:eastAsia="Times New Roman" w:hAnsi="Arial" w:cs="Courier New"/>
          <w:color w:val="000000"/>
          <w:sz w:val="24"/>
          <w:szCs w:val="24"/>
          <w:lang w:eastAsia="it-IT"/>
        </w:rPr>
        <w:t xml:space="preserve"> (Gen 5,1-32). </w:t>
      </w:r>
    </w:p>
    <w:p w14:paraId="1FF5A920"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Dopo il diluvio fino alla chiamata di Abramo: </w:t>
      </w:r>
      <w:r w:rsidRPr="0002461F">
        <w:rPr>
          <w:rFonts w:ascii="Arial" w:eastAsia="Times New Roman" w:hAnsi="Arial" w:cs="Arial"/>
          <w:i/>
          <w:sz w:val="24"/>
          <w:szCs w:val="24"/>
          <w:lang w:eastAsia="it-IT"/>
        </w:rPr>
        <w:t>“</w:t>
      </w:r>
      <w:r w:rsidRPr="0002461F">
        <w:rPr>
          <w:rFonts w:ascii="Arial" w:eastAsia="Times New Roman" w:hAnsi="Arial" w:cs="Courier New"/>
          <w:i/>
          <w:color w:val="000000"/>
          <w:sz w:val="24"/>
          <w:szCs w:val="24"/>
          <w:lang w:eastAsia="it-IT"/>
        </w:rPr>
        <w:t xml:space="preserve">Questa è la discendenza di Sem: Sem aveva cento anni quando generò Arpacsàd, due anni dopo il diluvio; Arpacsàd aveva trentacinque anni quando generò Selach; Selach aveva </w:t>
      </w:r>
      <w:r w:rsidRPr="0002461F">
        <w:rPr>
          <w:rFonts w:ascii="Arial" w:eastAsia="Times New Roman" w:hAnsi="Arial" w:cs="Courier New"/>
          <w:i/>
          <w:color w:val="000000"/>
          <w:sz w:val="24"/>
          <w:szCs w:val="24"/>
          <w:lang w:eastAsia="it-IT"/>
        </w:rPr>
        <w:lastRenderedPageBreak/>
        <w:t>trent’anni quando generò Eber; Eber aveva trentaquattro anni quando generò Peleg; Peleg aveva trent’anni quando generò Reu; Reu aveva trentadue anni quando generò Serug; Serug aveva trent’anni quando generò Nacor; Nacor aveva ventinove anni quando generò Terach; Terach aveva settant’anni quando generò Abram, Nacor e Aran. Questa è la discendenza di Terach: Terach generò Abram, Nacor e Aran; Aran generò Lot.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w:t>
      </w:r>
      <w:r w:rsidRPr="0002461F">
        <w:rPr>
          <w:rFonts w:ascii="Arial" w:eastAsia="Times New Roman" w:hAnsi="Arial" w:cs="Courier New"/>
          <w:color w:val="000000"/>
          <w:sz w:val="24"/>
          <w:szCs w:val="24"/>
          <w:lang w:eastAsia="it-IT"/>
        </w:rPr>
        <w:t xml:space="preserve"> (Gen 11,10-32).</w:t>
      </w:r>
    </w:p>
    <w:p w14:paraId="2E6604EC"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Abramo genera Isacco, Isacco genera Giacobbe. </w:t>
      </w:r>
      <w:r w:rsidRPr="0002461F">
        <w:rPr>
          <w:rFonts w:ascii="Arial" w:eastAsia="Times New Roman" w:hAnsi="Arial" w:cs="Arial"/>
          <w:i/>
          <w:sz w:val="24"/>
          <w:szCs w:val="24"/>
          <w:lang w:eastAsia="it-IT"/>
        </w:rPr>
        <w:t>“</w:t>
      </w:r>
      <w:r w:rsidRPr="0002461F">
        <w:rPr>
          <w:rFonts w:ascii="Arial" w:eastAsia="Times New Roman" w:hAnsi="Arial" w:cs="Courier New"/>
          <w:i/>
          <w:color w:val="000000"/>
          <w:sz w:val="24"/>
          <w:szCs w:val="24"/>
          <w:lang w:eastAsia="it-IT"/>
        </w:rPr>
        <w:t>I figli di Giacobbe furono dodici.</w:t>
      </w:r>
      <w:r w:rsidRPr="0002461F">
        <w:rPr>
          <w:rFonts w:ascii="Arial" w:eastAsia="Times New Roman" w:hAnsi="Arial" w:cs="Courier New"/>
          <w:i/>
          <w:color w:val="000000"/>
          <w:position w:val="6"/>
          <w:sz w:val="24"/>
          <w:szCs w:val="24"/>
          <w:vertAlign w:val="superscript"/>
          <w:lang w:eastAsia="it-IT"/>
        </w:rPr>
        <w:t xml:space="preserve"> </w:t>
      </w:r>
      <w:r w:rsidRPr="0002461F">
        <w:rPr>
          <w:rFonts w:ascii="Arial" w:eastAsia="Times New Roman" w:hAnsi="Arial" w:cs="Courier New"/>
          <w:i/>
          <w:color w:val="000000"/>
          <w:sz w:val="24"/>
          <w:szCs w:val="24"/>
          <w:lang w:eastAsia="it-IT"/>
        </w:rPr>
        <w:t>Figli di Lia: Ruben, il primogenito di Giacobbe, poi Simeone, Levi, Giuda, Ìssacar e Zàbulon;</w:t>
      </w:r>
      <w:r w:rsidRPr="0002461F">
        <w:rPr>
          <w:rFonts w:ascii="Arial" w:eastAsia="Times New Roman" w:hAnsi="Arial" w:cs="Courier New"/>
          <w:i/>
          <w:color w:val="000000"/>
          <w:position w:val="6"/>
          <w:sz w:val="24"/>
          <w:szCs w:val="24"/>
          <w:vertAlign w:val="superscript"/>
          <w:lang w:eastAsia="it-IT"/>
        </w:rPr>
        <w:t xml:space="preserve"> </w:t>
      </w:r>
      <w:r w:rsidRPr="0002461F">
        <w:rPr>
          <w:rFonts w:ascii="Arial" w:eastAsia="Times New Roman" w:hAnsi="Arial" w:cs="Courier New"/>
          <w:i/>
          <w:color w:val="000000"/>
          <w:sz w:val="24"/>
          <w:szCs w:val="24"/>
          <w:lang w:eastAsia="it-IT"/>
        </w:rPr>
        <w:t>figli di Rachele: Giuseppe e Beniamino;</w:t>
      </w:r>
      <w:r w:rsidRPr="0002461F">
        <w:rPr>
          <w:rFonts w:ascii="Arial" w:eastAsia="Times New Roman" w:hAnsi="Arial" w:cs="Courier New"/>
          <w:i/>
          <w:color w:val="000000"/>
          <w:position w:val="6"/>
          <w:sz w:val="24"/>
          <w:szCs w:val="24"/>
          <w:vertAlign w:val="superscript"/>
          <w:lang w:eastAsia="it-IT"/>
        </w:rPr>
        <w:t xml:space="preserve"> </w:t>
      </w:r>
      <w:r w:rsidRPr="0002461F">
        <w:rPr>
          <w:rFonts w:ascii="Arial" w:eastAsia="Times New Roman" w:hAnsi="Arial" w:cs="Courier New"/>
          <w:i/>
          <w:color w:val="000000"/>
          <w:sz w:val="24"/>
          <w:szCs w:val="24"/>
          <w:lang w:eastAsia="it-IT"/>
        </w:rPr>
        <w:t>figli di Bila, schiava di Rachele: Dan e Nèftali;</w:t>
      </w:r>
      <w:r w:rsidRPr="0002461F">
        <w:rPr>
          <w:rFonts w:ascii="Arial" w:eastAsia="Times New Roman" w:hAnsi="Arial" w:cs="Courier New"/>
          <w:i/>
          <w:color w:val="000000"/>
          <w:position w:val="6"/>
          <w:sz w:val="24"/>
          <w:szCs w:val="24"/>
          <w:vertAlign w:val="superscript"/>
          <w:lang w:eastAsia="it-IT"/>
        </w:rPr>
        <w:t xml:space="preserve"> </w:t>
      </w:r>
      <w:r w:rsidRPr="0002461F">
        <w:rPr>
          <w:rFonts w:ascii="Arial" w:eastAsia="Times New Roman" w:hAnsi="Arial" w:cs="Courier New"/>
          <w:i/>
          <w:color w:val="000000"/>
          <w:sz w:val="24"/>
          <w:szCs w:val="24"/>
          <w:lang w:eastAsia="it-IT"/>
        </w:rPr>
        <w:t>figli di Zilpa, schiava di Lia: Gad e Aser. Questi sono i figli di Giacobbe, che gli nacquero in Paddan</w:t>
      </w:r>
      <w:r w:rsidRPr="0002461F">
        <w:rPr>
          <w:rFonts w:ascii="Arial" w:eastAsia="Times New Roman" w:hAnsi="Arial" w:cs="Courier New"/>
          <w:i/>
          <w:color w:val="000000"/>
          <w:sz w:val="24"/>
          <w:szCs w:val="24"/>
          <w:lang w:eastAsia="it-IT"/>
        </w:rPr>
        <w:noBreakHyphen/>
        <w:t>Aram”</w:t>
      </w:r>
      <w:r w:rsidRPr="0002461F">
        <w:rPr>
          <w:rFonts w:ascii="Arial" w:eastAsia="Times New Roman" w:hAnsi="Arial" w:cs="Courier New"/>
          <w:color w:val="000000"/>
          <w:sz w:val="24"/>
          <w:szCs w:val="24"/>
          <w:lang w:eastAsia="it-IT"/>
        </w:rPr>
        <w:t xml:space="preserve"> (Gen 35,22-25). Essi danno il nome alle dodici tribù del popolo dell’alleanza.</w:t>
      </w:r>
    </w:p>
    <w:p w14:paraId="1AD792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la vergine Maria è regina dei Patriarchi? Quale relazione vi è tra costoro e la Madre di Dio? Prima di tutto perché vi è una relazione di scelta. Questi uomini giusti, tutti nel Cielo di Dio, hanno scelto la Vergine Maria, quale loro Regina. Per loro è il più grande vanto eterno potersi gloriare di una Donna così alta per santità e bellezza. Poi perché il Signore ha stabilito che Maria fosse Regina del Cielo e della terra e di conseguenza non vi potrà essere nessun persona né Angelo, né uomo, né donna, né in Cielo né sulla terra che possa essere veramente di Dio senza essere veramente della Vergine Maria. Si è nella verità di Dio per quanto si è nella verità di Maria.</w:t>
      </w:r>
    </w:p>
    <w:p w14:paraId="5B1B03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Terzo e non ultimo, perché tutto il fine dell’opera dei Patriarchi e della loro discendenza è giungere a dare la vita secondo la carne alla Madre di Dio. Loro non hanno altro ministero da assolvere. Devono generare a Dio la carne dalla quale poi il Signore avrebbe fatto la sua Santissima Madre. Essi sono i Capostipiti nella carne dell’opera più grande di Dio. È ben giusto che essi per primi godano di questo loro grande privilegio. Maria appartiene loro. È loro carne e loro sangue. In Maria è tutta la loro vita che viene innalzata, glorificata, celebrata. È per questa relazione intrinseca, di natura, discendenza, finalità, che questo titolo appartiene giustamente alla Madre di Dio. Vergine Maria, Madre della Redenzione, Angeli, Santi, fateci comprendere il mistero. </w:t>
      </w:r>
    </w:p>
    <w:p w14:paraId="365E38E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7BA798B"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57" w:name="_Toc291431802"/>
      <w:bookmarkStart w:id="158" w:name="_Toc94190566"/>
      <w:bookmarkStart w:id="159" w:name="_Toc182404626"/>
      <w:r w:rsidRPr="0002461F">
        <w:rPr>
          <w:rFonts w:ascii="Arial" w:hAnsi="Arial"/>
          <w:b/>
          <w:bCs/>
          <w:sz w:val="24"/>
          <w:szCs w:val="24"/>
          <w:lang w:eastAsia="it-IT"/>
        </w:rPr>
        <w:t>Regina dei Profeti</w:t>
      </w:r>
      <w:bookmarkEnd w:id="159"/>
      <w:r w:rsidRPr="0002461F">
        <w:rPr>
          <w:rFonts w:ascii="Arial" w:hAnsi="Arial"/>
          <w:b/>
          <w:bCs/>
          <w:sz w:val="24"/>
          <w:szCs w:val="24"/>
          <w:lang w:eastAsia="it-IT"/>
        </w:rPr>
        <w:t xml:space="preserve"> </w:t>
      </w:r>
      <w:bookmarkEnd w:id="157"/>
      <w:bookmarkEnd w:id="158"/>
    </w:p>
    <w:p w14:paraId="27D5B21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profeti sono i cantori della verità di Dio nelle quale è racchiusa tutta la verità dell’uomo. Se venissero a mancare i veri profeti sulla nostra terra, questa sarebbe avvolta da un manto di tenebra fitta, tanto fitta ad impedire ogni forma di vera vita nel cuore dell’uomo. I profeti sono anche la manifestazione dell’assoluta libertà e trascendenza di Dio, che sa e vuole operare al di là di ogni istituzione.</w:t>
      </w:r>
    </w:p>
    <w:p w14:paraId="4C1E32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Nell’Antico Testamento istituzioni della sua verità erano sacerdoti e re. Questi però erano per nascita, non per scelta del Signore. Non sempre la luce della </w:t>
      </w:r>
      <w:r w:rsidRPr="0002461F">
        <w:rPr>
          <w:rFonts w:ascii="Arial" w:eastAsia="Times New Roman" w:hAnsi="Arial" w:cs="Arial"/>
          <w:sz w:val="24"/>
          <w:szCs w:val="24"/>
          <w:lang w:eastAsia="it-IT"/>
        </w:rPr>
        <w:lastRenderedPageBreak/>
        <w:t>verità guidava la loro vita. Spesso invece le tenebre veritative l’avvolgevano tutta ed il popolo del Signore era dilaniato da gravi sofferenze sociali, economiche, spirituali.</w:t>
      </w:r>
    </w:p>
    <w:p w14:paraId="3D81C5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Sempre quando la verità di Dio non illumina il popolo, questo diviene come una pianta priva della luce diretta del sole. È esposta a grande sterilità. La sterilità spirituale del popolo subito si trasforma in cattiveria, malvagità, iniquità, sopruso, inganno, furto, frode, sfruttamento, ogni tradimento della legge santa del Signore.</w:t>
      </w:r>
    </w:p>
    <w:p w14:paraId="369054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il profeta il baluardo della vera moralità tra il popolo perché lui è il solo vero annunciatore della volontà del Signore nella sua più precisa attualità: oggi, domani, sempre. Il profeta è l’oggi della volontà di Dio nel mondo. </w:t>
      </w:r>
    </w:p>
    <w:p w14:paraId="59FBFD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canta la verità del suo Signore e Dio. La canta in un modo unico. Mai alcun profeta l’ha cantata in questo modo. Lei dice la verità del suo Dio dicendo di Lui che è sempre da magnificare, rendere grande, fare grande. Mai Dio sarà troppo grande per la nostra mente. Questa è preposta a pensare, pensa però secondo la sua natura, che è piccola, perché creata, e spesso anche incapace di pensare qualcosa di grande su Dio, perché piena di peccato e di iniquità.</w:t>
      </w:r>
    </w:p>
    <w:p w14:paraId="333CD031"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F0BBA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quasi tutti giochiamo a fare piccolo il Signore, a farlo tanto piccolo da cancellarlo non solo nella nostra vita, ma anche nella vita dei nostri fratelli e in ogni sua manifestazione: politica, sociale, economica, amministrativa, scientifica, filosofica, culturale, morale, artistica, sportiva, sovente anche vita ecclesiale, religiosa, monastica. Vi è oggi un ateismo soffuso, quasi invisibile che investe tutti gli ambiti nei quali l’uomo esprime la sua umanità.</w:t>
      </w:r>
    </w:p>
    <w:p w14:paraId="3FEE2F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Regina dei profeti, non solo perché scelta e posta dal Signore Dio sopra di loro, ma anche e soprattutto perché la sua profezia afferma la verità più santa, più vera, più divina, più eccelsa, più eterna: Dio è da fare grande nel nostro cuore, non solo con la parola che noi diciamo su di Lui, non solo con la fede con la quale crediamo la sua eterna verità, quanto soprattutto con la nostra vita che deve avere un solo fine: far sì che Dio possa manifestare attraverso di essa tutta la sua infinita grandezza. Maria in questo è riuscita in modo unico e solo: in Lei e per Lei Dio ha potuto manifestare al Cielo e alla terra, nel tempo e per l’eternità, quanto è potente la sua grandezza, quanto alta, quanto sublime. Contemplando Lei, ognuno oggi, domani e sempre dovrà confessare che il Signore è veramente grande, grandissimo. Fa cose nella nostra umanità che essa stessa per se stessa non può contenere. Le contiene per un miracolo eterno del nostro Dio. Per questa verità che lei ha cantato, ben giusto le si addice il titolo </w:t>
      </w:r>
      <w:r w:rsidRPr="0002461F">
        <w:rPr>
          <w:rFonts w:ascii="Arial" w:eastAsia="Times New Roman" w:hAnsi="Arial" w:cs="Arial"/>
          <w:sz w:val="24"/>
          <w:szCs w:val="24"/>
          <w:lang w:eastAsia="it-IT"/>
        </w:rPr>
        <w:lastRenderedPageBreak/>
        <w:t xml:space="preserve">di Regina dei profeti.  Vergine Maria, Madre della Redenzione, Angeli, Santi, fateci profeti per il nostro Dio. </w:t>
      </w:r>
    </w:p>
    <w:p w14:paraId="2F99E3A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DC07F53"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60" w:name="_Toc291431804"/>
      <w:bookmarkStart w:id="161" w:name="_Toc94190568"/>
      <w:bookmarkStart w:id="162" w:name="_Toc182404627"/>
      <w:r w:rsidRPr="0002461F">
        <w:rPr>
          <w:rFonts w:ascii="Arial" w:hAnsi="Arial"/>
          <w:b/>
          <w:bCs/>
          <w:sz w:val="24"/>
          <w:szCs w:val="24"/>
          <w:lang w:eastAsia="it-IT"/>
        </w:rPr>
        <w:t>Regina degli Apostoli</w:t>
      </w:r>
      <w:bookmarkEnd w:id="162"/>
      <w:r w:rsidRPr="0002461F">
        <w:rPr>
          <w:rFonts w:ascii="Arial" w:hAnsi="Arial"/>
          <w:b/>
          <w:bCs/>
          <w:sz w:val="24"/>
          <w:szCs w:val="24"/>
          <w:lang w:eastAsia="it-IT"/>
        </w:rPr>
        <w:t xml:space="preserve"> </w:t>
      </w:r>
      <w:bookmarkEnd w:id="160"/>
      <w:bookmarkEnd w:id="161"/>
    </w:p>
    <w:p w14:paraId="1CE16953"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iCs/>
          <w:sz w:val="24"/>
          <w:szCs w:val="24"/>
          <w:lang w:eastAsia="it-IT"/>
        </w:rPr>
        <w:t xml:space="preserve">Ecco come il Vangelo secondo Marco narra la scelta dei dodici Apostoli del Signore: </w:t>
      </w:r>
      <w:r w:rsidRPr="0002461F">
        <w:rPr>
          <w:rFonts w:ascii="Arial" w:eastAsia="Times New Roman" w:hAnsi="Arial" w:cs="Courier New"/>
          <w:i/>
          <w:iCs/>
          <w:sz w:val="24"/>
          <w:szCs w:val="24"/>
          <w:lang w:eastAsia="it-IT"/>
        </w:rPr>
        <w:t>“</w:t>
      </w:r>
      <w:r w:rsidRPr="0002461F">
        <w:rPr>
          <w:rFonts w:ascii="Arial" w:eastAsia="Times New Roman" w:hAnsi="Arial" w:cs="Courier New"/>
          <w:i/>
          <w:sz w:val="24"/>
          <w:szCs w:val="24"/>
          <w:lang w:eastAsia="it-IT"/>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r w:rsidRPr="0002461F">
        <w:rPr>
          <w:rFonts w:ascii="Arial" w:eastAsia="Times New Roman" w:hAnsi="Arial" w:cs="Courier New"/>
          <w:sz w:val="24"/>
          <w:szCs w:val="24"/>
          <w:lang w:eastAsia="it-IT"/>
        </w:rPr>
        <w:t xml:space="preserve"> (Mc 3,13-19). </w:t>
      </w:r>
    </w:p>
    <w:p w14:paraId="0E924449" w14:textId="77777777" w:rsidR="0002461F" w:rsidRPr="0002461F" w:rsidRDefault="0002461F" w:rsidP="0002461F">
      <w:pPr>
        <w:spacing w:after="120" w:line="240" w:lineRule="auto"/>
        <w:jc w:val="both"/>
        <w:rPr>
          <w:rFonts w:ascii="Arial" w:eastAsia="Times New Roman" w:hAnsi="Arial" w:cs="Courier New"/>
          <w:iCs/>
          <w:sz w:val="24"/>
          <w:szCs w:val="24"/>
          <w:lang w:eastAsia="it-IT"/>
        </w:rPr>
      </w:pPr>
      <w:r w:rsidRPr="0002461F">
        <w:rPr>
          <w:rFonts w:ascii="Arial" w:eastAsia="Times New Roman" w:hAnsi="Arial" w:cs="Courier New"/>
          <w:iCs/>
          <w:sz w:val="24"/>
          <w:szCs w:val="24"/>
          <w:lang w:eastAsia="it-IT"/>
        </w:rPr>
        <w:t>Se esaminiamo con attenzione questo racconto troviamo le verità costitutive del ministero apostolico: scelta diretta del Padre, comunicata a Cristo Gesù, stare con Gesù, frequentare la sua Persona, mandarli a predicare con il potere di scacciare i demòni. Se applichiamo queste verità alla Vergine Maria, dobbiamo confessare che Lei è veramente Regina degli Apostoli. Ella è stata scelta direttamente dal Padre celeste; è stata con Gesù in modo più intenso, forte, vero molto più che ogni altra persona; è stata rivestita di potenza dall’Alto, lo Spirito Santo si è posato su di Lei, ricolmandola dentro e fuori senza misura; è andata a recare la buona notizia a Santa Elisabetta, non con la parola, ma saltando addirittura la stessa parola, portando nel suo cuore, nel suo seno, lo Spirito Santo che l’ha resa in un istante perfetta conoscitrice del mistero di Maria e in più le ha santificato il bambino, ricolmando di sé.</w:t>
      </w:r>
    </w:p>
    <w:p w14:paraId="1C5261AA"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Courier New"/>
          <w:i/>
          <w:iCs/>
          <w:color w:val="000000"/>
          <w:position w:val="4"/>
          <w:sz w:val="24"/>
          <w:szCs w:val="24"/>
          <w:lang w:eastAsia="it-IT"/>
        </w:rPr>
        <w:t xml:space="preserve"> </w:t>
      </w:r>
      <w:r w:rsidRPr="0002461F">
        <w:rPr>
          <w:rFonts w:ascii="Arial" w:eastAsia="Times New Roman" w:hAnsi="Arial" w:cs="Courier New"/>
          <w:i/>
          <w:iCs/>
          <w:color w:val="000000"/>
          <w:sz w:val="24"/>
          <w:szCs w:val="2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02461F">
        <w:rPr>
          <w:rFonts w:ascii="Arial" w:eastAsia="Times New Roman" w:hAnsi="Arial" w:cs="Courier New"/>
          <w:sz w:val="24"/>
          <w:szCs w:val="24"/>
          <w:lang w:eastAsia="it-IT"/>
        </w:rPr>
        <w:t xml:space="preserve"> (Lc 1,39-45). </w:t>
      </w:r>
    </w:p>
    <w:p w14:paraId="1F7972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 Maria manca solo una cosa: la potestà sacramentale. Questa non le è stata data, perché Lei è donna. Non è uomo. Dio ha riservato questa potestà sacramentale ai soli uomini. Questo però non deve essere un limite perché anche in seno alla Trinità vi è l’unicità delle relazioni. Il Padre genera e non il Figlio. Il Padre vuole e il Figlio ascolta e obbedisce. Il Figlio è generato e non Genitore. Lo Spirito Santo non è né generato e neanche genitore. Lui procede dal Padre e dal Figlio. Lui è il Procedente dall’uno e dall’altro. Se Maria manca di questa potestà per lei non è un demerito, allo stesso modo che l’essere stato generato non è un demerito per il Figlio. Maria è Madre di Gesù. Gesù è figlio di Maria. Anche queste relazioni sono uniche, personalissime. </w:t>
      </w:r>
    </w:p>
    <w:p w14:paraId="112F42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però non deve significare che la Vergine Maria manca di qualcosa in ordine al suo essere Regina degli Apostoli. È Regina perché Lei stessa ha vissuto </w:t>
      </w:r>
      <w:r w:rsidRPr="0002461F">
        <w:rPr>
          <w:rFonts w:ascii="Arial" w:eastAsia="Times New Roman" w:hAnsi="Arial" w:cs="Arial"/>
          <w:sz w:val="24"/>
          <w:szCs w:val="24"/>
          <w:lang w:eastAsia="it-IT"/>
        </w:rPr>
        <w:lastRenderedPageBreak/>
        <w:t>la missione evangelizzatrice in un modo unico e solo, per diretta comunicazione dello Spirito Santo. Ha portato la salvezza già nel seno materno per Giovanni il Battista. Ha guidato la prima comunità ecclesiale, prima della discesa dello Spirito Santo. Essa è anche Madre di ogni Apostolo del Signore. A Lei questo titolo le si addice più che ad ogni altro. È oggi e sempre Regina degli Apostoli perché dal Cielo lei sovrintende a tutta la missione evangelizzatrice della Chiesa. Ella, come lo Spirito Santo ha preceduto Pietro nella casa di Cornelio, scende dal Cielo e precede la stessa Chiesa, indicandole la missione da seguire e sovente costituendo luoghi di intensa, forte, duratura scuola evangelica. La storia della Chiesa attesta e conferma questa verità. Se la Regina degli Apostoli non avesse a cuore la missione apostolica della Chiesa, l’oscurità spirituale, morale, evangelica già si sarebbe abbattuta sopra di noi e avrebbe cancellato ogni traccia di verità soprannaturale nel nostro cuore e nella nostra mente. Invece per grazia di Dio, abbiamo la Vergine Maria che sempre interviene e sempre ci precede. Vergine Maria, Madre della Redenzione, Angeli, Santi, fateci veri apostoli di Cristo.</w:t>
      </w:r>
    </w:p>
    <w:p w14:paraId="5D2995B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F62457C"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63" w:name="_Toc291431806"/>
      <w:bookmarkStart w:id="164" w:name="_Toc94190570"/>
      <w:bookmarkStart w:id="165" w:name="_Toc182404628"/>
      <w:r w:rsidRPr="0002461F">
        <w:rPr>
          <w:rFonts w:ascii="Arial" w:hAnsi="Arial"/>
          <w:b/>
          <w:bCs/>
          <w:sz w:val="24"/>
          <w:szCs w:val="24"/>
          <w:lang w:eastAsia="it-IT"/>
        </w:rPr>
        <w:t>Regina dei Martiri</w:t>
      </w:r>
      <w:bookmarkEnd w:id="165"/>
      <w:r w:rsidRPr="0002461F">
        <w:rPr>
          <w:rFonts w:ascii="Arial" w:hAnsi="Arial"/>
          <w:b/>
          <w:bCs/>
          <w:sz w:val="24"/>
          <w:szCs w:val="24"/>
          <w:lang w:eastAsia="it-IT"/>
        </w:rPr>
        <w:t xml:space="preserve"> </w:t>
      </w:r>
      <w:bookmarkEnd w:id="163"/>
      <w:bookmarkEnd w:id="164"/>
    </w:p>
    <w:p w14:paraId="181067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martire è il testimone della verità di Dio vissuta però nella più grande perfezione dell’amore, dalla carità. Gesù è il Testimone Fedele. In Lui verità e carità sono una cosa sola. Perfetta divinamente ed umanamente è la sua verità. Perfetta divinamente ed umanamente è la sua carità. Ad esse nulla manca. La perfezione è assoluta. Lo attesta la santità con la quale Gesù visse la sua croce. Sulla croce ha saputo stare da santissimo. Su di essa raggiunse la perfezione delle perfezioni. </w:t>
      </w:r>
    </w:p>
    <w:p w14:paraId="484CA413"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Anche la Vergine Maria è il </w:t>
      </w:r>
      <w:r w:rsidRPr="0002461F">
        <w:rPr>
          <w:rFonts w:ascii="Arial" w:eastAsia="Times New Roman" w:hAnsi="Arial" w:cs="Arial"/>
          <w:i/>
          <w:sz w:val="24"/>
          <w:szCs w:val="24"/>
          <w:lang w:eastAsia="it-IT"/>
        </w:rPr>
        <w:t xml:space="preserve">“Testimone Fedele” </w:t>
      </w:r>
      <w:r w:rsidRPr="0002461F">
        <w:rPr>
          <w:rFonts w:ascii="Arial" w:eastAsia="Times New Roman" w:hAnsi="Arial" w:cs="Courier New"/>
          <w:sz w:val="24"/>
          <w:szCs w:val="24"/>
          <w:lang w:eastAsia="it-IT"/>
        </w:rPr>
        <w:t xml:space="preserve">della verità e della carità posta da Dio nel suo cuore. In quanto a testimonianza fedele supera infinitamente tutte le testimonianze di fedeltà di ogni uomo. A nessun uomo, tranne Cristo Gesù, neanche ad Abramo è stata chiesta una fede così forte come a Lei da vivere in una carità così santa come la sua.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tutte queste cose. </w:t>
      </w:r>
    </w:p>
    <w:p w14:paraId="3F3F3968"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w:t>
      </w:r>
      <w:r w:rsidRPr="0002461F">
        <w:rPr>
          <w:rFonts w:ascii="Arial" w:eastAsia="Times New Roman" w:hAnsi="Arial" w:cs="Courier New"/>
          <w:i/>
          <w:iCs/>
          <w:color w:val="000000"/>
          <w:sz w:val="24"/>
          <w:szCs w:val="24"/>
          <w:lang w:eastAsia="it-IT"/>
        </w:rPr>
        <w:lastRenderedPageBreak/>
        <w:t xml:space="preserve">in Israele e come segno di contraddizione – e anche a te una spada trafiggerà l’anima –, affinché siano svelati i pensieri di molti cuori». (Lc 2,25-35). </w:t>
      </w:r>
    </w:p>
    <w:p w14:paraId="778A0FB6"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L’Apostolo Giovanni attesta come puntualmente si sia compiuta questa profezia proprio ai piedi della croce: </w:t>
      </w:r>
      <w:r w:rsidRPr="0002461F">
        <w:rPr>
          <w:rFonts w:ascii="Arial" w:eastAsia="Times New Roman" w:hAnsi="Arial" w:cs="Courier New"/>
          <w:i/>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02461F">
        <w:rPr>
          <w:rFonts w:ascii="Arial" w:eastAsia="Times New Roman" w:hAnsi="Arial" w:cs="Courier New"/>
          <w:sz w:val="24"/>
          <w:szCs w:val="24"/>
          <w:lang w:eastAsia="it-IT"/>
        </w:rPr>
        <w:t xml:space="preserve">(Gv 19,25-27). 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w:t>
      </w:r>
    </w:p>
    <w:p w14:paraId="0689BD85"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A giusto titolo Maria è Regina dei Martiri. Nessun martire, nessun testimone della carità potrà mai dire a Lei: il mio dolore, la mia sofferenza, il mio martirio è stato più grande del tuo. Questa gloria Dio non la concederà mai a nessun uomo. Anche perché ogni uomo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pesante.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all’Eterno Padre. Per il suo dolore santo, unito al dolore anch’esso santo del Figlio, la grazia è discesa nei nostri cuori. Vergine Maria, Madre della Redenzione, Angeli, Santi, fateci testimoni di verità e carità. </w:t>
      </w:r>
    </w:p>
    <w:p w14:paraId="6D38494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2360A202"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66" w:name="_Toc291431808"/>
      <w:bookmarkStart w:id="167" w:name="_Toc94190572"/>
      <w:bookmarkStart w:id="168" w:name="_Toc182404629"/>
      <w:r w:rsidRPr="0002461F">
        <w:rPr>
          <w:rFonts w:ascii="Arial" w:hAnsi="Arial"/>
          <w:b/>
          <w:bCs/>
          <w:sz w:val="24"/>
          <w:szCs w:val="24"/>
          <w:lang w:eastAsia="it-IT"/>
        </w:rPr>
        <w:t>Regina dei veri cristiani</w:t>
      </w:r>
      <w:bookmarkEnd w:id="168"/>
      <w:r w:rsidRPr="0002461F">
        <w:rPr>
          <w:rFonts w:ascii="Arial" w:hAnsi="Arial"/>
          <w:b/>
          <w:bCs/>
          <w:sz w:val="24"/>
          <w:szCs w:val="24"/>
          <w:lang w:eastAsia="it-IT"/>
        </w:rPr>
        <w:t xml:space="preserve"> </w:t>
      </w:r>
      <w:bookmarkEnd w:id="166"/>
      <w:bookmarkEnd w:id="167"/>
    </w:p>
    <w:p w14:paraId="4D33DF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 sono i martiri e ci sono i confessori della fede, o veri cristiani. Sappiamo che i martiri hanno professato la loro fede sigillandola con il loro sangue, versato come sacrificio gradito a Dio sopra di essa. Il loro è stato un sacrificio cruento, perché lo spargimento del sangue è stato reale. Fisicamente loro sono morti e non solo spiritualmente.</w:t>
      </w:r>
    </w:p>
    <w:p w14:paraId="5A15C5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perché perennemente falso testimone della fede abbracciata in Cristo Gesù e nella sua Parola.</w:t>
      </w:r>
    </w:p>
    <w:p w14:paraId="103D0B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ad ogni più piccola manifestazione della sua volontà.</w:t>
      </w:r>
    </w:p>
    <w:p w14:paraId="10FBAD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anima tutta intenta alla meditazione, riflessione, pensiero. Meditava, rifletteva, pensava per comprende meglio, al fine di meglio obbedire. Il suo era un cuore perennemente immerso nel mistero dello Spirito Santo, dal quale traeva la luce necessaria per fare bene le cose del Padre nostro Celeste. </w:t>
      </w:r>
    </w:p>
    <w:p w14:paraId="2230F1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affermata con fermezza, decisione, risolutezza. L’obbedienza della Madre di Dio è perfettissima, perché perfettissima è la conoscenza della volontà di Dio nella sua vita.</w:t>
      </w:r>
    </w:p>
    <w:p w14:paraId="4AB5F86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 Vergine Maria, Madre della Redenzione, Angeli, Santi, fateci veri cristiani. </w:t>
      </w:r>
    </w:p>
    <w:p w14:paraId="4207A27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9EFC223"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69" w:name="_Toc291431810"/>
      <w:bookmarkStart w:id="170" w:name="_Toc94190574"/>
      <w:bookmarkStart w:id="171" w:name="_Toc182404630"/>
      <w:r w:rsidRPr="0002461F">
        <w:rPr>
          <w:rFonts w:ascii="Arial" w:hAnsi="Arial"/>
          <w:b/>
          <w:bCs/>
          <w:sz w:val="24"/>
          <w:szCs w:val="24"/>
          <w:lang w:eastAsia="it-IT"/>
        </w:rPr>
        <w:lastRenderedPageBreak/>
        <w:t>Regina delle Vergini</w:t>
      </w:r>
      <w:bookmarkEnd w:id="171"/>
      <w:r w:rsidRPr="0002461F">
        <w:rPr>
          <w:rFonts w:ascii="Arial" w:hAnsi="Arial"/>
          <w:b/>
          <w:bCs/>
          <w:sz w:val="24"/>
          <w:szCs w:val="24"/>
          <w:lang w:eastAsia="it-IT"/>
        </w:rPr>
        <w:t xml:space="preserve"> </w:t>
      </w:r>
      <w:bookmarkEnd w:id="169"/>
      <w:bookmarkEnd w:id="170"/>
    </w:p>
    <w:p w14:paraId="3DF780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w:t>
      </w:r>
    </w:p>
    <w:p w14:paraId="5B0C42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w:t>
      </w:r>
    </w:p>
    <w:p w14:paraId="00582E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w:t>
      </w:r>
    </w:p>
    <w:p w14:paraId="5200D7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w:t>
      </w:r>
    </w:p>
    <w:p w14:paraId="05602E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w:t>
      </w:r>
    </w:p>
    <w:p w14:paraId="55D43F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w:t>
      </w:r>
    </w:p>
    <w:p w14:paraId="4A8D7A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Infine Maria è Vergine nel corpo. Non solo non si è mai lasciata tentare da un qualche atto meno puro o meno santo, ella mai ha conosciuto uomo. Né prima </w:t>
      </w:r>
      <w:r w:rsidRPr="0002461F">
        <w:rPr>
          <w:rFonts w:ascii="Arial" w:eastAsia="Times New Roman" w:hAnsi="Arial" w:cs="Arial"/>
          <w:sz w:val="24"/>
          <w:szCs w:val="24"/>
          <w:lang w:eastAsia="it-IT"/>
        </w:rPr>
        <w:lastRenderedPageBreak/>
        <w:t xml:space="preserve">del fidanzamento con Giuseppe, né durante, né dopo nel matrimonio. La verginità della Madre di Dio è per tutti i giorni della sua vita. </w:t>
      </w:r>
    </w:p>
    <w:p w14:paraId="309652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 Vergine Maria, Madre della Redenzione, Angeli, Santi, fateci vergini per il nostro Dio. </w:t>
      </w:r>
    </w:p>
    <w:p w14:paraId="11E8772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E3108C3"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72" w:name="_Toc291431812"/>
      <w:bookmarkStart w:id="173" w:name="_Toc94190576"/>
      <w:bookmarkStart w:id="174" w:name="_Toc182404631"/>
      <w:r w:rsidRPr="0002461F">
        <w:rPr>
          <w:rFonts w:ascii="Arial" w:hAnsi="Arial"/>
          <w:b/>
          <w:bCs/>
          <w:sz w:val="24"/>
          <w:szCs w:val="24"/>
          <w:lang w:eastAsia="it-IT"/>
        </w:rPr>
        <w:t>Regina di tutti i Santi</w:t>
      </w:r>
      <w:bookmarkEnd w:id="174"/>
      <w:r w:rsidRPr="0002461F">
        <w:rPr>
          <w:rFonts w:ascii="Arial" w:hAnsi="Arial"/>
          <w:b/>
          <w:bCs/>
          <w:sz w:val="24"/>
          <w:szCs w:val="24"/>
          <w:lang w:eastAsia="it-IT"/>
        </w:rPr>
        <w:t xml:space="preserve"> </w:t>
      </w:r>
      <w:bookmarkEnd w:id="172"/>
      <w:bookmarkEnd w:id="173"/>
    </w:p>
    <w:p w14:paraId="5A29EDA4" w14:textId="77777777" w:rsidR="0002461F" w:rsidRPr="0002461F" w:rsidRDefault="0002461F" w:rsidP="0002461F">
      <w:pPr>
        <w:spacing w:after="120" w:line="240" w:lineRule="auto"/>
        <w:jc w:val="both"/>
        <w:rPr>
          <w:rFonts w:ascii="Arial" w:eastAsia="Times New Roman" w:hAnsi="Arial" w:cs="Courier New"/>
          <w:iCs/>
          <w:sz w:val="24"/>
          <w:szCs w:val="24"/>
          <w:lang w:eastAsia="it-IT"/>
        </w:rPr>
      </w:pPr>
      <w:r w:rsidRPr="0002461F">
        <w:rPr>
          <w:rFonts w:ascii="Arial" w:eastAsia="Times New Roman" w:hAnsi="Arial" w:cs="Courier New"/>
          <w:iCs/>
          <w:sz w:val="24"/>
          <w:szCs w:val="24"/>
          <w:lang w:eastAsia="it-IT"/>
        </w:rPr>
        <w:t>I Santi sono coloro che godono la luce eterna nel regno dei Cielo, o Paradiso. Anime giuste, che però espiano le pene temporali dovute ai loro peccati, perché non cancellate sulla terra, sono tutti coloro che si trovano in purgatorio, in attesa del compimento della loro speranza, che è il loro ingresso nelle dimore eterne del Cielo.</w:t>
      </w:r>
    </w:p>
    <w:p w14:paraId="158E8D63"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iCs/>
          <w:sz w:val="24"/>
          <w:szCs w:val="24"/>
          <w:lang w:eastAsia="it-IT"/>
        </w:rPr>
        <w:t>Ecco come l’Apocalisse ci descrive uno squarcio di cielo:</w:t>
      </w:r>
      <w:r w:rsidRPr="0002461F">
        <w:rPr>
          <w:rFonts w:ascii="Arial" w:eastAsia="Times New Roman" w:hAnsi="Arial" w:cs="Courier New"/>
          <w:i/>
          <w:iCs/>
          <w:sz w:val="24"/>
          <w:szCs w:val="24"/>
          <w:lang w:eastAsia="it-IT"/>
        </w:rPr>
        <w:t xml:space="preserve"> “</w:t>
      </w:r>
      <w:r w:rsidRPr="0002461F">
        <w:rPr>
          <w:rFonts w:ascii="Arial" w:eastAsia="Times New Roman" w:hAnsi="Arial" w:cs="Courier New"/>
          <w:i/>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r w:rsidRPr="0002461F">
        <w:rPr>
          <w:rFonts w:ascii="Arial" w:eastAsia="Times New Roman" w:hAnsi="Arial" w:cs="Courier New"/>
          <w:sz w:val="24"/>
          <w:szCs w:val="24"/>
          <w:lang w:eastAsia="it-IT"/>
        </w:rPr>
        <w:t xml:space="preserve">(Cfr. Ap 7,9-17). 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 </w:t>
      </w:r>
    </w:p>
    <w:p w14:paraId="18D2DC85" w14:textId="77777777" w:rsidR="0002461F" w:rsidRPr="0002461F" w:rsidRDefault="0002461F" w:rsidP="0002461F">
      <w:pPr>
        <w:spacing w:after="120" w:line="240" w:lineRule="auto"/>
        <w:jc w:val="both"/>
        <w:rPr>
          <w:rFonts w:ascii="Arial" w:eastAsia="Times New Roman" w:hAnsi="Arial" w:cs="Courier New"/>
          <w:iCs/>
          <w:sz w:val="24"/>
          <w:szCs w:val="24"/>
          <w:lang w:eastAsia="it-IT"/>
        </w:rPr>
      </w:pPr>
      <w:r w:rsidRPr="0002461F">
        <w:rPr>
          <w:rFonts w:ascii="Arial" w:eastAsia="Times New Roman" w:hAnsi="Arial" w:cs="Courier New"/>
          <w:iCs/>
          <w:sz w:val="24"/>
          <w:szCs w:val="24"/>
          <w:lang w:eastAsia="it-IT"/>
        </w:rPr>
        <w:t>Di ogni Santo la Vergine Maria è Regina. Prima di tutto Ella è Regina nella santità. Nessun Santo sprigiona una luce così intensa come la sua. Neanche unendo in 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w:t>
      </w:r>
    </w:p>
    <w:p w14:paraId="6C628DB7" w14:textId="77777777" w:rsidR="0002461F" w:rsidRPr="0002461F" w:rsidRDefault="0002461F" w:rsidP="0002461F">
      <w:pPr>
        <w:spacing w:after="120" w:line="240" w:lineRule="auto"/>
        <w:jc w:val="both"/>
        <w:rPr>
          <w:rFonts w:ascii="Arial" w:eastAsia="Times New Roman" w:hAnsi="Arial" w:cs="Courier New"/>
          <w:iCs/>
          <w:sz w:val="24"/>
          <w:szCs w:val="24"/>
          <w:lang w:eastAsia="it-IT"/>
        </w:rPr>
      </w:pPr>
      <w:r w:rsidRPr="0002461F">
        <w:rPr>
          <w:rFonts w:ascii="Arial" w:eastAsia="Times New Roman" w:hAnsi="Arial" w:cs="Courier New"/>
          <w:iCs/>
          <w:sz w:val="24"/>
          <w:szCs w:val="24"/>
          <w:lang w:eastAsia="it-IT"/>
        </w:rPr>
        <w:lastRenderedPageBreak/>
        <w:t>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w:t>
      </w:r>
    </w:p>
    <w:p w14:paraId="1BE3968D" w14:textId="77777777" w:rsidR="0002461F" w:rsidRPr="0002461F" w:rsidRDefault="0002461F" w:rsidP="0002461F">
      <w:pPr>
        <w:spacing w:after="120" w:line="240" w:lineRule="auto"/>
        <w:jc w:val="both"/>
        <w:rPr>
          <w:rFonts w:ascii="Arial" w:eastAsia="Times New Roman" w:hAnsi="Arial" w:cs="Courier New"/>
          <w:i/>
          <w:sz w:val="24"/>
          <w:szCs w:val="24"/>
          <w:lang w:eastAsia="it-IT"/>
        </w:rPr>
      </w:pPr>
      <w:r w:rsidRPr="0002461F">
        <w:rPr>
          <w:rFonts w:ascii="Arial" w:eastAsia="Times New Roman" w:hAnsi="Arial" w:cs="Courier New"/>
          <w:iCs/>
          <w:sz w:val="24"/>
          <w:szCs w:val="24"/>
          <w:lang w:eastAsia="it-IT"/>
        </w:rPr>
        <w:t>Ella è Regina nella mediazione. La Vergine Maria è mediatrice di tutte le grazie. Nessuna viene a noi se non per suo mezzo. La Chiesa Antica vedeva Cristo Gesù come la Testa del Corpo mistico. Di questo Corpo Maria è il Collo. Tutto discende dalla Testa e passando per il Collo raggiunge ogni altro membro .Questa è fede che è sempre esistita nella Chiesa. Celebre è la Terzina di Dante:</w:t>
      </w:r>
      <w:r w:rsidRPr="0002461F">
        <w:rPr>
          <w:rFonts w:ascii="Arial" w:eastAsia="Times New Roman" w:hAnsi="Arial" w:cs="Courier New"/>
          <w:i/>
          <w:iCs/>
          <w:sz w:val="24"/>
          <w:szCs w:val="24"/>
          <w:lang w:eastAsia="it-IT"/>
        </w:rPr>
        <w:t xml:space="preserve"> “</w:t>
      </w:r>
      <w:r w:rsidRPr="0002461F">
        <w:rPr>
          <w:rFonts w:ascii="Arial" w:eastAsia="Times New Roman" w:hAnsi="Arial" w:cs="Courier New"/>
          <w:i/>
          <w:sz w:val="24"/>
          <w:szCs w:val="24"/>
          <w:lang w:eastAsia="it-IT"/>
        </w:rPr>
        <w:t>Donna, sei tanto grande e tanto vali che, qual vuol grazia ed a te non ricorre sua disianza vuol volar senz’ali. La tua benignità non pur soccorre a chi domanda, ma molte fiate liberamente al domandar precorre, in te misericordia, in te pietate, in te magnificenza, in te s’aduna quantunque in creatura è di bontate”.</w:t>
      </w:r>
    </w:p>
    <w:p w14:paraId="05135673" w14:textId="77777777" w:rsidR="0002461F" w:rsidRPr="0002461F" w:rsidRDefault="0002461F" w:rsidP="0002461F">
      <w:pPr>
        <w:spacing w:after="120" w:line="240" w:lineRule="auto"/>
        <w:jc w:val="both"/>
        <w:rPr>
          <w:rFonts w:ascii="Arial" w:eastAsia="Times New Roman" w:hAnsi="Arial" w:cs="Courier New"/>
          <w:iCs/>
          <w:sz w:val="24"/>
          <w:szCs w:val="24"/>
          <w:lang w:eastAsia="it-IT"/>
        </w:rPr>
      </w:pPr>
      <w:r w:rsidRPr="0002461F">
        <w:rPr>
          <w:rFonts w:ascii="Arial" w:eastAsia="Times New Roman" w:hAnsi="Arial" w:cs="Courier New"/>
          <w:iCs/>
          <w:sz w:val="24"/>
          <w:szCs w:val="24"/>
          <w:lang w:eastAsia="it-IT"/>
        </w:rPr>
        <w:t xml:space="preserve">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 Vergine Maria, Madre della Redenzione, Angeli, Santi, dateci la luce del mistero. </w:t>
      </w:r>
    </w:p>
    <w:p w14:paraId="51E8283B" w14:textId="77777777" w:rsidR="0002461F" w:rsidRPr="0002461F" w:rsidRDefault="0002461F" w:rsidP="0002461F">
      <w:pPr>
        <w:spacing w:after="120" w:line="240" w:lineRule="auto"/>
        <w:jc w:val="both"/>
        <w:rPr>
          <w:rFonts w:ascii="Arial" w:eastAsia="Times New Roman" w:hAnsi="Arial" w:cs="Courier New"/>
          <w:iCs/>
          <w:sz w:val="24"/>
          <w:szCs w:val="24"/>
          <w:lang w:eastAsia="it-IT"/>
        </w:rPr>
      </w:pPr>
    </w:p>
    <w:p w14:paraId="525C50F3"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75" w:name="_Toc291431814"/>
      <w:bookmarkStart w:id="176" w:name="_Toc94190578"/>
      <w:bookmarkStart w:id="177" w:name="_Toc182404632"/>
      <w:r w:rsidRPr="0002461F">
        <w:rPr>
          <w:rFonts w:ascii="Arial" w:hAnsi="Arial"/>
          <w:b/>
          <w:bCs/>
          <w:sz w:val="24"/>
          <w:szCs w:val="24"/>
          <w:lang w:eastAsia="it-IT"/>
        </w:rPr>
        <w:t>Regina concepita senza peccato originale</w:t>
      </w:r>
      <w:bookmarkEnd w:id="177"/>
      <w:r w:rsidRPr="0002461F">
        <w:rPr>
          <w:rFonts w:ascii="Arial" w:hAnsi="Arial"/>
          <w:b/>
          <w:bCs/>
          <w:sz w:val="24"/>
          <w:szCs w:val="24"/>
          <w:lang w:eastAsia="it-IT"/>
        </w:rPr>
        <w:t xml:space="preserve"> </w:t>
      </w:r>
      <w:bookmarkEnd w:id="175"/>
      <w:bookmarkEnd w:id="176"/>
    </w:p>
    <w:p w14:paraId="3A9A5B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Dalla storia della riflessione teologica sappiamo che questa verità è stata sempre discussa. Man mano però che si procedeva nel tempo, essa venne sempre più ad affermarsi fino a divenire fede comune quasi di tutto il popolo di Dio. </w:t>
      </w:r>
    </w:p>
    <w:p w14:paraId="4EAAE849"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L’8 dicembre del 1854, Pio IX, nella Basilica di San Pietro, in Roma, con la bolla </w:t>
      </w:r>
      <w:r w:rsidRPr="0002461F">
        <w:rPr>
          <w:rFonts w:ascii="Arial" w:eastAsia="Times New Roman" w:hAnsi="Arial" w:cs="Arial"/>
          <w:i/>
          <w:sz w:val="24"/>
          <w:szCs w:val="24"/>
          <w:lang w:eastAsia="it-IT"/>
        </w:rPr>
        <w:t>“</w:t>
      </w:r>
      <w:r w:rsidRPr="0002461F">
        <w:rPr>
          <w:rFonts w:ascii="Arial" w:eastAsia="Times New Roman" w:hAnsi="Arial" w:cs="Courier New"/>
          <w:i/>
          <w:sz w:val="24"/>
          <w:szCs w:val="24"/>
          <w:lang w:eastAsia="it-IT"/>
        </w:rPr>
        <w:t xml:space="preserve">Ineffabilis Deus” </w:t>
      </w:r>
      <w:r w:rsidRPr="0002461F">
        <w:rPr>
          <w:rFonts w:ascii="Arial" w:eastAsia="Times New Roman" w:hAnsi="Arial" w:cs="Courier New"/>
          <w:sz w:val="24"/>
          <w:szCs w:val="24"/>
          <w:lang w:eastAsia="it-IT"/>
        </w:rPr>
        <w:t xml:space="preserve"> proclamò questa verità come fede per tutta la Chiesa. Oggi essa è fede per ogni cristiano che vive nella Chiesa una, santa, cattolica, apostolica. Essa è fede definita, dogmatica, eterna. Per tutti i secoli dei secoli questa sarà ormai la fede della Chiesa sul concepimento della Vergine Maria. </w:t>
      </w:r>
    </w:p>
    <w:p w14:paraId="0D9E0A0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Le parole della Bolla vanno scolpite nella memoria di ogni pio devoto della Vergine Maria, sia in latino che in italiano: </w:t>
      </w:r>
      <w:r w:rsidRPr="0002461F">
        <w:rPr>
          <w:rFonts w:ascii="Arial" w:eastAsia="Times New Roman" w:hAnsi="Arial" w:cs="Courier New"/>
          <w:i/>
          <w:sz w:val="24"/>
          <w:szCs w:val="24"/>
          <w:lang w:val="la-Latn" w:eastAsia="it-IT"/>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w:t>
      </w:r>
      <w:r w:rsidRPr="0002461F">
        <w:rPr>
          <w:rFonts w:ascii="Arial" w:eastAsia="Times New Roman" w:hAnsi="Arial" w:cs="Courier New"/>
          <w:i/>
          <w:sz w:val="24"/>
          <w:szCs w:val="24"/>
          <w:lang w:eastAsia="it-IT"/>
        </w:rPr>
        <w:t xml:space="preserve">. «Dichiariamo, affermiamo e definiamo la dottrina che sostiene che la beatissima Vergine Maria nel primo istante della sua concezione, per una grazia ed un privilegio singolare di Dio </w:t>
      </w:r>
      <w:r w:rsidRPr="0002461F">
        <w:rPr>
          <w:rFonts w:ascii="Arial" w:eastAsia="Times New Roman" w:hAnsi="Arial" w:cs="Courier New"/>
          <w:i/>
          <w:sz w:val="24"/>
          <w:szCs w:val="24"/>
          <w:lang w:eastAsia="it-IT"/>
        </w:rPr>
        <w:lastRenderedPageBreak/>
        <w:t>onnipotente, in previsione dei meriti di Gesù Cristo Salvatore del genere umano, è stata preservata intatta da ogni macchia del peccato originale, e ciò deve pertanto essere oggetto di fede certo ed immutabile per tutti i fedeli»</w:t>
      </w:r>
      <w:r w:rsidRPr="0002461F">
        <w:rPr>
          <w:rFonts w:ascii="Arial" w:eastAsia="Times New Roman" w:hAnsi="Arial" w:cs="Courier New"/>
          <w:sz w:val="24"/>
          <w:szCs w:val="24"/>
          <w:lang w:eastAsia="it-IT"/>
        </w:rPr>
        <w:t>.</w:t>
      </w:r>
    </w:p>
    <w:p w14:paraId="02F413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Quattro anni dopo, l’11 febbraio 1858, a Lourdes, apparendo a Santa Bernadette, la Vergine Maria ha confermato questa verità proclamandosi: </w:t>
      </w:r>
      <w:r w:rsidRPr="0002461F">
        <w:rPr>
          <w:rFonts w:ascii="Arial" w:eastAsia="Times New Roman" w:hAnsi="Arial" w:cs="Arial"/>
          <w:i/>
          <w:sz w:val="24"/>
          <w:szCs w:val="24"/>
          <w:lang w:eastAsia="it-IT"/>
        </w:rPr>
        <w:t>“L’Immacolata concezione di Dio”</w:t>
      </w:r>
      <w:r w:rsidRPr="0002461F">
        <w:rPr>
          <w:rFonts w:ascii="Arial" w:eastAsia="Times New Roman" w:hAnsi="Arial" w:cs="Arial"/>
          <w:sz w:val="24"/>
          <w:szCs w:val="24"/>
          <w:lang w:eastAsia="it-IT"/>
        </w:rPr>
        <w:t>. Questa verità rivelata merita di essere santamente compresa. Maria è stata concepita senza la macchia del peccato originale. Questa è la fede della Chiesa. Maria non fu toccata per nulla dalla pesantissima eredità di Adamo. Dal primo istante Lei fu tutta santa per il suo Dio e Signore. Questa però non è tutta l’opera che il Signore ha fatto per Lei. Maria è molto di più, infinitamente di più di quanto il dogma in se stesso recita, proclama, definisce, sancisce per tutta il mondo credente.</w:t>
      </w:r>
    </w:p>
    <w:p w14:paraId="689AF9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come Lei stessa si è presentata, è l’</w:t>
      </w:r>
      <w:r w:rsidRPr="0002461F">
        <w:rPr>
          <w:rFonts w:ascii="Arial" w:eastAsia="Times New Roman" w:hAnsi="Arial" w:cs="Arial"/>
          <w:i/>
          <w:sz w:val="24"/>
          <w:szCs w:val="24"/>
          <w:lang w:eastAsia="it-IT"/>
        </w:rPr>
        <w:t xml:space="preserve">Immacolata Concezione di Dio, </w:t>
      </w:r>
      <w:r w:rsidRPr="0002461F">
        <w:rPr>
          <w:rFonts w:ascii="Arial" w:eastAsia="Times New Roman" w:hAnsi="Arial" w:cs="Arial"/>
          <w:sz w:val="24"/>
          <w:szCs w:val="24"/>
          <w:lang w:eastAsia="it-IT"/>
        </w:rPr>
        <w:t>Lei è cioè il pensiero immacolato di Dio nella sua creazione. È il pensiero senza alcuna imperfezione, mancanza, carenza, difetto, neo. Se Dio volesse, per un disegno misterioso della sua saggezza eterna, pensare di fare qualcosa più bella, santa, stupenda, armoniosa, splendente, radiosa, spirituale, incorruttibile, se desiderasse di superare la bellezza della Madre sua, non potrebbe. La Vergine Maria è l’opera delle opere di Dio. Oltre lei, c’è Dio stesso. C’è il Padre, il Figlio Incarnato, lo Spirito Santo.</w:t>
      </w:r>
    </w:p>
    <w:p w14:paraId="1C58B0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dovuto 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 Vergine Maria, Madre della Redenzione, Angeli, Santi, illuminate questo mistero. </w:t>
      </w:r>
    </w:p>
    <w:p w14:paraId="118704D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3D1F9DD"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78" w:name="_Toc291431816"/>
      <w:bookmarkStart w:id="179" w:name="_Toc94190580"/>
      <w:bookmarkStart w:id="180" w:name="_Toc182404633"/>
      <w:r w:rsidRPr="0002461F">
        <w:rPr>
          <w:rFonts w:ascii="Arial" w:hAnsi="Arial"/>
          <w:b/>
          <w:bCs/>
          <w:sz w:val="24"/>
          <w:szCs w:val="24"/>
          <w:lang w:eastAsia="it-IT"/>
        </w:rPr>
        <w:t>Regina assunta in cielo</w:t>
      </w:r>
      <w:bookmarkEnd w:id="180"/>
      <w:r w:rsidRPr="0002461F">
        <w:rPr>
          <w:rFonts w:ascii="Arial" w:hAnsi="Arial"/>
          <w:b/>
          <w:bCs/>
          <w:sz w:val="24"/>
          <w:szCs w:val="24"/>
          <w:lang w:eastAsia="it-IT"/>
        </w:rPr>
        <w:t xml:space="preserve"> </w:t>
      </w:r>
      <w:bookmarkEnd w:id="178"/>
      <w:bookmarkEnd w:id="179"/>
    </w:p>
    <w:p w14:paraId="296B3E85" w14:textId="77777777" w:rsidR="0002461F" w:rsidRPr="0002461F" w:rsidRDefault="0002461F" w:rsidP="0002461F">
      <w:pPr>
        <w:spacing w:after="120" w:line="240" w:lineRule="auto"/>
        <w:jc w:val="both"/>
        <w:rPr>
          <w:rFonts w:ascii="Arial" w:eastAsia="Times New Roman" w:hAnsi="Arial" w:cs="Courier New"/>
          <w:iCs/>
          <w:sz w:val="24"/>
          <w:szCs w:val="24"/>
          <w:lang w:eastAsia="it-IT"/>
        </w:rPr>
      </w:pPr>
      <w:r w:rsidRPr="0002461F">
        <w:rPr>
          <w:rFonts w:ascii="Arial" w:eastAsia="Times New Roman" w:hAnsi="Arial" w:cs="Courier New"/>
          <w:iCs/>
          <w:sz w:val="24"/>
          <w:szCs w:val="24"/>
          <w:lang w:eastAsia="it-IT"/>
        </w:rPr>
        <w:t xml:space="preserve">La Chiesa ha sempre creduto nell’Assunzione della Beata Maria. Essa ha sempre confessato che la Madre di Dio, espletata la sua vita terrena, è passata in Cielo in corpo e anima. Il suo corpo è stato trasformato e reso in tutto simile a quello glorioso del suo Divin Figlio. Il Signore anche questo privilegio ha concesso alla Madre sua. Le ha concesso cioè di non passare attraverso la corruzione del sepolcro. Di Maria si può cantare lo stesso Salmo cantato per Cristo Gesù: </w:t>
      </w:r>
      <w:r w:rsidRPr="0002461F">
        <w:rPr>
          <w:rFonts w:ascii="Arial" w:eastAsia="Times New Roman" w:hAnsi="Arial" w:cs="Courier New"/>
          <w:i/>
          <w:iCs/>
          <w:sz w:val="24"/>
          <w:szCs w:val="24"/>
          <w:lang w:eastAsia="it-IT"/>
        </w:rPr>
        <w:t>“</w:t>
      </w:r>
      <w:r w:rsidRPr="0002461F">
        <w:rPr>
          <w:rFonts w:ascii="Arial" w:eastAsia="Times New Roman" w:hAnsi="Arial" w:cs="Courier New"/>
          <w:i/>
          <w:sz w:val="24"/>
          <w:szCs w:val="24"/>
          <w:lang w:eastAsia="it-IT"/>
        </w:rPr>
        <w:t xml:space="preserve">Per </w:t>
      </w:r>
      <w:r w:rsidRPr="0002461F">
        <w:rPr>
          <w:rFonts w:ascii="Arial" w:eastAsia="Times New Roman" w:hAnsi="Arial" w:cs="Courier New"/>
          <w:i/>
          <w:sz w:val="24"/>
          <w:szCs w:val="24"/>
          <w:lang w:eastAsia="it-IT"/>
        </w:rPr>
        <w:lastRenderedPageBreak/>
        <w:t>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02461F">
        <w:rPr>
          <w:rFonts w:ascii="Arial" w:eastAsia="Times New Roman" w:hAnsi="Arial" w:cs="Courier New"/>
          <w:sz w:val="24"/>
          <w:szCs w:val="24"/>
          <w:lang w:eastAsia="it-IT"/>
        </w:rPr>
        <w:t xml:space="preserve"> (Sal 16 (15) 5-11). </w:t>
      </w:r>
      <w:r w:rsidRPr="0002461F">
        <w:rPr>
          <w:rFonts w:ascii="Arial" w:eastAsia="Times New Roman" w:hAnsi="Arial" w:cs="Courier New"/>
          <w:iCs/>
          <w:sz w:val="24"/>
          <w:szCs w:val="24"/>
          <w:lang w:eastAsia="it-IT"/>
        </w:rPr>
        <w:t xml:space="preserve">La differenza però è sostanziale. Gesù risorge da se stesso. Maria non risorge. Non si parla mai di risurrezione per lei. Si parla di transito, di passaggio dalla terra al Cielo in un attimo, in un istante. </w:t>
      </w:r>
    </w:p>
    <w:p w14:paraId="124A46BE" w14:textId="77777777" w:rsidR="0002461F" w:rsidRPr="0002461F" w:rsidRDefault="0002461F" w:rsidP="0002461F">
      <w:pPr>
        <w:spacing w:after="120" w:line="240" w:lineRule="auto"/>
        <w:jc w:val="both"/>
        <w:rPr>
          <w:rFonts w:ascii="Arial" w:eastAsia="Times New Roman" w:hAnsi="Arial" w:cs="Courier New"/>
          <w:i/>
          <w:sz w:val="24"/>
          <w:szCs w:val="24"/>
          <w:lang w:eastAsia="it-IT"/>
        </w:rPr>
      </w:pPr>
      <w:r w:rsidRPr="0002461F">
        <w:rPr>
          <w:rFonts w:ascii="Arial" w:eastAsia="Times New Roman" w:hAnsi="Arial" w:cs="Courier New"/>
          <w:iCs/>
          <w:sz w:val="24"/>
          <w:szCs w:val="24"/>
          <w:lang w:eastAsia="it-IT"/>
        </w:rPr>
        <w:t xml:space="preserve">Pio XII, il 1° Novembre 1950, con la Costituzione Apostolica </w:t>
      </w:r>
      <w:r w:rsidRPr="0002461F">
        <w:rPr>
          <w:rFonts w:ascii="Arial" w:eastAsia="Times New Roman" w:hAnsi="Arial" w:cs="Courier New"/>
          <w:i/>
          <w:iCs/>
          <w:sz w:val="24"/>
          <w:szCs w:val="24"/>
          <w:lang w:eastAsia="it-IT"/>
        </w:rPr>
        <w:t>“</w:t>
      </w:r>
      <w:r w:rsidRPr="0002461F">
        <w:rPr>
          <w:rFonts w:ascii="Arial" w:eastAsia="Times New Roman" w:hAnsi="Arial" w:cs="Courier New"/>
          <w:i/>
          <w:sz w:val="24"/>
          <w:szCs w:val="24"/>
          <w:lang w:eastAsia="it-IT"/>
        </w:rPr>
        <w:t>Munificentissimus Deus”</w:t>
      </w:r>
      <w:r w:rsidRPr="0002461F">
        <w:rPr>
          <w:rFonts w:ascii="Arial" w:eastAsia="Times New Roman" w:hAnsi="Arial" w:cs="Courier New"/>
          <w:sz w:val="24"/>
          <w:szCs w:val="24"/>
          <w:lang w:eastAsia="it-IT"/>
        </w:rPr>
        <w:t xml:space="preserve"> , definisce la fede della Chiesa donandole valore dogmatico: per tutti, per sempre, in modo irreversibile. Ecco le sue parole in latino e in italiano: </w:t>
      </w:r>
      <w:r w:rsidRPr="0002461F">
        <w:rPr>
          <w:rFonts w:ascii="Arial" w:eastAsia="Times New Roman" w:hAnsi="Arial" w:cs="Courier New"/>
          <w:i/>
          <w:sz w:val="24"/>
          <w:szCs w:val="24"/>
          <w:lang w:val="la-Latn" w:eastAsia="it-IT"/>
        </w:rPr>
        <w:t>“Quapropter,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ad caelestem gloriam assumptam”…</w:t>
      </w:r>
      <w:r w:rsidRPr="0002461F">
        <w:rPr>
          <w:rFonts w:ascii="Arial" w:eastAsia="Times New Roman" w:hAnsi="Arial" w:cs="Courier New"/>
          <w:i/>
          <w:sz w:val="24"/>
          <w:szCs w:val="24"/>
          <w:lang w:eastAsia="it-IT"/>
        </w:rPr>
        <w:t xml:space="preserve"> «Pertanto,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w:t>
      </w:r>
    </w:p>
    <w:p w14:paraId="468893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contrarlo per volontà. Sappiamo che questo mai è avvenuto, neanche con il più piccolo pensiero non santo. Di tutti Satana si potrà gloriare, mai lo potrà fare di Maria e di Cristo Gesù.</w:t>
      </w:r>
    </w:p>
    <w:p w14:paraId="007C7F1C"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vivente. Dio anche questo singolare privilegio le ha concesso: di non morire, ma di essere trasformata all’istante. Valgono per Lei le parole di San Paolo ai Tessalonicesi:</w:t>
      </w:r>
      <w:r w:rsidRPr="0002461F">
        <w:rPr>
          <w:rFonts w:ascii="Arial" w:eastAsia="Times New Roman" w:hAnsi="Arial" w:cs="Arial"/>
          <w:i/>
          <w:sz w:val="24"/>
          <w:szCs w:val="24"/>
          <w:lang w:eastAsia="it-IT"/>
        </w:rPr>
        <w:t xml:space="preserve"> “</w:t>
      </w:r>
      <w:r w:rsidRPr="0002461F">
        <w:rPr>
          <w:rFonts w:ascii="Arial" w:eastAsia="Times New Roman" w:hAnsi="Arial" w:cs="Courier New"/>
          <w:i/>
          <w:sz w:val="24"/>
          <w:szCs w:val="24"/>
          <w:lang w:eastAsia="it-IT"/>
        </w:rPr>
        <w:t>Noi, che viviamo e che saremo ancora in vita, verremo rapiti insieme con</w:t>
      </w:r>
      <w:r w:rsidRPr="0002461F">
        <w:rPr>
          <w:rFonts w:ascii="Arial" w:eastAsia="Times New Roman" w:hAnsi="Arial" w:cs="Courier New"/>
          <w:b/>
          <w:i/>
          <w:sz w:val="24"/>
          <w:szCs w:val="24"/>
          <w:lang w:eastAsia="it-IT"/>
        </w:rPr>
        <w:t xml:space="preserve"> </w:t>
      </w:r>
      <w:r w:rsidRPr="0002461F">
        <w:rPr>
          <w:rFonts w:ascii="Arial" w:eastAsia="Times New Roman" w:hAnsi="Arial" w:cs="Courier New"/>
          <w:i/>
          <w:sz w:val="24"/>
          <w:szCs w:val="24"/>
          <w:lang w:eastAsia="it-IT"/>
        </w:rPr>
        <w:t>loro nelle nubi, per andare incontro al Signore in alto, e così per sempre saremo con il Signore”</w:t>
      </w:r>
      <w:r w:rsidRPr="0002461F">
        <w:rPr>
          <w:rFonts w:ascii="Arial" w:eastAsia="Times New Roman" w:hAnsi="Arial" w:cs="Courier New"/>
          <w:sz w:val="24"/>
          <w:szCs w:val="24"/>
          <w:lang w:eastAsia="it-IT"/>
        </w:rPr>
        <w:t xml:space="preserve"> (1Ts 4,17). Maria è stata rapita, trasformata, resa tutta luce, tutta spirito, tutta splendore. Dio l’ha rivestita della sua eterna gloria, facendola sedere alla destra </w:t>
      </w:r>
      <w:r w:rsidRPr="0002461F">
        <w:rPr>
          <w:rFonts w:ascii="Arial" w:eastAsia="Times New Roman" w:hAnsi="Arial" w:cs="Courier New"/>
          <w:sz w:val="24"/>
          <w:szCs w:val="24"/>
          <w:lang w:eastAsia="it-IT"/>
        </w:rPr>
        <w:lastRenderedPageBreak/>
        <w:t xml:space="preserve">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 Vergine Maria, Madre della Redenzione, Angeli, Santi, aiutateci a comprendere. </w:t>
      </w:r>
    </w:p>
    <w:p w14:paraId="4324FE4F"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7D3CEBD2"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81" w:name="_Toc291431818"/>
      <w:bookmarkStart w:id="182" w:name="_Toc94190582"/>
      <w:bookmarkStart w:id="183" w:name="_Toc182404634"/>
      <w:r w:rsidRPr="0002461F">
        <w:rPr>
          <w:rFonts w:ascii="Arial" w:hAnsi="Arial"/>
          <w:b/>
          <w:bCs/>
          <w:sz w:val="24"/>
          <w:szCs w:val="24"/>
          <w:lang w:eastAsia="it-IT"/>
        </w:rPr>
        <w:t>Regina del santo Rosario</w:t>
      </w:r>
      <w:bookmarkEnd w:id="183"/>
      <w:r w:rsidRPr="0002461F">
        <w:rPr>
          <w:rFonts w:ascii="Arial" w:hAnsi="Arial"/>
          <w:b/>
          <w:bCs/>
          <w:sz w:val="24"/>
          <w:szCs w:val="24"/>
          <w:lang w:eastAsia="it-IT"/>
        </w:rPr>
        <w:t xml:space="preserve"> </w:t>
      </w:r>
      <w:bookmarkEnd w:id="181"/>
      <w:bookmarkEnd w:id="182"/>
    </w:p>
    <w:p w14:paraId="252FDBC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Santo Rosario è preghiera semplice e tuttavia è celestiale, angelica, divina. È la preghiera che fa scorrere dinanzi alla nostra mente tutta la storia della salvezza, con una meditazione e contemplazione del mistero che ogni giorno diviene nuova, perché diverso ogni giorno è il cuore che si immerge in questa storia per conformarsi ad essa.</w:t>
      </w:r>
    </w:p>
    <w:p w14:paraId="380EA7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w:t>
      </w:r>
    </w:p>
    <w:p w14:paraId="252C58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314EBC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w:t>
      </w:r>
    </w:p>
    <w:p w14:paraId="34A6E2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Subito dopo, iniziano i misteri del dolore o della sofferenza, tutti centrati sugli ultimi istanti della vita di Cristo nel suo corpo di carne.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sopportare ogni sofferenza e ad offrirla al Padre per la propria santificazione e la redenzione del mondo.</w:t>
      </w:r>
    </w:p>
    <w:p w14:paraId="014FE2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 misteri della gloria invece iniziano con la Risurrezione e Ascensione gloriosa di Gesù al Cielo con il suo nuovo corpo, la discesa dello Spirito Santo sugli Apostoli riunititi nel Cenacolo in preghiera con la Madre di Gesù, l’Assunzione della Madre di Dio in Cielo in corpo 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w:t>
      </w:r>
    </w:p>
    <w:p w14:paraId="70AA3C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Regina del Santo Rosario prima di tutto perché Lei è al centro, assieme a Cristo Gesù, del mistero. In secondo luogo perché la meditazione e contemplazione avvengono aiutati dalla sua intercessione. Noi chiediamo a lei che il frutto della contemplazione si trasformi in nostra vita per la potente virtù dello Spirito Santo del Signore. Infine perché è sempre Lei che dal Cielo chiede che venga recitato. Lei vuole essere invocata 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 Vergine Maria, Madre della Redenzione, Angeli, Santi, aiutateci nella sua recita santa. </w:t>
      </w:r>
    </w:p>
    <w:p w14:paraId="4DDA3D5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870D0C2"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84" w:name="_Toc291431820"/>
      <w:bookmarkStart w:id="185" w:name="_Toc94190584"/>
      <w:bookmarkStart w:id="186" w:name="_Toc182404635"/>
      <w:r w:rsidRPr="0002461F">
        <w:rPr>
          <w:rFonts w:ascii="Arial" w:hAnsi="Arial"/>
          <w:b/>
          <w:bCs/>
          <w:sz w:val="24"/>
          <w:szCs w:val="24"/>
          <w:lang w:eastAsia="it-IT"/>
        </w:rPr>
        <w:t>Regina della famiglia</w:t>
      </w:r>
      <w:bookmarkEnd w:id="186"/>
      <w:r w:rsidRPr="0002461F">
        <w:rPr>
          <w:rFonts w:ascii="Arial" w:hAnsi="Arial"/>
          <w:b/>
          <w:bCs/>
          <w:sz w:val="24"/>
          <w:szCs w:val="24"/>
          <w:lang w:eastAsia="it-IT"/>
        </w:rPr>
        <w:t xml:space="preserve"> </w:t>
      </w:r>
      <w:bookmarkEnd w:id="184"/>
      <w:bookmarkEnd w:id="185"/>
    </w:p>
    <w:p w14:paraId="2B057041"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w:t>
      </w:r>
    </w:p>
    <w:p w14:paraId="0AB035EC"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La rivelazione ha una parola chiara forte sulla famiglia. La Genesi così parla di essa: </w:t>
      </w:r>
      <w:r w:rsidRPr="0002461F">
        <w:rPr>
          <w:rFonts w:ascii="Arial" w:eastAsia="Times New Roman" w:hAnsi="Arial" w:cs="Courier New"/>
          <w:i/>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02461F">
        <w:rPr>
          <w:rFonts w:ascii="Arial" w:eastAsia="Times New Roman" w:hAnsi="Arial" w:cs="Courier New"/>
          <w:color w:val="000000"/>
          <w:sz w:val="24"/>
          <w:szCs w:val="24"/>
          <w:lang w:eastAsia="it-IT"/>
        </w:rPr>
        <w:t xml:space="preserve"> (Gen 1,26-28). Questo mistero è rivelato nel Capitolo Primo della Genesi,</w:t>
      </w:r>
    </w:p>
    <w:p w14:paraId="25115D14"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Il Capitolo Secondo contiene la stessa verità, anche se espressa in modo diverso, con un intento e un fine diversi: </w:t>
      </w:r>
      <w:r w:rsidRPr="0002461F">
        <w:rPr>
          <w:rFonts w:ascii="Arial" w:eastAsia="Times New Roman" w:hAnsi="Arial" w:cs="Courier New"/>
          <w:i/>
          <w:color w:val="000000"/>
          <w:sz w:val="24"/>
          <w:szCs w:val="24"/>
          <w:lang w:eastAsia="it-IT"/>
        </w:rPr>
        <w:t xml:space="preserve">“Allora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w:t>
      </w:r>
      <w:r w:rsidRPr="0002461F">
        <w:rPr>
          <w:rFonts w:ascii="Arial" w:eastAsia="Times New Roman" w:hAnsi="Arial" w:cs="Courier New"/>
          <w:i/>
          <w:color w:val="000000"/>
          <w:sz w:val="24"/>
          <w:szCs w:val="24"/>
          <w:lang w:eastAsia="it-IT"/>
        </w:rPr>
        <w:lastRenderedPageBreak/>
        <w:t>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Pr="0002461F">
        <w:rPr>
          <w:rFonts w:ascii="Arial" w:eastAsia="Times New Roman" w:hAnsi="Arial" w:cs="Courier New"/>
          <w:color w:val="000000"/>
          <w:sz w:val="24"/>
          <w:szCs w:val="24"/>
          <w:lang w:eastAsia="it-IT"/>
        </w:rPr>
        <w:t xml:space="preserve"> (Cfr. Gen 2,4-24). </w:t>
      </w:r>
    </w:p>
    <w:p w14:paraId="262C808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la Vergine Maria è proclamata Regina della famiglia? Quale ruolo svolge la sua sovranità augusta su di essa? Prima di tutto dobbiamo informare che questo titolo è assai recente nelle litanie. È stato il Papa Giovanni Paolo II a volerlo, in seguito ad una richiesta che gli era stata fatta a conclusione del VII Centenario Lauretano del 1995. </w:t>
      </w:r>
    </w:p>
    <w:p w14:paraId="144BF1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Regina della famiglia per due 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costituzione della loro famiglia. Maria in questo ruolo di Madre dopo aver accompagnato Gesù fino alla croce e offertolo al Padre per la redenzione dell’umanità non ha concluso la sua missione. Gesù le ha dato la continuazione di essa costituendola Madre di ogni suo discepolo, Madre di ogni Apostolo, Madre della Chiesa, per sempre. Maria è Madre per l’eternità. </w:t>
      </w:r>
    </w:p>
    <w:p w14:paraId="407974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è Regina perché vuole essere al centro di ogni famiglia. Vuole essere la Regina di ogni nuova casa. Beata la casa che le dona il primo posto.  Vergine Maria, Madre della Redenzione, Angeli, Santi, salvate ogni famiglia. </w:t>
      </w:r>
    </w:p>
    <w:p w14:paraId="0E66234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F649E6D"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87" w:name="_Toc291431824"/>
      <w:bookmarkStart w:id="188" w:name="_Toc94190588"/>
      <w:bookmarkStart w:id="189" w:name="_Toc182404636"/>
      <w:r w:rsidRPr="0002461F">
        <w:rPr>
          <w:rFonts w:ascii="Arial" w:hAnsi="Arial"/>
          <w:b/>
          <w:bCs/>
          <w:sz w:val="24"/>
          <w:szCs w:val="24"/>
          <w:lang w:eastAsia="it-IT"/>
        </w:rPr>
        <w:t>Regina della pace</w:t>
      </w:r>
      <w:bookmarkEnd w:id="187"/>
      <w:bookmarkEnd w:id="188"/>
      <w:bookmarkEnd w:id="189"/>
    </w:p>
    <w:p w14:paraId="521EC5EA"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Principe della Pace è il Messia del Signore. Questo è il suo nome per sempre: </w:t>
      </w:r>
      <w:r w:rsidRPr="0002461F">
        <w:rPr>
          <w:rFonts w:ascii="Arial" w:eastAsia="Times New Roman" w:hAnsi="Arial" w:cs="Arial"/>
          <w:i/>
          <w:sz w:val="24"/>
          <w:szCs w:val="24"/>
          <w:lang w:eastAsia="it-IT"/>
        </w:rPr>
        <w:t>“</w:t>
      </w:r>
      <w:r w:rsidRPr="0002461F">
        <w:rPr>
          <w:rFonts w:ascii="Arial" w:eastAsia="Times New Roman" w:hAnsi="Arial" w:cs="Courier New"/>
          <w:i/>
          <w:color w:val="000000"/>
          <w:sz w:val="24"/>
          <w:szCs w:val="24"/>
          <w:lang w:eastAsia="it-IT"/>
        </w:rPr>
        <w:t xml:space="preserve">Perché un bambino è nato per noi, ci è stato dato un figlio. Sulle sue spalle è il potere </w:t>
      </w:r>
      <w:bookmarkStart w:id="190" w:name="OLE_LINK1"/>
      <w:r w:rsidRPr="0002461F">
        <w:rPr>
          <w:rFonts w:ascii="Arial" w:eastAsia="Times New Roman" w:hAnsi="Arial" w:cs="Courier New"/>
          <w:i/>
          <w:color w:val="000000"/>
          <w:sz w:val="24"/>
          <w:szCs w:val="24"/>
          <w:lang w:eastAsia="it-IT"/>
        </w:rPr>
        <w:t xml:space="preserve">e il suo nome sarà: Consigliere mirabile, Dio potente, Padre per sempre, Principe della pace. </w:t>
      </w:r>
      <w:bookmarkEnd w:id="190"/>
      <w:r w:rsidRPr="0002461F">
        <w:rPr>
          <w:rFonts w:ascii="Arial" w:eastAsia="Times New Roman" w:hAnsi="Arial" w:cs="Courier New"/>
          <w:i/>
          <w:color w:val="000000"/>
          <w:sz w:val="24"/>
          <w:szCs w:val="24"/>
          <w:lang w:eastAsia="it-IT"/>
        </w:rPr>
        <w:t>Grande sarà il suo potere e la pace non avrà fine  sul trono di Davide e sul suo regno, che egli viene a consolidare e rafforzare con il diritto e la giustizia, ora e per sempre. Questo farà lo zelo del Signore degli eserciti”</w:t>
      </w:r>
      <w:r w:rsidRPr="0002461F">
        <w:rPr>
          <w:rFonts w:ascii="Arial" w:eastAsia="Times New Roman" w:hAnsi="Arial" w:cs="Courier New"/>
          <w:color w:val="000000"/>
          <w:sz w:val="24"/>
          <w:szCs w:val="24"/>
          <w:lang w:eastAsia="it-IT"/>
        </w:rPr>
        <w:t xml:space="preserve"> (Is 9,5-6). </w:t>
      </w:r>
    </w:p>
    <w:p w14:paraId="019B87D7"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Gesù si annunzia ai suoi prima come datore della vera pace e dopo la sua gloriosa risurrezione la dona ai suoi discepoli: </w:t>
      </w:r>
      <w:r w:rsidRPr="0002461F">
        <w:rPr>
          <w:rFonts w:ascii="Arial" w:eastAsia="Times New Roman" w:hAnsi="Arial" w:cs="Courier New"/>
          <w:i/>
          <w:sz w:val="24"/>
          <w:szCs w:val="24"/>
          <w:lang w:eastAsia="it-IT"/>
        </w:rPr>
        <w:t xml:space="preserve">“Vi lascio la pace, vi do la mia pace. </w:t>
      </w:r>
      <w:r w:rsidRPr="0002461F">
        <w:rPr>
          <w:rFonts w:ascii="Arial" w:eastAsia="Times New Roman" w:hAnsi="Arial" w:cs="Courier New"/>
          <w:i/>
          <w:sz w:val="24"/>
          <w:szCs w:val="24"/>
          <w:lang w:eastAsia="it-IT"/>
        </w:rPr>
        <w:lastRenderedPageBreak/>
        <w:t>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r w:rsidRPr="0002461F">
        <w:rPr>
          <w:rFonts w:ascii="Arial" w:eastAsia="Times New Roman" w:hAnsi="Arial" w:cs="Courier New"/>
          <w:sz w:val="24"/>
          <w:szCs w:val="24"/>
          <w:lang w:eastAsia="it-IT"/>
        </w:rPr>
        <w:t xml:space="preserve"> (Gv 14,27-31). </w:t>
      </w:r>
      <w:r w:rsidRPr="0002461F">
        <w:rPr>
          <w:rFonts w:ascii="Arial" w:eastAsia="Times New Roman" w:hAnsi="Arial" w:cs="Courier New"/>
          <w:i/>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02461F">
        <w:rPr>
          <w:rFonts w:ascii="Arial" w:eastAsia="Times New Roman" w:hAnsi="Arial" w:cs="Courier New"/>
          <w:sz w:val="24"/>
          <w:szCs w:val="24"/>
          <w:lang w:eastAsia="it-IT"/>
        </w:rPr>
        <w:t xml:space="preserve">(Gv 20,19-23). </w:t>
      </w:r>
    </w:p>
    <w:p w14:paraId="46B6F0D0"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w:t>
      </w:r>
    </w:p>
    <w:p w14:paraId="73412DC2"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La Vergine Maria è invocata quale Regina della pace. Perché questo titolo le si addice, anzi esprime più di ogni altro la sua missione materna? Perché Lei è Madre solerte, vigile, attente, che nasconde il peccatore sotto il manto della sua misericordia, invoca per lui ogni grazia di salvezza e di redenzione, lo sprona e lo guida perché ogni giorno di più cresca nell’amore per la Parola di Gesù, nella quale è ogni dono di grazia e di verità, che sono il fondamento della vera pace.</w:t>
      </w:r>
    </w:p>
    <w:p w14:paraId="26855ABF"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Senza la missione materna, amorevole, soccorritrice, che previene ogni nostro desiderio di bene, noi tutti saremmo come pecore senza pastore. Invece la Vergine Maria ci aggrega a Sé per consegnarci tutti al suo Divin Figlio. Lei è la Madre che sempre porta al Figlio, perché poi il Figlio ci consegni al Padre. Maria è via essenziale, primaria per la nostra pace. 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 Vergine Maria, Madre della Redenzione, Angeli, Santi, fateci di vera fede. </w:t>
      </w:r>
    </w:p>
    <w:p w14:paraId="64F7212F"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77C0F312"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91" w:name="_Toc291431826"/>
      <w:bookmarkStart w:id="192" w:name="_Toc94190590"/>
      <w:bookmarkStart w:id="193" w:name="_Toc182404637"/>
      <w:r w:rsidRPr="0002461F">
        <w:rPr>
          <w:rFonts w:ascii="Arial" w:hAnsi="Arial"/>
          <w:b/>
          <w:bCs/>
          <w:sz w:val="24"/>
          <w:szCs w:val="24"/>
          <w:lang w:eastAsia="it-IT"/>
        </w:rPr>
        <w:t>Agnello di Dio che togli i peccati del mondo, perdonaci, o Signore</w:t>
      </w:r>
      <w:bookmarkEnd w:id="193"/>
      <w:r w:rsidRPr="0002461F">
        <w:rPr>
          <w:rFonts w:ascii="Arial" w:hAnsi="Arial"/>
          <w:b/>
          <w:bCs/>
          <w:sz w:val="24"/>
          <w:szCs w:val="24"/>
          <w:lang w:eastAsia="it-IT"/>
        </w:rPr>
        <w:t xml:space="preserve"> </w:t>
      </w:r>
      <w:bookmarkEnd w:id="191"/>
      <w:bookmarkEnd w:id="192"/>
    </w:p>
    <w:p w14:paraId="4039E2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 Litanie Lauretane iniziano con tre invocazioni a Cristo Gesù – Signore pietà, Cristo pietà, Signore pietà – e finiscono con altre tre invocazioni sempre a Cristo Gesù, visto questa volta non più come Cristo e come Signore, bensì come Agnello di Dio.</w:t>
      </w:r>
    </w:p>
    <w:p w14:paraId="07A268A4"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L’agnello è prima di tutto l’agnello della Pasqua. Il suo sangue sparso sugli stipiti e architravi delle case degli Israeliti allontanava da loro l’angelo sterminatore. La vita dei figli di Israele era tutta in questo sangue versato. Ecco come il Libro dell’Esodo parla dell’Agnello delle Pasqua e del suo Sangue: </w:t>
      </w:r>
      <w:r w:rsidRPr="0002461F">
        <w:rPr>
          <w:rFonts w:ascii="Arial" w:eastAsia="Times New Roman" w:hAnsi="Arial" w:cs="Courier New"/>
          <w:i/>
          <w:color w:val="000000"/>
          <w:sz w:val="24"/>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w:t>
      </w:r>
      <w:r w:rsidRPr="0002461F">
        <w:rPr>
          <w:rFonts w:ascii="Arial" w:eastAsia="Times New Roman" w:hAnsi="Arial" w:cs="Courier New"/>
          <w:color w:val="000000"/>
          <w:sz w:val="24"/>
          <w:szCs w:val="24"/>
          <w:lang w:eastAsia="it-IT"/>
        </w:rPr>
        <w:t xml:space="preserve">(Es 12,1-14). </w:t>
      </w:r>
    </w:p>
    <w:p w14:paraId="7C951379"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Gesù è il vero Agnello di Dio che allontana da noi la morte spirituale ed eterna, togliendo il peccato del mondo. Questa verità viene annunziata a noi da Giovanni il Battista: </w:t>
      </w:r>
      <w:r w:rsidRPr="0002461F">
        <w:rPr>
          <w:rFonts w:ascii="Arial" w:eastAsia="Times New Roman" w:hAnsi="Arial" w:cs="Courier New"/>
          <w:i/>
          <w:color w:val="000000"/>
          <w:sz w:val="24"/>
          <w:szCs w:val="24"/>
          <w:lang w:eastAsia="it-IT"/>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w:t>
      </w:r>
      <w:r w:rsidRPr="0002461F">
        <w:rPr>
          <w:rFonts w:ascii="Arial" w:eastAsia="Times New Roman" w:hAnsi="Arial" w:cs="Courier New"/>
          <w:color w:val="000000"/>
          <w:sz w:val="24"/>
          <w:szCs w:val="24"/>
          <w:lang w:eastAsia="it-IT"/>
        </w:rPr>
        <w:t xml:space="preserve"> (Gv 1,29-36). Sappiamo come </w:t>
      </w:r>
      <w:r w:rsidRPr="0002461F">
        <w:rPr>
          <w:rFonts w:ascii="Arial" w:eastAsia="Times New Roman" w:hAnsi="Arial" w:cs="Courier New"/>
          <w:color w:val="000000"/>
          <w:sz w:val="24"/>
          <w:szCs w:val="24"/>
          <w:lang w:eastAsia="it-IT"/>
        </w:rPr>
        <w:lastRenderedPageBreak/>
        <w:t>Gesù toglie il peccato del mondo: facendosi sacrificio di espiazione, olocausto di misericordia e di pietà sulla croce.</w:t>
      </w:r>
    </w:p>
    <w:p w14:paraId="7E18F62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All’agnello di Dio, che toglie i peccati del mondo, noi chiediamo che abbia pietà di noi. Bussiamo al suo cuore di Agnello. Chiediamo che Lui eserciti verso di Dio ciò che Lui è per essenza, per missione, per sacrificio, per nascita, per natura. Gesù è colui che toglie il peccato del mondo. Noi siamo peccatori. Lui deve venire, prendere ancora su di sé il nostro peccato e toglierlo in modo definitivo, una volta per tutte. Noi non possiamo stare con il peccato nel cuore. Non possiamo vivere di morte in morte. Noi siamo chiamati alla vita vera, divina, celeste. Per questo lo chiediamo a Lui, perché Lui è il solo preposto da Dio a questo ministero e ufficio di amore, di misericordia, di pietà. A Cristo noi diciamo semplicemente di essere vero Agnello per noi. Vergine Maria, Madre della Redenzione, Angeli, Santi, aiutateci nella nostra preghiera. </w:t>
      </w:r>
    </w:p>
    <w:p w14:paraId="1EA71C7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0BFCD2C9"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94" w:name="_Toc291431828"/>
      <w:bookmarkStart w:id="195" w:name="_Toc94190592"/>
      <w:bookmarkStart w:id="196" w:name="_Toc182404638"/>
      <w:r w:rsidRPr="0002461F">
        <w:rPr>
          <w:rFonts w:ascii="Arial" w:hAnsi="Arial"/>
          <w:b/>
          <w:bCs/>
          <w:sz w:val="24"/>
          <w:szCs w:val="24"/>
          <w:lang w:eastAsia="it-IT"/>
        </w:rPr>
        <w:t>Agnello di Dio che togli i peccati del mondo, ascoltaci, o Signore (</w:t>
      </w:r>
      <w:bookmarkEnd w:id="194"/>
      <w:bookmarkEnd w:id="195"/>
      <w:bookmarkEnd w:id="196"/>
    </w:p>
    <w:p w14:paraId="7D2F27A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non è solo l’Agnello della Pasqua, il cui sangue liberava dalla morte e la cui carne nutriva i pellegrini della libertà. Lui è anche il Servo Sofferente del Signore, che prende il nostro posto per espiare in vece nostra. </w:t>
      </w:r>
    </w:p>
    <w:p w14:paraId="1511528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Vale proprio la pena riflettere e meditare sul Canto del Servo Soffrente. Ci dona la verità di Cristo e di quanto Lui ha fatto per la nostra salvezza: </w:t>
      </w:r>
      <w:r w:rsidRPr="0002461F">
        <w:rPr>
          <w:rFonts w:ascii="Arial" w:eastAsia="Times New Roman" w:hAnsi="Arial" w:cs="Courier New"/>
          <w:i/>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02461F">
        <w:rPr>
          <w:rFonts w:ascii="Arial" w:eastAsia="Times New Roman" w:hAnsi="Arial" w:cs="Courier New"/>
          <w:sz w:val="24"/>
          <w:szCs w:val="24"/>
          <w:lang w:eastAsia="it-IT"/>
        </w:rPr>
        <w:t xml:space="preserve"> (Is 53,3-12). Quando avremo compreso questo Canto, il nostro cuore sarà un cuore veramente cristico. Fino a quel momento sarà sempre e solo un cuore o di pietra, o quasi di pietra, o solo parzialmente di carne.</w:t>
      </w:r>
    </w:p>
    <w:p w14:paraId="5498515F"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Dopo che abbiamo chiesto al nostro Agnello di Dio di purificarci, mondarci, lavarci da ogni peccato, ora lo invochiamo come nostro Aiuto potente. È Lui il nostro </w:t>
      </w:r>
      <w:r w:rsidRPr="0002461F">
        <w:rPr>
          <w:rFonts w:ascii="Arial" w:eastAsia="Times New Roman" w:hAnsi="Arial" w:cs="Courier New"/>
          <w:sz w:val="24"/>
          <w:szCs w:val="24"/>
          <w:lang w:eastAsia="it-IT"/>
        </w:rPr>
        <w:lastRenderedPageBreak/>
        <w:t>soccorso, l’ultima e la prima nostra via di salvezza. La nostra vita è un mare di necessità, guai, malattie, sofferenze, infinita povertà. Siamo avvolti da ogni miseria spirituale e materiale. Siamo disastrati più che naufragi senza nave e senza alcuna scialuppa o zattera di salvataggio. Il mare agitato ogni giorno si avventa contro di noi per inghiottirci. La tentazione è sempre dinanzi alla porta del nostro cuore, senza alcuna tregua, cercando di divorarci per intero, senza lasciare alcuna traccia di bene in noi.</w:t>
      </w:r>
    </w:p>
    <w:p w14:paraId="72769029"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Dinanzi a questo cosmo di nullità umana, solo Lui ci può Salvare, perché solo Lui è il nostro Salvatore. Solo Lui può riversare su di noi lo Spirito senza misura nel quale e per il quale la nostra vita entra nella vera pace. A Lui che è venuto sulla nostra terra per togliere il peccato e tutte le conseguenze che esso provoca e genera nella nostra vita, chiediamo che ci esaudisca in ogni nostri richiesta, venga in aiuto per sollevarci dall’angustia e dal dolore nel quale versano i nostri giorni. A Lui chiediamo che viva il suo ministero, che eserciti la sua carità d’ufficio. Per missione Lui è il nostro Salvatore. Lui ci deve ascoltare per essere se stesso, per vivere ciò che è. Come il sole è sole perché illumina e riscalda la terra e se noi diciamo al sole di riscaldarci e di illuminarci altro non diciamo se non di continuare ad essere sole per sempre verso di noi, così dicasi per Cristo Gesù. A Lui altro non diciamo se non di continuare verso di noi ad essere il vero Agnello di Dio, a vivere la missione che il Padre gli ha consegnato, ad assolvere al suo ufficio di </w:t>
      </w:r>
      <w:r w:rsidRPr="0002461F">
        <w:rPr>
          <w:rFonts w:ascii="Arial" w:eastAsia="Times New Roman" w:hAnsi="Arial" w:cs="Courier New"/>
          <w:i/>
          <w:sz w:val="24"/>
          <w:szCs w:val="24"/>
          <w:lang w:eastAsia="it-IT"/>
        </w:rPr>
        <w:t>“abolitore”</w:t>
      </w:r>
      <w:r w:rsidRPr="0002461F">
        <w:rPr>
          <w:rFonts w:ascii="Arial" w:eastAsia="Times New Roman" w:hAnsi="Arial" w:cs="Courier New"/>
          <w:sz w:val="24"/>
          <w:szCs w:val="24"/>
          <w:lang w:eastAsia="it-IT"/>
        </w:rPr>
        <w:t xml:space="preserve"> del peccato e di ogni sua conseguenza nella nostra vita. Tu, Gesù, sei l’Agnello di Dio che togli i peccati del mondo. Vivi verso di noi questa tua missione d’amore, pietà, carità, compassione, grande misericordia. Solo te abbiamo e nessun altro. Solo te il Padre ha costituito e nessun altro. Vergine Maria, Madre della Redenzione, Angeli, Santi, dateci questa purissima fede. </w:t>
      </w:r>
    </w:p>
    <w:p w14:paraId="49856F41"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1F09DBEB"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197" w:name="_Toc291431830"/>
      <w:bookmarkStart w:id="198" w:name="_Toc94190594"/>
      <w:bookmarkStart w:id="199" w:name="_Toc182404639"/>
      <w:r w:rsidRPr="0002461F">
        <w:rPr>
          <w:rFonts w:ascii="Arial" w:hAnsi="Arial"/>
          <w:b/>
          <w:bCs/>
          <w:sz w:val="24"/>
          <w:szCs w:val="24"/>
          <w:lang w:eastAsia="it-IT"/>
        </w:rPr>
        <w:t>Agnello di Dio che togli i peccati del mondo, abbi pietà di noi</w:t>
      </w:r>
      <w:bookmarkEnd w:id="199"/>
      <w:r w:rsidRPr="0002461F">
        <w:rPr>
          <w:rFonts w:ascii="Arial" w:hAnsi="Arial"/>
          <w:b/>
          <w:bCs/>
          <w:sz w:val="24"/>
          <w:szCs w:val="24"/>
          <w:lang w:eastAsia="it-IT"/>
        </w:rPr>
        <w:t xml:space="preserve"> </w:t>
      </w:r>
      <w:bookmarkEnd w:id="197"/>
      <w:bookmarkEnd w:id="198"/>
    </w:p>
    <w:p w14:paraId="58468EE7"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Per la terza volta ci rivolgiamo a Gesù, invocandolo come Agnello di Dio che toglie i peccati del mondo. L’Apostolo Giovanni presenta così la sua fede in Cristo Agnello di Dio: </w:t>
      </w:r>
      <w:r w:rsidRPr="0002461F">
        <w:rPr>
          <w:rFonts w:ascii="Arial" w:eastAsia="Times New Roman" w:hAnsi="Arial" w:cs="Arial"/>
          <w:i/>
          <w:sz w:val="24"/>
          <w:szCs w:val="24"/>
          <w:lang w:eastAsia="it-IT"/>
        </w:rPr>
        <w:t>“</w:t>
      </w:r>
      <w:r w:rsidRPr="0002461F">
        <w:rPr>
          <w:rFonts w:ascii="Arial" w:eastAsia="Times New Roman" w:hAnsi="Arial" w:cs="Courier New"/>
          <w:i/>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02461F">
        <w:rPr>
          <w:rFonts w:ascii="Arial" w:eastAsia="Times New Roman" w:hAnsi="Arial" w:cs="Courier New"/>
          <w:sz w:val="24"/>
          <w:szCs w:val="24"/>
          <w:lang w:eastAsia="it-IT"/>
        </w:rPr>
        <w:t xml:space="preserve"> (Gv 19,31-37). Nel Vangelo secondo Giovanni Gesù viene “sgozzato”, trafitto, vuotato del suo sangue, della sua stessa vita, dello Spirito Santo, che scorre nelle sue vene, per entrare e scorrere nelle nostre vene, nello stesso istante in cui si immolavano gli agnelli della Pasqua. La realtà prende il posto della figura, la vita del suo simbolo. </w:t>
      </w:r>
    </w:p>
    <w:p w14:paraId="25E5072A"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A questo Agnello, che è insieme umano e divino, vero Dio e vero uomo, chiediamo che abbia pietà di noi. Cosa fare perché questa invocazione sia vera </w:t>
      </w:r>
      <w:r w:rsidRPr="0002461F">
        <w:rPr>
          <w:rFonts w:ascii="Arial" w:eastAsia="Times New Roman" w:hAnsi="Arial" w:cs="Arial"/>
          <w:sz w:val="24"/>
          <w:szCs w:val="24"/>
          <w:lang w:eastAsia="it-IT"/>
        </w:rPr>
        <w:lastRenderedPageBreak/>
        <w:t>e non più falsa come le mille e mille che ogni giorno eleviamo verso di Lui?. La risposta ce la offre il Vangelo:</w:t>
      </w:r>
      <w:r w:rsidRPr="0002461F">
        <w:rPr>
          <w:rFonts w:ascii="Arial" w:eastAsia="Times New Roman" w:hAnsi="Arial" w:cs="Arial"/>
          <w:i/>
          <w:sz w:val="24"/>
          <w:szCs w:val="24"/>
          <w:lang w:eastAsia="it-IT"/>
        </w:rPr>
        <w:t xml:space="preserve"> “</w:t>
      </w:r>
      <w:r w:rsidRPr="0002461F">
        <w:rPr>
          <w:rFonts w:ascii="Arial" w:eastAsia="Times New Roman" w:hAnsi="Arial" w:cs="Courier New"/>
          <w:i/>
          <w:sz w:val="24"/>
          <w:szCs w:val="24"/>
          <w:lang w:eastAsia="it-IT"/>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w:t>
      </w:r>
      <w:r w:rsidRPr="0002461F">
        <w:rPr>
          <w:rFonts w:ascii="Arial" w:eastAsia="Times New Roman" w:hAnsi="Arial" w:cs="Courier New"/>
          <w:sz w:val="24"/>
          <w:szCs w:val="24"/>
          <w:lang w:eastAsia="it-IT"/>
        </w:rPr>
        <w:t xml:space="preserve"> (Mt 9,27-31). </w:t>
      </w:r>
    </w:p>
    <w:p w14:paraId="5E50A887"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Non è la preghiera che ci ottiene la pietà da parte del Signore. È la nostra invocazione fatta con fede. Noi mettiamo nella nostra richiesta di pietà tutta la potenza, la forza della nostra fede ed il Signore di certo ascolterà il nostro grido di aiuto. Questa verità così ci è raccomandata da San Giacomo: </w:t>
      </w:r>
      <w:r w:rsidRPr="0002461F">
        <w:rPr>
          <w:rFonts w:ascii="Arial" w:eastAsia="Times New Roman" w:hAnsi="Arial" w:cs="Courier New"/>
          <w:i/>
          <w:color w:val="000000"/>
          <w:sz w:val="24"/>
          <w:szCs w:val="24"/>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sidRPr="0002461F">
        <w:rPr>
          <w:rFonts w:ascii="Arial" w:eastAsia="Times New Roman" w:hAnsi="Arial" w:cs="Courier New"/>
          <w:color w:val="000000"/>
          <w:sz w:val="24"/>
          <w:szCs w:val="24"/>
          <w:lang w:eastAsia="it-IT"/>
        </w:rPr>
        <w:t xml:space="preserve"> (Gc 5,13-18). Preghiera e fede insieme muovono Cristo a pietà.</w:t>
      </w:r>
    </w:p>
    <w:p w14:paraId="575E2DD1"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color w:val="000000"/>
          <w:sz w:val="24"/>
          <w:szCs w:val="24"/>
          <w:lang w:eastAsia="it-IT"/>
        </w:rPr>
        <w:t xml:space="preserve">Cosa sia la fede richiesta, anche questa verità ci viene insegnata dal Vangelo: </w:t>
      </w:r>
      <w:r w:rsidRPr="0002461F">
        <w:rPr>
          <w:rFonts w:ascii="Arial" w:eastAsia="Times New Roman" w:hAnsi="Arial" w:cs="Courier New"/>
          <w:i/>
          <w:color w:val="000000"/>
          <w:sz w:val="24"/>
          <w:szCs w:val="24"/>
          <w:lang w:eastAsia="it-IT"/>
        </w:rPr>
        <w:t>“</w:t>
      </w:r>
      <w:r w:rsidRPr="0002461F">
        <w:rPr>
          <w:rFonts w:ascii="Arial" w:eastAsia="Times New Roman" w:hAnsi="Arial" w:cs="Courier New"/>
          <w:i/>
          <w:sz w:val="24"/>
          <w:szCs w:val="24"/>
          <w:lang w:eastAsia="it-IT"/>
        </w:rPr>
        <w:t>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Pr="0002461F">
        <w:rPr>
          <w:rFonts w:ascii="Arial" w:eastAsia="Times New Roman" w:hAnsi="Arial" w:cs="Courier New"/>
          <w:sz w:val="24"/>
          <w:szCs w:val="24"/>
          <w:lang w:eastAsia="it-IT"/>
        </w:rPr>
        <w:t xml:space="preserve"> (Gv 11,41-44). Questa è la fede che è richiesta alla nostra preghiera: domandare pietà, ringraziando per il dono già ottenuto. Noi ci troviamo dinanzi ad una tomba e ad un morto da risuscitare. Solo Gesù può farlo. Lui però lo fa per la nostra fede, non per la sua onnipotenza o misericordia. Ci sono cose che deve fare Lui e ci sono cose che dobbiamo fare noi. Lui metterà sempre la sua onnipotenza se sempre noi metteremo la nostra fede. Un solo dubbio è segno di non vera fede o di fede non piena. Preghiera, fede, onnipotenza di Cristo Gesù compiono ogni miracolo. Queste tre cose devono stare sempre insieme. Se le separiamo, nessun miracolo mai si compirà per noi. Vergine Maria, Madre della Redenzione, Angeli, Santi, dateci questa fede forte. </w:t>
      </w:r>
    </w:p>
    <w:p w14:paraId="53107E8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3AD38F9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00" w:name="_Toc291431832"/>
      <w:bookmarkStart w:id="201" w:name="_Toc94190596"/>
      <w:bookmarkStart w:id="202" w:name="_Toc182404640"/>
      <w:r w:rsidRPr="0002461F">
        <w:rPr>
          <w:rFonts w:ascii="Arial" w:hAnsi="Arial"/>
          <w:b/>
          <w:bCs/>
          <w:sz w:val="24"/>
          <w:szCs w:val="24"/>
          <w:lang w:eastAsia="it-IT"/>
        </w:rPr>
        <w:t>Prega per noi, Santa Madre di Dio.</w:t>
      </w:r>
      <w:bookmarkEnd w:id="202"/>
      <w:r w:rsidRPr="0002461F">
        <w:rPr>
          <w:rFonts w:ascii="Arial" w:hAnsi="Arial"/>
          <w:b/>
          <w:bCs/>
          <w:sz w:val="24"/>
          <w:szCs w:val="24"/>
          <w:lang w:eastAsia="it-IT"/>
        </w:rPr>
        <w:t> </w:t>
      </w:r>
    </w:p>
    <w:bookmarkEnd w:id="200"/>
    <w:bookmarkEnd w:id="201"/>
    <w:p w14:paraId="613929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 Litanie Lauretane si concludono con una invocazione alla Vergine Maria. A Lei si chiede di pregare per noi. La si invoca con il titolo di </w:t>
      </w:r>
      <w:r w:rsidRPr="0002461F">
        <w:rPr>
          <w:rFonts w:ascii="Arial" w:eastAsia="Times New Roman" w:hAnsi="Arial" w:cs="Arial"/>
          <w:i/>
          <w:sz w:val="24"/>
          <w:szCs w:val="24"/>
          <w:lang w:eastAsia="it-IT"/>
        </w:rPr>
        <w:t>“Santa Madre di Dio”</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“Santa Genitrice di Dio”</w:t>
      </w:r>
      <w:r w:rsidRPr="0002461F">
        <w:rPr>
          <w:rFonts w:ascii="Arial" w:eastAsia="Times New Roman" w:hAnsi="Arial" w:cs="Arial"/>
          <w:sz w:val="24"/>
          <w:szCs w:val="24"/>
          <w:lang w:eastAsia="it-IT"/>
        </w:rPr>
        <w:t>. Si termina la preghiera ricordando qual è la fulgida corona di gloria che adorna il capo della nostra Madre celeste. Lei, unica e sola tra tutte le creature esistenti nell’universo di Dio e che esisteranno è stata chiamata ad essere vera Madre di Dio, vera Genitrici del Signore.</w:t>
      </w:r>
    </w:p>
    <w:p w14:paraId="6906F299"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lastRenderedPageBreak/>
        <w:t xml:space="preserve">Se Lei prega per noi, noi saremo degni delle promesse di Cristo. Quali sono queste promesse di cui noi dobbiamo essere sempre degni? Un esempio lo possiamo trarre dal Vangelo secondo Giovanni: </w:t>
      </w:r>
      <w:r w:rsidRPr="0002461F">
        <w:rPr>
          <w:rFonts w:ascii="Arial" w:eastAsia="Times New Roman" w:hAnsi="Arial" w:cs="Arial"/>
          <w:i/>
          <w:sz w:val="24"/>
          <w:szCs w:val="24"/>
          <w:lang w:eastAsia="it-IT"/>
        </w:rPr>
        <w:t>“</w:t>
      </w:r>
      <w:r w:rsidRPr="0002461F">
        <w:rPr>
          <w:rFonts w:ascii="Arial" w:eastAsia="Times New Roman" w:hAnsi="Arial" w:cs="Courier New"/>
          <w:i/>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Pr="0002461F">
        <w:rPr>
          <w:rFonts w:ascii="Arial" w:eastAsia="Times New Roman" w:hAnsi="Arial" w:cs="Courier New"/>
          <w:sz w:val="24"/>
          <w:szCs w:val="24"/>
          <w:lang w:eastAsia="it-IT"/>
        </w:rPr>
        <w:t xml:space="preserve"> (Gv 14,12-21). Questo è solo un esempio. Tutto il Vangelo è promessa di Cristo per noi, promessa di vita eterna, verità, giustizia, nuova nascita, rigenerazione, elevazione, santificazione, partecipazione della divina natura, fede esaudita, parola ascoltata. </w:t>
      </w:r>
    </w:p>
    <w:p w14:paraId="4A95BB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si diviene degni del Vangelo? Facendolo nostra vita, nostra storia, nostro sangue, nostra carne. Chi può aiutarci in questa opera che è di vera nuova creazione per noi? Solo Lei, la Santa Madre di Dio, Colei che ha dato la vita al Figlio eterno del Padre, al suo Unigenito. Come la Vergine Maria ha fatto sì che il Figlio di Dio si facesse vero Figlio dell’uomo, così Ella fa sì che ogni figlio peccatore dell’uomo diventi vero figlio adottivo di Dio, aiutandolo affinché si conformi al suo Divin Figlio, Cristo Gesù nostro Signore. Maria vive nella sua persona questa doppia vocazione: in Lei Dio si fa uomo, in Lei l’uomo è chiamato a farsi figlio di Dio, vero figlio di Dio. </w:t>
      </w:r>
    </w:p>
    <w:p w14:paraId="6D371D39"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Divenendo ogni uomo, per Maria, per la sua missione materna, che è anche intercessione, preghiera, aiuto, sostegno, mediazione di ogni grazia, figlio di Dio in Cristo Gesù per opera dello Spirito Santo, all’istante si realizzano per lui tutte le buone promesse che Il Signore ha fatto nel suo Vangelo. Ogni sua profezia su di noi si compie, diviene storia, realtà, evento. Nessuna Parola di Cristo Gesù, quando vi è questa mirabile comunione di vita tra l’uomo e la Madre di Dio, rimane senza compimento. Possiamo affermare di Maria ciò che San Paolo afferma di Cristo Gesù: </w:t>
      </w:r>
      <w:r w:rsidRPr="0002461F">
        <w:rPr>
          <w:rFonts w:ascii="Arial" w:eastAsia="Times New Roman" w:hAnsi="Arial" w:cs="Arial"/>
          <w:i/>
          <w:sz w:val="24"/>
          <w:szCs w:val="24"/>
          <w:lang w:eastAsia="it-IT"/>
        </w:rPr>
        <w:t>“</w:t>
      </w:r>
      <w:r w:rsidRPr="0002461F">
        <w:rPr>
          <w:rFonts w:ascii="Arial" w:eastAsia="Times New Roman" w:hAnsi="Arial" w:cs="Courier New"/>
          <w:i/>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02461F">
        <w:rPr>
          <w:rFonts w:ascii="Arial" w:eastAsia="Times New Roman" w:hAnsi="Arial" w:cs="Courier New"/>
          <w:sz w:val="24"/>
          <w:szCs w:val="24"/>
          <w:lang w:eastAsia="it-IT"/>
        </w:rPr>
        <w:t xml:space="preserve"> (2Cor 1,19-20). Quando tra un uomo e la Vergine Maria si instaura un legame di vero amore, con un forte desiderio di obbedienza al Signore nostro Dio, sostenuto da una preghiera incessante, la Madre di Dio interviene in nostro favore e dal Cielo e riversa sopra di noi ogni grazia di salvezza, redenzione, giustificazione. Sostenuti e fortificati dall’aiuto celeste, noi giorno dopo giorno diveniamo sempre più degni di ogni premessa che Cristo Signore ci ha fatto. Il ruolo e il ministero della Madre di Dio in questo è essenziale, fondamentale. Il Padre nostro celeste ha posto nella sue mani la nostra vita eterna. Nessuna promessa di Gesù si potrà mai realizzare per chi non ama Maria. </w:t>
      </w:r>
      <w:r w:rsidRPr="0002461F">
        <w:rPr>
          <w:rFonts w:ascii="Arial" w:eastAsia="Times New Roman" w:hAnsi="Arial" w:cs="Courier New"/>
          <w:sz w:val="24"/>
          <w:szCs w:val="24"/>
          <w:lang w:eastAsia="it-IT"/>
        </w:rPr>
        <w:lastRenderedPageBreak/>
        <w:t xml:space="preserve">Vergine Maria, Madre della Redenzione, Angeli, Santi, aiutateci a crescere nella fede.  </w:t>
      </w:r>
    </w:p>
    <w:p w14:paraId="7668F290" w14:textId="77777777" w:rsidR="0002461F" w:rsidRPr="0002461F" w:rsidRDefault="0002461F" w:rsidP="0002461F">
      <w:pPr>
        <w:spacing w:after="120" w:line="240" w:lineRule="auto"/>
        <w:jc w:val="both"/>
        <w:rPr>
          <w:rFonts w:ascii="Courier New" w:eastAsia="Times New Roman" w:hAnsi="Courier New" w:cs="Courier New"/>
          <w:sz w:val="24"/>
          <w:szCs w:val="24"/>
          <w:lang w:eastAsia="it-IT"/>
        </w:rPr>
      </w:pPr>
    </w:p>
    <w:p w14:paraId="332E7D04" w14:textId="77777777" w:rsidR="0002461F" w:rsidRPr="0002461F" w:rsidRDefault="0002461F" w:rsidP="0002461F">
      <w:pPr>
        <w:keepNext/>
        <w:spacing w:after="120" w:line="240" w:lineRule="auto"/>
        <w:jc w:val="both"/>
        <w:outlineLvl w:val="2"/>
        <w:rPr>
          <w:rFonts w:ascii="Arial" w:hAnsi="Arial"/>
          <w:b/>
          <w:bCs/>
          <w:i/>
          <w:iCs/>
          <w:sz w:val="24"/>
          <w:szCs w:val="24"/>
          <w:lang w:eastAsia="it-IT"/>
        </w:rPr>
      </w:pPr>
      <w:bookmarkStart w:id="203" w:name="_Toc291431834"/>
      <w:bookmarkStart w:id="204" w:name="_Toc94190598"/>
      <w:bookmarkStart w:id="205" w:name="_Toc182404641"/>
      <w:r w:rsidRPr="0002461F">
        <w:rPr>
          <w:rFonts w:ascii="Arial" w:hAnsi="Arial"/>
          <w:b/>
          <w:bCs/>
          <w:sz w:val="24"/>
          <w:szCs w:val="24"/>
          <w:lang w:eastAsia="it-IT"/>
        </w:rPr>
        <w:t>Preghiamo</w:t>
      </w:r>
      <w:bookmarkEnd w:id="203"/>
      <w:bookmarkEnd w:id="204"/>
      <w:bookmarkEnd w:id="205"/>
    </w:p>
    <w:p w14:paraId="197EE2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Litanie Lauretane terminano con una preghiera al Signore Dio  nostro, cioè al Padre dei Cieli che è fonte, sorgente, principio, origine di ogni bene e di ogni grazia che dal Cielo discendono per noi nel cuore, nella mente, nello spirito, nello stesso corpo. </w:t>
      </w:r>
    </w:p>
    <w:p w14:paraId="33BBF093" w14:textId="77777777" w:rsidR="0002461F" w:rsidRPr="0002461F" w:rsidRDefault="0002461F" w:rsidP="0002461F">
      <w:pPr>
        <w:spacing w:after="120" w:line="240" w:lineRule="auto"/>
        <w:jc w:val="both"/>
        <w:rPr>
          <w:rFonts w:ascii="Arial" w:eastAsia="Times New Roman" w:hAnsi="Arial" w:cs="Arial"/>
          <w:sz w:val="24"/>
          <w:szCs w:val="24"/>
          <w:lang w:val="la-Latn" w:eastAsia="it-IT"/>
        </w:rPr>
      </w:pPr>
      <w:r w:rsidRPr="0002461F">
        <w:rPr>
          <w:rFonts w:ascii="Arial" w:eastAsia="Times New Roman" w:hAnsi="Arial" w:cs="Arial"/>
          <w:sz w:val="24"/>
          <w:szCs w:val="24"/>
          <w:lang w:eastAsia="it-IT"/>
        </w:rPr>
        <w:t xml:space="preserve">Ecco cosa chiediamo al Padre nostro celeste – diamo la preghiera sia in lingua italiana che in latino –. Iniziamo con la traduzione in Italiano: </w:t>
      </w:r>
      <w:r w:rsidRPr="0002461F">
        <w:rPr>
          <w:rFonts w:ascii="Arial" w:eastAsia="Times New Roman" w:hAnsi="Arial" w:cs="Arial"/>
          <w:i/>
          <w:sz w:val="24"/>
          <w:szCs w:val="24"/>
          <w:lang w:eastAsia="it-IT"/>
        </w:rPr>
        <w:t>“Concedi ai tuoi fedeli,  Signore Dio nostro, di godere sempre la salute del corpo e dello spirito, per la gloriosa intercessione di Maria santissima, sempre vergine, salvaci dai mali che ora ci rattristano e guidaci alla gioia senza fine. Per Cristo nostro Signore. Amen”</w:t>
      </w:r>
      <w:r w:rsidRPr="0002461F">
        <w:rPr>
          <w:rFonts w:ascii="Arial" w:eastAsia="Times New Roman" w:hAnsi="Arial" w:cs="Arial"/>
          <w:sz w:val="24"/>
          <w:szCs w:val="24"/>
          <w:lang w:eastAsia="it-IT"/>
        </w:rPr>
        <w:t>. La formula in latino così recita:</w:t>
      </w:r>
      <w:r w:rsidRPr="0002461F">
        <w:rPr>
          <w:rFonts w:ascii="Arial" w:eastAsia="Times New Roman" w:hAnsi="Arial" w:cs="Arial"/>
          <w:i/>
          <w:sz w:val="24"/>
          <w:szCs w:val="24"/>
          <w:lang w:eastAsia="it-IT"/>
        </w:rPr>
        <w:t xml:space="preserve"> </w:t>
      </w:r>
      <w:r w:rsidRPr="0002461F">
        <w:rPr>
          <w:rFonts w:ascii="Arial" w:eastAsia="Times New Roman" w:hAnsi="Arial" w:cs="Arial"/>
          <w:i/>
          <w:sz w:val="24"/>
          <w:szCs w:val="24"/>
          <w:lang w:val="la-Latn" w:eastAsia="it-IT"/>
        </w:rPr>
        <w:t>“Concede nos famulos tuos, quaesumus, Domine Deus, perpetua mentis et corporis sanitate gaudere: et, gloriosa beatae Mariae semper Virginis intercessione, a praesenti liberari tristitia, et aeterna perfrui laetitia. Per Christum Dominum nostrum.  Amen”</w:t>
      </w:r>
      <w:r w:rsidRPr="0002461F">
        <w:rPr>
          <w:rFonts w:ascii="Arial" w:eastAsia="Times New Roman" w:hAnsi="Arial" w:cs="Arial"/>
          <w:sz w:val="24"/>
          <w:szCs w:val="24"/>
          <w:lang w:val="la-Latn" w:eastAsia="it-IT"/>
        </w:rPr>
        <w:t xml:space="preserve">. </w:t>
      </w:r>
    </w:p>
    <w:p w14:paraId="4C08FA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Esaminiamo ora la preghiera frase per frase, elemento per elemento, così nessuna parola potrà sfuggire alla nostra riflessione e meditazione. </w:t>
      </w:r>
    </w:p>
    <w:p w14:paraId="0F6C31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Concedi ai tuoi fedeli:</w:t>
      </w:r>
      <w:r w:rsidRPr="0002461F">
        <w:rPr>
          <w:rFonts w:ascii="Arial" w:eastAsia="Times New Roman" w:hAnsi="Arial" w:cs="Arial"/>
          <w:sz w:val="24"/>
          <w:szCs w:val="24"/>
          <w:lang w:eastAsia="it-IT"/>
        </w:rPr>
        <w:t xml:space="preserve"> Spesso le nostre preghiere contengono tante falsità invisibili. Queste non appaiono all’occhio. Per scorgere queste falsità occorre un occhio che giorno per giorno si forma alla scuola dello Spirito del Signore. Noi ci presentiamo a Dio come suoi fedeli, cioè come cristiani che osservano la sua Parola, che sono tutti intenti a condurre una vita evangelica. Così invece spesso non è. Siamo noi veri fedeli del Signore, cioè veri osservanti della sua Parola, veri figli obbedienti? Purtroppo dobbiamo confessare che sovente non è così. Siamo più infedeli che fedeli e più trasgressori e disobbedienti che esemplari in ogni cosa e obbedienti ad ogni sua Parola. Siamo adulteri nella fede più di quanto non osiamo immaginare o pensare. </w:t>
      </w:r>
    </w:p>
    <w:p w14:paraId="44ABA2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Signore Dio nostro:</w:t>
      </w:r>
      <w:r w:rsidRPr="0002461F">
        <w:rPr>
          <w:rFonts w:ascii="Arial" w:eastAsia="Times New Roman" w:hAnsi="Arial" w:cs="Arial"/>
          <w:sz w:val="24"/>
          <w:szCs w:val="24"/>
          <w:lang w:eastAsia="it-IT"/>
        </w:rPr>
        <w:t xml:space="preserve"> Il Signore è Dio. Ma è Dio nostro? È Dio per noi? Quando il Signore è Dio per noi? Quando noi facciamo la sua volontà. Molte volte non ricorriamo alla preghiera proprio per non fare la sua volontà. Se non facciamo la sua volontà, il Signore è Dio, ma non è Dio per noi. Se non è Dio per noi come farà ad esaudirci? </w:t>
      </w:r>
    </w:p>
    <w:p w14:paraId="0783E2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Di godere sempre la salute del corpo e dello spirito:</w:t>
      </w:r>
      <w:r w:rsidRPr="0002461F">
        <w:rPr>
          <w:rFonts w:ascii="Arial" w:eastAsia="Times New Roman" w:hAnsi="Arial" w:cs="Arial"/>
          <w:sz w:val="24"/>
          <w:szCs w:val="24"/>
          <w:lang w:eastAsia="it-IT"/>
        </w:rPr>
        <w:t xml:space="preserve"> La salute è tutto per la nostra persona. Se siamo in salute possiamo assolvere ad ogni compito che pesa sulle nostre spalle. Senza salute, nulla possiamo fare, al di fuori di offrire con amore la nostra sofferenza al Signore per la conversione dei cuori. Al nostro Dio noi chiediamo di godere sempre la salute del corpo e dello spirito. La salute è dell’uomo totale: corpo, anima, spirito. Essa è una vero dono di Dio. A lui sempre dobbiamo chiederla come un regalo della sua misericordia, compassione, pietà. </w:t>
      </w:r>
    </w:p>
    <w:p w14:paraId="69A687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E per la gloriosa intercessione di Maria santissima: </w:t>
      </w:r>
      <w:r w:rsidRPr="0002461F">
        <w:rPr>
          <w:rFonts w:ascii="Arial" w:eastAsia="Times New Roman" w:hAnsi="Arial" w:cs="Arial"/>
          <w:sz w:val="24"/>
          <w:szCs w:val="24"/>
          <w:lang w:eastAsia="it-IT"/>
        </w:rPr>
        <w:t xml:space="preserve">Vi è gloria, onore, vanto nel Cielo ogni qualvolta si chiede alla Vergine Maria di intercedere per noi. Esulta il Padre, il Figlio e lo Spirito Santo perché la Madre di Dio è rispettata, amata, </w:t>
      </w:r>
      <w:r w:rsidRPr="0002461F">
        <w:rPr>
          <w:rFonts w:ascii="Arial" w:eastAsia="Times New Roman" w:hAnsi="Arial" w:cs="Arial"/>
          <w:sz w:val="24"/>
          <w:szCs w:val="24"/>
          <w:lang w:eastAsia="it-IT"/>
        </w:rPr>
        <w:lastRenderedPageBreak/>
        <w:t xml:space="preserve">venerata nella sua missione. Il Cielo gioisce e anche la terra deve esultare ogni qualvolta si vede una persona che ricorre alla Vergine Maria per ottenere una grazia. </w:t>
      </w:r>
    </w:p>
    <w:p w14:paraId="34B96E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Sempre vergine: </w:t>
      </w:r>
      <w:r w:rsidRPr="0002461F">
        <w:rPr>
          <w:rFonts w:ascii="Arial" w:eastAsia="Times New Roman" w:hAnsi="Arial" w:cs="Arial"/>
          <w:sz w:val="24"/>
          <w:szCs w:val="24"/>
          <w:lang w:eastAsia="it-IT"/>
        </w:rPr>
        <w:t xml:space="preserve">Maria viene ricordata nella sua verità più bella e più santa: Lei è stata vergine purissima per il suo Dio, incontaminata nell’anima, nel corpo, nello spirito. </w:t>
      </w:r>
    </w:p>
    <w:p w14:paraId="48CD67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Salvaci dai mali che ora ci rattristano: </w:t>
      </w:r>
      <w:r w:rsidRPr="0002461F">
        <w:rPr>
          <w:rFonts w:ascii="Arial" w:eastAsia="Times New Roman" w:hAnsi="Arial" w:cs="Arial"/>
          <w:sz w:val="24"/>
          <w:szCs w:val="24"/>
          <w:lang w:eastAsia="it-IT"/>
        </w:rPr>
        <w:t xml:space="preserve">I mali che ci rattristano sono molteplici. Corpo, spirito ed anima sono sempre esposti alle intemperie della tentazione, del peccato, della miseria spirituale e materiale. Chi ci può salvare è solo il Signore. Non vi sono sulla terra rimedi contro questi mali invisibili che assediamo la nostra vita. </w:t>
      </w:r>
    </w:p>
    <w:p w14:paraId="0B0553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E guidaci alla gioia senza fine: </w:t>
      </w:r>
      <w:r w:rsidRPr="0002461F">
        <w:rPr>
          <w:rFonts w:ascii="Arial" w:eastAsia="Times New Roman" w:hAnsi="Arial" w:cs="Arial"/>
          <w:sz w:val="24"/>
          <w:szCs w:val="24"/>
          <w:lang w:eastAsia="it-IT"/>
        </w:rPr>
        <w:t xml:space="preserve">Ecco qual è il fine della nostra vita: raggiungere la gloria del Cielo. Entrare in Paradiso deve essere lo scopo del nostro vivere. </w:t>
      </w:r>
    </w:p>
    <w:p w14:paraId="665AA7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Per Cristo nostro Signore. Amen. </w:t>
      </w:r>
      <w:r w:rsidRPr="0002461F">
        <w:rPr>
          <w:rFonts w:ascii="Arial" w:eastAsia="Times New Roman" w:hAnsi="Arial" w:cs="Arial"/>
          <w:sz w:val="24"/>
          <w:szCs w:val="24"/>
          <w:lang w:eastAsia="it-IT"/>
        </w:rPr>
        <w:t xml:space="preserve">Tutte queste cose le chiediamo al Padre per Cristo Gesù, il Signore, il Mediatore universale tra noi e  Dio. </w:t>
      </w:r>
    </w:p>
    <w:p w14:paraId="3EC8F493"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Vergine Maria, Madre della Redenzione, Angeli, Santi, fateci veri oranti. </w:t>
      </w:r>
    </w:p>
    <w:p w14:paraId="3E5B6F5D" w14:textId="77777777" w:rsidR="0002461F" w:rsidRPr="0002461F" w:rsidRDefault="0002461F" w:rsidP="0002461F">
      <w:pPr>
        <w:spacing w:after="0" w:line="240" w:lineRule="auto"/>
        <w:rPr>
          <w:rFonts w:ascii="Times New Roman" w:eastAsia="Times New Roman" w:hAnsi="Times New Roman"/>
          <w:sz w:val="20"/>
          <w:szCs w:val="20"/>
          <w:lang w:eastAsia="it-IT"/>
        </w:rPr>
      </w:pPr>
      <w:bookmarkStart w:id="206" w:name="_Toc291431835"/>
    </w:p>
    <w:p w14:paraId="54CC12F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07" w:name="_Toc94190599"/>
      <w:bookmarkStart w:id="208" w:name="_Toc182404642"/>
      <w:r w:rsidRPr="0002461F">
        <w:rPr>
          <w:rFonts w:ascii="Arial" w:hAnsi="Arial"/>
          <w:b/>
          <w:bCs/>
          <w:sz w:val="24"/>
          <w:szCs w:val="24"/>
          <w:lang w:eastAsia="it-IT"/>
        </w:rPr>
        <w:t>CONCLUSIONE</w:t>
      </w:r>
      <w:bookmarkEnd w:id="206"/>
      <w:bookmarkEnd w:id="207"/>
      <w:bookmarkEnd w:id="208"/>
    </w:p>
    <w:p w14:paraId="3400287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Alla fine di un viaggio di meditazione, contemplazione, riflessione sul mistero che avvolge la nostra Madre celeste, è giusto voltarsi indietro per un momento e vedere se ciò che è stato fatto corrisponde in qualche modo al progetto originale.</w:t>
      </w:r>
    </w:p>
    <w:p w14:paraId="051DCA9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Questa verità ce la insegna Mosè che aveva ricevuto da Dio il comando di innalzare per Lui una Dimora nel deserto. Alla fine dei lavori, ecco come conclude il Libro dell’Esodo.</w:t>
      </w:r>
    </w:p>
    <w:p w14:paraId="62F26091"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Così fu finito tutto il lavoro della Dimora, della tenda del convegno. Gli Israeliti eseguirono ogni cosa come il Signore aveva ordinato a Mosè: così fecero.</w:t>
      </w:r>
    </w:p>
    <w:p w14:paraId="076F86BA"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5C903E33" w14:textId="77777777" w:rsidR="0002461F" w:rsidRPr="0002461F" w:rsidRDefault="0002461F" w:rsidP="0002461F">
      <w:pPr>
        <w:spacing w:after="120" w:line="240" w:lineRule="auto"/>
        <w:jc w:val="both"/>
        <w:rPr>
          <w:rFonts w:ascii="Arial" w:eastAsia="Times New Roman" w:hAnsi="Arial" w:cs="Courier New"/>
          <w:i/>
          <w:iCs/>
          <w:color w:val="000000"/>
          <w:sz w:val="24"/>
          <w:szCs w:val="24"/>
          <w:lang w:eastAsia="it-IT"/>
        </w:rPr>
      </w:pPr>
      <w:r w:rsidRPr="0002461F">
        <w:rPr>
          <w:rFonts w:ascii="Arial" w:eastAsia="Times New Roman" w:hAnsi="Arial" w:cs="Courier New"/>
          <w:i/>
          <w:iCs/>
          <w:color w:val="000000"/>
          <w:sz w:val="24"/>
          <w:szCs w:val="24"/>
          <w:lang w:eastAsia="it-IT"/>
        </w:rPr>
        <w:t xml:space="preserve">Gli Israeliti avevano eseguito ogni lavoro come il Signore aveva ordinato a Mosè. Mosè vide tutta l’opera e riscontrò che l’avevano eseguita come il Signore aveva ordinato. Allora Mosè li benedisse. (Es 39,32-43). </w:t>
      </w:r>
    </w:p>
    <w:p w14:paraId="24AEFFF3"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b/>
          <w:sz w:val="24"/>
          <w:szCs w:val="24"/>
          <w:lang w:eastAsia="it-IT"/>
        </w:rPr>
        <w:lastRenderedPageBreak/>
        <w:t>Prima verità:</w:t>
      </w:r>
      <w:r w:rsidRPr="0002461F">
        <w:rPr>
          <w:rFonts w:ascii="Arial" w:eastAsia="Times New Roman" w:hAnsi="Arial" w:cs="Courier New"/>
          <w:sz w:val="24"/>
          <w:szCs w:val="24"/>
          <w:lang w:eastAsia="it-IT"/>
        </w:rPr>
        <w:t xml:space="preserve"> tra il Modello Celeste, il Modello così come è stato pensato, ideato, realizzato da Dio e quanto è stato scritto in queste pagine non vi è alcuna somiglianza. Se Maria fosse soltanto quello che si è scritto, dovremmo dire che Lei è Donna eccelsa, meravigliosa, ma nulla di singolare, particolare, unico.</w:t>
      </w:r>
    </w:p>
    <w:p w14:paraId="689DC373"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La Vergine Maria è al di là di ciò che umanamente si può pensare, immaginare, scrivere, desiderare. Lei è dal pensiero eterno di Dio, più che ogni altra creatura. Dinanzi a questo prodigio anche Dio si </w:t>
      </w:r>
      <w:r w:rsidRPr="0002461F">
        <w:rPr>
          <w:rFonts w:ascii="Arial" w:eastAsia="Times New Roman" w:hAnsi="Arial" w:cs="Courier New"/>
          <w:i/>
          <w:sz w:val="24"/>
          <w:szCs w:val="24"/>
          <w:lang w:eastAsia="it-IT"/>
        </w:rPr>
        <w:t>“incanta”</w:t>
      </w:r>
      <w:r w:rsidRPr="0002461F">
        <w:rPr>
          <w:rFonts w:ascii="Arial" w:eastAsia="Times New Roman" w:hAnsi="Arial" w:cs="Courier New"/>
          <w:sz w:val="24"/>
          <w:szCs w:val="24"/>
          <w:lang w:eastAsia="it-IT"/>
        </w:rPr>
        <w:t xml:space="preserve">, </w:t>
      </w:r>
      <w:r w:rsidRPr="0002461F">
        <w:rPr>
          <w:rFonts w:ascii="Arial" w:eastAsia="Times New Roman" w:hAnsi="Arial" w:cs="Courier New"/>
          <w:i/>
          <w:sz w:val="24"/>
          <w:szCs w:val="24"/>
          <w:lang w:eastAsia="it-IT"/>
        </w:rPr>
        <w:t>“stupisce”</w:t>
      </w:r>
      <w:r w:rsidRPr="0002461F">
        <w:rPr>
          <w:rFonts w:ascii="Arial" w:eastAsia="Times New Roman" w:hAnsi="Arial" w:cs="Courier New"/>
          <w:sz w:val="24"/>
          <w:szCs w:val="24"/>
          <w:lang w:eastAsia="it-IT"/>
        </w:rPr>
        <w:t xml:space="preserve"> per l’opera da Lui realizzata.</w:t>
      </w:r>
    </w:p>
    <w:p w14:paraId="075FF922"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A noi non basta un’eternità per comprendere il mistero di Maria. Non ci basta perché Lei è infinitamente oltre la nostra mente, che è sempre limitata.</w:t>
      </w:r>
    </w:p>
    <w:p w14:paraId="07E5457A"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La Vergine Maria è dal pensiero del Padre, non dal nostro. È questo l’abisso che ci separa e che non consente che noi possiamo cogliere tutte le sfumature di sapienza e intelligenza eterna che formano i tratti spirituali della Madre del Signore.</w:t>
      </w:r>
    </w:p>
    <w:p w14:paraId="01A70EAC"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b/>
          <w:sz w:val="24"/>
          <w:szCs w:val="24"/>
          <w:lang w:eastAsia="it-IT"/>
        </w:rPr>
        <w:t>Seconda verità</w:t>
      </w:r>
      <w:r w:rsidRPr="0002461F">
        <w:rPr>
          <w:rFonts w:ascii="Arial" w:eastAsia="Times New Roman" w:hAnsi="Arial" w:cs="Courier New"/>
          <w:sz w:val="24"/>
          <w:szCs w:val="24"/>
          <w:lang w:eastAsia="it-IT"/>
        </w:rPr>
        <w:t>: Della Vergine Maria tuttavia si deve parlare, si può parlare. È nostro obbligo lodarla, benedirla, ringraziarla, esaltarla, esaltando in Lei il Signore che così l’ha fatta e così l’ha voluta nel suo disegno eterno di vita per tutto il genere umano.</w:t>
      </w:r>
    </w:p>
    <w:p w14:paraId="00EA9C8D"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Nel parlare di Lei una cosa non dobbiamo fare: pensarla come una Donna simile a tutte le altre donne: con desideri, pensieri, sentimenti della nostra terra. </w:t>
      </w:r>
    </w:p>
    <w:p w14:paraId="43848C50"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La Vergine Maria non ha pensieri di terra, bensì di Cielo. Nella sua mente, nel suo corpo, nella sua anima abitava non la terra, ma il Cielo e per questo a Lei non si addicono questi pensieri malvagi secondo i quali a volte pensiamo la sua vita.</w:t>
      </w:r>
    </w:p>
    <w:p w14:paraId="4F07BC27"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È giusto fare una separazione netta tra noi e Lei. Siamo della terra e pensiamo le cose della terra. Noi siamo nel peccato e immaginiamo le cose di peccato. La Vergine Maria è del Cielo e pensa le cose del Cielo. È della grazia e della verità di Gesù e pensa tutto secondo grazia e verità di Dio.</w:t>
      </w:r>
    </w:p>
    <w:p w14:paraId="76CA02A6"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Non dimentichiamoci mai che Lei è stata purissima abitazione di Dio fin dal primo istante del suo concepimento. Dio ha posto attorno a questa Donna un recinto invalicabile, un muro angelico di protezione. Il male mai l’ha potuta minimamente sfiorare. Maria ha messo tutta la sua volontà perché mai la tentazione entrasse nel suo cuore. Ella è stata sempre purissima per il suo Dio e Padre.</w:t>
      </w:r>
    </w:p>
    <w:p w14:paraId="3ED49C61"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b/>
          <w:sz w:val="24"/>
          <w:szCs w:val="24"/>
          <w:lang w:eastAsia="it-IT"/>
        </w:rPr>
        <w:t>Terza verità</w:t>
      </w:r>
      <w:r w:rsidRPr="0002461F">
        <w:rPr>
          <w:rFonts w:ascii="Arial" w:eastAsia="Times New Roman" w:hAnsi="Arial" w:cs="Courier New"/>
          <w:sz w:val="24"/>
          <w:szCs w:val="24"/>
          <w:lang w:eastAsia="it-IT"/>
        </w:rPr>
        <w:t xml:space="preserve">: Della Vergine Maria non si parlerà mai abbastanza. È sempre troppo poco ciò che si dice di Lei. Parlando bene di Maria nulla si toglie a Dio. Si esalta semplicemente il suo capolavoro. </w:t>
      </w:r>
    </w:p>
    <w:p w14:paraId="7D801BA9"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Sbagliano pertanto tutti coloro che pensano che esaltando Maria, si toglie meriti a Cristo Gesù, al Padre dei cieli, allo Spirito Santo.</w:t>
      </w:r>
    </w:p>
    <w:p w14:paraId="36B22E36"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Esaltando Maria si comprende quanto grande possa essere il pensiero di Dio, quanto potente la grazia di Cristo Gesù, quanto forte l’azione santificatrice dello Spirito Santo. Maria è la loro opera. </w:t>
      </w:r>
    </w:p>
    <w:p w14:paraId="6CA3A55B"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Contemplando l’opera della Beata Trinità in questa Donna, nasce per noi una speranza nuova. Anche per noi Dio può fare qualcosa di grande, di bello. Anche </w:t>
      </w:r>
      <w:r w:rsidRPr="0002461F">
        <w:rPr>
          <w:rFonts w:ascii="Arial" w:eastAsia="Times New Roman" w:hAnsi="Arial" w:cs="Courier New"/>
          <w:sz w:val="24"/>
          <w:szCs w:val="24"/>
          <w:lang w:eastAsia="it-IT"/>
        </w:rPr>
        <w:lastRenderedPageBreak/>
        <w:t>noi possiamo lasciarci fare da Dio, anche se tra l’opera di Dio in noi e quella in Maria vi è l’infinito della bellezza eterna e divina che si rispecchia tutta in questa Donna.</w:t>
      </w:r>
    </w:p>
    <w:p w14:paraId="5D0B88CC"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Ognuno ha il diritto di </w:t>
      </w:r>
      <w:r w:rsidRPr="0002461F">
        <w:rPr>
          <w:rFonts w:ascii="Arial" w:eastAsia="Times New Roman" w:hAnsi="Arial" w:cs="Courier New"/>
          <w:i/>
          <w:sz w:val="24"/>
          <w:szCs w:val="24"/>
          <w:lang w:eastAsia="it-IT"/>
        </w:rPr>
        <w:t>“dipingersi”</w:t>
      </w:r>
      <w:r w:rsidRPr="0002461F">
        <w:rPr>
          <w:rFonts w:ascii="Arial" w:eastAsia="Times New Roman" w:hAnsi="Arial" w:cs="Courier New"/>
          <w:sz w:val="24"/>
          <w:szCs w:val="24"/>
          <w:lang w:eastAsia="it-IT"/>
        </w:rPr>
        <w:t xml:space="preserve"> bella la sua Madre celeste. In queste riflessioni sulla Litanie Lauretane anche noi abbiamo cercato di </w:t>
      </w:r>
      <w:r w:rsidRPr="0002461F">
        <w:rPr>
          <w:rFonts w:ascii="Arial" w:eastAsia="Times New Roman" w:hAnsi="Arial" w:cs="Courier New"/>
          <w:i/>
          <w:sz w:val="24"/>
          <w:szCs w:val="24"/>
          <w:lang w:eastAsia="it-IT"/>
        </w:rPr>
        <w:t>“raffigurarci”</w:t>
      </w:r>
      <w:r w:rsidRPr="0002461F">
        <w:rPr>
          <w:rFonts w:ascii="Arial" w:eastAsia="Times New Roman" w:hAnsi="Arial" w:cs="Courier New"/>
          <w:sz w:val="24"/>
          <w:szCs w:val="24"/>
          <w:lang w:eastAsia="it-IT"/>
        </w:rPr>
        <w:t xml:space="preserve"> in qualche modo la Madre della Redenzione, la Tutta Bella, la Tutta Santa. </w:t>
      </w:r>
    </w:p>
    <w:p w14:paraId="1E8BD3F3"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La fede pubblica della Chiesa in Maria è stata posta in una riflessione privata, che non vuole avere nulla di ufficiale. Essa nasce da un cuore e da una mente che cerca di comprendere, vuole entrare nel mistero della Donna per eccellenza.</w:t>
      </w:r>
    </w:p>
    <w:p w14:paraId="754EE2F2"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Tutti si è obbligati a confessare la fede pubblica della Chiesa. A nessuno è chiesto di fare sua la fede privata degli altri. Per cui, se qualcosa risulta non gradita, non ancora perfetta, non consona al sentire di questo o di quell’altro, ognuno ha tutto il diritto di farsi anche lui personalmente una fede privata, purché questa non contraddica la fede pubblica secondo la quale la Vergine Maria viene invocata dal mondo credente.</w:t>
      </w:r>
    </w:p>
    <w:p w14:paraId="6E655DAA"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Fede privata sono anche tre titoli che si trovano inseriti nelle Litanie Lauretane e che non appartengono ancora al sigillo pubblico della Chiesa: </w:t>
      </w:r>
      <w:r w:rsidRPr="0002461F">
        <w:rPr>
          <w:rFonts w:ascii="Arial" w:eastAsia="Times New Roman" w:hAnsi="Arial" w:cs="Courier New"/>
          <w:i/>
          <w:sz w:val="24"/>
          <w:szCs w:val="24"/>
          <w:lang w:eastAsia="it-IT"/>
        </w:rPr>
        <w:t>“Madre della Redenzione, Tabernacolo Eucaristico, Regina del Movimento Apostolico”</w:t>
      </w:r>
      <w:r w:rsidRPr="0002461F">
        <w:rPr>
          <w:rFonts w:ascii="Arial" w:eastAsia="Times New Roman" w:hAnsi="Arial" w:cs="Courier New"/>
          <w:sz w:val="24"/>
          <w:szCs w:val="24"/>
          <w:lang w:eastAsia="it-IT"/>
        </w:rPr>
        <w:t xml:space="preserve">. </w:t>
      </w:r>
    </w:p>
    <w:p w14:paraId="41C7376C"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Ogni credente ha il diritto di invocare la Vergine Maria secondo le ispirazioni del cuore, purché queste non contraddicano o non esprimano secondo verità la fede che la Chiesa professa secondo la sua tradizione ormai bimillenaria. Poiché queste invocazioni non solo non si oppongono alla fede pubblica della Chiesa, anzi la rafforzano e la magnificano, è cosa giusta invocare la Madre di Dio anche con questi titoli. D’altronde sempre è stato il privato ad assurgere a cosa pubblica. Sempre dal cuore del singolo si è partiti. La storia attesta e conferma quanto stiamo dicendo.</w:t>
      </w:r>
    </w:p>
    <w:p w14:paraId="12A5FD09"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Noi tutti figli di una Madre così eccelsa e sublime dovremmo fare a gara per vincerci e superarci ogni giorno nei pensieri che esprimono e manifestano la fede e la verità sulla sua Persona e sul suo ministero. Sono certo che altri vorranno e sapranno dire sulla Vergine Maria cose più belle e più sante. </w:t>
      </w:r>
    </w:p>
    <w:p w14:paraId="04E8EABC" w14:textId="77777777" w:rsidR="0002461F" w:rsidRPr="0002461F" w:rsidRDefault="0002461F" w:rsidP="0002461F">
      <w:pPr>
        <w:spacing w:after="120" w:line="240" w:lineRule="auto"/>
        <w:jc w:val="both"/>
        <w:rPr>
          <w:rFonts w:ascii="Arial" w:eastAsia="Times New Roman" w:hAnsi="Arial" w:cs="Courier New"/>
          <w:i/>
          <w:sz w:val="24"/>
          <w:szCs w:val="24"/>
          <w:lang w:eastAsia="it-IT"/>
        </w:rPr>
      </w:pPr>
      <w:r w:rsidRPr="0002461F">
        <w:rPr>
          <w:rFonts w:ascii="Arial" w:eastAsia="Times New Roman" w:hAnsi="Arial" w:cs="Courier New"/>
          <w:sz w:val="24"/>
          <w:szCs w:val="24"/>
          <w:lang w:eastAsia="it-IT"/>
        </w:rPr>
        <w:t>Vergine Maria, Madre della Redenzione, ti chiedo scusa se non sono stato all’altezza per cantare il tuo mistero, le grandi cose che il Signore ha fatto per te. Se però tu mi darai il tuo cuore e la tua bocca, di certo ti servirò come è giusto, doveroso, santo. Angeli e Santi del Cielo, cantate per noi le meraviglie della nostra Madre e Regina.</w:t>
      </w:r>
      <w:r w:rsidRPr="0002461F">
        <w:rPr>
          <w:rFonts w:ascii="Arial" w:eastAsia="Times New Roman" w:hAnsi="Arial" w:cs="Courier New"/>
          <w:i/>
          <w:sz w:val="24"/>
          <w:szCs w:val="24"/>
          <w:lang w:eastAsia="it-IT"/>
        </w:rPr>
        <w:t xml:space="preserve"> </w:t>
      </w:r>
    </w:p>
    <w:p w14:paraId="7681E511" w14:textId="77777777" w:rsidR="0002461F" w:rsidRPr="0002461F" w:rsidRDefault="0002461F" w:rsidP="0002461F">
      <w:pPr>
        <w:spacing w:after="120" w:line="240" w:lineRule="auto"/>
        <w:jc w:val="both"/>
        <w:rPr>
          <w:rFonts w:ascii="Arial" w:eastAsia="Times New Roman" w:hAnsi="Arial" w:cs="Courier New"/>
          <w:i/>
          <w:sz w:val="24"/>
          <w:szCs w:val="24"/>
          <w:lang w:eastAsia="it-IT"/>
        </w:rPr>
      </w:pPr>
    </w:p>
    <w:p w14:paraId="703DB4E9" w14:textId="77777777" w:rsidR="0002461F" w:rsidRPr="0002461F" w:rsidRDefault="0002461F" w:rsidP="0002461F">
      <w:pPr>
        <w:spacing w:after="0" w:line="240" w:lineRule="auto"/>
        <w:jc w:val="both"/>
        <w:rPr>
          <w:rFonts w:ascii="Times New Roman" w:eastAsia="Times New Roman" w:hAnsi="Times New Roman"/>
          <w:sz w:val="20"/>
          <w:szCs w:val="20"/>
          <w:lang w:eastAsia="it-IT"/>
        </w:rPr>
      </w:pPr>
    </w:p>
    <w:p w14:paraId="0A5232AD"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209" w:name="_Toc182404643"/>
      <w:r w:rsidRPr="0002461F">
        <w:rPr>
          <w:rFonts w:ascii="Arial" w:eastAsia="Times New Roman" w:hAnsi="Arial"/>
          <w:b/>
          <w:sz w:val="28"/>
          <w:szCs w:val="28"/>
        </w:rPr>
        <w:t>CONTEMPLANDO LA VERGINE MARIA</w:t>
      </w:r>
      <w:bookmarkEnd w:id="209"/>
    </w:p>
    <w:p w14:paraId="0E6EDD35"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4E29033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10" w:name="_Toc339071111"/>
      <w:bookmarkStart w:id="211" w:name="_Toc56530338"/>
      <w:bookmarkStart w:id="212" w:name="_Toc94190074"/>
      <w:bookmarkStart w:id="213" w:name="_Toc182404644"/>
      <w:r w:rsidRPr="0002461F">
        <w:rPr>
          <w:rFonts w:ascii="Arial" w:hAnsi="Arial"/>
          <w:b/>
          <w:bCs/>
          <w:sz w:val="24"/>
          <w:szCs w:val="24"/>
          <w:lang w:eastAsia="it-IT"/>
        </w:rPr>
        <w:t>MADRE DI DIO</w:t>
      </w:r>
      <w:bookmarkEnd w:id="210"/>
      <w:bookmarkEnd w:id="211"/>
      <w:bookmarkEnd w:id="212"/>
      <w:bookmarkEnd w:id="213"/>
    </w:p>
    <w:p w14:paraId="166DEB7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Sei pura,  sei umile,  sei ricca di fede.  Dai la speranza a chi Ti prega,  e infondi coraggio a chi Ti ama.</w:t>
      </w:r>
    </w:p>
    <w:p w14:paraId="11EFFA5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Con queste parole assai semplici iniziano una serie di canti che un'anima ricolma dello spirito di contemplazione, avvolta dalla più pura tenerezza, innalza alla Madre di Dio. </w:t>
      </w:r>
    </w:p>
    <w:p w14:paraId="3E62E27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Assieme all'intelligenza che riflette sul dato rivelato, assieme al cuore che ama la Madre del Signore e parla di Lei, c'è anche la contemplazione, che nella mistica diviene visione in spirito. </w:t>
      </w:r>
    </w:p>
    <w:p w14:paraId="7296144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E' su questa via che ci addentreremo in questi giorni, al fine di meglio innamorarci della Madre della Redenzione, nella certezza che il vero amore verso la Madre di Gesù si trasformi in culto in spirito e verità offerto al Padre dei cieli, a Cristo Signore, allo Spirito Santo, in ringraziamento e in benedizione per il dono della salvezza.</w:t>
      </w:r>
    </w:p>
    <w:p w14:paraId="0294614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canto a Maria di quest'anima è semplice, puro, come semplice e puro è il suo cuore. </w:t>
      </w:r>
    </w:p>
    <w:p w14:paraId="11649BE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In questa semplicità traspare però tutta la grandezza della sua vita di fede, di amore, di speranza. La comunione d'amore tra la Madre e il Figlio è il primo dato emergente. </w:t>
      </w:r>
    </w:p>
    <w:p w14:paraId="5BBE1F8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Nella vita e nella morte, sulla terra e nel cielo Maria e Gesù insieme per la salvezza, insieme per l'intercessione, insieme nell'offerta di vita, insieme nel martirio, insieme anche nella gloria del cielo. Un solo amore per Cristo Gesù e per la Madre sua anche nel cristiano.</w:t>
      </w:r>
    </w:p>
    <w:p w14:paraId="27CD2FE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05B375E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14" w:name="_Toc182404645"/>
      <w:r w:rsidRPr="0002461F">
        <w:rPr>
          <w:rFonts w:ascii="Arial" w:hAnsi="Arial"/>
          <w:b/>
          <w:bCs/>
          <w:sz w:val="24"/>
          <w:szCs w:val="24"/>
          <w:lang w:eastAsia="it-IT"/>
        </w:rPr>
        <w:t>LUI E LEI</w:t>
      </w:r>
      <w:bookmarkEnd w:id="214"/>
      <w:r w:rsidRPr="0002461F">
        <w:rPr>
          <w:rFonts w:ascii="Arial" w:hAnsi="Arial"/>
          <w:b/>
          <w:bCs/>
          <w:sz w:val="24"/>
          <w:szCs w:val="24"/>
          <w:lang w:eastAsia="it-IT"/>
        </w:rPr>
        <w:t xml:space="preserve"> </w:t>
      </w:r>
    </w:p>
    <w:p w14:paraId="50BFEA1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Lui, Gesù, il Figlio dell'uomo. Lei, Maria, la sempre Vergine. Amando Lui, ami Lei.</w:t>
      </w:r>
    </w:p>
    <w:p w14:paraId="6D84BB9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Pregando Lui, preghi Lei. Nell'ora della Sua morte: "Donna, ecco tuo figlio; Figlio, ecco tua Madre". Ecco Lui, il nostro amico,  il nostro fratello. Ecco Lei, la nostra Madre, la nostra amica. Lui per noi morì, per risorgere a nuova vita. Lei, umile e sottomessa, pianse con il cuore per amore di noi tutti. Lui risorge, nel risorgere dà a noi la vita. Lei obbedisce e nella Sua obbedienza ci porta il Figlio. Non si può parlare di Lui se non vi è Lei. Non si può parlare di Lei se non vi è Lui. Abbandonati al tuo amico Gesù. Abbandonati alla tua Mamma, la sempre Vergine Maria.</w:t>
      </w:r>
    </w:p>
    <w:p w14:paraId="181D690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Spinto da questa verità di fede, nasce nel cristiano il desiderio di consegnarsi a Cristo e a Maria; li si vuole imitare nel loro amore ed obbedienza; sgorga dal cuore un amore tenero, difficile da cogliere in tutto il suo spessore, ma esso crea nell'anima un nuovo modo di essere con Cristo e con Maria, genera nell'intimo un desiderio inappagato, forse inappagabile su questa terra.</w:t>
      </w:r>
    </w:p>
    <w:p w14:paraId="3B52C4A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Ma nello spirito credente è nata ormai una certezza: c'è qualcuno cui potersi affidare, in cui poter anche confidare nei momenti bui dell'esistenza, quando è l'ora della prova e del dolore. </w:t>
      </w:r>
    </w:p>
    <w:p w14:paraId="714EFA5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fede genera l'amore e l'amore fa crescere la fede e insieme aprono le porte della speranza, che nel devoto di Maria diviene certezza, e la certezza si fa luce e la luce ridona serenità e splendore alla vita. </w:t>
      </w:r>
    </w:p>
    <w:p w14:paraId="7DE75E0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lastRenderedPageBreak/>
        <w:t xml:space="preserve">Nei tuoi affanni, nelle tue ore più tristi della giornata, nelle tue sofferenze, nelle tue gioie, nel tuo grazie, nel tuo sì volgiti a Lei, a Lei, la sempre Vergine, a Lei, la Madre di Gesù, a Lei, la Madre della Chiesa, a Lei, la Madre nostra. Lei, Maria, la sempre Vergine, con il Suo sì ha saputo dare la vita. Nella Sua sofferenza ha saputo darti amore. </w:t>
      </w:r>
    </w:p>
    <w:p w14:paraId="300F452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E' la tua mamma. E' la mamma di noi tutti. E' la mamma della redenzione. E' la mamma che tutto scusa e tutto perdona. E' la mamma che si preoccupa di te. </w:t>
      </w:r>
    </w:p>
    <w:p w14:paraId="54DDBB5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Lei, La sempre Vergine, ha saputo soffrire; ha anche pianto; ha pianto nel silenzio un pianto che sgorgava dal cuore, un pianto d'amore. Affida a Lei, a Maria la sempre Vergine, tutte le tue pene, perché Lei dirà a Suo Figlio  Gesù: "E' finito il vino... provvedi...". Gesù ascolta. E' la preghiera di Sua Madre! Per Lei compì il primo miracolo, pur non essendo giunta la Sua ora! Volgiti a Lei.</w:t>
      </w:r>
    </w:p>
    <w:p w14:paraId="596808D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Ti condurrà al Figlio. Ti porterà alla salvezza. Ti aiuterà nel cammino verso il regno dei cieli. E' Maria. E' tua Madre. E' la Madre di Dio ed è la Sua Sposa. Volgiti a Lei. Maria ti esaudirà. Suo Figlio ti darà il vino della grazia e della misericordia del Signore.</w:t>
      </w:r>
    </w:p>
    <w:p w14:paraId="0726ED1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Ancora una volta la prima verità della fede in Maria: il suo legame di vita con il Cristo suo Figlio. In questo legame, le nozze di Cana diventano il segno perenne dell'intercessione della Madre e dell'esaudimento del Figlio. </w:t>
      </w:r>
    </w:p>
    <w:p w14:paraId="7B62DA9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vita del cristiano deve essere vissuta immergendola e santificandola in questo momento particolare della vita di Gesù e della Madre sua. </w:t>
      </w:r>
    </w:p>
    <w:p w14:paraId="1A69562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Da qui la costante esortazione alla fiducia, ma non si tratta di una fiducia fondata su un vago sentimento, su un devozionalismo sterile e infruttuoso, perché costruito sul vuoto spirituale di una carità inesistente e di una fede misera e povera, perché totale assenza della volontà di Dio in ordine alla nostra vita.</w:t>
      </w:r>
    </w:p>
    <w:p w14:paraId="561C15E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Questo abbandono zampilla solo nel cuore dalla contemplazione della stessa vita di Maria: ella non solo ha saputo pregare, intercedere, chiedere la grazia al Figlio suo; soprattutto ha saputo soffrire, si è offerta, si è consegnata al martirio per noi. </w:t>
      </w:r>
    </w:p>
    <w:p w14:paraId="0E80133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chi è capace di tanto dono per amore, è anche capace di perenne intercessione per quanti sono nel bisogno dell'anima e dello spirito. </w:t>
      </w:r>
    </w:p>
    <w:p w14:paraId="626CBFA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E' nel sacrificio di Cristo e di Maria che si fa la fede, che nasce la volontà della sequela di Cristo e di Maria. A poco a poco si forma nel cuore il desiderio di crescita, di più grande amore, di più sentita partecipazione nel cammino della santità.</w:t>
      </w:r>
    </w:p>
    <w:p w14:paraId="010036E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0046938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15" w:name="_Toc339071112"/>
      <w:bookmarkStart w:id="216" w:name="_Toc56530339"/>
      <w:bookmarkStart w:id="217" w:name="_Toc94190075"/>
      <w:bookmarkStart w:id="218" w:name="_Toc182404646"/>
      <w:r w:rsidRPr="0002461F">
        <w:rPr>
          <w:rFonts w:ascii="Arial" w:hAnsi="Arial"/>
          <w:b/>
          <w:bCs/>
          <w:sz w:val="24"/>
          <w:szCs w:val="24"/>
          <w:lang w:eastAsia="it-IT"/>
        </w:rPr>
        <w:t>UN S</w:t>
      </w:r>
      <w:bookmarkEnd w:id="215"/>
      <w:bookmarkEnd w:id="216"/>
      <w:r w:rsidRPr="0002461F">
        <w:rPr>
          <w:rFonts w:ascii="Arial" w:hAnsi="Arial"/>
          <w:b/>
          <w:bCs/>
          <w:sz w:val="24"/>
          <w:szCs w:val="24"/>
          <w:lang w:eastAsia="it-IT"/>
        </w:rPr>
        <w:t>Ì</w:t>
      </w:r>
      <w:bookmarkEnd w:id="217"/>
      <w:bookmarkEnd w:id="218"/>
    </w:p>
    <w:p w14:paraId="2E96A5E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Man mano che si avanza e si procede nell'amore della Madre e del Figlio, scopriamo il primo pilastro su cui poggia l'edificio spirituale della Beata sempre Vergine. Tutto parte dal suo sì, dalla sua risposta a quella chiamata che il Signore Dio le manifestò per mezzo del suo Angelo Gabriele. </w:t>
      </w:r>
    </w:p>
    <w:p w14:paraId="646801B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Quel suo sì è l'inizio della vittoria del bene sul male, dell'uomo su satana, della grazia sul peccato, della vita sulla morte, della gioia sul dolore, della speranza sulla disperazione.</w:t>
      </w:r>
    </w:p>
    <w:p w14:paraId="0516E00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Bisogna convincersi. Senza Sì non si può essere con Dio, non si può essere vincitori. E' lo sconvolgimento della mentalità atea e paganizzante del nostro tempo; un tempo, il nostro, senza più sì a Dio. Senza il sì, resta solo il no; ma dire no al bene, significa dire sì al male. </w:t>
      </w:r>
    </w:p>
    <w:p w14:paraId="599CA9B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Questa logica perversa che è iniziata nel giardino dell'Eden è stata sconfitta da Maria, a questa sua vittoria tutto il mondo cristiano è invitato.</w:t>
      </w:r>
    </w:p>
    <w:p w14:paraId="6A275DB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Un sì ha dato la vita. Un sì ha vinto la morte. Un sì ha dato tutto. Quel sì, Mamma di tutto il mondo e Mamma di Gesù, l'hai detto Tu!</w:t>
      </w:r>
    </w:p>
    <w:p w14:paraId="0342407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Per quel sì il Tuo cuore è stato trafitto! Per quel sì una spada Ti trapassò l'anima.</w:t>
      </w:r>
    </w:p>
    <w:p w14:paraId="1FAF138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Mamma! Mamma sempre vergine! Mamma umile! Mamma ricca di fede!</w:t>
      </w:r>
    </w:p>
    <w:p w14:paraId="1A8D122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Sei Tu, o Maria, la Mamma nostra e la Mamma di Gesù! Tu, o Maria, nel silenzio hai saputo soffrire pur la Tua bocca sfiorando sempre un sorriso!</w:t>
      </w:r>
    </w:p>
    <w:p w14:paraId="30FDAF5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Uomo, ama la Mamma di Gesù! Togli dal Suo cuore le spine! Uomo, ascolta la parola di Suo Figlio Gesù! Lei sarà felice!</w:t>
      </w:r>
    </w:p>
    <w:p w14:paraId="0F3D7D2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Uomo, la tua Mamma ti attende nel regno dei cieli per vivere assieme a Lei  nella gioia del Signore!</w:t>
      </w:r>
    </w:p>
    <w:p w14:paraId="44F6BFA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Uomo, Maria è la tua Mamma! Il Suo sì ti ha dato la vita eterna! Ti ha dato il Figlio di Dio! </w:t>
      </w:r>
    </w:p>
    <w:p w14:paraId="4923EB0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Uomo, ascolta la voce della tua Mamma del cielo! Ella ti ama e vuole la tua salvezza! Con il tuo sì entrerai nel regno dei cieli!</w:t>
      </w:r>
    </w:p>
    <w:p w14:paraId="01FD02B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Certo, il sì costa sofferenza, dolore, martirio, morte, sacrificio. Ma esso è la porta della vita, della risurrezione, della gioia, della speranza. La felicità dell'uomo inizia e si compie nel sì di Cristo e di Maria. </w:t>
      </w:r>
    </w:p>
    <w:p w14:paraId="625E6B7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sì è la fonte perenne della gioia e della realizzazione di sé. Nel sì l'uomo si fa, diviene; nel no egli si autodistrugge, si rovina, si perde. Tutta la saggezza evangelica è racchiusa in questa semplice piccola parola. Qui è anche la saggezza dei santi. </w:t>
      </w:r>
    </w:p>
    <w:p w14:paraId="5B4DA28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sì a Dio è il senso della vita, il suo compimento, la sua perfetta realizzazione, l'ideale degli ideali; a questo sì bisogna educare, formare, convincere, spronare. Del sì bisogna anche essere modelli perfetti. </w:t>
      </w:r>
    </w:p>
    <w:p w14:paraId="4C60EDE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Ed oggi il cristiano manca di modelli, di esempi. La Madre di Gesù può aiutarci in questo e di certo ci aiuterà. Il nostro sì è il primo dono da offrire al mondo. e ai fratelli tutti.</w:t>
      </w:r>
    </w:p>
    <w:p w14:paraId="3D93C77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Cielo e terra, passato e presente diventano una cosa sola. Il passato si fa presente ed il presente diviene passato. C'è un unico mistero di morte e di vita, di dolore e di gioia, di sofferenza e di gaudio senza fine. </w:t>
      </w:r>
    </w:p>
    <w:p w14:paraId="695795B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Il pensiero diventa visione in spirito, la visione si fa contemplazione, la contemplazione si trasforma in preghiera, la preghiera ridiventa contemplazione e meditazione, la meditazione allarga il cuore per abbracciare nella preghiera ogni uomo, perché si converta, ritorni a Cristo, si lasci ricolmare dal suo perdono, illuminare dalla sua parola, conquistare dalla sua risurrezione.</w:t>
      </w:r>
    </w:p>
    <w:p w14:paraId="6018636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22A9536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19" w:name="_Toc182404647"/>
      <w:r w:rsidRPr="0002461F">
        <w:rPr>
          <w:rFonts w:ascii="Arial" w:hAnsi="Arial"/>
          <w:b/>
          <w:bCs/>
          <w:sz w:val="24"/>
          <w:szCs w:val="24"/>
          <w:lang w:eastAsia="it-IT"/>
        </w:rPr>
        <w:t>TI PENSO</w:t>
      </w:r>
      <w:bookmarkEnd w:id="219"/>
    </w:p>
    <w:p w14:paraId="54F1AE7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Ti penso sovente, o Madre mia! Ti penso nella gioia: gioia del Tuo fiat. Ti penso alla ricerca di una grotta: grotta d'amore, di luce, di speranza. Ti penso nel dolore: nel dolore di Madre, Madre trafitta! Col Tuo dolore, o Madre mia, hai dato al mondo tutto. Hai dato la vita: vita di risurrezione. Ti penso sotto la croce. Piangevi nel silenzio del Tuo cuore, o Madre mia! Solo Tu piena di grazia! Hai dato Tuo Figlio Gesù nella gioia, nella sofferenza. </w:t>
      </w:r>
    </w:p>
    <w:p w14:paraId="56BE3A4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mia, come posso imitarti? Mai si potrà imitare la Sempre Vergine. Ma l'amore,  il mio amore,  il nostro cuore pieno d'amore Ti darà gioia.</w:t>
      </w:r>
    </w:p>
    <w:p w14:paraId="5ACFBBF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O Madre mia, non abbiamo dimenticato Tuo Figlio Gesù. Occorre solo un po' di buona volontà per convertirci e tornare pentiti a Tuo Figlio Gesù. Sei nella gloria del cielo. Sei Madre di Dio, </w:t>
      </w:r>
    </w:p>
    <w:p w14:paraId="6E6A052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nostra, Madre della Chiesa, Regina degli Angeli e dei Santi. Ti preghiamo, Madre, affinché il mondo migliori per risorgere a nuova vita. </w:t>
      </w:r>
    </w:p>
    <w:p w14:paraId="7455C6D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Quanto la contemplazione diventa anelito di salvezza per il mondo intero, allora a poco a poco l'anima comincia a penetrare nel mistero redentivo del Figlio e della Madre. </w:t>
      </w:r>
    </w:p>
    <w:p w14:paraId="19BA468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Infondo la vera devozione alla Madre celeste deve trasformarsi in missione di salvezza per il mondo intero. Tutto questo non può avvenire se manca l'assimilazione di vita, che nasce sì dal grande desiderio di incamminarsi sulla via della sequela di Cristo e della Madre sua, ma tale sequela è bramata a causa della visione in spirito.</w:t>
      </w:r>
    </w:p>
    <w:p w14:paraId="1A307ED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procedimento di assimilazione raggiunge il suo culmine nella "visione nello spirito". Prima il discepolo del Signore viene spinto dall'amore di conformarsi al suo Maestro e alla Madre. Tanto più grande è il desiderio di imitazione, tanto più grazia è necessaria per intraprendere la via, per mettersi in cammino. Il desiderio di amare viene poi aiutato dalla "visione", che dona alla volontà più forza, più determinazione, più slancio. </w:t>
      </w:r>
    </w:p>
    <w:p w14:paraId="517EB0C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Essi "vedono" per poter compiere fino in fondo la loro missione che è annunzio della verità di Gesù, ma in loro è un annuncio particolare, poiché ad essi è richiesto anche di percorrere la strada che Cristo ha percorso ed anche la Madre sua. E' questo il vero modo di essere nel mondo parola di Gesù ed esempio per un cammino verso la santità. Ma è anche la via sicura per non smarrirsi, poiché è la via dell'amore fino alla fine per Cristo e per la Madre sua.</w:t>
      </w:r>
    </w:p>
    <w:p w14:paraId="044FD43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058D6F1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20" w:name="_Toc339071113"/>
      <w:bookmarkStart w:id="221" w:name="_Toc56530340"/>
      <w:bookmarkStart w:id="222" w:name="_Toc94190076"/>
      <w:bookmarkStart w:id="223" w:name="_Toc182404648"/>
      <w:r w:rsidRPr="0002461F">
        <w:rPr>
          <w:rFonts w:ascii="Arial" w:hAnsi="Arial"/>
          <w:b/>
          <w:bCs/>
          <w:sz w:val="24"/>
          <w:szCs w:val="24"/>
          <w:lang w:eastAsia="it-IT"/>
        </w:rPr>
        <w:t>SEI BELLA, O MADRE</w:t>
      </w:r>
      <w:bookmarkEnd w:id="220"/>
      <w:bookmarkEnd w:id="221"/>
      <w:bookmarkEnd w:id="222"/>
      <w:bookmarkEnd w:id="223"/>
    </w:p>
    <w:p w14:paraId="1DEAA94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Nella mistica, la visione si trasforma in trasporto, in quell'innamoramento dello spirito e dell'anima. Ma non è l'anima che si innamora è la visione che diviene così attraente che lo spirito dell'uomo è con potenza attratto da essa. </w:t>
      </w:r>
    </w:p>
    <w:p w14:paraId="4E6CFB4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un rapporto da spirito a spirito, in assenza o quasi dal corpo. E' questa l'estasi delle anime votate alla grande elevazione. Ciò che si "vede" con lo spirito viene poi narrato perché altri si innamorino, facciano proprio quest'unico mistero </w:t>
      </w:r>
      <w:r w:rsidRPr="0002461F">
        <w:rPr>
          <w:rFonts w:ascii="Arial" w:eastAsia="Times New Roman" w:hAnsi="Arial"/>
          <w:sz w:val="24"/>
          <w:szCs w:val="24"/>
          <w:lang w:eastAsia="it-IT"/>
        </w:rPr>
        <w:lastRenderedPageBreak/>
        <w:t>d'amore, se non altro, attraverso la loro volontà e il loro desiderio di meditazione e di riflessione, poiché non a tutti è concessa l'estasi, o la visione in spirito.</w:t>
      </w:r>
    </w:p>
    <w:p w14:paraId="45F0E7F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Sei bella, sei umile sei povera, sei ricca di fede. Un sì, un'obbedienza, il timore del Signore fanno di Te la Benedetta fra tutte le donne. Nel Tuo grembo porti Tuo Figlio Gesù. Così piccola, ma così grande nel Tuo amore. Il Tuo viso sfiora sempre un sorriso, anche nel Tuo grande dolore, nella Tua grande sofferenza.</w:t>
      </w:r>
    </w:p>
    <w:p w14:paraId="46002E1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Sei bella, o Madre. I Tuoi occhi tristi e malinconici, ma pieni di luce, emanano un raggio per tutti, un raggio d'amore, di speranza. Sei bella, o Madre. Insieme a Giuseppe cresci con tanta gioia, con tanto amore, Tuo Figlio Gesù. Ma il mondo non Ti pensa così. Non Ti ama così. Non Ti vuole così. </w:t>
      </w:r>
    </w:p>
    <w:p w14:paraId="0FF54B7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Sei bella, o Madre. Sei tutta bella. Sei pura, Sei casta, o Madre di Dio, o Madre nostra.  Sei Madre del Figlio dell'Altissimo. Sei Madre e Vergine. Sei Vergine e Madre. Tu non conosci il peccato. Il Signore Ti ama. Tu rispondi al Suo amore.</w:t>
      </w:r>
    </w:p>
    <w:p w14:paraId="505D4B5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Dici sì. "Avvenga di me secondo la Tua parola". Concepisci nel Tuo grembo la salvezza. Dai a noi la redenzione. Tu sei Madre della Redenzione, o Maria. Sei bella, o Madre.</w:t>
      </w:r>
    </w:p>
    <w:p w14:paraId="2620B93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canto, or ora ascoltato, non coglie un attimo dell'eternità, un momento del cielo. </w:t>
      </w:r>
    </w:p>
    <w:p w14:paraId="506DBCE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Essa vede Maria nel suo farsi bella, e Maria si fa bella attraverso la via dell'obbedienza e dell'amore. </w:t>
      </w:r>
    </w:p>
    <w:p w14:paraId="1CF3FE6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canto vuole portare ogni uomo su queste due vie, e lo fa descrivendo la bellezza della fine, quando ormai la strada è percorsa e la porta del cielo si apre per accogliere Colei che sulla terra visse nella sua totalità l'essere "serva del Signore". </w:t>
      </w:r>
    </w:p>
    <w:p w14:paraId="57734FC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C'è l'annuncio che conquista l'intelligenza e dall'intelligenza passa poi al cuore per orientarlo sui sentieri di Dio e c'è l'altro annunzio che va direttamente al cuore, lo conquista e con esso conquista anche la volontà e la razionalità perché si decida, voglia, scelga di essere eternamente con Gesù e con la Madre sua. </w:t>
      </w:r>
    </w:p>
    <w:p w14:paraId="7DC8F62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E' questa una via eccellente, che può indicare solo chi si è lasciato totalmente conquistare il cuore dalla bellezza di tanta Madre! Solo chi ama infatti può tracciare la via dell'amore come sequela della Verità.</w:t>
      </w:r>
    </w:p>
    <w:p w14:paraId="2199684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Quando l'amore riempie il cuore, e lo spirito si trova in un processo di assimilazione della bellezza e della verità dell'altro spirito, dello spirito contemplato, allora si vede tutto ciò che è contrario alla verità contemplata, ma che l'uomo o dice, o pensa, o anche solamente sfiora con la mente. </w:t>
      </w:r>
    </w:p>
    <w:p w14:paraId="15433C4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Lo stesso amore fa sussultare lo spirito contemplante di santo sdegno, poiché viene come ad essere infangato l'oggetto del proprio amore visto come la verità verso cui tendere, da desiderare e da conquistare anche a costo di perdere la propria vita.</w:t>
      </w:r>
    </w:p>
    <w:p w14:paraId="4F6CFFC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239D832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24" w:name="_Toc182404649"/>
      <w:r w:rsidRPr="0002461F">
        <w:rPr>
          <w:rFonts w:ascii="Arial" w:hAnsi="Arial"/>
          <w:b/>
          <w:bCs/>
          <w:sz w:val="24"/>
          <w:szCs w:val="24"/>
          <w:lang w:eastAsia="it-IT"/>
        </w:rPr>
        <w:t>NO... MADRE!</w:t>
      </w:r>
      <w:bookmarkEnd w:id="224"/>
    </w:p>
    <w:p w14:paraId="6CBC834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Non sei quella che vogliono che Tu sia! No... Madre! Non sei una donna come le altre! </w:t>
      </w:r>
    </w:p>
    <w:p w14:paraId="1704D8B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lastRenderedPageBreak/>
        <w:t>No... Madre! Non sei la serva del peccato! Madre,  sei l'Immacolata Concezione, sei la Sempre Vergine, sei la Madre di Misericordia.</w:t>
      </w:r>
    </w:p>
    <w:p w14:paraId="2FF9C40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No... Madre! Non sei come ti hanno descritta! </w:t>
      </w:r>
    </w:p>
    <w:p w14:paraId="1BE3516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No... Madre! Non hai dato la vita per poi prendersi gioco di Te! No... Madre! Non hai pianto inutilmente! Madre,  sei la Madre della Chiesa, sei la Sposa dello Spirito Santo, sei la Vergine della Redenzione.</w:t>
      </w:r>
    </w:p>
    <w:p w14:paraId="7AB6FA7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No... Madre! Non hai macchia originale! No... Madre! Non sei stata sotto la croce di Tuo figlio Gesù per poi farsi beffe di Te! No... Madre! Non hai conosciuto uomo! Per opera dello Spirito Santo  hai dato al mondo Gesù. </w:t>
      </w:r>
    </w:p>
    <w:p w14:paraId="58B29DF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w:t>
      </w:r>
    </w:p>
    <w:p w14:paraId="5762C93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a noi, che tanto diciamo di amarti, da' la forza di testimoniare sino alla morte la Tua Verginità ed il Tuo sì, la Tua obbedienza e il Tuo amore. Dacci la forza di gridare al mondo: E' la Sempre Vergine! E' la Madre di Dio! E' la Madre della Chiesa! E' la Santa! La tutta Santa! Non si può profanare il Santo! Non si può inventare!</w:t>
      </w:r>
    </w:p>
    <w:p w14:paraId="03CD736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No... non si può! Tu sei la nostra Madre. Sei la Regina degli Angeli e dei Santi. Sei la gloria della Chiesa. Sei l'onore del popolo di Dio. Tu sei la nostra speranza.</w:t>
      </w:r>
    </w:p>
    <w:p w14:paraId="7BD13A5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L'amore fa uscire dal silenzio; l'amore si trasforma in parola di difesa. Non si vuole condannare il peccatore, colui che ha infangato l'Immagine contemplata nella sua bellezza di cielo, nella sua santità che è splendore di luce, nella sua gloria che si riveste di eternità. </w:t>
      </w:r>
    </w:p>
    <w:p w14:paraId="24B8FCF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un grido che vuole ed intende richiamare l'attenzione sulla bellezza, sulla verità, sulla magnificenza. Ma è anche un grido che vuole mettere in guardia contro la stoltezza, la paganità, anche contro il vilipendio di ciò che non si conosce. </w:t>
      </w:r>
    </w:p>
    <w:p w14:paraId="67CD813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Da una parte c'è una visione secondo il mondo che pensa che la Madre di Gesù una Donna come tutte le altre donne, che vivono una esistenza mondana. Loro sono terra e pensano la Madre di Gesù un frutto della terra. </w:t>
      </w:r>
    </w:p>
    <w:p w14:paraId="51E42ED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L'amore vero, fondato sulla contemplazione, vede invece la Madre di Gesù nella sua realtà; ella è sì creatura che viene dalla nostra terra, ma da sempre è rivestita di cielo e il cielo si sa è bello, stupendo, magnifico, santo. Infondo ognuno parla dell'abbondanza del cuore, il cuore di fango vede Maria sulla terra e dalla terra; il cuore ricolmo di cielo dopo aver visto Maria nel cielo deve gridarlo al mondo, deve proclamarlo, per rendere testimonianza alla verità.</w:t>
      </w:r>
    </w:p>
    <w:p w14:paraId="39E5EFF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45335B8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25" w:name="_Toc339071114"/>
      <w:bookmarkStart w:id="226" w:name="_Toc56530341"/>
      <w:bookmarkStart w:id="227" w:name="_Toc94190077"/>
      <w:bookmarkStart w:id="228" w:name="_Toc182404650"/>
      <w:r w:rsidRPr="0002461F">
        <w:rPr>
          <w:rFonts w:ascii="Arial" w:hAnsi="Arial"/>
          <w:b/>
          <w:bCs/>
          <w:sz w:val="24"/>
          <w:szCs w:val="24"/>
          <w:lang w:eastAsia="it-IT"/>
        </w:rPr>
        <w:t>MAMMA...</w:t>
      </w:r>
      <w:bookmarkEnd w:id="225"/>
      <w:bookmarkEnd w:id="226"/>
      <w:bookmarkEnd w:id="227"/>
      <w:bookmarkEnd w:id="228"/>
    </w:p>
    <w:p w14:paraId="5E4B157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Quando si raggiunge lo stadio della visione e della contemplazione, allora la tentazione diviene più potente. Essa vuole ricondurre sulla terra, per immergerla nel peccato, l'anima che ormai può saziarsi solo di Dio. </w:t>
      </w:r>
    </w:p>
    <w:p w14:paraId="01847F9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In questo momento assai difficile - non si è ancora conquista perenne di Dio, - cosa che avverrà solo dopo la morte, quando l'anima abbandonerà il suo corpo al sepolcro, in attesa della risurrezione e si sprofonda negli abissi del cielo per </w:t>
      </w:r>
      <w:r w:rsidRPr="0002461F">
        <w:rPr>
          <w:rFonts w:ascii="Arial" w:eastAsia="Times New Roman" w:hAnsi="Arial"/>
          <w:i/>
          <w:iCs/>
          <w:sz w:val="24"/>
          <w:szCs w:val="24"/>
          <w:lang w:eastAsia="it-IT"/>
        </w:rPr>
        <w:lastRenderedPageBreak/>
        <w:t>gustare e vedere Dio così come egli è, faccia a faccia, senza più i veli del corpo - in questo momento l'amore mantiene la sua perfezione se l'anima si alimenta di preghiera. E così l'amore spinge verso la preghiera, più amore e più preghiera, più preghiera e più amore.</w:t>
      </w:r>
    </w:p>
    <w:p w14:paraId="5320285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Mamma: un nome semplice, un nome che penetra nelle vene e ti rende serena.</w:t>
      </w:r>
    </w:p>
    <w:p w14:paraId="13B7581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Mamma, nel silenzio ti chiamo, t'invoco: aiutami! Non mi lasciare sola! Non vedi, Mamma? Ho bisogno del Tuo sostegno.</w:t>
      </w:r>
    </w:p>
    <w:p w14:paraId="7BBB0CD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Mamma, l'anima mia soffre, ma il mio cuore brucia, come un fuoco che mai si spegne, d'amore per Te.</w:t>
      </w:r>
    </w:p>
    <w:p w14:paraId="51E7C36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Mamma, in Te confido. A Te posso raccontare tutte le mie pene, le mie sofferenze. </w:t>
      </w:r>
    </w:p>
    <w:p w14:paraId="4340550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Mamma, Tu che tutto sai, Tu che tutto puoi, diglielo a Gesù: il peso sta per diventare più forte del corpo.</w:t>
      </w:r>
    </w:p>
    <w:p w14:paraId="1609FA9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Mamma, aiutami! Tutto puoi con il Tuo Figlio Gesù. </w:t>
      </w:r>
    </w:p>
    <w:p w14:paraId="17DFCDB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Mamma, Mamma di pace e di perdono, Mamma di conforto, Mamma, che hai saputo attendere per amore e con amore, Mamma, Mamma mia, Mamma di tutto il mondo, Mamma di Gesù, Mamma della Chiesa, aiutami! Mamma... </w:t>
      </w:r>
    </w:p>
    <w:p w14:paraId="7FE3FBA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Uomo, invocala, invocala anche tu. Ella ti ascolterà. nel tuo cuore entrerà pace e speranza. Con la preghiera  e con Maria nel cuore saprai aspettare.</w:t>
      </w:r>
    </w:p>
    <w:p w14:paraId="6839765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Più si avvicina a Dio e più l'anima sente la necessità della preghiera; più si allontana da Dio e meno avverte il desiderio di pregare. Questo vale per le anime che hanno raggiunto l'apice del loro cammino spirituale, ma anche per quelle che vogliono o si accingono ad iniziare il viaggio verso la propria santificazione. </w:t>
      </w:r>
    </w:p>
    <w:p w14:paraId="7F7E485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Un fatto è certo: senza la preghiera si cade dall'amore, e senza l'amore la preghiera non è preghiera, poiché non è desiderio di stare con Dio, nella sua verità e nella sua carità, sempre spingendo l'anima verso la porta del compimento della sua speranza.</w:t>
      </w:r>
    </w:p>
    <w:p w14:paraId="2AA91B4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L'amore è quel fuoco divino che brucia nello spirito e nell'anima tutto ciò che è peccato mortale, veniale, anche le più piccole e insignificanti imperfezione; e dopo che tutto il male è stato bruciato, l'amore diviene la forza che trascina l'anima verso il pieno possesso della verità, verso la realizzazione del proprio essere in Dio. </w:t>
      </w:r>
    </w:p>
    <w:p w14:paraId="348924B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Questa forza potente dell'amore necessita di una forza ancora più grande: la preghiera incessante alla Madre di Dio.</w:t>
      </w:r>
    </w:p>
    <w:p w14:paraId="0C52BF8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Nella sua elevazione a Dio l'anima non sempre gode della visione del Signore. Non può essere abitudinario lo stare con Dio, né tanto meno una sorta di stasi. </w:t>
      </w:r>
    </w:p>
    <w:p w14:paraId="5D8B3EB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L'amore è sempre oltre, infinitamente oltre, sempre da cercare, ricercare, implorare dal Signore, perché lo conceda all'anima come suo quotidiano nutrimento. </w:t>
      </w:r>
    </w:p>
    <w:p w14:paraId="41F2D38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si nutre di amore, ma l'amore di Dio è perenne dono, dono che è dato ogni giorno, ogni ora, ogni attimo. Dio stesso vuole che l'anima lo cerchi, lo brami, lo desideri.</w:t>
      </w:r>
    </w:p>
    <w:p w14:paraId="1BAA512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6FF79D2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29" w:name="_Toc182404651"/>
      <w:r w:rsidRPr="0002461F">
        <w:rPr>
          <w:rFonts w:ascii="Arial" w:hAnsi="Arial"/>
          <w:b/>
          <w:bCs/>
          <w:sz w:val="24"/>
          <w:szCs w:val="24"/>
          <w:lang w:eastAsia="it-IT"/>
        </w:rPr>
        <w:t>E... TU…</w:t>
      </w:r>
      <w:bookmarkEnd w:id="229"/>
      <w:r w:rsidRPr="0002461F">
        <w:rPr>
          <w:rFonts w:ascii="Arial" w:hAnsi="Arial"/>
          <w:b/>
          <w:bCs/>
          <w:sz w:val="24"/>
          <w:szCs w:val="24"/>
          <w:lang w:eastAsia="it-IT"/>
        </w:rPr>
        <w:t xml:space="preserve"> </w:t>
      </w:r>
    </w:p>
    <w:p w14:paraId="0954E18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Hai cercato Tuo Figlio Gesù per tre giorni. Ansiosa nella Tua umanità, o Madre, chiedevi.  "L'avete visto?". "Chi?" "Mio Figlio Gesù". "Forse è lì". Ti rispondevano... Madre. </w:t>
      </w:r>
    </w:p>
    <w:p w14:paraId="185C8B0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E... Tu... Pregavi. Nella preghiera fatta con il cuore, eri certa di trovarlo il Tuo Figlio Gesù. Sapevi, o Madre, che Gesù era il Figlio di Dio. Non poteva essere andato incontro al peccato.</w:t>
      </w:r>
    </w:p>
    <w:p w14:paraId="314D571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E... Tu... Lo cercavi. Stavi preoccupata. Ma eri certa di trovarlo. Pregavi. Hai cercato... Per tre giorni e tre notti.</w:t>
      </w:r>
    </w:p>
    <w:p w14:paraId="7F13E4C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E... Tu... L'hai trovato. O Madre, ogni madre dovrebbe imitarti... e cercare il Tuo Figlio Gesù per la salvezza della propria anima, per migliorare questa umanità.</w:t>
      </w:r>
    </w:p>
    <w:p w14:paraId="393B853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ogni madre dovrebbe pregare giorno e notte per trovare il Tuo Figlio Gesù.</w:t>
      </w:r>
    </w:p>
    <w:p w14:paraId="3B71BB4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non vedi quanto peccato... Aiutaci a cercare il Tuo Figlio Gesù. Facci di buona volontà. Gli uomini di buona volontà si salveranno e la pace di Dio sarà con loro.</w:t>
      </w:r>
    </w:p>
    <w:p w14:paraId="152ABD7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C'è la ricerca dell'anima assetata di Cristo e c'è l'altra anima, che pur avendo smarrito il Signore, non se ne preoccupa, anzi ormai si è assuefatta a gustare il veleno del peccato e del male. </w:t>
      </w:r>
    </w:p>
    <w:p w14:paraId="23B3E8F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assetata di Dio, e che si alimenta solo di Cristo, non vede unicamente il bisogno che ella ha di gustare Cristo per la sua crescita spirituale, ella vede anche lo stato di morte delle altre anime, e per questo prega ed invita alla preghiera; va ella stessa alla ricerca di Gesù perché non ne può fare a meno, ma anche invita le altre anime a ricercare il Signore, a gustare la dolcezza della sua presenza, la bontà del suo nutrimento, perché nutrimento di grazia, di vita, di benedizione.</w:t>
      </w:r>
    </w:p>
    <w:p w14:paraId="47FDC21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L'esempio di come si cerca Gesù è la Madre di Dio. Ella lo cercava nell'angoscia. Il fatto storico assurge a fatto simbolico, diviene esemplarità per ogni ricerca di Gesù. Ma Gesù è nel tempio di Dio, nella sua Chiesa. Fuori del tempio non c'è Gesù. </w:t>
      </w:r>
    </w:p>
    <w:p w14:paraId="6D0BF58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Oggi molti vanno alla ricerca di Gesù, ma vanno in luoghi sbagliati, dove non è possibile trovarlo. Non lo trovò la Madre di Gesù in altri luoghi, non lo troverà nessun altro. </w:t>
      </w:r>
    </w:p>
    <w:p w14:paraId="7ED7EC1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Ma il tempio di Dio è uno solo, quella Chiesa fondata su Pietro. Dove è Pietro lì è Gesù.</w:t>
      </w:r>
    </w:p>
    <w:p w14:paraId="3C897F2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01E0EA8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30" w:name="_Toc339071115"/>
      <w:bookmarkStart w:id="231" w:name="_Toc56530342"/>
      <w:bookmarkStart w:id="232" w:name="_Toc94190078"/>
      <w:bookmarkStart w:id="233" w:name="_Toc182404652"/>
      <w:r w:rsidRPr="0002461F">
        <w:rPr>
          <w:rFonts w:ascii="Arial" w:hAnsi="Arial"/>
          <w:b/>
          <w:bCs/>
          <w:sz w:val="24"/>
          <w:szCs w:val="24"/>
          <w:lang w:eastAsia="it-IT"/>
        </w:rPr>
        <w:t>PRENDICI...</w:t>
      </w:r>
      <w:bookmarkEnd w:id="230"/>
      <w:bookmarkEnd w:id="231"/>
      <w:bookmarkEnd w:id="232"/>
      <w:bookmarkEnd w:id="233"/>
    </w:p>
    <w:p w14:paraId="2C92A06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cristiana man mano che si avvicina a Dio, sa quanto è difficile camminare da sola. Essa ha bisogno di un aiuto. Anche Cristo Gesù, il Figlio Unigenito del Padre, nell'ora oscura della passione, chiese aiuto ai suoi discepoli, pregandoli di vegliare un'ora con lui. </w:t>
      </w:r>
    </w:p>
    <w:p w14:paraId="101F607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Si ha bisogno nelle ore difficili di qualcuno che consoli, che aiuti, che ci dia quel sostegno morale di cui si ha bisogno per andare avanti, per perseverare fino alla fine. La consolazione e l'aiuto sono mezzi indispensabili per il raggiungimento del Regno dei cieli. </w:t>
      </w:r>
    </w:p>
    <w:p w14:paraId="1EC47AB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che ama Maria, vede Lei come l'amica fidata, a Lei si può chiedere aiuto e lo si chiede perché certi del suo intervento in nostro favore. La terra sostenuta dal cielo mantiene l'anima cristiana sulla giusta via.</w:t>
      </w:r>
    </w:p>
    <w:p w14:paraId="72A39A6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Prendici per mano, o Mamma di Gesù. Fa' che ci abbandoniamo al Tuo amore di Madre. Non respingere la nostra preghiera. Non vedi? La carne è debole. La tentazione è in agguato. Gli affanni, le angustie, le tribolazioni vorrebbero farci allontanare dal Tuo Figlio Gesù.</w:t>
      </w:r>
    </w:p>
    <w:p w14:paraId="0966A9C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Con Te riusciremo ad entrare per la porta stretta. Con Te vicino la tentazione si può superare. Con il Tuo amore riusciremo a costruire sulla roccia. Prendici per mano, o Mamma di Gesù, </w:t>
      </w:r>
    </w:p>
    <w:p w14:paraId="428ADFE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Ti preghiamo. Il Tuo aiuto ci darà la forza di bere questo calice amaro e di compiere la volontà del Padre nostro nei cieli. </w:t>
      </w:r>
    </w:p>
    <w:p w14:paraId="64BB65E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Prendici per mano,  o Mamma di Gesù, e portaci al Tuo Figlio Gesù. Non ci lasciare soli. Smarriamo la via. Ci perdiamo strada facendo. Prendici per mano, o Mamma di Gesù. Insegnaci ad amare come hai amato Tu.</w:t>
      </w:r>
    </w:p>
    <w:p w14:paraId="0440F40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Fa' che possiamo ottenere dal Signore lo spirito di preghiera, di mitezza, di pace, di pazienza, di amore. Non ci abbandonare, o Mamma di Gesù. </w:t>
      </w:r>
    </w:p>
    <w:p w14:paraId="4ADDC73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Prendici per mano.  Solo così potremo perseverare per raggiungerti nel regno dei cieli.</w:t>
      </w:r>
    </w:p>
    <w:p w14:paraId="392F942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L'invito è invocazione di aiuto, perché ci si possa assumere tutta la responsabilità di cui l'anima è investita. Bisogna superare le tentazioni, vincere il male; occorre raggiungere il Regno e chi più della Madre di Dio può venire in nostro soccorso, intercedendo per noi presso il Figlio Suo Gesù? </w:t>
      </w:r>
    </w:p>
    <w:p w14:paraId="715408A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veramente mistica essa ha sempre dinanzi ai suoi occhi le molteplici difficoltà sparse sul proprio cammino; l'anima esaltata invece è cieca, cammina nei pericoli, dai pericoli è vinta e neanche se ne accorge. </w:t>
      </w:r>
    </w:p>
    <w:p w14:paraId="3FDC5F4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Non se ne accorge perché essa è rimasta prigioniera della propria passionalità e concupiscenza, è alla ricerca del proprio essere e di se stessa e nasconde il tutto dietro l'esaltazione religiosa. L'anima che cammina verso Dio sa quanto irto è il monte della perseveranza, conosce anche le proprie debolezze e fragilità e per questo prega. Nella preghiera è la sua vittoria.</w:t>
      </w:r>
    </w:p>
    <w:p w14:paraId="04412A8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tuttavia l'anima in cammino verso Dio è sempre rivestita di un duplice movimento: movimento ascensionale, verso la propria perfezione e il raggiungimento del Regno eterno; movimento orizzontale, di espansione, quindi di missione, per il dono del regno a quanti sono lontani da Dio e fuori della sua grazia e della sua misericordia. </w:t>
      </w:r>
    </w:p>
    <w:p w14:paraId="530A165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Ancora una volta la Madre di Gesù diviene modello nella missione, anche se un altro fatto storico viene preso e posto come modello. </w:t>
      </w:r>
    </w:p>
    <w:p w14:paraId="4507435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La missione è il parto dell'anima cristiana e per partorire Gesù, occorre trovare cuore. L'anima missionaria bussa sempre, mai si stanca, Cristo deve nascere nei cuori. </w:t>
      </w:r>
    </w:p>
    <w:p w14:paraId="42AF74F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Se non si bussa, nessun cuore mai aprirà; invece se si passa di casa in casa, e di cuore in cuore, ci sarà sempre qualcuno che aprirà la porta e accoglierà il Signore Gesù come ospite della propria anima.</w:t>
      </w:r>
    </w:p>
    <w:p w14:paraId="6026F41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516EA6F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34" w:name="_Toc182404653"/>
      <w:r w:rsidRPr="0002461F">
        <w:rPr>
          <w:rFonts w:ascii="Arial" w:hAnsi="Arial"/>
          <w:b/>
          <w:bCs/>
          <w:sz w:val="24"/>
          <w:szCs w:val="24"/>
          <w:lang w:eastAsia="it-IT"/>
        </w:rPr>
        <w:t>HAI BUSSATO</w:t>
      </w:r>
      <w:bookmarkEnd w:id="234"/>
    </w:p>
    <w:p w14:paraId="1D091E3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Hai bussato... Mamma, camminavi, chiedevi, cercavi un posto per far nascere il Figlio di Dio. </w:t>
      </w:r>
    </w:p>
    <w:p w14:paraId="01D7EEF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Una stalla Ti ha accolta. Una mangiatoia ha fatto da culla al Tuo Figlio Gesù.</w:t>
      </w:r>
    </w:p>
    <w:p w14:paraId="53F6E67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Hai bussato... Alcuni pastori, semplici, umili e puri di cuore, sono venuti. Invitati dagli Angeli, sono accorsi. Hanno visto il Figlio di Dio, il Salvatore del mondo. Una stella è apparsa.  Dall'oriente corrono i Magi ad adorare il nato Re dei giudei.</w:t>
      </w:r>
    </w:p>
    <w:p w14:paraId="41F4960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Hai bussato... Volevano uccidere il Divin Bambino. Sei fuggita. In esilio sei andata. L'Egitto Ti ha accolta. Lì sei rimasta per tanti anni, per lunghi giorni. </w:t>
      </w:r>
    </w:p>
    <w:p w14:paraId="5F2BCAB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Hai bussato... Per trenta anni Gesù, Tuo Figlio, è vissuto nel silenzio. Fu a Te sottomesso e a Giuseppe. Egli fu obbediente fino alla morte, alla morte di croce. Egli era la luce del mondo. Le tenebre Lo hanno ucciso. Sotto la croce,  Tu, Mamma, che meditavi e serbavi ogni cosa nel Tuo cuore, hai capito.</w:t>
      </w:r>
    </w:p>
    <w:p w14:paraId="2E0C3E8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Ora sai perché nessuno Ti apriva la porta. Tuo Figlio è luce, pace e amore. Egli è voce del Padre dei cieli. Egli è Dio. Per Lui non c'è posto in questo mondo, da quando l'uomo si è fatto dio. </w:t>
      </w:r>
    </w:p>
    <w:p w14:paraId="26C75A1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Hai bussato... Anche oggi bussi... I nostri cuori induriti non possono aprirti.</w:t>
      </w:r>
    </w:p>
    <w:p w14:paraId="48D731A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 Tu, Mamma, continui a bussare...</w:t>
      </w:r>
    </w:p>
    <w:p w14:paraId="029836E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dolce questo canto. In esso è racchiuso tutto il travaglio della nascita di Cristo al mondo e nei cuori. </w:t>
      </w:r>
    </w:p>
    <w:p w14:paraId="247ED2A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Questo travaglio non è finito, esso continuerà fino alla fine del mondo, poiché la missione dell'anima cristiana non potrà mai venire meno, poiché morendo la missione, muore anche Cristo nel suo seno.  </w:t>
      </w:r>
    </w:p>
    <w:p w14:paraId="3062F90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anche detto il motivo per cui bisogna bussare e bussare sempre. Cristo è venuto per distruggere le tenebre e le distrugge nascendo nei cuori, illuminando le menti di celeste verità, santificando l'uomo con la sua grazia e la sua benedizione. </w:t>
      </w:r>
    </w:p>
    <w:p w14:paraId="5FF8552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Far nascere Cristo vuol dire scacciare dal cuore colui che vi abita: il male ed il peccato. La lotta è aspra, dura, ricca di sofferenza, avvolta da molto dolore, il dolore di chi deve dare alla luce il Santo ed il Giusto. Con Maria Santissima nel cuore, la missione andrà avanti, la sofferenza sarà vissuta, il dolore offerto, Gesù sarà dato al mondo... nascerà... porterà la salvezza.</w:t>
      </w:r>
    </w:p>
    <w:p w14:paraId="54E7FB0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629551E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35" w:name="_Toc339071116"/>
      <w:bookmarkStart w:id="236" w:name="_Toc56530343"/>
      <w:bookmarkStart w:id="237" w:name="_Toc94190079"/>
      <w:bookmarkStart w:id="238" w:name="_Toc182404654"/>
      <w:r w:rsidRPr="0002461F">
        <w:rPr>
          <w:rFonts w:ascii="Arial" w:hAnsi="Arial"/>
          <w:b/>
          <w:bCs/>
          <w:sz w:val="24"/>
          <w:szCs w:val="24"/>
          <w:lang w:eastAsia="it-IT"/>
        </w:rPr>
        <w:lastRenderedPageBreak/>
        <w:t>AVE, PIENA DI GRAZIA</w:t>
      </w:r>
      <w:bookmarkEnd w:id="235"/>
      <w:bookmarkEnd w:id="236"/>
      <w:bookmarkEnd w:id="237"/>
      <w:bookmarkEnd w:id="238"/>
    </w:p>
    <w:p w14:paraId="157393B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Quando l'anima sta per esaurire le proprie energie spirituali, essa ha bisogno di ricaricarsi. Più essa è vicino a Dio e più essa avverte l'esigenza di innalzarsi in una contemplazione, che si trasforma poi in visione. </w:t>
      </w:r>
    </w:p>
    <w:p w14:paraId="0DF5841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si eleva in Dio e Dio si abbassa nell'anima, scende in essa perché venga contemplato e nella contemplazione l'anima ritorni in possesso delle sue forze e delle sue energie che le consentiranno poi si compiere il cammino. </w:t>
      </w:r>
    </w:p>
    <w:p w14:paraId="1ED8D58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contemplazione della bellezza di Maria è la caratteristica delle anime mistiche. Esse attingono nella "visione in spirito" della Madre di Gesù quella fortezza, dono di Dio, contro ogni smarrimento e difficoltà, anche se passeggeri e momentanei.  </w:t>
      </w:r>
    </w:p>
    <w:p w14:paraId="7F8347F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che sale verso Dio in nessun caso può permettersi un solo momento di disattenzione. Il male potrebbe danneggiarla in qualche modo.</w:t>
      </w:r>
    </w:p>
    <w:p w14:paraId="6A6DD9D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Ave...  Ti salutò così l'Angelo. Un saluto d'amore,  un saluto di pace,  un saluto di speranza.  Solo Tu piena di grazia,  o Maria, o Madre pia,  o Madre del dolore  e del perdono.  Il mondo dovrebbe così salutarti...  Come ha fatto l'Angelo: </w:t>
      </w:r>
    </w:p>
    <w:p w14:paraId="134A6BE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"Ave, piena di grazia;  il Signore è con Te".  O Maria,  quanto sei bella...  Mai una bellezza simile...  Oltre ad averla sul viso,  è anche nel Tuo cuore. Beati gli occhi  che possono ammirare la Tua bellezza nella luce: luce d'amore, luce per tornare al Padre dei cieli.</w:t>
      </w:r>
    </w:p>
    <w:p w14:paraId="291AB7F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Sei bella, o Maria. Tutti dovrebbero rivolgere lo sguardo a Te per dirti:  "O Madre,  vieni in nostro aiuto;  salvaci".</w:t>
      </w:r>
    </w:p>
    <w:p w14:paraId="010F5A6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Tu sei  la nostra Madre di misericordia  presso il Tuo Figlio Gesù  e l'avvocata nostra.  </w:t>
      </w:r>
    </w:p>
    <w:p w14:paraId="450C616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non abbandonarci.  Prega per noi,  ora e sempre,  perché possiamo amare Tuo Figlio Gesù. Noi vogliamo avere Te  sempre per Madre,  oggi,  nel regno dei cieli, per tutta l'eternità.   Noi siamo Tuoi figli  e siamo peccatori. Aiutaci, Te ne preghiamo.</w:t>
      </w:r>
    </w:p>
    <w:p w14:paraId="0700D46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questo un canto di amore. L'anima è come attratta dalla bellezza di Maria e di questa bellezza se ne innamora. Nasce quel legame indissolubile di amore, che deve spingere l'anima ad una sempre maggiore crescita nell'amore. </w:t>
      </w:r>
    </w:p>
    <w:p w14:paraId="45E0622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C'è un desiderio di bellezza, che dona pace, gioia, serenità, che libera per un momento l'anima dalle difficoltà, anche se sono sempre presenti e reali. C'è come una specie di sollievo e di respiro. </w:t>
      </w:r>
    </w:p>
    <w:p w14:paraId="4C21847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Contemplando Maria l'anima respira profondamente di cielo, si ossigena, si ristora, riprende fiato, avviene come una fortificazione di tutto l'essere. Ora si può riprendere il cammino, si può procedere ancora per un tratto, fino alla prossima oasi spirituale, fino al prossimo ristoro. Veramente l'amore verso la Madre di Dio porta nel cuore quella forza e quella pace che donano più grande volontà di perseverare. </w:t>
      </w:r>
    </w:p>
    <w:p w14:paraId="3CE3F2C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Con Maria nel cuore la decisione si fa sempre più irrevocabile. Il cammino deve essere compiuto, si deve compiere fino in fondo. Si può compiere.</w:t>
      </w:r>
    </w:p>
    <w:p w14:paraId="0FE6319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L'anima mistica sale un poco nel cielo, ma un altro poco ritorna sulla terra. Ma sia quando è nel cielo, sia quando essa è sulla terra, non può vivere distaccandosi dall'amore contemplato in Maria. </w:t>
      </w:r>
    </w:p>
    <w:p w14:paraId="0D09FBA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Maria è tra tutte le creature Colei che visse l'amore per il Signore nel totale sacrificio di sé, accompagnando Gesù Signore sul cammino dell'obbedienza al Padre suo. Se l'anima cristiana vuole accompagnare Cristo Gesù per le vie del mondo, non può farlo che imitando e seguendo le orme della Madre di Dio. </w:t>
      </w:r>
    </w:p>
    <w:p w14:paraId="5308D2B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Non c'è esempio più bello, più perfetto, più santo e più vero di quello che ci ha lasciato Colei che è Madre di Gesù ed è anche Madre del discepolo che Gesù amava.</w:t>
      </w:r>
    </w:p>
    <w:p w14:paraId="1487CF0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391D391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39" w:name="_Toc182404655"/>
      <w:r w:rsidRPr="0002461F">
        <w:rPr>
          <w:rFonts w:ascii="Arial" w:hAnsi="Arial"/>
          <w:b/>
          <w:bCs/>
          <w:sz w:val="24"/>
          <w:szCs w:val="24"/>
          <w:lang w:eastAsia="it-IT"/>
        </w:rPr>
        <w:t>MADRE PIA</w:t>
      </w:r>
      <w:bookmarkEnd w:id="239"/>
      <w:r w:rsidRPr="0002461F">
        <w:rPr>
          <w:rFonts w:ascii="Arial" w:hAnsi="Arial"/>
          <w:b/>
          <w:bCs/>
          <w:sz w:val="24"/>
          <w:szCs w:val="24"/>
          <w:lang w:eastAsia="it-IT"/>
        </w:rPr>
        <w:t xml:space="preserve"> </w:t>
      </w:r>
    </w:p>
    <w:p w14:paraId="3125395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pia, madre senza peccato,  madre di perdono,  madre di pietà, quanto hai pianto per amore,  quanto hai amato,  quanto hai dato al mondo!  </w:t>
      </w:r>
    </w:p>
    <w:p w14:paraId="7C15D21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tutta bella,  madre che tutto sai,  madre che tutto puoi,  madre che tendi la mano,  quante volte vuoi che torniamo pentiti,  quante volte ci chiami alla conversione,  quante volte ci inviti alla penitenza! </w:t>
      </w:r>
    </w:p>
    <w:p w14:paraId="6C289BA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piena di grazia,  madre immacolata, madre di Dio,  madre nostra,  quanto hai sofferto per noi,  quanto hai camminato,  quanto hai atteso! </w:t>
      </w:r>
    </w:p>
    <w:p w14:paraId="6CE77E6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vergine,  madre del Figlio di Dio,  madre dell'Amore,  madre della Speranza,  quante volte Ti abbiamo offesa,  quante volte dimenticata,  quante volte tradita e rinnegata! </w:t>
      </w:r>
    </w:p>
    <w:p w14:paraId="07E811B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tutta santa,  madre della Redenzione,  madre della Salvezza, Madre della Grazia,  quanto hai sperato,  quanto hai creduto,  quanto hai offerto per i nostri peccati! </w:t>
      </w:r>
    </w:p>
    <w:p w14:paraId="6CFBDE5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della Chiesa,  madre della conversione,  madre della misericordia,  madre della vita,  quante volte hai pregato per noi,  quante volte Ti sei fatta nostra avvocata,  quante volte ci hai invitato  all'amore del Tuo Divin Figlio! </w:t>
      </w:r>
    </w:p>
    <w:p w14:paraId="158E639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di Gesù, madre della fede,  madre di virtù,  madre della forza,  quanto amore,  quanto dono,  quanto silenzio sotto la croce!  Madre assunta in cielo portaci con Te...</w:t>
      </w:r>
    </w:p>
    <w:p w14:paraId="128E53C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Contemplando noi, non solo attraverso la visione in spirito, ma semplicemente attraverso la comune meditazione, la vita terrena della Madre di Gesù, è assai facile ricominciare a sperare, ad amare, a riprender il cammino della retta fede. </w:t>
      </w:r>
    </w:p>
    <w:p w14:paraId="793078D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Gustando quanto Maria ha fatto nasce nel cuore il sapore sapienziale delle cose di Dio, il desiderio di compierle; amando quanto Maria ha fatto sgorga dal nostro spirito un desiderio più forte di amare, di vivere, di operare quanto ella ha operato ed opera per la nostra salvezza. </w:t>
      </w:r>
    </w:p>
    <w:p w14:paraId="5398CCD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Certo, parlare così di Maria implica un allenamento spirituale indicibile nella contemplazione.  Noi siamo troppo terra terra sia per capire, sia anche per imitare anche in minima parte questi sentimenti di amore che nascono da un cuore che ama la Madre del Signore. </w:t>
      </w:r>
    </w:p>
    <w:p w14:paraId="27F7FE6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Ma non bisogna arrendersi, si contempla per trasformare la propria esistenza. L'amore è anche contemplazione della persona amata. Si guarda per imitare, per desiderare, per possedere. Nella contemplazione l'anima si irrobustisce e si rinnova.</w:t>
      </w:r>
    </w:p>
    <w:p w14:paraId="6FE746C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169405B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40" w:name="_Toc339071117"/>
      <w:bookmarkStart w:id="241" w:name="_Toc56530344"/>
      <w:bookmarkStart w:id="242" w:name="_Toc94190080"/>
      <w:bookmarkStart w:id="243" w:name="_Toc182404656"/>
      <w:r w:rsidRPr="0002461F">
        <w:rPr>
          <w:rFonts w:ascii="Arial" w:hAnsi="Arial"/>
          <w:b/>
          <w:bCs/>
          <w:sz w:val="24"/>
          <w:szCs w:val="24"/>
          <w:lang w:eastAsia="it-IT"/>
        </w:rPr>
        <w:t>SEI... O MARIA...</w:t>
      </w:r>
      <w:bookmarkEnd w:id="240"/>
      <w:bookmarkEnd w:id="241"/>
      <w:bookmarkEnd w:id="242"/>
      <w:bookmarkEnd w:id="243"/>
    </w:p>
    <w:p w14:paraId="47ABC57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La contemplazione della Madre di Dio si fa preghiera e la preghiera si fa contemplazione. Ma non finalizzate a se stesse - sarebbe la morte della contemplazione e della preghiera -. Ma l'una e l'altra devono far risorgere l'anima, elevarla, spingerla verso la santità che si raggiungere attraverso quell'obbedienza a Dio, che è totale fedeltà al suo volere. </w:t>
      </w:r>
    </w:p>
    <w:p w14:paraId="23C483B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Non si dimentichi mai che Maria è la serva del Signore, totalmente disponibile all'immolazione con il Figlio sul monte calvario. Ed è sul calvario della storia che l'anima cristiana deve immolarsi, consumarsi. La Madre di Dio può aiutarci in questa nostra offerta spirituale per la nostra santificazione e la salvezza del mondo.</w:t>
      </w:r>
    </w:p>
    <w:p w14:paraId="44FCB5A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Splendente di luce  sei, o Maria, Madre di grazia  e di perdono, Madre che nel pianto ci sai dare tanto amore. </w:t>
      </w:r>
    </w:p>
    <w:p w14:paraId="2DD1A2C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Tutta pura  sei, o Maria,  Madre che nell'afflizione  ci dai tanta speranza,  Madre che nel santo rosario  ci dai tanta pace. </w:t>
      </w:r>
    </w:p>
    <w:p w14:paraId="5E5EA7B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Tutta bella sei, o Maria, Madre che tutto sai, Madre che tutto puoi. Misericordiosa sei, o Maria. Non dimenticarti di noi.</w:t>
      </w:r>
    </w:p>
    <w:p w14:paraId="70545E1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Si, è vero, siamo peccatori, ma tanto Ti amiamo. Siamo deboli, ma tanto confidiamo in Te,  per il perdono e per la salvezza della nostra anima. </w:t>
      </w:r>
    </w:p>
    <w:p w14:paraId="6FAA469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Immacolata sei, o Maria.  Come vorremmo imitarti! </w:t>
      </w:r>
    </w:p>
    <w:p w14:paraId="7262C52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O Madre cara,  prendici per mano,  conducici a Tuo Figlio Gesù,  nella luce eterna,  con la Tua fede,  la Tua carità,  la Tua speranza,  per la via della sofferenza  e della croce. </w:t>
      </w:r>
    </w:p>
    <w:p w14:paraId="523343B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Maria, insegnaci ad amare, a perdonare, a vivere solo per il Signore, facendo la Sua volontà. Modello di virtù sei, o Maria, nell'obbedienza al Tuo Signore. siamo figli Tuoi. Stendi su di noi  il Tuo manto di misericordia, ottienici il perdono  nella conversione al Signore nostro Dio.</w:t>
      </w:r>
    </w:p>
    <w:p w14:paraId="13B97A6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Si noti in questo canto la grande umiltà che avvolge l'anima mistica. Mai sicura di sé, mai certa, sempre nel timore del Signore, sempre col tremore nel cuore, perché nulla sia fatto fuori del compimento della volontà di Dio. </w:t>
      </w:r>
    </w:p>
    <w:p w14:paraId="4D99A0B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mistica è un'anima avvolta da grandissimo realismo, più di ogni altra, ella  conosce le insidie del male e le macchinazioni del maligno. </w:t>
      </w:r>
    </w:p>
    <w:p w14:paraId="19B7DB3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L'esaltazione conduce nell'irrealtà, la mistica invece porta nella più cruda delle verità: quel corpo fatto di carne debole, fragile, peccaminosa, capace di peccare, di sottrarsi alla legge di Dio, di porsi fuori del cammino della santità. </w:t>
      </w:r>
    </w:p>
    <w:p w14:paraId="3D615FB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Nella insicurezza dell'anima vive però una certezza: la presenza di Maria è segno sicuro di vittoria sul male. L'invocazione a Colei che ha vinto il male sotto tutte le </w:t>
      </w:r>
      <w:r w:rsidRPr="0002461F">
        <w:rPr>
          <w:rFonts w:ascii="Arial" w:eastAsia="Times New Roman" w:hAnsi="Arial"/>
          <w:sz w:val="24"/>
          <w:szCs w:val="24"/>
          <w:lang w:eastAsia="it-IT"/>
        </w:rPr>
        <w:lastRenderedPageBreak/>
        <w:t>sue forme e manifestazioni dona all'anima cristiana quel desiderio di vittoria, ma anche quella volontà per una preghiera sempre più insistente, forte, perseverante.</w:t>
      </w:r>
    </w:p>
    <w:p w14:paraId="5BA1B2B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In verità, in certi momenti, più di ogni altra cosa, prima di tutto, bisogna che si inizia con la preghiera e questa deve essere fiduciosa, ricca di amore, fatta con tanto desiderio di salvezza per noi e per gli altri. </w:t>
      </w:r>
    </w:p>
    <w:p w14:paraId="6551078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Dall'anima mistica dobbiamo imparare questa dimensione della preghiera: l'amorevolezza. L'amorevolezza è virtù, figlia del dono della pietà. La pietà è infatti l'amore filiale dell'anima cristiana per il Padre suo celeste. </w:t>
      </w:r>
    </w:p>
    <w:p w14:paraId="709A3D4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Questo amore viene tributato a Dio Padre, in Cristo Gesù, il Figlio di Dio, nel quale anche noi siamo stati costituiti figli, per la potenza dello Spirito. L'amorevolezza è anche la relazione filiale che deve unire Madre e figlia, figlia e Madre, anima e Maria.</w:t>
      </w:r>
    </w:p>
    <w:p w14:paraId="682D9CF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38EB975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44" w:name="_Toc182404657"/>
      <w:r w:rsidRPr="0002461F">
        <w:rPr>
          <w:rFonts w:ascii="Arial" w:hAnsi="Arial"/>
          <w:b/>
          <w:bCs/>
          <w:sz w:val="24"/>
          <w:szCs w:val="24"/>
          <w:lang w:eastAsia="it-IT"/>
        </w:rPr>
        <w:t>MARIA MADRE NOSTRA</w:t>
      </w:r>
      <w:bookmarkEnd w:id="244"/>
    </w:p>
    <w:p w14:paraId="411A5FE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Maria, madre nostra; madre consolatrice, madre di amore, madre di perdono, madre di redenzione, madre di misericordia, intercedi presso il Padre, per l'uomo, che non crede nella Parola di Tuo Figlio Gesù.</w:t>
      </w:r>
    </w:p>
    <w:p w14:paraId="2BDE766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non vedi? L'uomo non vuole passare alla luce. Non crede che Tu sei la madre di Gesù, la Sposa dello Spirito Santo, la sempre Immacolata.</w:t>
      </w:r>
    </w:p>
    <w:p w14:paraId="1070A0C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fa' che nessuno Ti nomini più invano assieme al Tuo Figlio Gesù.</w:t>
      </w:r>
    </w:p>
    <w:p w14:paraId="4BD428C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vieni presto a soccorrere l'uomo, prima che sia troppo tardi, prima che si presenti al cospetto del Tuo Figlio Gesù, prima che sia buttato fuori, nelle tenebre, nello stridore dei denti.</w:t>
      </w:r>
    </w:p>
    <w:p w14:paraId="252D9FF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che tutto puoi, che tutto sai; Madre, che alle nozze di Cana hai sollecitato il Tuo Figlio Gesù, intercedi per noi, affinché tutto avvenga per il bene del mondo.</w:t>
      </w:r>
    </w:p>
    <w:p w14:paraId="625E33E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L'uomo non ha più timore di Dio, teme se stesso, parla di se stesso, non crede nella Parola, nel Logos, nel Verbo eterno di Dio fattosi uomo. </w:t>
      </w:r>
    </w:p>
    <w:p w14:paraId="52FACE3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Vieni presto,  o Madre, e conducici alla verità, all'amore, all'adorazione di Dio.</w:t>
      </w:r>
    </w:p>
    <w:p w14:paraId="7AC6A40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Tu che hai schiacciato la testa del nostro nemico, aiutaci a vincere la tentazione.</w:t>
      </w:r>
    </w:p>
    <w:p w14:paraId="3190287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L'amorevolezza è virtù essenziale nella vita cristiana. Essa dona alla relazione quel senso di verità, di semplicità, di umiltà, di arrendevolezza, di mettersi da parte, di affidamento a Colei che tutto può e tutto compie per amore dei suoi figli. </w:t>
      </w:r>
    </w:p>
    <w:p w14:paraId="026C470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L'amorevolezza toglie dal cuore ogni pretesa, ogni superbia, ogni desiderio che nasce dalla carne dell'uomo e dal suo peccato. </w:t>
      </w:r>
    </w:p>
    <w:p w14:paraId="0EEC9D9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Nell'amorevolezza c'è un cuore di figlio che prega un cuore di Madre, alla quale vengono presentati affanni, preoccupazioni, disagi, dolori, sofferenze, non perché vengano tolti, ma perché vengano assunti, fatti propri, presi su di sé. </w:t>
      </w:r>
    </w:p>
    <w:p w14:paraId="2665CA5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una dimensione nuova della preghiera, perché diviene la preghiera di chi si consegna totalmente alla Madre del cielo e ad Ella presenta la propria vita e la </w:t>
      </w:r>
      <w:r w:rsidRPr="0002461F">
        <w:rPr>
          <w:rFonts w:ascii="Arial" w:eastAsia="Times New Roman" w:hAnsi="Arial"/>
          <w:sz w:val="24"/>
          <w:szCs w:val="24"/>
          <w:lang w:eastAsia="it-IT"/>
        </w:rPr>
        <w:lastRenderedPageBreak/>
        <w:t xml:space="preserve">vita del mondo, gliela si fa conoscere, perché intervenga, interceda, si occupi e, se necessario, anche si preoccupi di quanto sta accadendo. </w:t>
      </w:r>
    </w:p>
    <w:p w14:paraId="2A0FAC4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Ma soprattutto gliela si manifesta perché voglia camminare al nostro fianco, perché sia con noi sicuro sostegno e aiuto certo per vivere tutta la nostra responsabilità storica nel cammino verso il regno. </w:t>
      </w:r>
    </w:p>
    <w:p w14:paraId="3651806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6FB8C4D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45" w:name="_Toc339071118"/>
      <w:bookmarkStart w:id="246" w:name="_Toc56530345"/>
      <w:bookmarkStart w:id="247" w:name="_Toc94190081"/>
      <w:bookmarkStart w:id="248" w:name="_Toc182404658"/>
      <w:r w:rsidRPr="0002461F">
        <w:rPr>
          <w:rFonts w:ascii="Arial" w:hAnsi="Arial"/>
          <w:b/>
          <w:bCs/>
          <w:sz w:val="24"/>
          <w:szCs w:val="24"/>
          <w:lang w:eastAsia="it-IT"/>
        </w:rPr>
        <w:t>O MADRE MIA...</w:t>
      </w:r>
      <w:bookmarkEnd w:id="245"/>
      <w:bookmarkEnd w:id="246"/>
      <w:bookmarkEnd w:id="247"/>
      <w:bookmarkEnd w:id="248"/>
    </w:p>
    <w:p w14:paraId="1E65486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che si vede in Dio, da Dio è vista nella sua realtà creata, e quindi nella sua fragilità e debolezza, ma anche vede se stessa, si vede così come essa è, bisognosa di aiuto e di sostegno. Quest'anima non si vede autosufficiente, padrona di sé, capace di grande cose. Del resto non lo potrebbe, poiché contemplando Dio essa vede la distanza infinita che separa la creatura dal Creatore. Ogni anima è creatura di Dio, anche se da lui fatta a sua immagine e somiglianza. </w:t>
      </w:r>
    </w:p>
    <w:p w14:paraId="2E96488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in ascesi sa da chi può essere aiutata e per questo vi ricorre con una preghiera accorata, che sgorga dal profondo della propria umanità, frutto di quella vera umiltà che caratterizza le anime mistiche. L'aiuto lo si chiede alla Madre del cielo.</w:t>
      </w:r>
    </w:p>
    <w:p w14:paraId="5669C2C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mia, conosci la mia fragilità, la mia stanchezza, il mio niente. Ogni attimo sono tentata, perché non faccia la volontà del mio Signore, perché dica no al vostro servizio celeste. Satana bussa alla porta del mio cuore.</w:t>
      </w:r>
    </w:p>
    <w:p w14:paraId="326234A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mia, al Tuo Figlio Gesù, che mi scruta e mi conosce, digli che Lo amo, digli che voglio fare la Vostra volontà. Io lo so: il mio unico sostegno nella tentazione è il Tuo santo rosario. Per esso il mio spirito s'innalza a Dio.</w:t>
      </w:r>
    </w:p>
    <w:p w14:paraId="7C8B5EE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mia, la sofferenza mi prende, l'angoscia mi assale, il mio cuore geme, la croce è pesante, la salita è dura. Chiedo a Te aiuto, a Te che sei la mia speranza. Dammi la Tua mano e persevererò sino alla fine.</w:t>
      </w:r>
    </w:p>
    <w:p w14:paraId="09C5D65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mia, vieni sempre con me, guida i miei passi, sostienimi quando vacillo, illuminami quando dubito, fortificami quando son debole. Dammi sempre la forza celeste, per essa converti il mondo,  dagli speranza e conforto. Ottienici la misericordia del Padre nostro.</w:t>
      </w:r>
    </w:p>
    <w:p w14:paraId="05BD51A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mia, non mi abbandonare, voglio obbedire sempre al Signore mio Dio, voglio ascoltarlo e compiere la missione affidatami. Ma Tu sii sempre dentro di me, dammi tanto amore, tanta fede e tanta forza di camminare fino alla morte.</w:t>
      </w:r>
    </w:p>
    <w:p w14:paraId="4AF333E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mia, portami con Te sotto la croce...</w:t>
      </w:r>
    </w:p>
    <w:p w14:paraId="6F1B583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Bisogna raggiungere Dio, nel suo Regno, bisogna avvicinarsi agli uomini nel loro regno, per condurli nel regno del Padre e di Gesù Signore. Corpo, anima e spirito devono essere sorretti dalla Madre celeste. </w:t>
      </w:r>
    </w:p>
    <w:p w14:paraId="07144FB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Ella è colei che dona sostegno, forza, speranza, sollievo, certezza di verità, ma anche colei che conferisce valore alla preghiera che di volta in volta viene elevata al Padre dei cieli. Ma da sola la nostra preghiera non è sufficiente per il compimento della missione ricevuta. </w:t>
      </w:r>
    </w:p>
    <w:p w14:paraId="3143AEA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Occorre che nel cielo si innalzi a Gesù una preghiera più potente, più forte, più santa, più certa: la preghiera della Madre di Dio e Madre nostra. L'anima si affida a Maria e trova pace; continua il santo viaggio.</w:t>
      </w:r>
    </w:p>
    <w:p w14:paraId="0C8FD77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certezza della vittoria sul male, la sicurezza che con Maria è possibile farcela in un cammino perseverante fino al cielo, sorge dalla meditazione della storia della Madre di Gesù, che non fu per nulla facile. </w:t>
      </w:r>
    </w:p>
    <w:p w14:paraId="054AD7A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Dio chiese a Lei più che ad Abramo, più che ad Eva, più che ad ogni altra creatura. Dio la saggiò nel suo cuore di Madre e la trovò fedele, fedelissima, umilissima, serva sempre pronta per il compimento del suo volere. Quanto ha chiesto alla Madre sua non lo chiede a noi, la nostra prova è più lieve, più soave, meno aspra, meno forte. </w:t>
      </w:r>
    </w:p>
    <w:p w14:paraId="234054E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 contemplazione del suo dolore altissimo deve condurci alla sapienza del cuore, all'obbedienza dello spirito, alla santità dell'anima.</w:t>
      </w:r>
    </w:p>
    <w:p w14:paraId="7605C19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55E1778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49" w:name="_Toc182404659"/>
      <w:r w:rsidRPr="0002461F">
        <w:rPr>
          <w:rFonts w:ascii="Arial" w:hAnsi="Arial"/>
          <w:b/>
          <w:bCs/>
          <w:sz w:val="24"/>
          <w:szCs w:val="24"/>
          <w:lang w:eastAsia="it-IT"/>
        </w:rPr>
        <w:t>AI PIEDI DELLA CROCE</w:t>
      </w:r>
      <w:bookmarkEnd w:id="249"/>
      <w:r w:rsidRPr="0002461F">
        <w:rPr>
          <w:rFonts w:ascii="Arial" w:hAnsi="Arial"/>
          <w:b/>
          <w:bCs/>
          <w:sz w:val="24"/>
          <w:szCs w:val="24"/>
          <w:lang w:eastAsia="it-IT"/>
        </w:rPr>
        <w:t xml:space="preserve"> </w:t>
      </w:r>
    </w:p>
    <w:p w14:paraId="45B2773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Ai piedi della croce pregavi, perdonando coloro che hanno trafitto il Tuo Figlio Gesù. Lo guardavi... Il Tuo divin Figlio... Soffrivi... Un'angoscia Ti prendeva... Tutto nel Tuo cuore serbavi... Non scendevano lacrime, ma un singulto Ti faceva tremare. </w:t>
      </w:r>
    </w:p>
    <w:p w14:paraId="6A9358C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povera, ma ricca di fede... in quel sì... la fede prevalse e trionfò il Tuo grande amore per Dio Padre. Io Ti penso trafitta, medito il Tuo dolore, il Tuo sacrificio e quella spada...</w:t>
      </w:r>
    </w:p>
    <w:p w14:paraId="31C1E38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Non vacillò la Tua fede ai piedi di Cristo crocifisso. In questa grandissima tribolazione divenisti più forte,</w:t>
      </w:r>
    </w:p>
    <w:p w14:paraId="7642509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e schiacciasti la testa al serpente antico, al nemico dell'uomo. Il Signore compì attraverso Te la promessa fatta nel Paradiso terrestre.</w:t>
      </w:r>
    </w:p>
    <w:p w14:paraId="691B751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Lì, sotto la croce, divenisti Madre della Redenzione, quando il Tuo Divin Figlio Ti fece Madre di tutti noi, per sempre.</w:t>
      </w:r>
    </w:p>
    <w:p w14:paraId="5D670BE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Uomo, imita la Madre di Gesù: vivi come Lei fino in fondo tutta la fede nella Parola del Padre nostro celeste. Sarai vero figlio di Colei che ti concepì nel dolore e nella sofferenza indicibile dello spirito.</w:t>
      </w:r>
    </w:p>
    <w:p w14:paraId="553F967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Uomo, come Maria, offri tutto te stesso al Signore tuo Dio per la tua salvezza.</w:t>
      </w:r>
    </w:p>
    <w:p w14:paraId="037D653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contemplazione della storia, diviene invito all'imitazione del suo dolore e della sua sofferenza. Sembra di ascoltare quel passo delle "Lamentazioni": "Voi tutti che passate per la via, considerate ed osservate se c'è un dolore simile al mio, al dolore che ora mi tormenta" (Lam 1,12). </w:t>
      </w:r>
    </w:p>
    <w:p w14:paraId="7CA1027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richiamo per un'offerta capace di liberare l'anima dalla paura, lo spirito dai timori, il corpo da quel suo rifiuto quasi naturale a ciò che è lacerazione e sofferenza. </w:t>
      </w:r>
    </w:p>
    <w:p w14:paraId="47E76E8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sofferenza offerta genera grazia, riversa santità nel mondo. Maria Santissima divenne Madre di tutti noi nel momento in cui il suo dolore raggiunge il martirio dell'anima. </w:t>
      </w:r>
    </w:p>
    <w:p w14:paraId="148759C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Ancora una volta la contemplazione della vita della Madre di Gesù apre l'anima fedele e devota a quella fortezza che è solo dono dello Spirito Santo di Dio. Il dono di Dio non scende nel cuore, se non attraverso una grande fede; è la fede che nell'offerta del dolore il mondo viene generato alla verità, alla carità e alla speranza. </w:t>
      </w:r>
    </w:p>
    <w:p w14:paraId="278B038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Contemplando Maria, la fortezza dello Spirito avvolge il cuore e lo spinge verso una più grande offerta e un più grande dono di sé.</w:t>
      </w:r>
    </w:p>
    <w:p w14:paraId="1B121CC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20E762AD" w14:textId="77777777" w:rsidR="0002461F" w:rsidRPr="0002461F" w:rsidRDefault="0002461F" w:rsidP="0002461F">
      <w:pPr>
        <w:keepNext/>
        <w:spacing w:after="120" w:line="240" w:lineRule="auto"/>
        <w:outlineLvl w:val="1"/>
        <w:rPr>
          <w:rFonts w:ascii="Arial" w:eastAsia="Times New Roman" w:hAnsi="Arial"/>
          <w:b/>
          <w:sz w:val="28"/>
          <w:szCs w:val="28"/>
        </w:rPr>
        <w:sectPr w:rsidR="0002461F" w:rsidRPr="0002461F" w:rsidSect="0002461F">
          <w:footerReference w:type="even" r:id="rId7"/>
          <w:footerReference w:type="default" r:id="rId8"/>
          <w:pgSz w:w="11906" w:h="16838"/>
          <w:pgMar w:top="1701" w:right="1701" w:bottom="1701" w:left="1701" w:header="567" w:footer="567" w:gutter="0"/>
          <w:cols w:space="708"/>
          <w:docGrid w:linePitch="360"/>
        </w:sectPr>
      </w:pPr>
      <w:bookmarkStart w:id="250" w:name="_Toc339071119"/>
      <w:bookmarkStart w:id="251" w:name="_Toc56530346"/>
    </w:p>
    <w:p w14:paraId="67C152E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52" w:name="_Toc94190082"/>
      <w:bookmarkStart w:id="253" w:name="_Toc182404660"/>
      <w:r w:rsidRPr="0002461F">
        <w:rPr>
          <w:rFonts w:ascii="Arial" w:hAnsi="Arial"/>
          <w:b/>
          <w:bCs/>
          <w:sz w:val="24"/>
          <w:szCs w:val="24"/>
          <w:lang w:eastAsia="it-IT"/>
        </w:rPr>
        <w:lastRenderedPageBreak/>
        <w:t>VUOTA RELIGIOSITA'</w:t>
      </w:r>
      <w:bookmarkEnd w:id="250"/>
      <w:bookmarkEnd w:id="251"/>
      <w:bookmarkEnd w:id="252"/>
      <w:bookmarkEnd w:id="253"/>
    </w:p>
    <w:p w14:paraId="7E96296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cristiana corre sempre un grosso rischio; essa è nel perenne pericolo di scivolare dalla vera devozione a Maria, che è: desiderio ed anelito di imitazione per compiere il suo stesso pellegrinaggio di fede, nella carità, per il raggiungimento della speranza eterna, percorrendo la via dell'obbedienza che è totale consegna di sé al Padre dei cieli e piena offerta della propria vita, al fine di ottenere la più alta perfezione possibile ad una creatura, che ama il Signore e vuole che nessun ostacolo né di morte e né di vita venga a frapporsi nel suo amore per il suo Creatore, Signore e Padre. </w:t>
      </w:r>
    </w:p>
    <w:p w14:paraId="61BF4B2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Scivolando, scivolando, si precipita poi in quella religiosità esteriore che abbandona l'anima nell'imperfezione prima e nel peccato anche grave dopo. Il pericolo si vede, contro di esso la preghiera si innalza dal cuore.</w:t>
      </w:r>
    </w:p>
    <w:p w14:paraId="02B3F9C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di Dio e Madre nostra, in quest'anno a Te dedicato, conduci tutti noi al Tuo Figlio Gesù e ottienici dal Padre dei cieli di portare anime a Cristo Signore, di essere poveri in spirito, perseveranti, pieni d'amore e di perdono, per camminare verso il Regno dei cieli, fortificati dal Corpo e dal Sangue del Tuo Divin Figlio e dalla Sua grazia che lo Spirito Santo ci dona nel Sacramento della riconciliazione.</w:t>
      </w:r>
    </w:p>
    <w:p w14:paraId="4D83225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sostieni il nostro proposito di liberarci dalla religiosità per vivere di fede forte, secondo l'insegnamento di Pietro e degli Apostoli uniti a Lui. Satana ci assale, vuole che anche noi ci facciamo un vitello d'oro, un dio a nostra immagine, un dio di vizio e di peccato, di tanta ingiustizia e di molta sfrenatezza morale, un dio licenzioso che approva il male e giustifica le trasgressioni della Legge divina.</w:t>
      </w:r>
    </w:p>
    <w:p w14:paraId="3ACA0B0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O Madre, guidaci al Tuo Figlio Crocifisso, obbediente, morto e risorto, e alla Parola di salvezza, nella quale dobbiamo istruirci e formarci con tanta urgenza, se vogliamo distinguere il bene ed il male, per adorare secondo verità il Dio e Signore nostro, per non avere altri déi. </w:t>
      </w:r>
    </w:p>
    <w:p w14:paraId="7416C43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Tutto questo ottienici, in questo Tuo anno, o Madre della Chiesa, o Regina del Santo Rosario, o Madre della Redenzione. Noi siamo peccatori; Tu, il nostro aiuto per non più peccare.</w:t>
      </w:r>
    </w:p>
    <w:p w14:paraId="287271A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vera devozione verso la Madre di Dio ristabilisce sempre il retto rapporto con il Padre dei cieli, con Gesù Signore, con lo Spirito di verità, nella Chiesa, con i sacramenti della salvezza. </w:t>
      </w:r>
    </w:p>
    <w:p w14:paraId="497F27A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Inoltre la preghiera elevata alla Beata Sempre Vergine Maria riunisce in un unico itinerario di salvezza le tre virtù teologali: fede, speranza e carità. Quando questo rapporto non è retto e santo, la devozione alla Madre della Redenzione è sentimentalismo sterile, che non dona frutto; l'anima è precipitata nell'idolatria della vita e non ama il Signore.</w:t>
      </w:r>
    </w:p>
    <w:p w14:paraId="2E21018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Man mano che l'anima assetata di Dio cresce nel suo cammino spirituale, essa vive di un solo desiderio, raggiungere la perfezione del modello. Questo però non per superbia, o esaltazione. </w:t>
      </w:r>
    </w:p>
    <w:p w14:paraId="4344FD1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desiderio nasce dalla contemplazione della Madre di Dio, ma anche dalla manifestazione della propria chiamata ad un amore che deve stravolgere l'esistenza. L'amore, al quale si è chiamati, più grande esso diventa, più sembra </w:t>
      </w:r>
      <w:r w:rsidRPr="0002461F">
        <w:rPr>
          <w:rFonts w:ascii="Arial" w:eastAsia="Times New Roman" w:hAnsi="Arial"/>
          <w:sz w:val="24"/>
          <w:szCs w:val="24"/>
          <w:lang w:eastAsia="it-IT"/>
        </w:rPr>
        <w:lastRenderedPageBreak/>
        <w:t xml:space="preserve">allontanarsi da noi. C'è come un abisso incolmabile tra i due amori, quello raggiunto e l'altro sempre davanti a noi. </w:t>
      </w:r>
    </w:p>
    <w:p w14:paraId="48AE8C7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assetata di amore per la Beata Trinità mai si sazia; più beve e più non si disseta, più vorrebbe dissetarsi. L'anima mistica avverte sempre la pochezza del suo amore verso il suo Dio e per questo invoca aiuto da Colei che ha raggiunto la sommità di questo cammino.</w:t>
      </w:r>
    </w:p>
    <w:p w14:paraId="6B505A2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04A01DC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54" w:name="_Toc182404661"/>
      <w:r w:rsidRPr="0002461F">
        <w:rPr>
          <w:rFonts w:ascii="Arial" w:hAnsi="Arial"/>
          <w:b/>
          <w:bCs/>
          <w:sz w:val="24"/>
          <w:szCs w:val="24"/>
          <w:lang w:eastAsia="it-IT"/>
        </w:rPr>
        <w:t>SEI PURA</w:t>
      </w:r>
      <w:bookmarkEnd w:id="254"/>
    </w:p>
    <w:p w14:paraId="0DA251F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Sei tutta pura, tutta bella, casta... o Maria, Madre della Chiesa. Noi Ti invochiamo e Tu vieni in nostro aiuto; Ti chiediamo misericordia e Tu ci sorreggi. La nostra guida sei Tu; Tu sei la nostra speranza, il nostro sì.</w:t>
      </w:r>
    </w:p>
    <w:p w14:paraId="272EB32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Ti chiediamo, o Madre: facci crescere nell'ascolto del Tuo Figlio Gesù. Come Te, noi vogliamo amare,  perdonare, obbedire.</w:t>
      </w:r>
    </w:p>
    <w:p w14:paraId="459B3A1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Assieme a Te non sarà difficile. Basta dire sì, come Tu lo hai detto. Tu sei Colei che ha sempre obbedito, facendo la volontà del Signore, anche quando la spada Ti trafisse l'anima  ai piedi della croce. Tu sei la prescelta del Padre, la Sposa dello Spirito Santo, la Madre di Gesù e la nostra Madre.</w:t>
      </w:r>
    </w:p>
    <w:p w14:paraId="6F0FEE7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Non Ti si può pregare con il peccato nel cuore, con l'odio nell'anima, con il rancore nello spirito, con la sete del male e della vendetta. Tu sei la Donna ricca di fede, piena di amore e di perdono.</w:t>
      </w:r>
    </w:p>
    <w:p w14:paraId="513C96A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Tu sei Colei che prega per i peccatori e che intercede sempre per la conversione del mondo. Noi vogliamo imitarti nella fede e nella preghiera, nelle Tue virtù, nella Tua grande misericordia.</w:t>
      </w:r>
    </w:p>
    <w:p w14:paraId="1C6CB13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Come Te, anche noi vogliamo vivere la Parola di Gesù per essere assieme a Te nel regno dei cieli.</w:t>
      </w:r>
    </w:p>
    <w:p w14:paraId="10D7E42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che ama il suo Dio ed anela ad un amore sempre più grande, vede l'umana contraddizione, percepisce tutto ciò che noi chiamiamo amore mentre in verità amore non è. </w:t>
      </w:r>
    </w:p>
    <w:p w14:paraId="4557623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Per amare Dio bisogna essere nella sua grazia, vivere nella sua carità, perseverando e crescendo nell'osservanza della sua Parola. </w:t>
      </w:r>
    </w:p>
    <w:p w14:paraId="446083F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Per questo bisogna estirpare dal cuore tutto il male, che è profondo e ben radicato in esso, che è odio, rancore, vendetta, malvagità ed ogni altro genere peccato, che rovina non solo il rapporto con Dio, ma anche con i fratelli, quando essi non sono l'oggetto del nostro amore. </w:t>
      </w:r>
    </w:p>
    <w:p w14:paraId="45B48C3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Non c'è amore di Dio senza amore per il prossimo, ma non c'è neanche vero amore per il prossimo se manca l'amore per il Signore, che si fonda e si stabilisce sul compimento della sua parola. </w:t>
      </w:r>
    </w:p>
    <w:p w14:paraId="3A73741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L'amore casto e puro dell'anima verso la Madre di Gesù vede quanto all'amore si oppone e lo manifesta perché chi vuole possa porvi rimedio. </w:t>
      </w:r>
    </w:p>
    <w:p w14:paraId="7A388D7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Oggi il mondo non vede più il male. Triste presagio di una caduta dall'amore casto e santo per il nostro Dio.</w:t>
      </w:r>
    </w:p>
    <w:p w14:paraId="6697C72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67C0E4F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55" w:name="_Toc339071120"/>
      <w:bookmarkStart w:id="256" w:name="_Toc56530347"/>
      <w:bookmarkStart w:id="257" w:name="_Toc94190083"/>
      <w:bookmarkStart w:id="258" w:name="_Toc182404662"/>
      <w:r w:rsidRPr="0002461F">
        <w:rPr>
          <w:rFonts w:ascii="Arial" w:hAnsi="Arial"/>
          <w:b/>
          <w:bCs/>
          <w:sz w:val="24"/>
          <w:szCs w:val="24"/>
          <w:lang w:eastAsia="it-IT"/>
        </w:rPr>
        <w:t>NELLA TUA PREGHIERA...</w:t>
      </w:r>
      <w:bookmarkEnd w:id="255"/>
      <w:bookmarkEnd w:id="256"/>
      <w:bookmarkEnd w:id="257"/>
      <w:bookmarkEnd w:id="258"/>
    </w:p>
    <w:p w14:paraId="6E1D770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che ha raggiunto l'unione con Dio in modo stabile, duraturo, sempre in costante crescita e sulla via del completamento della sua perfezione, è posta in un dolore grande; ella sente il non amore del mondo per il Signore. </w:t>
      </w:r>
    </w:p>
    <w:p w14:paraId="7B6B4AE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Di questo se ne dispiace, ne soffre. Non si tratta più di una sofferenza sterile; è una sofferenza generatrice di salvezza, perché fa nascere dal cuore la grande preghiera alla Madre di Gesù. Non solo. In questa grande elevazione a Dio, avviene come una assimilazione, una identificazione con coloro che sono lontani da Dio. </w:t>
      </w:r>
    </w:p>
    <w:p w14:paraId="5E26B07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 preghiera diviene allora anelito della propria salvezza e della salvezza di tutto il mondo. Si verifica come un processo di "incarnazione", di assunzione sulle proprie spalle dell'umanità debole, sofferente, peccaminosa, che ha smarrito il cammino, che anche rifiuta e schernisce coloro che portano la voce di Gesù nel mondo e di questa umanità si fa voce, cuore, anima e spirito ed invoca l'aiuto dal Cielo.</w:t>
      </w:r>
    </w:p>
    <w:p w14:paraId="0D4D29B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dai forza e coraggio a coloro che vengono perseguitati e calunniati, derisi e scherniti per proclamare la Verità di Tuo Figlio Gesù.</w:t>
      </w:r>
    </w:p>
    <w:p w14:paraId="644517F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in questo mondo di odio e di rancore dai la luce della salvezza e fa' che l'uomo diventi giusto, sia operatore di pace  e puro di cuore.</w:t>
      </w:r>
    </w:p>
    <w:p w14:paraId="49B4F5B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Fa' che ci amiamo gli uni gli altri come il Cristo Tuo Figlio ha amato noi: con il dono della vita. Sostienici nei momenti più difficili della nostra giornata e fa' che il nostro sia sempre un cammino di fede, di speranza e di carità.</w:t>
      </w:r>
    </w:p>
    <w:p w14:paraId="3E43FE1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ascolta la nostra misera preghiera. Siamo deboli, ma ti amiamo. Non negarci il Tuo aiuto. Vogliamo unirci a Te nella grande fede che hai avuto quando hai detto sì.</w:t>
      </w:r>
    </w:p>
    <w:p w14:paraId="5176CB0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volgi a noi lo sguardo e abbi misericordia delle nostre anime; prega per noi il Tuo Figlio Gesù, affinché con il Suo Santo Spirito rinnovi il nostro cuore, la nostra mente e i pensieri.</w:t>
      </w:r>
    </w:p>
    <w:p w14:paraId="5557F19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Siamo certi: Tu pregherai per noi  e la grazia del Padre nostro celeste trasformerà la nostra vita, il Suo amore ci rinnoverà, noi Lo ameremo e Lo serviremo con cuore puro e sincero. Nella Tua preghiera,</w:t>
      </w:r>
    </w:p>
    <w:p w14:paraId="29DBCEC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e nella nostra buona volontà è il nostro cammino di salvezza.</w:t>
      </w:r>
    </w:p>
    <w:p w14:paraId="70976B9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Non solo l'anima si fa voce del mondo bisognoso di salvezza, c'è anche una comunione di voci, poiché si invoca e si chiede la voce della Madre di Dio perché diventi unica voce di implorazione e di impetrazione di aiuto e di salvezza. </w:t>
      </w:r>
    </w:p>
    <w:p w14:paraId="7C08A4B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che ama veramente Dio, desidera che ogni altra anima lo ami con tutto il cuore e dedichi tutta se stessa in questo amore e nella crescita in esso. L'amore si trasforma in preghiera, la preghiera è fatta con la voce della Madre di Gesù al suo Divin Figlio.</w:t>
      </w:r>
    </w:p>
    <w:p w14:paraId="72A4580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Maria è voce dell'anima che cerca il Signore a causa della sua relazione con la Beata Trinità ed anche a motivo di quanto ella ha compiuto per vivere fino alla perfezione questa relazione con le Tre Persone Divine. </w:t>
      </w:r>
    </w:p>
    <w:p w14:paraId="25D2B48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Del Padre è figlia umilissima, a Lui ha dato tutta la gloria, l'onore, la benedizione e la lode. Allo Spirito Santo ha dato tutto il suo essere perché lo ricolmasse della sua santità, divenendone sua mistica sposa; al Figlio ha dato tutto il suo amore di Madre, condividendo con lui ogni gioia ed ogni dolore, il martirio della croce, la beatitudine del cielo.</w:t>
      </w:r>
    </w:p>
    <w:p w14:paraId="1F6475B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nostra, aiutaci e vieni in nostro soccorso. Tu sei la Madre della Sapienza; in Te il Verbo Unigenito del Padre si è fatto carne, quando volle abitare con noi per sempre.</w:t>
      </w:r>
    </w:p>
    <w:p w14:paraId="6C058D3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 Lo Spirito Santo Ti ha fatto Sua Mistica Sposa e ha adombrato il Tuo Seno Verginale perché il Santo ed il Giusto nascesse da Te. </w:t>
      </w:r>
    </w:p>
    <w:p w14:paraId="2C06F0E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Il Padre Ti ha amata e Ti ha voluto Madre del Suo Eterno Figlio. Noi vogliamo vivere ad immagine del Tuo amore, della Tua speranza e della Tua fede. Tu sei la Serva del Signore: hai compiuto tutta la volontà del Padre nostro.</w:t>
      </w:r>
    </w:p>
    <w:p w14:paraId="2154FF9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Tu hai vissuto pienamente il mistero della profezia, quando nel Tuo Magnificat, hai proclamato le grandi opere, le meraviglie, che Egli ha fatto in Te, dopo aver guardato alla Tua umiltà, per la redenzione del mondo. Quanto insegnamento dalla Tua vita, </w:t>
      </w:r>
    </w:p>
    <w:p w14:paraId="54DD779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o Madre nostra, e quanta luce per coloro che vogliono essere missionari di Dio per l'annunzio   della Parola del Figlio Suo. Quanto esempio dobbiamo attingere da Te. </w:t>
      </w:r>
    </w:p>
    <w:p w14:paraId="4F41460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Con Te, o Madre, tutto sarà facile, anche le sofferenze, i dolori e la croce. Tu ci sei di modello e i nostri occhi guarderanno sempre a Te sotto la croce, per vivere secondo la fede. </w:t>
      </w:r>
    </w:p>
    <w:p w14:paraId="1629400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Con la Tua preghiera, o Madre, aiutaci a perseverare sino alla fine.</w:t>
      </w:r>
    </w:p>
    <w:p w14:paraId="478A4E8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E' assai evidente che la luce che si sprigiona dalla vita di questa creatura, umilissima e santissima, si trasforma in modello ed esempio per un amore sempre più grande e più perfetto per il Signore nostro Dio. Quello di Maria è un amore senza finzioni, senza pause, senza intervalli; non è un amore a singhiozzo, a tempi brevi o lunghi; non è neanche un amore di solo gaudio o di purissima gloria; esso è un amore semplicemente e puramente avvolgente tutta la sua umanità e quindi impastato di tanta sofferenza.</w:t>
      </w:r>
    </w:p>
    <w:p w14:paraId="1FF409F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Ma è proprio a causa di questa sofferenza che esso può dare forza a quanti sono timorosi, non osano, vogliono tirarsi indietro, non hanno forza per procedere, sono caduti nella tentazione e non hanno più forza per rialzarsi. </w:t>
      </w:r>
    </w:p>
    <w:p w14:paraId="702EBF3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Tutto questo scompare se la luce dell'amore di Maria Santissima illumina la nostra fragile umanità e le dona quel calore capace di far germogliare anche dal nostro cuori tenere pianticelle di amore casto, puro e santo. Tutto questo è grazia, è preghiera, ma anche deve essere forte volontà del nostro spirito.</w:t>
      </w:r>
    </w:p>
    <w:p w14:paraId="4C6A783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2B92007D" w14:textId="77777777" w:rsidR="0002461F" w:rsidRPr="0002461F" w:rsidRDefault="0002461F" w:rsidP="0002461F">
      <w:pPr>
        <w:keepNext/>
        <w:spacing w:after="120" w:line="240" w:lineRule="auto"/>
        <w:outlineLvl w:val="1"/>
        <w:rPr>
          <w:rFonts w:ascii="Arial" w:eastAsia="Times New Roman" w:hAnsi="Arial"/>
          <w:b/>
          <w:sz w:val="28"/>
          <w:szCs w:val="28"/>
        </w:rPr>
        <w:sectPr w:rsidR="0002461F" w:rsidRPr="0002461F" w:rsidSect="0002461F">
          <w:type w:val="oddPage"/>
          <w:pgSz w:w="11906" w:h="16838"/>
          <w:pgMar w:top="1701" w:right="1701" w:bottom="1701" w:left="1701" w:header="567" w:footer="567" w:gutter="0"/>
          <w:cols w:space="708"/>
          <w:docGrid w:linePitch="360"/>
        </w:sectPr>
      </w:pPr>
      <w:bookmarkStart w:id="259" w:name="_Toc339071121"/>
      <w:bookmarkStart w:id="260" w:name="_Toc56530348"/>
    </w:p>
    <w:p w14:paraId="1B298B9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61" w:name="_Toc94190084"/>
      <w:bookmarkStart w:id="262" w:name="_Toc182404663"/>
      <w:r w:rsidRPr="0002461F">
        <w:rPr>
          <w:rFonts w:ascii="Arial" w:hAnsi="Arial"/>
          <w:b/>
          <w:bCs/>
          <w:sz w:val="24"/>
          <w:szCs w:val="24"/>
          <w:lang w:eastAsia="it-IT"/>
        </w:rPr>
        <w:lastRenderedPageBreak/>
        <w:t>MISTERO DI MADRE...</w:t>
      </w:r>
      <w:bookmarkEnd w:id="259"/>
      <w:bookmarkEnd w:id="260"/>
      <w:bookmarkEnd w:id="261"/>
      <w:bookmarkEnd w:id="262"/>
    </w:p>
    <w:p w14:paraId="23DCBA9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vita cristiana, quella vera, non si esaurisce in un giorno. Il tempo del suo compimento è lungo e prove e tentazioni vogliono scoraggiare l'anima, perché desista, abbandoni, viva nell'anonimato, nell'indifferenza, nell'apatia dello spirito la sua vocazione. Il pericolo è reale, più che reale. </w:t>
      </w:r>
    </w:p>
    <w:p w14:paraId="65EFA03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Molti vi cadono, molti altri non riescono a dare una spinta in avanti, abbandonando per sempre la via della mediocrità cristiana e della tiepidezza nell'impegno della propria santificazione. Il pericolo si può vincere, nella contemplazione, nella meditazione, nella visione in spirito. </w:t>
      </w:r>
    </w:p>
    <w:p w14:paraId="34E2BBB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assai progredita nella sua ascesi verso Dio, ha costantemente dinanzi agli occhi Cristo Gesù e la Madre sua nel momento della prova, della sofferenza, del martirio. </w:t>
      </w:r>
    </w:p>
    <w:p w14:paraId="7947615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D'altronde è anche questa la via tracciata dalla Lettera agli Ebrei quando raccomanda di tenere fissi gli occhi su Gesù Crocifisso, autore e perfezionatore della fede, su di lui, il giusto, che fu reso perfetto dalle cose che patì.</w:t>
      </w:r>
    </w:p>
    <w:p w14:paraId="426E6A5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mia, spesso Ti penso sotto la croce del Tuo Figlio Gesù. Ti vedo assieme a Lui nella sofferenza, mentre lo flagellavano, Lo percuotevano, Lo sputavano, Lo insultavano.</w:t>
      </w:r>
    </w:p>
    <w:p w14:paraId="20F1C7A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La Tua anima era trapassata dal dolore e le Tue lacrime, trattenute dalla forza dell'amore,  non bagnavano il Tuo viso, ma il Tuo cuore. Lo sapevi: era innocente il Figlio di Dio. Non avrebbero dovuto...Eppure è stato fatto per tutti noi peccatori. </w:t>
      </w:r>
    </w:p>
    <w:p w14:paraId="7684E87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Per amor nostro hai tanto sofferto. Il Tuo mistero di Madre l'hai vissuto nella grande sofferenza. Madre mia, nel pensarti così voglio imitarti.</w:t>
      </w:r>
    </w:p>
    <w:p w14:paraId="63D63FA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So che Tu mi aiuterai e per questo Ti invoco e Ti supplico. Tuo Figlio Gesù è stato sorretto dal Cireneo. Vienimi in soccorso, sorreggi la mia pochezza, sostieni la mia fragilità. </w:t>
      </w:r>
    </w:p>
    <w:p w14:paraId="2D547BE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mia, Madre che tutto puoi, soccorrimi con il Tuo amore. Ne sono certa: Tu mi aiuterai, mi sosterrai, mi avvolgerai con il Tuo manto, perché io non vacilli nella missione che il Padre dei cieli mi ha affidato. </w:t>
      </w:r>
    </w:p>
    <w:p w14:paraId="1D211F8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Con Te nel cuore  ce la farò Assieme a Te  potrò percorrere la via della croce fino alla fine.</w:t>
      </w:r>
    </w:p>
    <w:p w14:paraId="1AC3987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Ancora una volta viene manifestata una certezza di fede: il mistero di comunione che univa Cristo e Maria nell'ora della gioia ed anche nell'ora della prova, della sofferenza, della morte, deve essere mistero di comunione con il cielo e con la terra. </w:t>
      </w:r>
    </w:p>
    <w:p w14:paraId="5CBD1B4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cristiana ha bisogno di aiuto, di conforto, di consolazione, di sostegno. Non può rimanere sola. Essa ha bisogno dell'aiuto di Gesù, del conforto della Madre celeste, ha bisogno anche dei fratelli che sono sulla terra. Il cammino verso Dio si compie nella comunione.</w:t>
      </w:r>
    </w:p>
    <w:p w14:paraId="5DCCF51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Pensare a Maria, riflettere con santità sulla sua vita, cogliere il particolare di verità per ogni istante che il Vangelo ci presenta, dona all'anima mistica coraggio, forza, amore, determinazione; conferisce quella decisionalità nell'impegno e nella costanza difficilmente ottenibili per altre meditazioni, o altre riflessioni spirituali. </w:t>
      </w:r>
    </w:p>
    <w:p w14:paraId="1AE291C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La vita della Madre di Gesù è stata tutta una consegna a Dio e al Figlio suo. Possiamo affermare che Maria vive per il suo Signore e per Gesù, attingendo forza nello Spirito che in Lei aveva preso stabile dimora. </w:t>
      </w:r>
    </w:p>
    <w:p w14:paraId="01002C4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mistica deve vivere tutta per la Beata Trinità e per la salvezza; un solo amore deve regnare nel suo cuore. Tutto questo è possibile apprenderlo solo alla scuola di tanta Madre.</w:t>
      </w:r>
    </w:p>
    <w:p w14:paraId="7EAF929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mia, umile e pia, Ti penso con Gesù fra le braccia; con amore lo aiutavi a crescere. Sapevi che una spada avrebbe trafitto il Tuo cuore; preparandoti a quel giorno, pregavi e meditavi. Il Tuo silenzio è per noi un continuo parlare. Con la Tua vita ci dici di imitarti nella purezza, nella castità, nell'amore, nella disponibilità al Signore, nel dono della Tua perla preziosa,</w:t>
      </w:r>
    </w:p>
    <w:p w14:paraId="3097427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Cristo Gesù, per la nostra salvezza. Ma sai, Madre, cecità, ipocrisia, menzogna avvolgono il cuore e lo conducono di peccato in peccato, rendendolo duro come pietra.  Aiutaci, Madre, a tornare nella verità, nell'amore e nella conoscenza del nostro Dio. Madre, il Tuo cuore è ricco d'amore; sostienici, non ci abbandonare; se per un attimo Tu distogliessi i Tuoi occhi da noi, saremmo perduti per sempre.</w:t>
      </w:r>
    </w:p>
    <w:p w14:paraId="35DD704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mia, Immacolata, purissima e tutta bella, Ti penso quando hai detto sì all'Angelo che Ti annunziava di essere stata prescelta come Madre del Figlio dell'Altissimo. O Madre, insegnaci a meditare le grandi opere che il Signore ha compiuto per noi. </w:t>
      </w:r>
    </w:p>
    <w:p w14:paraId="0B290B3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contemplazione diviene preghiera, la preghiera a sua volta scaturisce da una fede intensissima, purissima, ricolma solo di verità. </w:t>
      </w:r>
    </w:p>
    <w:p w14:paraId="40A10CE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mistica sa chi è la Madre di Gesù; lo sa perché conosce la forza del suo intervento presso il Figlio; per questo a Lei ci si può rivolgere con la tenerezza di chi si sente figlia e vive con lei un rapporto di amore, di devozione, di pietà, di trasporto, di vera e sincera dedizione.</w:t>
      </w:r>
    </w:p>
    <w:p w14:paraId="7D781F4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preghiera alla Madre di Dio, senza questa relazione di verità e di sincerità di un amore casto, santo, senza peccato, non sarebbe preghiera cristiana, sarebbero parole vuote, culto esteriore, non avrebbero nessuna efficacia nell'anima orante. </w:t>
      </w:r>
    </w:p>
    <w:p w14:paraId="0453E2B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questa la convinzione che deve nascere in ogni cuore, quando ci si presenta dinanzi all'effigie della Madre del Redentore e ci si prostra ai suoi piedi per implorare aiuto e protezione, soccorso e sostegno per il nostro combattimento quotidiano. </w:t>
      </w:r>
    </w:p>
    <w:p w14:paraId="212C97A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Educare ed insegnare a pregare è ministero essenziale nella Chiesa; i maestri sono le anime mistiche, i cuori in ascesa verso Dio, le menti che sono illuminate dallo Spirito di preghiera, che è Spirito di verità, di santità, di amore. Madre di Dio, ottienici dal cielo lo Spirito di preghiera.</w:t>
      </w:r>
    </w:p>
    <w:p w14:paraId="46C315C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4528001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63" w:name="_Toc339071122"/>
      <w:bookmarkStart w:id="264" w:name="_Toc56530349"/>
      <w:bookmarkStart w:id="265" w:name="_Toc94190085"/>
      <w:bookmarkStart w:id="266" w:name="_Toc182404664"/>
      <w:r w:rsidRPr="0002461F">
        <w:rPr>
          <w:rFonts w:ascii="Arial" w:hAnsi="Arial"/>
          <w:b/>
          <w:bCs/>
          <w:sz w:val="24"/>
          <w:szCs w:val="24"/>
          <w:lang w:eastAsia="it-IT"/>
        </w:rPr>
        <w:t>NON MI ABBANDONARE...</w:t>
      </w:r>
      <w:bookmarkEnd w:id="263"/>
      <w:bookmarkEnd w:id="264"/>
      <w:bookmarkEnd w:id="265"/>
      <w:bookmarkEnd w:id="266"/>
    </w:p>
    <w:p w14:paraId="2A972E3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Le ricchezze spirituali dell'anima che è entrata nella familiarità di Gesù e di Maria non si esauriscono mai. Se da un lato c'è la chiarezza della verità del cielo, la certezza del loro amore senza limiti, la sicurezza che Dio è sempre con l'anima </w:t>
      </w:r>
      <w:r w:rsidRPr="0002461F">
        <w:rPr>
          <w:rFonts w:ascii="Arial" w:eastAsia="Times New Roman" w:hAnsi="Arial"/>
          <w:sz w:val="24"/>
          <w:szCs w:val="24"/>
          <w:lang w:eastAsia="it-IT"/>
        </w:rPr>
        <w:lastRenderedPageBreak/>
        <w:t xml:space="preserve">che lo cerca e ne invoca l'aiuto; dall'altro c'è anche la conoscenza della propria umanità. </w:t>
      </w:r>
    </w:p>
    <w:p w14:paraId="04D3F97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mistica con la stessa profondità con cui conosce Dio, con altrettanta profondità si conosce, sa le profondità di Dio, sempre in relazione alle possibilità di una creatura, ma sa anche i limiti del suo essere e per questo cerca sicurezza da Dio, invoca certezza nell'aiuto. </w:t>
      </w:r>
    </w:p>
    <w:p w14:paraId="5316717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Ma non lo cerca perché dubita di Dio, lo cerca perché teme per se stessa, a motivo della sua fragilità.</w:t>
      </w:r>
    </w:p>
    <w:p w14:paraId="1F0BF29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Amare la Vergine, la Madre della Redenzione, vuol dire compiere la volontà del Figlio Suo. "Fate quello che Egli vi dirà". L'uomo, nel suo sconforto, chiede sicurezza, e così prega, pur sapendo che la Vergine non può abbandonarlo:</w:t>
      </w:r>
    </w:p>
    <w:p w14:paraId="2867721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mia, non mi abbandonare, non mi lasciare solo, senza di Te, mi sento smarrito". Nella sofferenza, nel dolore, invoca il Padre dei cieli: "Signore, abbi pietà di me; non dimenticarti di me, non nascondere il Tuo volto, non allontanare da me la Tua misericordia, il Tuo amore, la Tua presenza di grazia".</w:t>
      </w:r>
    </w:p>
    <w:p w14:paraId="238FA16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Un gemito: "Dio mio, Dio mio, perché mi hai abbandonato?". Egli lo sa che Tu, Signore, non lo respingerai. Ma nel suo cuore parla l'angoscia. </w:t>
      </w:r>
    </w:p>
    <w:p w14:paraId="58300B9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E Tu,  Signore, dall'alto dei cieli, non senti parlare la bocca, ma il cuore e non respingi la sua preghiera, perché in Te, ha confidato. Egli sarà esaudito per il suo gemito.</w:t>
      </w:r>
    </w:p>
    <w:p w14:paraId="46388C0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fede, man mano che si trasforma in amore profondo e tenace per il Signore, getta uno sguardo nuovo sull'uomo che la possiede. Costui vede la sua pochezza, ma da questa pochezza vuole innalzarsi, andare verso Dio, non vuole perderlo; desidera stare vicino a Lui, poiché lui è il suo bene, tutto ed il sommo bene. </w:t>
      </w:r>
    </w:p>
    <w:p w14:paraId="02608D9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Per questo prega ed invoca, chiede aiuto e protezione; domanda di essere liberato nell'ora difficile, quando la paura del dolore e della sofferenza anche fisica si impossessa del suo cuore, del suo spirito ed anche delle sue membra.</w:t>
      </w:r>
    </w:p>
    <w:p w14:paraId="4D23767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E' difficile pregare secondo verità. La verità cristiana comprende Dio e l'uomo. Capita sovente che si preghi perché non si compia la volontà di Dio che si conosce, e si preghi anche che Dio faccia la nostra volontà. </w:t>
      </w:r>
    </w:p>
    <w:p w14:paraId="6483E8E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In questo disordine veritativo, la preghiera non è cristiana; non è preghiera e basta. La prima preghiera è l'offerta a Dio della nostra vita, è l'invocazione di aiuto perché noi restiamo e dimoriamo in quella volontà che il Signore ci ha manifestato per la nostra salvezza e per la redenzione del mondo.</w:t>
      </w:r>
    </w:p>
    <w:p w14:paraId="338ACF9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Non solo l'anima mistica conosce se stessa, conosce anche il male e le sue forze, l'errore e le menzogne che si professano ed anche si insegnano contro la verità di Dio, di Maria, dello stesso uomo. </w:t>
      </w:r>
    </w:p>
    <w:p w14:paraId="6F49CBD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Questo produce nell'anima che ama Dio, la Madre di Gesù e l'opera di Dio un acuto dolore, come se il suo cuore venisse trafitto e lacerato da tanto male. </w:t>
      </w:r>
    </w:p>
    <w:p w14:paraId="7D1E9D1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male arrecato a Dio e alla Madre sua è male che l'anima cristiana santificata dall'amore sente nelle sue carne, avverte nel suo cuore, soffre nella sua anima. Da questo dolore il suo grido perché si smetta di insultare Dio e la Madre sua, </w:t>
      </w:r>
      <w:r w:rsidRPr="0002461F">
        <w:rPr>
          <w:rFonts w:ascii="Arial" w:eastAsia="Times New Roman" w:hAnsi="Arial"/>
          <w:sz w:val="24"/>
          <w:szCs w:val="24"/>
          <w:lang w:eastAsia="it-IT"/>
        </w:rPr>
        <w:lastRenderedPageBreak/>
        <w:t>perché si desista dall'insinuare falsità sulla santità della Donna che fu creata senza peccato originale e che è stata assunta in cielo in corpo e anima, per partecipare alla gioia del cielo con tutto il suo essere e tutta la gloria che le è dovuta.</w:t>
      </w:r>
    </w:p>
    <w:p w14:paraId="1A7EA52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07936D0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67" w:name="_Toc182404665"/>
      <w:r w:rsidRPr="0002461F">
        <w:rPr>
          <w:rFonts w:ascii="Arial" w:hAnsi="Arial"/>
          <w:b/>
          <w:bCs/>
          <w:sz w:val="24"/>
          <w:szCs w:val="24"/>
          <w:lang w:eastAsia="it-IT"/>
        </w:rPr>
        <w:t>IMMCOLATA CONCEZIONE</w:t>
      </w:r>
      <w:bookmarkEnd w:id="267"/>
      <w:r w:rsidRPr="0002461F">
        <w:rPr>
          <w:rFonts w:ascii="Arial" w:hAnsi="Arial"/>
          <w:b/>
          <w:bCs/>
          <w:sz w:val="24"/>
          <w:szCs w:val="24"/>
          <w:lang w:eastAsia="it-IT"/>
        </w:rPr>
        <w:t xml:space="preserve"> </w:t>
      </w:r>
    </w:p>
    <w:p w14:paraId="3DC9F8B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"Io sono l'Immacolata Concezione...". Non hai conosciuto il peccato, o Madre sempre Vergine. Tu sei castissima, purissima, santissima dal primo istante del Tuo concepimento.</w:t>
      </w:r>
    </w:p>
    <w:p w14:paraId="08582CA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"Ecco l'Agnello di Dio che toglie il peccato del mondo...". Tu sei il Figlio Unigenito del Padre, la Luce del mondo, il Logos Eterno fattosi carne per la nostra salvezza.</w:t>
      </w:r>
    </w:p>
    <w:p w14:paraId="39B69D4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E tu, uomo, perché insegni la menzogna e porti scompiglio nei semplici e puri di cuore? Perché pensi e parli della Madre e del Figlio secondo la durezza del tuo cuore? Non temi Dio?</w:t>
      </w:r>
    </w:p>
    <w:p w14:paraId="2DBD4C2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Che dirai al tuo Signore quando sorella morte ti condurrà innanzi a Lui? Convertiti.</w:t>
      </w:r>
    </w:p>
    <w:p w14:paraId="521EF19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Madre, salva il popolo di Dio dai traviamenti di quanti professano ed insegnano l'eresia e l'errore. Intervieni  a portare la pace della verità e della fede a coloro che si sono lasciati smarrire dalla confusione e dalla menzogna.</w:t>
      </w:r>
    </w:p>
    <w:p w14:paraId="082833D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Tu che sei la Madre della Verità sostienici e aiutaci perché non deviamo mai dalla via, che è Cristo Gesù, Tuo Figlio e Signore nostro.</w:t>
      </w:r>
    </w:p>
    <w:p w14:paraId="095A434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voce dell'anima che ama la Madre del Signore non basta, non è sufficiente. Occorre un aiuto divino, che venga dal cielo. Si chiede l'intervento della stessa Madre del Redentore. </w:t>
      </w:r>
    </w:p>
    <w:p w14:paraId="66D307A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Si invoca il suo aiuto come segno di misericordia, di pietà materna, di soccorso verso quelle povere anime che rischiano la perdizione eterna a causa dell'errore e della menzogna che lentamente, con astuzia, con scaltrezza satanica viene inoculata nel loro spirito e nella loro mente.</w:t>
      </w:r>
    </w:p>
    <w:p w14:paraId="48D87E5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Ancora una volta l'amore per il Signore, l'amore per Maria Santissima si trasforma in amore per le creature tutte. Ogni anima è bisognosa di salvezza. L'anima da sola non basta, la sua preghiera è assai poca, i suoi sacrifici non sono tanti; chi può intervenire, e per questo viene invocata, è la Madre di Gesù. </w:t>
      </w:r>
    </w:p>
    <w:p w14:paraId="3474653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 sua preghiera presso il Figlio dona forza di gridare a coloro che sono investiti del ministero della salvezza, ma anche fa scendere sulla terra più grazia e più luce di verità, perché quanti sono di buona volontà non smarriscano il cammino della vita e rimangano saldi ed ancorati nella via che li conduce al regno dei cieli.</w:t>
      </w:r>
    </w:p>
    <w:p w14:paraId="705BC7FE" w14:textId="77777777" w:rsidR="0002461F" w:rsidRPr="0002461F" w:rsidRDefault="0002461F" w:rsidP="0002461F">
      <w:pPr>
        <w:keepNext/>
        <w:spacing w:after="120" w:line="240" w:lineRule="auto"/>
        <w:outlineLvl w:val="1"/>
        <w:rPr>
          <w:rFonts w:ascii="Arial" w:eastAsia="Times New Roman" w:hAnsi="Arial"/>
          <w:b/>
          <w:sz w:val="28"/>
          <w:szCs w:val="28"/>
        </w:rPr>
        <w:sectPr w:rsidR="0002461F" w:rsidRPr="0002461F" w:rsidSect="0002461F">
          <w:type w:val="oddPage"/>
          <w:pgSz w:w="11906" w:h="16838"/>
          <w:pgMar w:top="1701" w:right="1701" w:bottom="1701" w:left="1701" w:header="567" w:footer="567" w:gutter="0"/>
          <w:cols w:space="708"/>
          <w:docGrid w:linePitch="360"/>
        </w:sectPr>
      </w:pPr>
      <w:bookmarkStart w:id="268" w:name="_Toc339071123"/>
      <w:bookmarkStart w:id="269" w:name="_Toc56530350"/>
    </w:p>
    <w:p w14:paraId="0C14536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70" w:name="_Toc94190086"/>
      <w:bookmarkStart w:id="271" w:name="_Toc182404666"/>
      <w:r w:rsidRPr="0002461F">
        <w:rPr>
          <w:rFonts w:ascii="Arial" w:hAnsi="Arial"/>
          <w:b/>
          <w:bCs/>
          <w:sz w:val="24"/>
          <w:szCs w:val="24"/>
          <w:lang w:eastAsia="it-IT"/>
        </w:rPr>
        <w:lastRenderedPageBreak/>
        <w:t>PREGHIERA A MARIA...</w:t>
      </w:r>
      <w:bookmarkEnd w:id="268"/>
      <w:bookmarkEnd w:id="269"/>
      <w:bookmarkEnd w:id="270"/>
      <w:bookmarkEnd w:id="271"/>
    </w:p>
    <w:p w14:paraId="02CFB70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cammino con Dio e verso Dio, man mano che procede, diventa più difficile. Bisogna raggiungere la perfetta povertà in spirito e quindi l'anima è chiamata a liberarsi e a lasciarsi liberare dal Signore da tutto ciò che è attaccamento alle cose di questo mondo sia fuori che dentro di essa. </w:t>
      </w:r>
    </w:p>
    <w:p w14:paraId="75ADA55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L'anima è chiamata a vedere solo Dio, la sua luce, il suo amore, la sua gloria, il suo regno. C'è pertanto la divina pedagogia che interviene e con sapienza celeste guida l'anima verso la propria liberazione. L'anima avverte dentro di sé questa ulteriore spinta della grazia, vi deve collaborare, ma per collaborare occorre volerlo e per volerlo si ha bisogno di una ulteriore grazia. </w:t>
      </w:r>
    </w:p>
    <w:p w14:paraId="21ACE8F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Dio vuole la perfetta santità dell'anima, l'anima deve volerla, altrimenti la sola volontà di Dio non è sufficiente. L'anima vuole ciò che vuole Dio e per questo prega.</w:t>
      </w:r>
    </w:p>
    <w:p w14:paraId="01729EA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Madre della Redenzione, Immacolata Concezione, Tu che dimori nel suo cuore, Tu che ascolti le sue suppliche, nella debolezza, sorreggila, nella fragilità, aiutala, negli affanni sostienila, nel dolore accarezzala, nella tristezza, confortala.</w:t>
      </w:r>
    </w:p>
    <w:p w14:paraId="253D52B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Quante lacrime bagnano il suo viso... Ma il sorriso che sfiora il suo labbro, le nasconde. </w:t>
      </w:r>
    </w:p>
    <w:p w14:paraId="3C9B45D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 Tu, Madre che guardi e sai, stalle sempre vicino. Madre che stai sotto la croce, dillo al Tuo Figlio Gesù che l'avvolga sempre più con la Sua grazia, affinché diventi a Tua immagine nella sofferenza e nel perdono, per raggiungerti presto nella gloria del cielo.</w:t>
      </w:r>
    </w:p>
    <w:p w14:paraId="2BD25AA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In questa preghiera l'anima prega per se stessa. Ma c'è qualcosa in più. E' come se la persona vedesse la sua anima, il suo urgente bisogno di aiuto, l'impellenza di un intervento di Cristo Gesù in suo favore. </w:t>
      </w:r>
    </w:p>
    <w:p w14:paraId="3FEB794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Senza questa ulteriore grazia il cammino non si compie, l'anima non raggiunge la piena liberazione. Nasce dal cuore una preghiera singolare, sublime: la preghiera per la propria anima, vista e contemplata in un momento assai particolare del suo itinerario verso il cielo. </w:t>
      </w:r>
    </w:p>
    <w:p w14:paraId="47995C4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Anche questa è grazia di Dio: vedere cioè la necessità spirituale della propria anima. E' una grazia che dobbiamo sempre chiedere al Signore. </w:t>
      </w:r>
    </w:p>
    <w:p w14:paraId="61752F4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Ma si può chiedere solo nella forte volontà e nella decisa convinzione del cuore che Dio è il tutto per noi e la sua volontà la pace della nostra vita terrena e celeste. </w:t>
      </w:r>
    </w:p>
    <w:p w14:paraId="67A3DF2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Questa preghiera dovrebbe essere innalzata al Signore in ogni momento, specialmente in quelle ore di ribellione dell'anima che vede ciò che il Signore vuole e ci si ostina in un rifiuto che mortifica il nostro spirito e conduce alla perdizione anche il corpo, poiché lo immerge nel vecchiume del vizio e dell'apatia per le cose del cielo. </w:t>
      </w:r>
    </w:p>
    <w:p w14:paraId="14B4E0F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Ognuno deve essere ad immagine della Madre sofferente ed offerente ai piedi della croce.</w:t>
      </w:r>
    </w:p>
    <w:p w14:paraId="7A28337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Quando l'anima progredisce nel suo cammino verso Dio, ella trascina con sé, in questo cammino, tutto il mondo. Prima di tutto vuole la perfetta santità della Chiesa. </w:t>
      </w:r>
    </w:p>
    <w:p w14:paraId="734BF34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Ma la Chiesa non può santificarsi se non attraverso operai santi. Sono i pastori, i maestri dello spirito, i santificatori delle anime, coloro che indicano ad ogni uomo la via del cielo e lo fanno, agendo in nome di Cristo, il Pastore e il Mediatore universale dell'uomo e della salvezza. </w:t>
      </w:r>
    </w:p>
    <w:p w14:paraId="43C03BA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Ma nella Chiesa deve santificarsi ogni singolo membro, il quale a sua volta deve imitare il suo Maestro, Cristo Gesù, offrendosi al mondo come esempio di virtù, come specchio di perfezione, come seminatore della parola della salvezza. </w:t>
      </w:r>
    </w:p>
    <w:p w14:paraId="40BDB90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Per questo deve elevarsi al Signore una preghiera incessante, di offerta di tutto il nostro essere. La preghiera che diviene offerta di sé produce frutti in abbondanza.</w:t>
      </w:r>
    </w:p>
    <w:p w14:paraId="496F49C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4D6F59F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72" w:name="_Toc182404667"/>
      <w:r w:rsidRPr="0002461F">
        <w:rPr>
          <w:rFonts w:ascii="Arial" w:hAnsi="Arial"/>
          <w:b/>
          <w:bCs/>
          <w:sz w:val="24"/>
          <w:szCs w:val="24"/>
          <w:lang w:eastAsia="it-IT"/>
        </w:rPr>
        <w:t>MADRE MIA</w:t>
      </w:r>
      <w:bookmarkEnd w:id="272"/>
    </w:p>
    <w:p w14:paraId="43DC76A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mia, Vergine benedetta, Regina del cielo e della terra, manda operai nella vigna del Signore disposti al sacrificio, al servizio, a rinnegare se stessi, a prendere la croce per seguire Tuo Figlio Gesù. </w:t>
      </w:r>
    </w:p>
    <w:p w14:paraId="7BC00D6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mia, Vergine della Redenzione, Specchio di Santità, fa' che in ogni cristiano  regni l'amore e la giustizia per proclamare al mondo le meraviglie di Tuo Figlio Gesù.</w:t>
      </w:r>
    </w:p>
    <w:p w14:paraId="11CE04A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mia, Sempre Vergine, senza macchia originale, facci portatori di pace e di verità, aiutaci a santificarci per essere degni di Tuo Figlio Gesù. </w:t>
      </w:r>
    </w:p>
    <w:p w14:paraId="2794459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mia, Luce d'amore, Regina degli afflitti, consolaci, rendici lontani dal peccato per essere inebriati dell'amore di Tuo Figlio Gesù.</w:t>
      </w:r>
    </w:p>
    <w:p w14:paraId="7E3DA48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mia, Madre Purissima, Regina dei profeti, sii gelosa del Logos Eterno, smentisci i falsi profeti perché trionfi sulla terra la Parola di Tuo Figlio Gesù.</w:t>
      </w:r>
    </w:p>
    <w:p w14:paraId="1DDE2C4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"Non pensate  che Io sia venuto ad abolire la Legge e i Profeti; non sono venuto per abolire, ma per dare compimento".</w:t>
      </w:r>
    </w:p>
    <w:p w14:paraId="6F56950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mia, aiutaci a perseverare sulla via della verità; ottienici una fede forte, un amore grande per vivere e morire  nella Parola di Tuo Figlio Gesù. </w:t>
      </w:r>
    </w:p>
    <w:p w14:paraId="679F646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Per tutti occorre una grande fede. La fede è la luce che illumina il cammino verso il cielo, ma la fede deve sempre nutrirsi ed alimentarsi di verità santa. </w:t>
      </w:r>
    </w:p>
    <w:p w14:paraId="68DC058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Nel mondo poi non ci sono solo i veri maestri, ci sono anche i falsi, coloro che smerciano dottrine contro l'uomo, la sua dignità, il suo futuro eterno, la sua vita nel tempo. </w:t>
      </w:r>
    </w:p>
    <w:p w14:paraId="5BCE0AA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Ci sono tanti falsi profeti e profeta falso è chiunque non dice la Verità sull'uomo o trasforma la verità di Dio. Quanti vendono all'uomo illusioni, inganni, menzogne, tutti costoro non amano l'uomo, non amano neanche se stessi, poiché anch'essi vinti dalla menzogna e dall'errore. </w:t>
      </w:r>
    </w:p>
    <w:p w14:paraId="0A7A878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Anche per costoro bisogna pregare: perché si convertono, perché lascino in pace le pecorelle del Signore, perché il mondo sia liberato da essi e dalla loro falsità. Ogni falsità è schiavitù e la schiavitù non è cristiana.</w:t>
      </w:r>
    </w:p>
    <w:p w14:paraId="19ACF82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1BB8513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73" w:name="_Toc339071124"/>
      <w:bookmarkStart w:id="274" w:name="_Toc56530351"/>
      <w:bookmarkStart w:id="275" w:name="_Toc94190087"/>
      <w:bookmarkStart w:id="276" w:name="_Toc182404668"/>
      <w:r w:rsidRPr="0002461F">
        <w:rPr>
          <w:rFonts w:ascii="Arial" w:hAnsi="Arial"/>
          <w:b/>
          <w:bCs/>
          <w:sz w:val="24"/>
          <w:szCs w:val="24"/>
          <w:lang w:eastAsia="it-IT"/>
        </w:rPr>
        <w:t>TU VUOI....</w:t>
      </w:r>
      <w:bookmarkEnd w:id="273"/>
      <w:bookmarkEnd w:id="274"/>
      <w:bookmarkEnd w:id="275"/>
      <w:bookmarkEnd w:id="276"/>
    </w:p>
    <w:p w14:paraId="0910D0E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Non è facile conservare l'uomo sulla via della verità. Da quando nel mondo è entrata la menzogna del serpente antico, verso la falsità c'è come un fascino, un'attrazione. </w:t>
      </w:r>
    </w:p>
    <w:p w14:paraId="6529DAB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falsità non è solo fuori della fede cristiana, essa sovente convive con la fede. Chi ne viene a perdere è proprio la fede, che dalla falsità viene ad essere trasforma in un culto esteriore, frutto di labbra che dicono parole vuote, prodotto di un cuore prigioniero di sole preoccupazioni umane e terrene. </w:t>
      </w:r>
    </w:p>
    <w:p w14:paraId="11B7B6C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verità che santifica è anche nella santità del culto. Un culto santo santifica la persona; un culto falso lascia la persona nel suo errore e nel suo peccato.  </w:t>
      </w:r>
    </w:p>
    <w:p w14:paraId="4FEBE18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santa, Madre della Chiesa, Benedetta fra tutte le donne, tutta bella sei e tutta pura.</w:t>
      </w:r>
    </w:p>
    <w:p w14:paraId="273723A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Santa, concepita senza peccato originale, Madre di tutti noi, Madre della Redenzione, Sposa dello Spirito Santo,</w:t>
      </w:r>
    </w:p>
    <w:p w14:paraId="0960697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Tu vuoi che le creature del Padre tornino all'ovile e che non si faccia mercato delle cose sacre.</w:t>
      </w:r>
    </w:p>
    <w:p w14:paraId="52BA7D8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Tu vuoi che i mercanti smettano di dire che Ti hanno vista e Ti vedono. Dicono il falso e mentono per mercanteggiarti al primo passante. Ti adornano con parrucche e indumenti che nessuna creatura mai indosserebbe. Vuoi dire a tutti noi: "Basta di tutte queste profanazioni. Perirete nelle tenebre, se continuerete a fare mercato nella casa del Padre. </w:t>
      </w:r>
    </w:p>
    <w:p w14:paraId="576E7D9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Vuoi, o Madre Santa, che almeno noi, che diciamo di amarti, Ti difendiamo dai  falsi visionari e curiamo con diligenza ed amore il culto verso il Tuo Santo Nome, affinché ogni Tuo passaggio tra noi sia segno di fede e di verità.</w:t>
      </w:r>
    </w:p>
    <w:p w14:paraId="44D4994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Ti prego, o Madre Santa, fa' che i loro occhi vedano e le loro orecchie sappiano ascoltare la verità.</w:t>
      </w:r>
    </w:p>
    <w:p w14:paraId="2B0995C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purificazione del culto è opera sempre da farsi nella fede. Non c'è un istante, non esiste un luogo dove è possibile essere immuni dalla tentazione di cadere nella falsità del culto, non fosse altro che per il peccato di superbia, che sempre si annida nel cuore. </w:t>
      </w:r>
    </w:p>
    <w:p w14:paraId="29C3003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Prima che nel tempio fatto di pietre, il vero culto dobbiamo instaurarlo nel nostro cuore. Nel proprio cuore ognuno può liberarsi dalla menzogna, dall'inganno, dalle poche e molte falsità. </w:t>
      </w:r>
    </w:p>
    <w:p w14:paraId="38EBA4B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Nella propria anima possiamo introdurre la verità del cielo e possiamo farvi abitare solo Dio, la sua luce, la sua grazia. L'anima in ascesi costante verso Dio, man mano che purifica il suo cuore e lo rende mondo, adornandolo di virtù e di beatitudini, vede la falsità dei cuori, i loro inganni, ma vede anche la non santità di tanto culto che giorno per giorno si finge si innalzare al Signore e Dio. </w:t>
      </w:r>
    </w:p>
    <w:p w14:paraId="431B6B9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Anche questo causa dolore nel suo spirito e per questo prega. L'anima sa che la preghiera è sempre ascoltata dal Signore in modo particolare quella preghiera che chiede che solo la volontà di Dio si compia e non la nostra.</w:t>
      </w:r>
    </w:p>
    <w:p w14:paraId="0DFBF2B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preghiera per un culto santo non significa, né può significare in alcun modo assenza di culto esteriore. Sarebbe la morte dell'uomo, il quale è corpo ed attraverso il suo corpo deve andare a Dio, a Cristo, allo Spirito, alla Madre di Dio, agli Angeli e ai Santi. </w:t>
      </w:r>
    </w:p>
    <w:p w14:paraId="159A8B4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La saggezza della Chiesa sempre si è opposta ad ogni errore che avrebbe desiderato già su questa terra la spiritualizzazione e la liberazione dell'uomo dal suo corpo, fatto di carne, di storia, di usi, di costumi, di tradizioni. </w:t>
      </w:r>
    </w:p>
    <w:p w14:paraId="64DD085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Il corpo è necessario per amare Dio e l'uomo, per servire Dio e l'uomo, per andare a Dio e all'uomo. Ciò che bisogna costruire è un corpo santificato dalla potenza del Signore e dal suo Spirito di verità.</w:t>
      </w:r>
    </w:p>
    <w:p w14:paraId="0E96CA2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49D50E8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77" w:name="_Toc182404669"/>
      <w:r w:rsidRPr="0002461F">
        <w:rPr>
          <w:rFonts w:ascii="Arial" w:hAnsi="Arial"/>
          <w:b/>
          <w:bCs/>
          <w:sz w:val="24"/>
          <w:szCs w:val="24"/>
          <w:lang w:eastAsia="it-IT"/>
        </w:rPr>
        <w:t>UNA STATUA</w:t>
      </w:r>
      <w:bookmarkEnd w:id="277"/>
    </w:p>
    <w:p w14:paraId="0D9A65C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Una statua... E' l'effige di una donna, una donna che sembra come le altre... Ma è assai diversa: non perché differisce dal corpo, ma dalla Sua anima, dal Suo spirito, dal Suo cuore, dalla Sua fede, dal Suo amore.</w:t>
      </w:r>
    </w:p>
    <w:p w14:paraId="773E260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Ella è stata scelta dal Padre dei cieli come Mistica Sposa dello Spirito Santo, per dare al mondo il Suo Figlio Unigenito, per divenire la Madre della Chiesa e di tutte le creature.</w:t>
      </w:r>
    </w:p>
    <w:p w14:paraId="2645CBFC"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Quella statua, uomo, ravviva un ricordo, indica una presenza spirituale e amorevole della Madre tua celeste. </w:t>
      </w:r>
    </w:p>
    <w:p w14:paraId="5EAF5CA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Quante volte nel tuo dolore prendi l'effige della tua mamma terrena che non è più con te e la guardi, le parli, ricordi i giorni tristi e lieti trascorsi assieme a lei e preghi,  invocando la sua anima benedetta, che ti stia vicino.</w:t>
      </w:r>
    </w:p>
    <w:p w14:paraId="0883932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Quella statua, che porta l'effige di Colei che è la Madre della Chiesa, deve ricordarti la Madre di Gesù. Non veneri in essa del marmo, o del legno, o altro oggetto, ma ami, nel segno, Colei che ti fu donata come Madre ai piedi della croce.</w:t>
      </w:r>
    </w:p>
    <w:p w14:paraId="3AAFD52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Vuoi che Ella venga da tutti esaltata e benedetta e così preghi:</w:t>
      </w:r>
    </w:p>
    <w:p w14:paraId="0691A25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Madre Santa fa' che le creature del Padre riescano tutte ad amarti, lodarti e ringraziarti per tutto quello che Tu hai dato al mondo.</w:t>
      </w:r>
    </w:p>
    <w:p w14:paraId="1C0DEE0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L'uomo senza culto esteriore è anche senza culto interiore e sa pronunziare e dire solo parole vane:</w:t>
      </w:r>
    </w:p>
    <w:p w14:paraId="5D703C4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Madre,  Tu sei l'Immacolata Concezione,  la Sempre Vergine.  Il mistero che Ti ha avvolto è grande,  supera ogni umana conoscenza. Come Tu, o Madre, hai detto sì alla voce dell'Angelo  che Ti annunziava la volontà di Dio,  che Ti chiamava ad essere Madre  del Figlio dell'Altissimo,  senza conoscere uomo,  così le creature del Padre,  fatte a Sua immagine e somiglianza,  devono accettare nel loro cuore  e accogliere nel loro spirito  il Tuo mistero di Madre sempre Vergine,  di Donna tutta pura e tutta santa,  di Madre di Dio e Madre di </w:t>
      </w:r>
      <w:r w:rsidRPr="0002461F">
        <w:rPr>
          <w:rFonts w:ascii="Arial" w:eastAsia="Times New Roman" w:hAnsi="Arial"/>
          <w:i/>
          <w:iCs/>
          <w:sz w:val="24"/>
          <w:szCs w:val="24"/>
          <w:lang w:eastAsia="it-IT"/>
        </w:rPr>
        <w:lastRenderedPageBreak/>
        <w:t xml:space="preserve">tutti noi,  di Mistica Sposa dello Spirito Santo  ed essere fieri, saldi, uniti,  pronti a testimoniare  il dono della salvezza  che si è compiuto attraverso Te. </w:t>
      </w:r>
    </w:p>
    <w:p w14:paraId="35C57E8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Dobbiamo difenderti, o Madre,  contro quanti  prendono una parola di qua ed una di là  e affermano di essere Tuoi messaggeri,  inviati da Te  per proclamare le menzogne e le falsità.  </w:t>
      </w:r>
    </w:p>
    <w:p w14:paraId="7494023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O Vergine Santa,  O Benedetta fra tutte le donne,  mai potremo imitarti,  grande è il peccato,  immense le tenebre che avvolgono il mondo.  Chi tornerà pentito  alla casa del Padre,  o Madre mia? </w:t>
      </w:r>
    </w:p>
    <w:p w14:paraId="6D25FDE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Noi Ti invochiamo:  Intercedi e prega per noi peccatori.  Fa' che noi,  respingendo ogni vana parola,  difendiamo la Tua maternità divina  e il Tuo Immacolato Concepimento.  Regina Concepita senza peccato originale,  prega per noi ora e sempre.  Vogliamo amare il Tuo mistero,  la Tua Santità,  e donarti per sempre il nostro cuore insieme a Gesù, Tuo Figlio Unigenito. </w:t>
      </w:r>
    </w:p>
    <w:p w14:paraId="65896AF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Tutto il cielo, tutta la terra, ma anche tutto l'uomo è di Dio, a lui bisogna ricondurlo. La preghiera alla Madre di Dio otterrà certamente questa grazia. </w:t>
      </w:r>
    </w:p>
    <w:p w14:paraId="63DA6C6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L'anima in ascesi verso il Cielo, camminando così prega:</w:t>
      </w:r>
    </w:p>
    <w:p w14:paraId="4D7DE5B0"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71E1803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78" w:name="_Toc182404670"/>
      <w:r w:rsidRPr="0002461F">
        <w:rPr>
          <w:rFonts w:ascii="Arial" w:hAnsi="Arial"/>
          <w:b/>
          <w:bCs/>
          <w:sz w:val="24"/>
          <w:szCs w:val="24"/>
          <w:lang w:eastAsia="it-IT"/>
        </w:rPr>
        <w:t>O MARIA TU CHE STAVI</w:t>
      </w:r>
      <w:bookmarkEnd w:id="278"/>
    </w:p>
    <w:p w14:paraId="730040F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Maria, Tu che stavi sotto la croce del Tuo Figlio Gesù Crocifisso, per i Tuoi sette dolori, per le Tue sofferenze, intercedi per me! Fa' che io veramente possa guardare la Croce di Gesù senza peccato.</w:t>
      </w:r>
    </w:p>
    <w:p w14:paraId="6BC99AD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Fa', o Maria, che il mio corpo si allontani dal male.</w:t>
      </w:r>
    </w:p>
    <w:p w14:paraId="3046638E"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Fa', o Maria, che la mia anima, il mio cuore siano Tuoi, tutti Tuoi.</w:t>
      </w:r>
    </w:p>
    <w:p w14:paraId="176607A5"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Maria, quando lo vuole il Padre mio, io voglio venire nella Vostra luce. Per questo voglio essere veramente vostro (a).</w:t>
      </w:r>
    </w:p>
    <w:p w14:paraId="403FFC3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O Maria, guidami su una buona via: sulla via del bene e allontanami dal male.</w:t>
      </w:r>
    </w:p>
    <w:p w14:paraId="71BC8BF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p>
    <w:p w14:paraId="6951B04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79" w:name="_Toc461871987"/>
      <w:bookmarkStart w:id="280" w:name="_Toc28348837"/>
      <w:bookmarkStart w:id="281" w:name="_Toc82105055"/>
      <w:bookmarkStart w:id="282" w:name="_Toc94190088"/>
      <w:bookmarkStart w:id="283" w:name="_Toc461036316"/>
      <w:bookmarkStart w:id="284" w:name="_Toc182404671"/>
      <w:r w:rsidRPr="0002461F">
        <w:rPr>
          <w:rFonts w:ascii="Arial" w:hAnsi="Arial"/>
          <w:b/>
          <w:bCs/>
          <w:sz w:val="24"/>
          <w:szCs w:val="24"/>
          <w:lang w:eastAsia="it-IT"/>
        </w:rPr>
        <w:t>PAROLE VANE...</w:t>
      </w:r>
      <w:bookmarkEnd w:id="279"/>
      <w:bookmarkEnd w:id="280"/>
      <w:bookmarkEnd w:id="281"/>
      <w:bookmarkEnd w:id="282"/>
      <w:bookmarkEnd w:id="284"/>
      <w:r w:rsidRPr="0002461F">
        <w:rPr>
          <w:rFonts w:ascii="Arial" w:hAnsi="Arial"/>
          <w:b/>
          <w:bCs/>
          <w:sz w:val="24"/>
          <w:szCs w:val="24"/>
          <w:lang w:eastAsia="it-IT"/>
        </w:rPr>
        <w:t xml:space="preserve"> </w:t>
      </w:r>
    </w:p>
    <w:p w14:paraId="7DE5A80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Madre,  tu sei l'Immacolata Concezione,  la sempre Vergine.  Il mistero che ti ha avvolto è grande,  supera ogni umana conoscenza.  Come tu, o Madre, hai detto sì  alla voce dell'Angelo  che ti annunziava la volontà di Dio,  che ti chiamava ad essere Madre  del Figlio dell'Altissimo,  senza conoscere uomo,  così le creature del Padre,  fatte a sua immagine e somiglianza,  devono accettare nel loro cuore e accogliere nel loro spirito  il tuo mistero di Madre sempre Vergine,  di donna tutta pura e tutta santa,  di Madre di Dio e Madre di tutti noi,  di mistica Sposa dello Spirito Santo  ed essere fieri, saldi, uniti,  pronti a testimoniare  il dono della salvezza  che si è compiuto attraverso te. </w:t>
      </w:r>
    </w:p>
    <w:p w14:paraId="6E6C12DF"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Dobbiamo difenderti, o Madre,  contro quanti  prendono una parola di qua ed una di là  e affermano di essere tuoi messaggeri,  inviati da te  per proclamare le menzogne e le falsità.  </w:t>
      </w:r>
    </w:p>
    <w:p w14:paraId="431CD87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lastRenderedPageBreak/>
        <w:t xml:space="preserve">O Vergine santa,  O Benedetta fra tutte le donne,  mai potremo imitarti,  grande è il peccato, immense le tenebre che avvolgono il mondo.  Chi tornerà pentito   alla casa del Padre,  o Madre mia? </w:t>
      </w:r>
    </w:p>
    <w:p w14:paraId="44A8426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Noi ti invochiamo:  Intercedi e prega per noi peccatori.  Fa' che noi, respingendo ogni vana parola,  difendiamo la tua maternità divina  e il tuo immacolato concepimento. </w:t>
      </w:r>
    </w:p>
    <w:p w14:paraId="0607B9E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iCs/>
          <w:sz w:val="24"/>
          <w:szCs w:val="24"/>
          <w:lang w:eastAsia="it-IT"/>
        </w:rPr>
        <w:t>Regina concepita senza peccato originale,  prega per noi ora e sempre.  Vogliamo amare il tuo mistero,  la tua santità,  e donarti per sempre il nostro cuore  insieme a Gesù,  tuo Figlio Unigenito</w:t>
      </w:r>
      <w:r w:rsidRPr="0002461F">
        <w:rPr>
          <w:rFonts w:ascii="Arial" w:eastAsia="Times New Roman" w:hAnsi="Arial" w:cs="Arial"/>
          <w:sz w:val="24"/>
          <w:szCs w:val="24"/>
          <w:lang w:eastAsia="it-IT"/>
        </w:rPr>
        <w:t xml:space="preserve">. </w:t>
      </w:r>
    </w:p>
    <w:p w14:paraId="717419B3" w14:textId="77777777" w:rsidR="0002461F" w:rsidRPr="0002461F" w:rsidRDefault="0002461F" w:rsidP="0002461F">
      <w:pPr>
        <w:spacing w:after="120" w:line="240" w:lineRule="auto"/>
        <w:rPr>
          <w:rFonts w:ascii="Arial" w:eastAsia="Times New Roman" w:hAnsi="Arial" w:cs="Arial"/>
          <w:sz w:val="24"/>
          <w:szCs w:val="24"/>
          <w:lang w:eastAsia="it-IT"/>
        </w:rPr>
      </w:pPr>
    </w:p>
    <w:p w14:paraId="0E0AE41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85" w:name="_Toc461036333"/>
      <w:bookmarkStart w:id="286" w:name="_Toc461118755"/>
      <w:bookmarkStart w:id="287" w:name="_Toc461871995"/>
      <w:bookmarkStart w:id="288" w:name="_Toc28348845"/>
      <w:bookmarkStart w:id="289" w:name="_Toc82105063"/>
      <w:bookmarkStart w:id="290" w:name="_Toc94190089"/>
      <w:bookmarkStart w:id="291" w:name="_Toc461036324"/>
      <w:bookmarkStart w:id="292" w:name="_Toc461118744"/>
      <w:bookmarkStart w:id="293" w:name="_Toc182404672"/>
      <w:r w:rsidRPr="0002461F">
        <w:rPr>
          <w:rFonts w:ascii="Arial" w:hAnsi="Arial"/>
          <w:b/>
          <w:bCs/>
          <w:sz w:val="24"/>
          <w:szCs w:val="24"/>
          <w:lang w:eastAsia="it-IT"/>
        </w:rPr>
        <w:t>SEI...</w:t>
      </w:r>
      <w:bookmarkEnd w:id="285"/>
      <w:bookmarkEnd w:id="286"/>
      <w:bookmarkEnd w:id="287"/>
      <w:bookmarkEnd w:id="288"/>
      <w:bookmarkEnd w:id="289"/>
      <w:bookmarkEnd w:id="290"/>
      <w:bookmarkEnd w:id="293"/>
    </w:p>
    <w:p w14:paraId="52DDD838"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Sei la mia Mamma, Mamma che dà la vita  giorno dopo giorno per la sua creatura.</w:t>
      </w:r>
    </w:p>
    <w:p w14:paraId="23BCB23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Senza te che sarebbe stata e che sarà la mia vita, il mio calvario, la mia sofferenza? </w:t>
      </w:r>
    </w:p>
    <w:p w14:paraId="190DA19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Nella preghiera t'invoco, nella solitudine ti chiamo, nello sconforto ti cerco, nell'amore confido sempre in te.</w:t>
      </w:r>
    </w:p>
    <w:p w14:paraId="3AFD5E9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La mia chiamata senza te sarebbe stata vana, la luce si offuscherebbe sui miei passi. </w:t>
      </w:r>
    </w:p>
    <w:p w14:paraId="2521E7C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Dirti grazie, non posso, è troppo poco; ma lodarti e benedirti sì. Molto spesso mi avvolge il silenzio, ma è più del parlare, più di dirti ti amo.</w:t>
      </w:r>
    </w:p>
    <w:p w14:paraId="20C55D8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La speranza riempie il mio cuore e tanta gioia prende l'anima mia, il mio spirito esulta, speranza che quel giorno... il cielo si aprirà al suono delle armoniose melodie, flauti, arpe, cetre, e mano nella mano luce nella luce correremo verso l'Eterno Amore: Dio Padre onnipotente, vita e gioia perenne, Gesù Cristo, Signore e Redentore, Re del cielo e della terra, Dio Spirito Santo, dolce Consolatore. Sei...</w:t>
      </w:r>
    </w:p>
    <w:p w14:paraId="4EA1487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C663AA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294" w:name="_Toc461036322"/>
      <w:bookmarkStart w:id="295" w:name="_Toc461118761"/>
      <w:bookmarkStart w:id="296" w:name="_Toc461872002"/>
      <w:bookmarkStart w:id="297" w:name="_Toc28348852"/>
      <w:bookmarkStart w:id="298" w:name="_Toc82105070"/>
      <w:bookmarkStart w:id="299" w:name="_Toc94190090"/>
      <w:bookmarkStart w:id="300" w:name="_Toc182404673"/>
      <w:r w:rsidRPr="0002461F">
        <w:rPr>
          <w:rFonts w:ascii="Arial" w:hAnsi="Arial"/>
          <w:b/>
          <w:bCs/>
          <w:sz w:val="24"/>
          <w:szCs w:val="24"/>
          <w:lang w:eastAsia="it-IT"/>
        </w:rPr>
        <w:t>CANTO D'AMORE A MARIA...</w:t>
      </w:r>
      <w:bookmarkEnd w:id="294"/>
      <w:bookmarkEnd w:id="295"/>
      <w:bookmarkEnd w:id="296"/>
      <w:bookmarkEnd w:id="297"/>
      <w:bookmarkEnd w:id="298"/>
      <w:bookmarkEnd w:id="299"/>
      <w:bookmarkEnd w:id="300"/>
    </w:p>
    <w:p w14:paraId="18E4D357" w14:textId="77777777" w:rsidR="0002461F" w:rsidRPr="0002461F" w:rsidRDefault="0002461F" w:rsidP="0002461F">
      <w:pPr>
        <w:tabs>
          <w:tab w:val="right" w:pos="4700"/>
        </w:tabs>
        <w:spacing w:after="120" w:line="240" w:lineRule="auto"/>
        <w:ind w:left="50"/>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A te, Madre mia, apro il mio cuore, per dirti che grande è il mio amore per te. Ti benedico, ti lodo, ti ringrazio perché mi hai mostrato l'amore, dolce, tenero, delicato, compassionevole, mite, fiducioso.</w:t>
      </w:r>
    </w:p>
    <w:p w14:paraId="1D8C6CB3" w14:textId="77777777" w:rsidR="0002461F" w:rsidRPr="0002461F" w:rsidRDefault="0002461F" w:rsidP="0002461F">
      <w:pPr>
        <w:tabs>
          <w:tab w:val="right" w:pos="4700"/>
        </w:tabs>
        <w:spacing w:after="120" w:line="240" w:lineRule="auto"/>
        <w:ind w:left="50"/>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Con te nel cuore e nell'anima mi abbandono a Dio, confido il mio travaglio, imploro soccorso ed aiuto, chiedo che con potenza d'amore, liberi gli uomini dalla schiavitù spirituale, aprendo la loro anima alla verità di Dio, facendo della loro vita un segno di amore per il Signore Gesù Cristo, luce del mondo.</w:t>
      </w:r>
    </w:p>
    <w:p w14:paraId="2F32DC6E" w14:textId="77777777" w:rsidR="0002461F" w:rsidRPr="0002461F" w:rsidRDefault="0002461F" w:rsidP="0002461F">
      <w:pPr>
        <w:tabs>
          <w:tab w:val="right" w:pos="4700"/>
        </w:tabs>
        <w:spacing w:after="120" w:line="240" w:lineRule="auto"/>
        <w:ind w:left="50"/>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Quando nella notte ti prego, sento nel cuore, Madre mia, la tua sollecitudine, la tua misericordia; contemplo la tua sofferenza interamente vissuta nella fede, nella speranza, nella carità; osservo la tua dolcezza e quella bellezza interiore che illumina sempre i tuoi tratti, operando nell'umiltà, al servizio di Dio.</w:t>
      </w:r>
    </w:p>
    <w:p w14:paraId="4D3F33CA" w14:textId="77777777" w:rsidR="0002461F" w:rsidRPr="0002461F" w:rsidRDefault="0002461F" w:rsidP="0002461F">
      <w:pPr>
        <w:tabs>
          <w:tab w:val="right" w:pos="4700"/>
        </w:tabs>
        <w:spacing w:after="120" w:line="240" w:lineRule="auto"/>
        <w:ind w:left="50"/>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lastRenderedPageBreak/>
        <w:t xml:space="preserve">O Madre mia, tu che ami i tuoi figli, e li vuoi condurre nell'ovile di Gesù intercedi presso Dio, per tutti i figli dello stesso Padre, perché compiamo con il tuo stesso amore la missione che Gesù ci ha affidato per la conversione dei cuori. </w:t>
      </w:r>
    </w:p>
    <w:p w14:paraId="0CB29F55" w14:textId="77777777" w:rsidR="0002461F" w:rsidRPr="0002461F" w:rsidRDefault="0002461F" w:rsidP="0002461F">
      <w:pPr>
        <w:tabs>
          <w:tab w:val="right" w:pos="4700"/>
        </w:tabs>
        <w:spacing w:after="120" w:line="240" w:lineRule="auto"/>
        <w:ind w:left="50"/>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Pellegrina di fede, Vergine benedetta, Immacolata, senza peccato originale, Madre della Redenzione, infondi nei nostri cuori il tuo amore, nel nostro spirito la tua pace, nei nostri desideri la tua misericordia. Con il tuo grande amore e la tua carità, aiutaci, o Madre, a perseverare sempre.</w:t>
      </w:r>
    </w:p>
    <w:p w14:paraId="3B973647" w14:textId="77777777" w:rsidR="0002461F" w:rsidRPr="0002461F" w:rsidRDefault="0002461F" w:rsidP="0002461F">
      <w:pPr>
        <w:tabs>
          <w:tab w:val="right" w:pos="4700"/>
        </w:tabs>
        <w:spacing w:after="120" w:line="240" w:lineRule="auto"/>
        <w:ind w:left="50"/>
        <w:jc w:val="both"/>
        <w:rPr>
          <w:rFonts w:ascii="Arial" w:eastAsia="Times New Roman" w:hAnsi="Arial" w:cs="Arial"/>
          <w:i/>
          <w:iCs/>
          <w:sz w:val="24"/>
          <w:szCs w:val="24"/>
          <w:lang w:eastAsia="it-IT"/>
        </w:rPr>
      </w:pPr>
    </w:p>
    <w:p w14:paraId="330A16B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01" w:name="_Toc461872014"/>
      <w:bookmarkStart w:id="302" w:name="_Toc28348864"/>
      <w:bookmarkStart w:id="303" w:name="_Toc82105082"/>
      <w:bookmarkStart w:id="304" w:name="_Toc94190091"/>
      <w:bookmarkStart w:id="305" w:name="_Toc182404674"/>
      <w:bookmarkEnd w:id="283"/>
      <w:bookmarkEnd w:id="291"/>
      <w:bookmarkEnd w:id="292"/>
      <w:r w:rsidRPr="0002461F">
        <w:rPr>
          <w:rFonts w:ascii="Arial" w:hAnsi="Arial"/>
          <w:b/>
          <w:bCs/>
          <w:sz w:val="24"/>
          <w:szCs w:val="24"/>
          <w:lang w:eastAsia="it-IT"/>
        </w:rPr>
        <w:t>PREGHIERA</w:t>
      </w:r>
      <w:bookmarkEnd w:id="301"/>
      <w:bookmarkEnd w:id="302"/>
      <w:bookmarkEnd w:id="303"/>
      <w:bookmarkEnd w:id="304"/>
      <w:bookmarkEnd w:id="305"/>
      <w:r w:rsidRPr="0002461F">
        <w:rPr>
          <w:rFonts w:ascii="Arial" w:hAnsi="Arial"/>
          <w:b/>
          <w:bCs/>
          <w:sz w:val="24"/>
          <w:szCs w:val="24"/>
          <w:lang w:eastAsia="it-IT"/>
        </w:rPr>
        <w:t xml:space="preserve"> </w:t>
      </w:r>
    </w:p>
    <w:p w14:paraId="25153010"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 O Maria,  tu che stavi sotto la croce  del tuo Figlio Gesù Crocifisso,  per i tuoi sette dolori,  per le tue sofferenze,  intercedi per me!  Fa' che io veramente  possa guardare la Croce di Gesù  senza peccato. </w:t>
      </w:r>
    </w:p>
    <w:p w14:paraId="38E18C49"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Fa', o Maria,  che il mio corpo si allontani dal male.  </w:t>
      </w:r>
    </w:p>
    <w:p w14:paraId="3FCFA862"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Fa', o Maria,  che la mia anima,  il mio cuore siano tuoi, tutti tuoi. </w:t>
      </w:r>
    </w:p>
    <w:p w14:paraId="1C7B859B"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O Maria,  quando lo vuole il Padre mio,  io voglio venire nella vostra luce.  Per questo voglio essere veramente vostro (a). </w:t>
      </w:r>
    </w:p>
    <w:p w14:paraId="49C14228"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O Maria,  guidami su una buona via: sulla via del bene  e allontanami dal male. </w:t>
      </w:r>
    </w:p>
    <w:p w14:paraId="1613D0E0"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p>
    <w:p w14:paraId="1140DAC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06" w:name="_Toc182404675"/>
      <w:r w:rsidRPr="0002461F">
        <w:rPr>
          <w:rFonts w:ascii="Arial" w:hAnsi="Arial"/>
          <w:b/>
          <w:bCs/>
          <w:sz w:val="24"/>
          <w:szCs w:val="24"/>
          <w:lang w:eastAsia="it-IT"/>
        </w:rPr>
        <w:t>MADRE DI DIO</w:t>
      </w:r>
      <w:bookmarkEnd w:id="306"/>
    </w:p>
    <w:p w14:paraId="001596A8"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Madre di Dio, così ti sei presentata nel tuo splendore di luce: “Sono la Madre della Redenzione, vuoi ricordare la Parola di mio Figlio Gesù?”. Come faccio a rinnegarti, non posso. Ne morirei di dolore. È il nome che manifesta il tuo mistero.</w:t>
      </w:r>
    </w:p>
    <w:p w14:paraId="57414B66"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Per opera dello Spirito Santo il Verbo della vita si fece carne nel Tuo seno verginale. Per un mistero di grazia e di misericordia Gesù dalla croce  Ti ha costituita Madre,  nella persona di Giovanni, di tutti i suoi discepoli.</w:t>
      </w:r>
    </w:p>
    <w:p w14:paraId="7EF673E0"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 xml:space="preserve">Tu sei la Madre della Redenzione  perché tutti coloro che vengono alla fede  sono rigenerati in Te a nuova vita.  Con Te si entra nella redenzione di Cristo Gesù, nascendo da acqua e da Spirito Santo. </w:t>
      </w:r>
    </w:p>
    <w:p w14:paraId="4FC84E76"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Gesù è l’Autore della Vita,  la Fonte della Salvezza, il Datore della Grazia e della Verità, la Bevanda Eucaristica di vita e di forza,  il solo Nome costituito da Dio, nel quale è stabilito che possiamo essere salvati.</w:t>
      </w:r>
    </w:p>
    <w:p w14:paraId="5276E8E5"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 xml:space="preserve">Tu ne sei la porta.  Tutti dobbiamo salvarci  attraverso il tuo seno verginale.  Alla croce Tu hai partorito tutti noi  nel dolore e nel martirio dell’anima.  </w:t>
      </w:r>
    </w:p>
    <w:p w14:paraId="36D185D7"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 xml:space="preserve">Questo titolo lo hai acquisito  attraverso l’offerta che hai fatto di tuo Figlio Gesù,  per la redenzione e la salvezza di tutti noi. </w:t>
      </w:r>
    </w:p>
    <w:p w14:paraId="1F084B1F"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È grande il tuo mistero,  Vergine Maria.  Il Signore ha fatto grandi cose in Te. Tu ne sei la Madre, la Regina, l’Avvocata, la Soccorritrice, Manto di misericordia e di pietà. Sei Colei che sempre vigila perché mai venga a mancare il vino della divina carità.</w:t>
      </w:r>
    </w:p>
    <w:p w14:paraId="1C3698B7"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lastRenderedPageBreak/>
        <w:t>Tutto nel Cielo e sulla terra  è stato sottomesso alla tua materna intercessione. La conversione dei cuori, il ritorno alla Casa del Padre dei figli dispersi, la perseveranza nel Vangelo, la crescita nelle virtù, il cammino sicuro verso il Paradiso;</w:t>
      </w:r>
    </w:p>
    <w:p w14:paraId="758D5DA6"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tutto è nelle tue mani, o Madre, e nella tua preghiera. Vuoi che Ti imitiamo  nell’offerta di Te stessa  e del Figlio tuo Gesù, nostro Signore, al Padre Celeste.</w:t>
      </w:r>
    </w:p>
    <w:p w14:paraId="4B4E99D9"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Vuoi che ognuno di noi si faccia un dono d’amore, facendo della sua vita un cammino perfetto, portando ogni giorno la sua croce e consumandosi d’amore  per obbedire alla Parola di vita.</w:t>
      </w:r>
    </w:p>
    <w:p w14:paraId="2170ED14"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Quello che Tu vuoi, Madre mia, è il dono di noi stessi  a Cristo Gesù nostro Signore, affinché possa, attraverso noi, compiere la redenzione dell’umanità.  Madre della Redenzione, fa’ che tutta la mia vita sia un dono d’amore per Te; il sì che ti ho detto  all’inizio di questo cammino di Salvezza, sia ogni giorno più intenso, più forte, più impegnato.</w:t>
      </w:r>
    </w:p>
    <w:p w14:paraId="0443EA8A"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Se ancora qualche forza mi rimane,  nel mio corpo martoriato, voglio che sia interamente tua, fino alla mia completa estinzione fisica,  perché nessuna Parola che mi avete detto  venga meno, e che ogni cosa sia portata a compimento, come l’hai portata Tu, fin sotto la croce e oltre.</w:t>
      </w:r>
    </w:p>
    <w:p w14:paraId="3C89748B" w14:textId="77777777" w:rsidR="0002461F" w:rsidRPr="0002461F" w:rsidRDefault="0002461F" w:rsidP="0002461F">
      <w:pPr>
        <w:spacing w:after="120" w:line="240" w:lineRule="auto"/>
        <w:jc w:val="both"/>
        <w:rPr>
          <w:rFonts w:ascii="Arial" w:eastAsia="Times New Roman" w:hAnsi="Arial"/>
          <w:bCs/>
          <w:sz w:val="24"/>
          <w:szCs w:val="20"/>
          <w:lang w:eastAsia="it-IT"/>
        </w:rPr>
      </w:pPr>
      <w:r w:rsidRPr="0002461F">
        <w:rPr>
          <w:rFonts w:ascii="Arial" w:eastAsia="Times New Roman" w:hAnsi="Arial"/>
          <w:bCs/>
          <w:sz w:val="24"/>
          <w:szCs w:val="20"/>
          <w:lang w:eastAsia="it-IT"/>
        </w:rPr>
        <w:t>Il Santo Rosario mi sostiene  e mi lega indissolubilmente a Te. Madre della Redenzione, Madre che rigeneri alla fede  e alla grazia tutti i figli del Padre, voglio venire a cantare in eterno  la vostra dolcissima melodia assieme agli Angeli e ai Santi,  che formano il coro celeste.  Il mio sì per Te è per tutta la vita,  fino alla morte e alla morte di croce come Tuo Figlio Gesù. La mia vita è tua, prendila  e redimi, o Madre, con essa il mondo. Angeli e Santi sostenete il mio cammino  per la vita eterna.</w:t>
      </w:r>
    </w:p>
    <w:p w14:paraId="0048CC1F" w14:textId="77777777" w:rsidR="0002461F" w:rsidRPr="0002461F" w:rsidRDefault="0002461F" w:rsidP="0002461F">
      <w:pPr>
        <w:spacing w:after="120" w:line="240" w:lineRule="auto"/>
        <w:jc w:val="both"/>
        <w:rPr>
          <w:rFonts w:ascii="Arial" w:eastAsia="Times New Roman" w:hAnsi="Arial"/>
          <w:bCs/>
          <w:sz w:val="24"/>
          <w:szCs w:val="20"/>
          <w:lang w:eastAsia="it-IT"/>
        </w:rPr>
      </w:pPr>
    </w:p>
    <w:p w14:paraId="03CB69A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07" w:name="_Toc82105107"/>
      <w:bookmarkStart w:id="308" w:name="_Toc94190093"/>
      <w:bookmarkStart w:id="309" w:name="_Toc60130781"/>
      <w:bookmarkStart w:id="310" w:name="_Toc182404676"/>
      <w:r w:rsidRPr="0002461F">
        <w:rPr>
          <w:rFonts w:ascii="Arial" w:hAnsi="Arial"/>
          <w:b/>
          <w:bCs/>
          <w:sz w:val="24"/>
          <w:szCs w:val="24"/>
          <w:lang w:eastAsia="it-IT"/>
        </w:rPr>
        <w:t>O MADRE MIA...</w:t>
      </w:r>
      <w:bookmarkEnd w:id="307"/>
      <w:bookmarkEnd w:id="308"/>
      <w:bookmarkEnd w:id="310"/>
      <w:r w:rsidRPr="0002461F">
        <w:rPr>
          <w:rFonts w:ascii="Arial" w:hAnsi="Arial"/>
          <w:b/>
          <w:bCs/>
          <w:sz w:val="24"/>
          <w:szCs w:val="24"/>
          <w:lang w:eastAsia="it-IT"/>
        </w:rPr>
        <w:t xml:space="preserve"> </w:t>
      </w:r>
    </w:p>
    <w:p w14:paraId="2DA0DB7A"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O Madre mia,  conosci la mia fragilità,  la mia stanchezza,  il mio niente.  Ogni attimo sono tentata,  perché non faccia  la volontà del mio Signore,  perché dica no  al vostro servizio celeste.  Satana bussa alla porta del mio cuore. </w:t>
      </w:r>
    </w:p>
    <w:p w14:paraId="0F1094D3"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O Madre mia,  al tuo Figlio Gesù,  che mi scruta e mi conosce,  digli che lo amo,  digli che voglio fare la vostra volontà.  Io lo so:  il mio unico sostegno nella tentazione  è il tuo Santo Rosario.  Per esso il mio spirito s'innalza a Dio. </w:t>
      </w:r>
    </w:p>
    <w:p w14:paraId="0A2A2A7A"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O Madre mia,  la sofferenza mi prende,  l'angoscia mi assale,  il mio cuore geme,  la croce è pesante,  la salita è dura.  Chiedo a te aiuto,  a te che sei la mia speranza.  Dammi la tua mano  e persevererò sino alla fine. </w:t>
      </w:r>
    </w:p>
    <w:p w14:paraId="0EAC2E8D"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O Madre mia, vieni sempre con me,  guida i miei passi,  sostienimi quando vacillo,  illuminami quando dubito,  fortificami quando son debole.  Dammi sempre la forza celeste,  per essa converti il mondo,   dagli speranza e conforto.  Ottienici la misericordia del Padre nostro. </w:t>
      </w:r>
    </w:p>
    <w:p w14:paraId="7E829718"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O Madre mia,  non mi abbandonare,  voglio obbedire sempre al Signore mio Dio,  voglio ascoltarlo  e compiere la missione affidatami.  Ma tu sii sempre dentro di me,  dammi tanto amore,  tanta fede  e tanta forza di camminare fino alla morte. </w:t>
      </w:r>
    </w:p>
    <w:p w14:paraId="72EB814B"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lastRenderedPageBreak/>
        <w:t xml:space="preserve">O Madre mia,  portami con te sotto la croce... </w:t>
      </w:r>
    </w:p>
    <w:p w14:paraId="4FCC0F5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p>
    <w:p w14:paraId="627612A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11" w:name="_Toc28348769"/>
      <w:bookmarkStart w:id="312" w:name="_Toc82104987"/>
      <w:bookmarkStart w:id="313" w:name="_Toc94190094"/>
      <w:bookmarkStart w:id="314" w:name="_Toc182404677"/>
      <w:bookmarkEnd w:id="309"/>
      <w:r w:rsidRPr="0002461F">
        <w:rPr>
          <w:rFonts w:ascii="Arial" w:hAnsi="Arial"/>
          <w:b/>
          <w:bCs/>
          <w:sz w:val="24"/>
          <w:szCs w:val="24"/>
          <w:lang w:eastAsia="it-IT"/>
        </w:rPr>
        <w:t>MADRE... MADRE DELLA REDENZIONE...</w:t>
      </w:r>
      <w:bookmarkEnd w:id="311"/>
      <w:bookmarkEnd w:id="312"/>
      <w:bookmarkEnd w:id="313"/>
      <w:bookmarkEnd w:id="314"/>
      <w:r w:rsidRPr="0002461F">
        <w:rPr>
          <w:rFonts w:ascii="Arial" w:hAnsi="Arial"/>
          <w:b/>
          <w:bCs/>
          <w:sz w:val="24"/>
          <w:szCs w:val="24"/>
          <w:lang w:eastAsia="it-IT"/>
        </w:rPr>
        <w:t xml:space="preserve"> </w:t>
      </w:r>
    </w:p>
    <w:p w14:paraId="66B6E038"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Ai piedi della croce pregavi,  perdonando coloro che hanno trafitto  il tuo Figlio Gesù.  Lo guardavi...  Il tuo Divin Figlio...  Soffrivi... </w:t>
      </w:r>
    </w:p>
    <w:p w14:paraId="10C4A3BB"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Un'angoscia ti prendeva...  Tutto nel tuo cuore serbavi...  Non scendevano lacrime,  ma un singulto ti faceva tremare. </w:t>
      </w:r>
    </w:p>
    <w:p w14:paraId="62C9F92D"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Madre,  povera, ma ricca di fede...  in quel sì...  la fede prevalse  e trionfò il tuo grande amore  per Dio Padre.  Io ti penso trafitta,  medito il tuo dolore,  il tuo sacrificio  e quella spada...  Non vacillò la tua fede  ai piedi di Cristo crocifisso. </w:t>
      </w:r>
    </w:p>
    <w:p w14:paraId="79690EAF"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In questa grandissima tribolazione  divenisti più forte,  o Madre,  e schiacciasti la testa  al serpente antico,  al nemico dell'uomo.  Il Signore compì attraverso te  la promessa fatta nel paradiso terrestre. </w:t>
      </w:r>
    </w:p>
    <w:p w14:paraId="4E653986"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Lì, sotto la croce, divenisti Madre della Redenzione,  quando il tuo Divin Figlio  ti  fece Madre di tutti noi,  per sempre. </w:t>
      </w:r>
    </w:p>
    <w:p w14:paraId="1C5C9D87"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Uomo,  imita la Madre di Gesù:  vivi come lei fino in fondo  tutta la fede  nella Parola del Padre nostro celeste. Sarai vero figlio  di colei che ti concepì  nel dolore  e nella sofferenza indicibile dello spirito. </w:t>
      </w:r>
    </w:p>
    <w:p w14:paraId="28140156"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Uomo,  come Maria,  offri tutto te stesso  al Signore tuo Dio per la tua salvezza.  </w:t>
      </w:r>
    </w:p>
    <w:p w14:paraId="22840A0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p>
    <w:p w14:paraId="3E8244FA"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315" w:name="_Toc312863725"/>
      <w:bookmarkStart w:id="316" w:name="_Toc94189792"/>
      <w:bookmarkStart w:id="317" w:name="_Toc182404678"/>
      <w:r w:rsidRPr="0002461F">
        <w:rPr>
          <w:rFonts w:ascii="Arial" w:eastAsia="Times New Roman" w:hAnsi="Arial"/>
          <w:b/>
          <w:sz w:val="28"/>
          <w:szCs w:val="28"/>
        </w:rPr>
        <w:t>TOTA PULCHRA ES, MARIA</w:t>
      </w:r>
      <w:bookmarkEnd w:id="315"/>
      <w:bookmarkEnd w:id="316"/>
      <w:bookmarkEnd w:id="317"/>
      <w:r w:rsidRPr="0002461F">
        <w:rPr>
          <w:rFonts w:ascii="Arial" w:eastAsia="Times New Roman" w:hAnsi="Arial"/>
          <w:b/>
          <w:sz w:val="28"/>
          <w:szCs w:val="28"/>
        </w:rPr>
        <w:t xml:space="preserve"> </w:t>
      </w:r>
    </w:p>
    <w:p w14:paraId="269D03C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Il </w:t>
      </w:r>
      <w:r w:rsidRPr="0002461F">
        <w:rPr>
          <w:rFonts w:ascii="Arial" w:eastAsia="Times New Roman" w:hAnsi="Arial" w:cs="Arial"/>
          <w:i/>
          <w:sz w:val="24"/>
          <w:szCs w:val="24"/>
          <w:lang w:val="la-Latn" w:eastAsia="it-IT"/>
        </w:rPr>
        <w:t>“Tota pulchra”</w:t>
      </w:r>
      <w:r w:rsidRPr="0002461F">
        <w:rPr>
          <w:rFonts w:ascii="Arial" w:eastAsia="Times New Roman" w:hAnsi="Arial" w:cs="Arial"/>
          <w:sz w:val="24"/>
          <w:szCs w:val="24"/>
          <w:lang w:eastAsia="it-IT"/>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02461F">
        <w:rPr>
          <w:rFonts w:ascii="Arial" w:eastAsia="Times New Roman" w:hAnsi="Arial" w:cs="Arial"/>
          <w:color w:val="000000"/>
          <w:sz w:val="24"/>
          <w:szCs w:val="24"/>
          <w:lang w:eastAsia="it-IT"/>
        </w:rPr>
        <w:t xml:space="preserve">  (Cfr. Ger 20.,7-18). Chiediamoci allora: in che cosa consiste la bellezza di Maria? Perché è proclamata tutta bella? La sua è bellezza piena, globale, integra.</w:t>
      </w:r>
    </w:p>
    <w:p w14:paraId="70A61A9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w:t>
      </w:r>
    </w:p>
    <w:p w14:paraId="2F5803E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w:t>
      </w:r>
    </w:p>
    <w:p w14:paraId="5E99988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w:t>
      </w:r>
    </w:p>
    <w:p w14:paraId="457DE31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Servono all’uomo grazia e verità, ma queste solo Cristo Gesù le può donare e Lui le dona per mezzo della sua Chiesa una, santa, cattolica, apostolica. </w:t>
      </w:r>
    </w:p>
    <w:p w14:paraId="097EA87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w:t>
      </w:r>
    </w:p>
    <w:p w14:paraId="5B121B1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w:t>
      </w:r>
    </w:p>
    <w:p w14:paraId="60A6728F" w14:textId="77777777" w:rsidR="0002461F" w:rsidRPr="0002461F" w:rsidRDefault="0002461F" w:rsidP="0002461F">
      <w:pPr>
        <w:spacing w:after="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Vergine Maria, Madre della Redenzione, rivelaci il tuo splendore di Cielo perché ci possiamo lasciare conquistare da esso. Angeli e Santi, esaudite questo nostro desiderio. </w:t>
      </w:r>
    </w:p>
    <w:p w14:paraId="6C85C80A" w14:textId="77777777" w:rsidR="0002461F" w:rsidRPr="0002461F" w:rsidRDefault="0002461F" w:rsidP="0002461F">
      <w:pPr>
        <w:spacing w:after="0" w:line="240" w:lineRule="auto"/>
        <w:jc w:val="both"/>
        <w:rPr>
          <w:rFonts w:ascii="Arial" w:eastAsia="Times New Roman" w:hAnsi="Arial" w:cs="Arial"/>
          <w:color w:val="000000"/>
          <w:sz w:val="24"/>
          <w:szCs w:val="24"/>
          <w:lang w:eastAsia="it-IT"/>
        </w:rPr>
      </w:pPr>
    </w:p>
    <w:p w14:paraId="63581DA5"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18" w:name="_Toc312863727"/>
      <w:bookmarkStart w:id="319" w:name="_Toc94189793"/>
      <w:bookmarkStart w:id="320" w:name="_Toc182404679"/>
      <w:r w:rsidRPr="0002461F">
        <w:rPr>
          <w:rFonts w:ascii="Arial" w:hAnsi="Arial"/>
          <w:b/>
          <w:bCs/>
          <w:sz w:val="24"/>
          <w:szCs w:val="24"/>
          <w:lang w:eastAsia="it-IT"/>
        </w:rPr>
        <w:t>TU GLORIA LERUSALEM</w:t>
      </w:r>
      <w:bookmarkEnd w:id="318"/>
      <w:bookmarkEnd w:id="319"/>
      <w:bookmarkEnd w:id="320"/>
    </w:p>
    <w:p w14:paraId="467620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w:t>
      </w:r>
    </w:p>
    <w:p w14:paraId="3CB970A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w:t>
      </w:r>
      <w:r w:rsidRPr="0002461F">
        <w:rPr>
          <w:rFonts w:ascii="Arial" w:eastAsia="Times New Roman" w:hAnsi="Arial" w:cs="Arial"/>
          <w:i/>
          <w:sz w:val="24"/>
          <w:szCs w:val="24"/>
          <w:lang w:eastAsia="it-IT"/>
        </w:rPr>
        <w:t>“Giuditta</w:t>
      </w:r>
      <w:r w:rsidRPr="0002461F">
        <w:rPr>
          <w:rFonts w:ascii="Arial" w:eastAsia="Times New Roman" w:hAnsi="Arial" w:cs="Arial"/>
          <w:i/>
          <w:color w:val="000000"/>
          <w:sz w:val="24"/>
          <w:szCs w:val="24"/>
          <w:lang w:eastAsia="it-IT"/>
        </w:rPr>
        <w:t>,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w:t>
      </w:r>
      <w:r w:rsidRPr="0002461F">
        <w:rPr>
          <w:rFonts w:ascii="Arial" w:eastAsia="Times New Roman" w:hAnsi="Arial" w:cs="Arial"/>
          <w:color w:val="000000"/>
          <w:sz w:val="24"/>
          <w:szCs w:val="24"/>
          <w:lang w:eastAsia="it-IT"/>
        </w:rPr>
        <w:t xml:space="preserve"> (Gdt 13,4-11). </w:t>
      </w:r>
    </w:p>
    <w:p w14:paraId="3123011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La notizia della morte di Oloferne gettò nel panico tutto il suo esercito, che si disperse. Il popolo era libero.  Anche da Gerusalemme vennero a complimentarsi con Giuditta per l’opera da Lei compiuta: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02461F">
        <w:rPr>
          <w:rFonts w:ascii="Arial" w:eastAsia="Times New Roman" w:hAnsi="Arial" w:cs="Arial"/>
          <w:color w:val="000000"/>
          <w:sz w:val="24"/>
          <w:szCs w:val="24"/>
          <w:lang w:eastAsia="it-IT"/>
        </w:rPr>
        <w:t xml:space="preserve"> (Gdt 15,8-10). Giuditta è salutata come colei che aveva salvato Israele. Lei è la sua gloria, il suo vanto, il suo onore, la sua fulgida vittoria.</w:t>
      </w:r>
    </w:p>
    <w:p w14:paraId="26EDD46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w:t>
      </w:r>
    </w:p>
    <w:p w14:paraId="0CFB4A3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Vergine Maria, Madre della Redenzione, aiutaci a comprendere il tuo mistero per lodarti e benedirti per i secoli eterni. Angeli e Santi date compimento a questo nostro desiderio. Vogliamo conoscere il mistero della nostra Madre  celeste. </w:t>
      </w:r>
    </w:p>
    <w:p w14:paraId="1F5AFA0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0375E9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21" w:name="_Toc312863729"/>
      <w:bookmarkStart w:id="322" w:name="_Toc94189794"/>
      <w:bookmarkStart w:id="323" w:name="_Toc182404680"/>
      <w:r w:rsidRPr="0002461F">
        <w:rPr>
          <w:rFonts w:ascii="Arial" w:hAnsi="Arial"/>
          <w:b/>
          <w:bCs/>
          <w:sz w:val="24"/>
          <w:szCs w:val="24"/>
          <w:lang w:eastAsia="it-IT"/>
        </w:rPr>
        <w:t>TU HONORIFICENTIA POPULI NOSTRI</w:t>
      </w:r>
      <w:bookmarkEnd w:id="321"/>
      <w:bookmarkEnd w:id="322"/>
      <w:bookmarkEnd w:id="323"/>
    </w:p>
    <w:p w14:paraId="6733FA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Meditiamo per un attimo quanto il popolo di Israele canta in onore di Giuditta, dopo aver appreso la notizia del suo grande gesto eroico: aveva tagliato la testa a colui che aveva in mente la distruzione del popolo dell’Alleanza. </w:t>
      </w:r>
    </w:p>
    <w:p w14:paraId="501B1D5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02461F">
        <w:rPr>
          <w:rFonts w:ascii="Arial" w:eastAsia="Times New Roman" w:hAnsi="Arial" w:cs="Arial"/>
          <w:color w:val="000000"/>
          <w:sz w:val="24"/>
          <w:szCs w:val="24"/>
          <w:lang w:eastAsia="it-IT"/>
        </w:rPr>
        <w:t xml:space="preserve"> (Gdt 13,17-20). </w:t>
      </w:r>
    </w:p>
    <w:p w14:paraId="3B4055A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Anche Gerusalemme esulta e rimane come in estasi dinanzi a tanto coraggio e ardimento: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02461F">
        <w:rPr>
          <w:rFonts w:ascii="Arial" w:eastAsia="Times New Roman" w:hAnsi="Arial" w:cs="Arial"/>
          <w:color w:val="000000"/>
          <w:sz w:val="24"/>
          <w:szCs w:val="24"/>
          <w:lang w:eastAsia="it-IT"/>
        </w:rPr>
        <w:t xml:space="preserve"> (Gdt 15,8-10). </w:t>
      </w:r>
    </w:p>
    <w:p w14:paraId="2E22244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w:t>
      </w:r>
    </w:p>
    <w:p w14:paraId="6ED7B93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w:t>
      </w:r>
    </w:p>
    <w:p w14:paraId="64E9A75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La Vergine Maria è invece purissima luce. Chi la vuole contemplare deve lasciare il regno delle tenebre, farsi trasportare nel regno della pienissima luce e da questa luce di verità vedrà tutta la bellezza della Madre di Dio e potrà cantare le sue glorie.</w:t>
      </w:r>
    </w:p>
    <w:p w14:paraId="72C549C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w:t>
      </w:r>
    </w:p>
    <w:p w14:paraId="15AD738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Angeli e Santi aiutateci a cantare le gloria della Vergine Maria, Madre della Redenzione.</w:t>
      </w:r>
    </w:p>
    <w:p w14:paraId="3A36AAA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5E3ED9D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24" w:name="_Toc312863732"/>
      <w:bookmarkStart w:id="325" w:name="_Toc94189795"/>
      <w:bookmarkStart w:id="326" w:name="_Toc182404681"/>
      <w:r w:rsidRPr="0002461F">
        <w:rPr>
          <w:rFonts w:ascii="Arial" w:hAnsi="Arial"/>
          <w:b/>
          <w:bCs/>
          <w:sz w:val="24"/>
          <w:szCs w:val="24"/>
          <w:lang w:eastAsia="it-IT"/>
        </w:rPr>
        <w:t>TU ADVOCATA PECCATORUM</w:t>
      </w:r>
      <w:bookmarkEnd w:id="324"/>
      <w:bookmarkEnd w:id="325"/>
      <w:bookmarkEnd w:id="326"/>
    </w:p>
    <w:p w14:paraId="2C37AD8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Difensore del suo popolo è Dio. È Lui che lo custodisce, lo protegge, lo salva, lo redime, lo nutre, lo conduce, lo libera da ogni male. Così il Salmo narra quest’opera mirabile del Signore nostro Dio: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Sorga Dio e siano dispersi i suoi nemici e fuggano davanti a lui quelli che lo odiano. Come si dissolve il fumo, tu li dissolvi; come si scioglie la cera di fronte al fuoco, periscono i malvagi davanti a </w:t>
      </w:r>
      <w:r w:rsidRPr="0002461F">
        <w:rPr>
          <w:rFonts w:ascii="Arial" w:eastAsia="Times New Roman" w:hAnsi="Arial" w:cs="Arial"/>
          <w:i/>
          <w:color w:val="000000"/>
          <w:sz w:val="24"/>
          <w:szCs w:val="24"/>
          <w:lang w:eastAsia="it-IT"/>
        </w:rPr>
        <w:lastRenderedPageBreak/>
        <w:t>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02461F">
        <w:rPr>
          <w:rFonts w:ascii="Arial" w:eastAsia="Times New Roman" w:hAnsi="Arial" w:cs="Arial"/>
          <w:color w:val="000000"/>
          <w:sz w:val="24"/>
          <w:szCs w:val="24"/>
          <w:lang w:eastAsia="it-IT"/>
        </w:rPr>
        <w:t xml:space="preserve"> (Sal 68 (87) 2-11). </w:t>
      </w:r>
    </w:p>
    <w:p w14:paraId="6F09C6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color w:val="000000"/>
          <w:sz w:val="24"/>
          <w:szCs w:val="24"/>
          <w:lang w:eastAsia="it-IT"/>
        </w:rPr>
        <w:t xml:space="preserve">Difensore è Cristo Gesù. Lui ci difende espiando per noi, morendo al posto nostro, prendendo su di sé, Agnello Immacolato, le nostre colpe per affiggerle alla croce e toglierle dal nostro cuore: </w:t>
      </w:r>
      <w:r w:rsidRPr="0002461F">
        <w:rPr>
          <w:rFonts w:ascii="Arial" w:eastAsia="Times New Roman" w:hAnsi="Arial" w:cs="Arial"/>
          <w:i/>
          <w:color w:val="000000"/>
          <w:sz w:val="24"/>
          <w:szCs w:val="24"/>
          <w:lang w:eastAsia="it-IT"/>
        </w:rPr>
        <w:t>“</w:t>
      </w:r>
      <w:r w:rsidRPr="0002461F">
        <w:rPr>
          <w:rFonts w:ascii="Arial" w:eastAsia="Times New Roman" w:hAnsi="Arial" w:cs="Arial"/>
          <w:i/>
          <w:sz w:val="24"/>
          <w:szCs w:val="24"/>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02461F">
        <w:rPr>
          <w:rFonts w:ascii="Arial" w:eastAsia="Times New Roman" w:hAnsi="Arial" w:cs="Arial"/>
          <w:sz w:val="24"/>
          <w:szCs w:val="24"/>
          <w:lang w:eastAsia="it-IT"/>
        </w:rPr>
        <w:t xml:space="preserve"> (1Gv 3,1-2). Gesù è difensore presso il Padre intercedendo e pregando per i peccatori, perché si convertano ed entrino nella vita eterna, accogliendo la sua grazia e verità. </w:t>
      </w:r>
    </w:p>
    <w:p w14:paraId="6516B2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02461F">
        <w:rPr>
          <w:rFonts w:ascii="Arial" w:eastAsia="Times New Roman" w:hAnsi="Arial" w:cs="Arial"/>
          <w:i/>
          <w:sz w:val="24"/>
          <w:szCs w:val="24"/>
          <w:lang w:eastAsia="it-IT"/>
        </w:rPr>
        <w:t>“Quando verrà il Paràclito, che io vi manderò dal Padre, lo Spirito della verità che procede dal Padre, egli darà testimonianza di me; e anche voi date testimonianza, perché siete con me fin dal principio”</w:t>
      </w:r>
      <w:r w:rsidRPr="0002461F">
        <w:rPr>
          <w:rFonts w:ascii="Arial" w:eastAsia="Times New Roman" w:hAnsi="Arial" w:cs="Arial"/>
          <w:sz w:val="24"/>
          <w:szCs w:val="24"/>
          <w:lang w:eastAsia="it-IT"/>
        </w:rPr>
        <w:t xml:space="preserve"> (Gv 15,26-27). Padre, Figlio, Spirito Santo difendono la nostra vita perché nessuno ce la rapisca, ce la tolga, ce la porti  via, ce la rubi.</w:t>
      </w:r>
    </w:p>
    <w:p w14:paraId="32CFD3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la Vergine Maria partecipa di questa opera divina, compiuta verso di noi dal Padre, dal Figlio e dallo Spirito Santo. A Lei però viene dato un titolo speciale, particolare, unico: </w:t>
      </w:r>
      <w:r w:rsidRPr="0002461F">
        <w:rPr>
          <w:rFonts w:ascii="Arial" w:eastAsia="Times New Roman" w:hAnsi="Arial" w:cs="Arial"/>
          <w:i/>
          <w:sz w:val="24"/>
          <w:szCs w:val="24"/>
          <w:lang w:eastAsia="it-IT"/>
        </w:rPr>
        <w:t>“Avvocata dei peccatori”</w:t>
      </w:r>
      <w:r w:rsidRPr="0002461F">
        <w:rPr>
          <w:rFonts w:ascii="Arial" w:eastAsia="Times New Roman" w:hAnsi="Arial" w:cs="Arial"/>
          <w:sz w:val="24"/>
          <w:szCs w:val="24"/>
          <w:lang w:eastAsia="it-IT"/>
        </w:rPr>
        <w:t>.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w:t>
      </w:r>
    </w:p>
    <w:p w14:paraId="69E1AB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w:t>
      </w:r>
    </w:p>
    <w:p w14:paraId="117CB2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Lei ci possa difendere presso il suo Divin Figlio è necessario che noi la amiamo di un amore vero, sincero, puro, santo. Se il figlio minore non fosse </w:t>
      </w:r>
      <w:r w:rsidRPr="0002461F">
        <w:rPr>
          <w:rFonts w:ascii="Arial" w:eastAsia="Times New Roman" w:hAnsi="Arial" w:cs="Arial"/>
          <w:sz w:val="24"/>
          <w:szCs w:val="24"/>
          <w:lang w:eastAsia="it-IT"/>
        </w:rPr>
        <w:lastRenderedPageBreak/>
        <w:t xml:space="preserve">tornato dal Padre, questi mai avrebbe potuto difenderlo presso il figlio maggiore: </w:t>
      </w:r>
      <w:r w:rsidRPr="0002461F">
        <w:rPr>
          <w:rFonts w:ascii="Arial" w:eastAsia="Times New Roman" w:hAnsi="Arial" w:cs="Arial"/>
          <w:i/>
          <w:sz w:val="24"/>
          <w:szCs w:val="24"/>
          <w:lang w:eastAsia="it-IT"/>
        </w:rPr>
        <w:t>“Figlio, tu sei sempre con me e tutto ciò che è mio è tuo; ma bisognava far festa e rallegrarsi, perché questo tuo fratello era morto ed è tornato in vita, era perduto ed è stato ritrovato”</w:t>
      </w:r>
      <w:r w:rsidRPr="0002461F">
        <w:rPr>
          <w:rFonts w:ascii="Arial" w:eastAsia="Times New Roman" w:hAnsi="Arial" w:cs="Arial"/>
          <w:sz w:val="24"/>
          <w:szCs w:val="24"/>
          <w:lang w:eastAsia="it-IT"/>
        </w:rPr>
        <w:t xml:space="preserve">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77DC8FC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Angeli, Santi, dateci un grande amore per la Madre della Redenzione, nostra Avvocata. </w:t>
      </w:r>
    </w:p>
    <w:p w14:paraId="6384398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29FDC7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27" w:name="_Toc312863735"/>
      <w:bookmarkStart w:id="328" w:name="_Toc94189797"/>
      <w:bookmarkStart w:id="329" w:name="_Toc182404682"/>
      <w:r w:rsidRPr="0002461F">
        <w:rPr>
          <w:rFonts w:ascii="Arial" w:hAnsi="Arial"/>
          <w:b/>
          <w:bCs/>
          <w:sz w:val="24"/>
          <w:szCs w:val="24"/>
          <w:lang w:eastAsia="it-IT"/>
        </w:rPr>
        <w:t>O MARIA. O MARIA</w:t>
      </w:r>
      <w:bookmarkEnd w:id="327"/>
      <w:bookmarkEnd w:id="328"/>
      <w:bookmarkEnd w:id="329"/>
    </w:p>
    <w:p w14:paraId="29D994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w:t>
      </w:r>
    </w:p>
    <w:p w14:paraId="1B2A7E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w:t>
      </w:r>
    </w:p>
    <w:p w14:paraId="48386F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p>
    <w:p w14:paraId="3812B1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w:t>
      </w:r>
    </w:p>
    <w:p w14:paraId="4038A40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lastRenderedPageBreak/>
        <w:t xml:space="preserve">Dinanzi alla contemplazione della Vergine Maria diviene quasi impossibile narrare la sua bellezza. Non vi sono parole adatte. Tutte sembrano insufficienti. Bisogna allora passare dalla contemplazione al gusto. Per Lei si deve applicare la parola del Salmo: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02461F">
        <w:rPr>
          <w:rFonts w:ascii="Arial" w:eastAsia="Times New Roman" w:hAnsi="Arial" w:cs="Arial"/>
          <w:color w:val="000000"/>
          <w:sz w:val="24"/>
          <w:szCs w:val="24"/>
          <w:lang w:eastAsia="it-IT"/>
        </w:rPr>
        <w:t xml:space="preserve"> (Cfr. Sal 34, 1-9). Il gusto è via sublime di conoscenza, supera infinitamente quella dell’occhio e dell’orecchio.</w:t>
      </w:r>
    </w:p>
    <w:p w14:paraId="57F9859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Gustare la bellezza della Madre di Dio è andare infinitamente oltre la nostra mente, il nostro cuore, il nostro orecchio, il nostro tatto, il nostro odorato. 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w:t>
      </w:r>
    </w:p>
    <w:p w14:paraId="1A87FFE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w:t>
      </w:r>
    </w:p>
    <w:p w14:paraId="6E7009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color w:val="000000"/>
          <w:sz w:val="24"/>
          <w:szCs w:val="24"/>
          <w:lang w:eastAsia="it-IT"/>
        </w:rPr>
        <w:t xml:space="preserve">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ad essa. </w:t>
      </w:r>
    </w:p>
    <w:p w14:paraId="5B262DE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2BCD83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30" w:name="_Toc312863737"/>
      <w:bookmarkStart w:id="331" w:name="_Toc94189798"/>
      <w:bookmarkStart w:id="332" w:name="_Toc182404683"/>
      <w:r w:rsidRPr="0002461F">
        <w:rPr>
          <w:rFonts w:ascii="Arial" w:hAnsi="Arial"/>
          <w:b/>
          <w:bCs/>
          <w:sz w:val="24"/>
          <w:szCs w:val="24"/>
          <w:lang w:eastAsia="it-IT"/>
        </w:rPr>
        <w:t>VIRGO PRUDENTISSIMA</w:t>
      </w:r>
      <w:bookmarkEnd w:id="330"/>
      <w:bookmarkEnd w:id="331"/>
      <w:bookmarkEnd w:id="332"/>
    </w:p>
    <w:p w14:paraId="01BF2D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oggi viene esaltata e magnificata quale </w:t>
      </w:r>
      <w:r w:rsidRPr="0002461F">
        <w:rPr>
          <w:rFonts w:ascii="Arial" w:eastAsia="Times New Roman" w:hAnsi="Arial" w:cs="Arial"/>
          <w:i/>
          <w:sz w:val="24"/>
          <w:szCs w:val="24"/>
          <w:lang w:eastAsia="it-IT"/>
        </w:rPr>
        <w:t>“Vergine prudentissima”</w:t>
      </w:r>
      <w:r w:rsidRPr="0002461F">
        <w:rPr>
          <w:rFonts w:ascii="Arial" w:eastAsia="Times New Roman" w:hAnsi="Arial" w:cs="Arial"/>
          <w:sz w:val="24"/>
          <w:szCs w:val="24"/>
          <w:lang w:eastAsia="it-IT"/>
        </w:rPr>
        <w:t>.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w:t>
      </w:r>
    </w:p>
    <w:p w14:paraId="1E3F06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Tutto questo disastro spirituale lo si può far scaturire da un errore che noi ormai facciamo senza più neanche accorgercene. Il nostro errore consiste in questo: </w:t>
      </w:r>
      <w:r w:rsidRPr="0002461F">
        <w:rPr>
          <w:rFonts w:ascii="Arial" w:eastAsia="Times New Roman" w:hAnsi="Arial" w:cs="Arial"/>
          <w:sz w:val="24"/>
          <w:szCs w:val="24"/>
          <w:lang w:eastAsia="it-IT"/>
        </w:rPr>
        <w:lastRenderedPageBreak/>
        <w:t>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w:t>
      </w:r>
    </w:p>
    <w:p w14:paraId="72F368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7EF5D7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w:t>
      </w:r>
    </w:p>
    <w:p w14:paraId="3858141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Salomone si accorse che non poteva vivere senza sapienza. Sapeva che questa era dono di Dio. La Chiesa al Signore con preghiera accorata: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02461F">
        <w:rPr>
          <w:rFonts w:ascii="Arial" w:eastAsia="Times New Roman" w:hAnsi="Arial" w:cs="Arial"/>
          <w:color w:val="000000"/>
          <w:sz w:val="24"/>
          <w:szCs w:val="24"/>
          <w:lang w:eastAsia="it-IT"/>
        </w:rPr>
        <w:t xml:space="preserve"> (Sap 7,7-16).  </w:t>
      </w:r>
      <w:r w:rsidRPr="0002461F">
        <w:rPr>
          <w:rFonts w:ascii="Arial" w:eastAsia="Times New Roman" w:hAnsi="Arial" w:cs="Arial"/>
          <w:sz w:val="24"/>
          <w:szCs w:val="24"/>
          <w:lang w:eastAsia="it-IT"/>
        </w:rPr>
        <w:t xml:space="preserve">La preghiera da sola però non basta. Occorre l’obbedienza ad ogni mozione dello Spirito Santo di Dio. Maria è la Vergine </w:t>
      </w:r>
      <w:r w:rsidRPr="0002461F">
        <w:rPr>
          <w:rFonts w:ascii="Arial" w:eastAsia="Times New Roman" w:hAnsi="Arial" w:cs="Arial"/>
          <w:sz w:val="24"/>
          <w:szCs w:val="24"/>
          <w:lang w:eastAsia="it-IT"/>
        </w:rPr>
        <w:lastRenderedPageBreak/>
        <w:t>Prudentissima, perché è la Vergine Obbedientissima. Senza obbedienza non vi è alcuna prudenza, perché la prudenza è ascolto e obbedienza perenne al nostro Dio e Signore.</w:t>
      </w:r>
    </w:p>
    <w:p w14:paraId="2607E6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 </w:t>
      </w:r>
    </w:p>
    <w:p w14:paraId="18230AD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364302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33" w:name="_Toc312863740"/>
      <w:bookmarkStart w:id="334" w:name="_Toc94189800"/>
      <w:bookmarkStart w:id="335" w:name="_Toc182404684"/>
      <w:r w:rsidRPr="0002461F">
        <w:rPr>
          <w:rFonts w:ascii="Arial" w:hAnsi="Arial"/>
          <w:b/>
          <w:bCs/>
          <w:sz w:val="24"/>
          <w:szCs w:val="24"/>
          <w:lang w:eastAsia="it-IT"/>
        </w:rPr>
        <w:t>VIRGO CLEMENTISSIMA</w:t>
      </w:r>
      <w:bookmarkEnd w:id="333"/>
      <w:bookmarkEnd w:id="334"/>
      <w:bookmarkEnd w:id="335"/>
    </w:p>
    <w:p w14:paraId="0599062B"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w:t>
      </w:r>
    </w:p>
    <w:p w14:paraId="5A8E4E9A"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02461F">
        <w:rPr>
          <w:rFonts w:ascii="Arial" w:eastAsia="Times New Roman" w:hAnsi="Arial" w:cs="Arial"/>
          <w:i/>
          <w:color w:val="000000"/>
          <w:position w:val="6"/>
          <w:sz w:val="24"/>
          <w:szCs w:val="24"/>
          <w:lang w:eastAsia="it-IT"/>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02461F">
        <w:rPr>
          <w:rFonts w:ascii="Arial" w:eastAsia="Times New Roman" w:hAnsi="Arial" w:cs="Arial"/>
          <w:color w:val="000000"/>
          <w:position w:val="6"/>
          <w:sz w:val="24"/>
          <w:szCs w:val="24"/>
          <w:lang w:eastAsia="it-IT"/>
        </w:rPr>
        <w:t xml:space="preserve"> (Lc 15,17-24). </w:t>
      </w:r>
    </w:p>
    <w:p w14:paraId="206A3F84"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Per un arcano di salvezza, redenzione, santificazione perfette, Dio ha disposto che fosse </w:t>
      </w:r>
      <w:r w:rsidRPr="0002461F">
        <w:rPr>
          <w:rFonts w:ascii="Arial" w:eastAsia="Times New Roman" w:hAnsi="Arial" w:cs="Arial"/>
          <w:i/>
          <w:color w:val="000000"/>
          <w:position w:val="6"/>
          <w:sz w:val="24"/>
          <w:szCs w:val="24"/>
          <w:lang w:eastAsia="it-IT"/>
        </w:rPr>
        <w:t>“tesoriere”</w:t>
      </w:r>
      <w:r w:rsidRPr="0002461F">
        <w:rPr>
          <w:rFonts w:ascii="Arial" w:eastAsia="Times New Roman" w:hAnsi="Arial" w:cs="Arial"/>
          <w:color w:val="000000"/>
          <w:position w:val="6"/>
          <w:sz w:val="24"/>
          <w:szCs w:val="24"/>
          <w:lang w:eastAsia="it-IT"/>
        </w:rPr>
        <w:t xml:space="preserv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w:t>
      </w:r>
    </w:p>
    <w:p w14:paraId="27136F11"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lastRenderedPageBreak/>
        <w:t>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w:t>
      </w:r>
    </w:p>
    <w:p w14:paraId="2F9896EC"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02461F">
        <w:rPr>
          <w:rFonts w:ascii="Arial" w:eastAsia="Times New Roman" w:hAnsi="Arial" w:cs="Arial"/>
          <w:i/>
          <w:color w:val="000000"/>
          <w:position w:val="6"/>
          <w:sz w:val="24"/>
          <w:szCs w:val="24"/>
          <w:lang w:eastAsia="it-IT"/>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02461F">
        <w:rPr>
          <w:rFonts w:ascii="Arial" w:eastAsia="Times New Roman" w:hAnsi="Arial" w:cs="Arial"/>
          <w:color w:val="000000"/>
          <w:position w:val="6"/>
          <w:sz w:val="24"/>
          <w:szCs w:val="24"/>
          <w:lang w:eastAsia="it-IT"/>
        </w:rPr>
        <w:t xml:space="preserve">(Is 26,20-21). È la nostra Madre celeste il nostro nascondiglio più sicuro. Chi si rifugia in Lei, chi in Lei confida, chi a Lei si affida, chi La invoca con volontà di vera conversione, da Lei è sempre aiutato a compiere il percorso del suo vero ritorno al Signore. </w:t>
      </w:r>
    </w:p>
    <w:p w14:paraId="0BE2BAF9" w14:textId="77777777" w:rsidR="0002461F" w:rsidRPr="0002461F" w:rsidRDefault="0002461F" w:rsidP="0002461F">
      <w:pPr>
        <w:spacing w:after="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Vergine Maria, Madre della Redenzione, nascondici sotto il tuo manto di misericordia in attesa della nostra conversione. Angeli e Santi affrettate il nostro ritorno al Signore. </w:t>
      </w:r>
    </w:p>
    <w:p w14:paraId="142B90C4" w14:textId="77777777" w:rsidR="0002461F" w:rsidRPr="0002461F" w:rsidRDefault="0002461F" w:rsidP="0002461F">
      <w:pPr>
        <w:spacing w:after="0" w:line="240" w:lineRule="auto"/>
        <w:jc w:val="both"/>
        <w:rPr>
          <w:rFonts w:ascii="Arial" w:eastAsia="Times New Roman" w:hAnsi="Arial" w:cs="Arial"/>
          <w:color w:val="000000"/>
          <w:position w:val="6"/>
          <w:sz w:val="24"/>
          <w:szCs w:val="24"/>
          <w:lang w:eastAsia="it-IT"/>
        </w:rPr>
      </w:pPr>
    </w:p>
    <w:p w14:paraId="665D6C6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36" w:name="_Toc312863742"/>
      <w:bookmarkStart w:id="337" w:name="_Toc94189801"/>
      <w:bookmarkStart w:id="338" w:name="_Toc182404685"/>
      <w:r w:rsidRPr="0002461F">
        <w:rPr>
          <w:rFonts w:ascii="Arial" w:hAnsi="Arial"/>
          <w:b/>
          <w:bCs/>
          <w:sz w:val="24"/>
          <w:szCs w:val="24"/>
          <w:lang w:eastAsia="it-IT"/>
        </w:rPr>
        <w:t>ORA PRO NOBIS</w:t>
      </w:r>
      <w:bookmarkEnd w:id="336"/>
      <w:bookmarkEnd w:id="337"/>
      <w:bookmarkEnd w:id="338"/>
    </w:p>
    <w:p w14:paraId="29152E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Dopo aver cantato le glorie di Maria, magnificando la sua bellezza spirituale e il suo splendo ornamento di virtù – </w:t>
      </w:r>
      <w:r w:rsidRPr="0002461F">
        <w:rPr>
          <w:rFonts w:ascii="Arial" w:eastAsia="Times New Roman" w:hAnsi="Arial" w:cs="Arial"/>
          <w:i/>
          <w:sz w:val="24"/>
          <w:szCs w:val="24"/>
          <w:lang w:eastAsia="it-IT"/>
        </w:rPr>
        <w:t>Tutta bella sei, o Maria, e macchia originale non vi è in te. Tu sei la gloria di Gerusalemme. Tu la letizia di Israele. Tu l’onorificenza del nostro popolo. Tu l’avvocata dei peccatori. O Maria. O</w:t>
      </w:r>
      <w:r w:rsidRPr="0002461F">
        <w:rPr>
          <w:rFonts w:ascii="Tahoma" w:eastAsia="Times New Roman" w:hAnsi="Tahoma" w:cs="Tahoma"/>
          <w:i/>
          <w:sz w:val="24"/>
          <w:szCs w:val="24"/>
          <w:lang w:eastAsia="it-IT"/>
        </w:rPr>
        <w:t>﻿</w:t>
      </w:r>
      <w:r w:rsidRPr="0002461F">
        <w:rPr>
          <w:rFonts w:ascii="Arial" w:eastAsia="Times New Roman" w:hAnsi="Arial" w:cs="Arial"/>
          <w:i/>
          <w:sz w:val="24"/>
          <w:szCs w:val="24"/>
          <w:lang w:eastAsia="it-IT"/>
        </w:rPr>
        <w:t xml:space="preserve"> Maria. Vergine Prudentissima. Madre clementissima</w:t>
      </w:r>
      <w:r w:rsidRPr="0002461F">
        <w:rPr>
          <w:rFonts w:ascii="Arial" w:eastAsia="Times New Roman" w:hAnsi="Arial" w:cs="Arial"/>
          <w:sz w:val="24"/>
          <w:szCs w:val="24"/>
          <w:lang w:eastAsia="it-IT"/>
        </w:rPr>
        <w:t xml:space="preserve"> – le si chiede di pregare per noi. </w:t>
      </w:r>
    </w:p>
    <w:p w14:paraId="2C9543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w:t>
      </w:r>
    </w:p>
    <w:p w14:paraId="7542D3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Quello che è sublime in questa preghiera – ed anche in quella dell’Ave Maria – è che non si chiede nulla di particolare, speciale, singolare. Non si chiede una </w:t>
      </w:r>
      <w:r w:rsidRPr="0002461F">
        <w:rPr>
          <w:rFonts w:ascii="Arial" w:eastAsia="Times New Roman" w:hAnsi="Arial" w:cs="Arial"/>
          <w:sz w:val="24"/>
          <w:szCs w:val="24"/>
          <w:lang w:eastAsia="it-IT"/>
        </w:rPr>
        <w:lastRenderedPageBreak/>
        <w:t xml:space="preserve">grazia che urge alla nostra vita attuale. Si chiede alla Vergine Maria di pregare per noi. </w:t>
      </w:r>
    </w:p>
    <w:p w14:paraId="1FB33E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semplicissima richiesta – </w:t>
      </w:r>
      <w:r w:rsidRPr="0002461F">
        <w:rPr>
          <w:rFonts w:ascii="Arial" w:eastAsia="Times New Roman" w:hAnsi="Arial" w:cs="Arial"/>
          <w:i/>
          <w:sz w:val="24"/>
          <w:szCs w:val="24"/>
          <w:lang w:eastAsia="it-IT"/>
        </w:rPr>
        <w:t>prega per noi</w:t>
      </w:r>
      <w:r w:rsidRPr="0002461F">
        <w:rPr>
          <w:rFonts w:ascii="Arial" w:eastAsia="Times New Roman" w:hAnsi="Arial" w:cs="Arial"/>
          <w:sz w:val="24"/>
          <w:szCs w:val="24"/>
          <w:lang w:eastAsia="it-IT"/>
        </w:rPr>
        <w:t xml:space="preserve"> – deve rivestirsi per il devoto fedele della Vergine Maria in un altissimo significato di fede, fiducia, consegna. </w:t>
      </w:r>
    </w:p>
    <w:p w14:paraId="3A7A120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Significato di fede: noi sappiamo chi è la Vergine Maria. È la Donna dall’occhio vigile, attento, penetrante, capace di scrutare la nostra vita infinitamente più che ogni altra persona. È illimitatamente oltre Balaam che così disse di Israele: </w:t>
      </w:r>
      <w:r w:rsidRPr="0002461F">
        <w:rPr>
          <w:rFonts w:ascii="Arial" w:eastAsia="Times New Roman" w:hAnsi="Arial" w:cs="Arial"/>
          <w:i/>
          <w:color w:val="000000"/>
          <w:sz w:val="24"/>
          <w:szCs w:val="24"/>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02461F">
        <w:rPr>
          <w:rFonts w:ascii="Arial" w:eastAsia="Times New Roman" w:hAnsi="Arial" w:cs="Arial"/>
          <w:color w:val="000000"/>
          <w:sz w:val="24"/>
          <w:szCs w:val="24"/>
          <w:lang w:eastAsia="it-IT"/>
        </w:rPr>
        <w:t xml:space="preserv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78117F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14:paraId="524931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w:t>
      </w:r>
      <w:r w:rsidRPr="0002461F">
        <w:rPr>
          <w:rFonts w:ascii="Arial" w:eastAsia="Times New Roman" w:hAnsi="Arial" w:cs="Arial"/>
          <w:sz w:val="24"/>
          <w:szCs w:val="24"/>
          <w:lang w:eastAsia="it-IT"/>
        </w:rPr>
        <w:lastRenderedPageBreak/>
        <w:t>desiderio e ponendo ogni cosa nel suo cuore, perché sia Lei a pregare per noi secondo il pensiero e il desiderio di Dio.</w:t>
      </w:r>
    </w:p>
    <w:p w14:paraId="5CFFA5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prega per noi. Tu conosci la verità di Dio in noi. Aiutaci a realizzarla per intero. Angeli e Santi pregate anche voi per noi.</w:t>
      </w:r>
    </w:p>
    <w:p w14:paraId="568A60A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5ABCDCD"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39" w:name="_Toc312863744"/>
      <w:bookmarkStart w:id="340" w:name="_Toc94189802"/>
      <w:bookmarkStart w:id="341" w:name="_Toc182404686"/>
      <w:r w:rsidRPr="0002461F">
        <w:rPr>
          <w:rFonts w:ascii="Arial" w:hAnsi="Arial"/>
          <w:b/>
          <w:bCs/>
          <w:sz w:val="24"/>
          <w:szCs w:val="24"/>
          <w:lang w:eastAsia="it-IT"/>
        </w:rPr>
        <w:t>INTERCEDE PRO NOBIS</w:t>
      </w:r>
      <w:bookmarkEnd w:id="341"/>
      <w:r w:rsidRPr="0002461F">
        <w:rPr>
          <w:rFonts w:ascii="Arial" w:hAnsi="Arial"/>
          <w:b/>
          <w:bCs/>
          <w:sz w:val="24"/>
          <w:szCs w:val="24"/>
          <w:lang w:eastAsia="it-IT"/>
        </w:rPr>
        <w:t xml:space="preserve"> </w:t>
      </w:r>
      <w:bookmarkEnd w:id="339"/>
      <w:bookmarkEnd w:id="340"/>
    </w:p>
    <w:p w14:paraId="7B02FC1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Abbiamo chiesto alla Madre nostra celeste di pregare per noi: </w:t>
      </w:r>
      <w:r w:rsidRPr="0002461F">
        <w:rPr>
          <w:rFonts w:ascii="Arial" w:eastAsia="Times New Roman" w:hAnsi="Arial" w:cs="Arial"/>
          <w:i/>
          <w:sz w:val="24"/>
          <w:szCs w:val="24"/>
          <w:lang w:eastAsia="it-IT"/>
        </w:rPr>
        <w:t>“Ora pro nobis”</w:t>
      </w:r>
      <w:r w:rsidRPr="0002461F">
        <w:rPr>
          <w:rFonts w:ascii="Arial" w:eastAsia="Times New Roman" w:hAnsi="Arial" w:cs="Arial"/>
          <w:sz w:val="24"/>
          <w:szCs w:val="24"/>
          <w:lang w:eastAsia="it-IT"/>
        </w:rPr>
        <w:t>.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w:t>
      </w:r>
    </w:p>
    <w:p w14:paraId="3C8E47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02461F">
        <w:rPr>
          <w:rFonts w:ascii="Arial" w:eastAsia="Times New Roman" w:hAnsi="Arial" w:cs="Arial"/>
          <w:i/>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02461F">
        <w:rPr>
          <w:rFonts w:ascii="Arial" w:eastAsia="Times New Roman" w:hAnsi="Arial" w:cs="Arial"/>
          <w:sz w:val="24"/>
          <w:szCs w:val="24"/>
          <w:lang w:eastAsia="it-IT"/>
        </w:rPr>
        <w:t xml:space="preserve"> (Gv 2,1-11). </w:t>
      </w:r>
    </w:p>
    <w:p w14:paraId="396C86F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02461F">
        <w:rPr>
          <w:rFonts w:ascii="Arial" w:eastAsia="Times New Roman" w:hAnsi="Arial" w:cs="Arial"/>
          <w:i/>
          <w:sz w:val="24"/>
          <w:szCs w:val="24"/>
          <w:lang w:eastAsia="it-IT"/>
        </w:rPr>
        <w:t>“Qualsiasi cosa vi dica, fatela”</w:t>
      </w:r>
      <w:r w:rsidRPr="0002461F">
        <w:rPr>
          <w:rFonts w:ascii="Arial" w:eastAsia="Times New Roman" w:hAnsi="Arial" w:cs="Arial"/>
          <w:sz w:val="24"/>
          <w:szCs w:val="24"/>
          <w:lang w:eastAsia="it-IT"/>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Il faraone disse ai ministri: «Potremo trovare un uomo come questo, in cui sia lo </w:t>
      </w:r>
      <w:r w:rsidRPr="0002461F">
        <w:rPr>
          <w:rFonts w:ascii="Arial" w:eastAsia="Times New Roman" w:hAnsi="Arial" w:cs="Arial"/>
          <w:i/>
          <w:color w:val="000000"/>
          <w:sz w:val="24"/>
          <w:szCs w:val="24"/>
          <w:lang w:eastAsia="it-IT"/>
        </w:rPr>
        <w:lastRenderedPageBreak/>
        <w:t>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02461F">
        <w:rPr>
          <w:rFonts w:ascii="Arial" w:eastAsia="Times New Roman" w:hAnsi="Arial" w:cs="Arial"/>
          <w:color w:val="000000"/>
          <w:sz w:val="24"/>
          <w:szCs w:val="24"/>
          <w:lang w:eastAsia="it-IT"/>
        </w:rPr>
        <w:t xml:space="preserve"> (Gen 41,37-57).</w:t>
      </w:r>
    </w:p>
    <w:p w14:paraId="13823A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 Vergine Maria, Madre della Redenzione, insegnaci la vera fede nel tuo Figlio Gesù, Signore nostro. Angeli, Santi, fateci crescere nella santa conoscenza della verità di Cristo Signore. </w:t>
      </w:r>
    </w:p>
    <w:p w14:paraId="06195D0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6117044"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342" w:name="_Toc182404687"/>
      <w:r w:rsidRPr="0002461F">
        <w:rPr>
          <w:rFonts w:ascii="Arial" w:eastAsia="Times New Roman" w:hAnsi="Arial"/>
          <w:b/>
          <w:sz w:val="28"/>
          <w:szCs w:val="28"/>
        </w:rPr>
        <w:t>SUB TUUM PRAESIDIUM CONFUGIMUS</w:t>
      </w:r>
      <w:bookmarkEnd w:id="342"/>
      <w:r w:rsidRPr="0002461F">
        <w:rPr>
          <w:rFonts w:ascii="Arial" w:eastAsia="Times New Roman" w:hAnsi="Arial"/>
          <w:b/>
          <w:sz w:val="28"/>
          <w:szCs w:val="28"/>
        </w:rPr>
        <w:t xml:space="preserve"> </w:t>
      </w:r>
    </w:p>
    <w:p w14:paraId="360C9B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Stiamo meditando le preghiere attraverso le quali l’anima cristiana si rivolge alla Madre nostra celeste. Da oggi iniziamo la  riflessione su una stupenda antifona che così recita: </w:t>
      </w:r>
      <w:r w:rsidRPr="0002461F">
        <w:rPr>
          <w:rFonts w:ascii="Arial" w:eastAsia="Times New Roman" w:hAnsi="Arial" w:cs="Arial"/>
          <w:i/>
          <w:sz w:val="24"/>
          <w:szCs w:val="24"/>
          <w:lang w:eastAsia="it-IT"/>
        </w:rPr>
        <w:t>“Sub tuum praesidium confugimus, Sancta Dei Genetrix. Nostras deprecationes ne despicias in necessitatibus, sed a periculis cunctis libera nos semper, Virgo gloriosa et benedicta”</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“Sotto la tua protezione cerchiamo rifugio, Santa Madre di Dio: non disprezzare le suppliche di noi che siamo nella prova, ma liberaci da ogni pericolo, o Vergine gloriosa e benedetta”).</w:t>
      </w:r>
    </w:p>
    <w:p w14:paraId="1CA5EE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p>
    <w:p w14:paraId="24BAE8E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3186E3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w:t>
      </w:r>
    </w:p>
    <w:p w14:paraId="1EC530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0DD6F6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w:t>
      </w:r>
    </w:p>
    <w:p w14:paraId="0ACDEE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w:t>
      </w:r>
      <w:r w:rsidRPr="0002461F">
        <w:rPr>
          <w:rFonts w:ascii="Arial" w:eastAsia="Times New Roman" w:hAnsi="Arial" w:cs="Arial"/>
          <w:sz w:val="24"/>
          <w:szCs w:val="24"/>
          <w:lang w:eastAsia="it-IT"/>
        </w:rPr>
        <w:lastRenderedPageBreak/>
        <w:t>quando la sua vita diventa la nostra vita e la nostra vita diviene la sua vita. È grande il mistero della Madre nostra celeste. È un mistero di salvezza eterna.</w:t>
      </w:r>
    </w:p>
    <w:p w14:paraId="1954AC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Angeli e Santi otteneteci questa fede. In essa vogliamo vivere e morire. Vogliamo abitare oggi e sempre nella Casa della Madre di Dio. </w:t>
      </w:r>
    </w:p>
    <w:p w14:paraId="605B5AC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BB57AE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43" w:name="_Toc312863748"/>
      <w:bookmarkStart w:id="344" w:name="_Toc94189804"/>
      <w:bookmarkStart w:id="345" w:name="_Toc182404688"/>
      <w:r w:rsidRPr="0002461F">
        <w:rPr>
          <w:rFonts w:ascii="Arial" w:hAnsi="Arial"/>
          <w:b/>
          <w:bCs/>
          <w:sz w:val="24"/>
          <w:szCs w:val="24"/>
          <w:lang w:eastAsia="it-IT"/>
        </w:rPr>
        <w:t>SANCTA DEI GENETRIX</w:t>
      </w:r>
      <w:bookmarkEnd w:id="343"/>
      <w:bookmarkEnd w:id="344"/>
      <w:bookmarkEnd w:id="345"/>
    </w:p>
    <w:p w14:paraId="6C37B8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leggiamo la storia delle guerre dell’umanità, iniziando da quella epica, favolosa, fantastica e finendo a quella reale, compresa quella atipica dei nostri giorni, che è guerra contro il nemico invisibile, notiamo che non vi sono </w:t>
      </w:r>
      <w:r w:rsidRPr="0002461F">
        <w:rPr>
          <w:rFonts w:ascii="Arial" w:eastAsia="Times New Roman" w:hAnsi="Arial" w:cs="Arial"/>
          <w:i/>
          <w:sz w:val="24"/>
          <w:szCs w:val="24"/>
          <w:lang w:eastAsia="it-IT"/>
        </w:rPr>
        <w:t>“presidii”</w:t>
      </w:r>
      <w:r w:rsidRPr="0002461F">
        <w:rPr>
          <w:rFonts w:ascii="Arial" w:eastAsia="Times New Roman" w:hAnsi="Arial" w:cs="Arial"/>
          <w:sz w:val="24"/>
          <w:szCs w:val="24"/>
          <w:lang w:eastAsia="it-IT"/>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p>
    <w:p w14:paraId="30A501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452B6B4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w:t>
      </w:r>
    </w:p>
    <w:p w14:paraId="2DBF38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2011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p>
    <w:p w14:paraId="1BDF63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63EF451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D3AA86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46" w:name="_Toc312863750"/>
      <w:bookmarkStart w:id="347" w:name="_Toc94189805"/>
      <w:bookmarkStart w:id="348" w:name="_Toc182404689"/>
      <w:r w:rsidRPr="0002461F">
        <w:rPr>
          <w:rFonts w:ascii="Arial" w:hAnsi="Arial"/>
          <w:b/>
          <w:bCs/>
          <w:sz w:val="24"/>
          <w:szCs w:val="24"/>
          <w:lang w:eastAsia="it-IT"/>
        </w:rPr>
        <w:t>NOSTRAS DEPRECATIONES NE DESPICIAS</w:t>
      </w:r>
      <w:bookmarkEnd w:id="346"/>
      <w:bookmarkEnd w:id="347"/>
      <w:bookmarkEnd w:id="348"/>
    </w:p>
    <w:p w14:paraId="7E5C16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p>
    <w:p w14:paraId="2DEAED82" w14:textId="77777777" w:rsidR="0002461F" w:rsidRPr="0002461F" w:rsidRDefault="0002461F" w:rsidP="0002461F">
      <w:pPr>
        <w:spacing w:after="120" w:line="240" w:lineRule="auto"/>
        <w:jc w:val="both"/>
        <w:rPr>
          <w:rFonts w:ascii="Arial" w:eastAsia="Times New Roman" w:hAnsi="Arial"/>
          <w:i/>
          <w:iCs/>
          <w:sz w:val="24"/>
          <w:szCs w:val="24"/>
          <w:lang w:eastAsia="it-IT"/>
        </w:rPr>
      </w:pPr>
      <w:r w:rsidRPr="0002461F">
        <w:rPr>
          <w:rFonts w:ascii="Arial" w:eastAsia="Times New Roman" w:hAnsi="Arial" w:cs="Arial"/>
          <w:i/>
          <w:iCs/>
          <w:sz w:val="24"/>
          <w:szCs w:val="24"/>
          <w:lang w:eastAsia="it-IT"/>
        </w:rPr>
        <w:t xml:space="preserve">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w:t>
      </w:r>
      <w:r w:rsidRPr="0002461F">
        <w:rPr>
          <w:rFonts w:ascii="Arial" w:eastAsia="Times New Roman" w:hAnsi="Arial"/>
          <w:i/>
          <w:iCs/>
          <w:sz w:val="24"/>
          <w:szCs w:val="24"/>
          <w:lang w:eastAsia="it-IT"/>
        </w:rPr>
        <w:t xml:space="preserve">“Perciò siete ricolmi di gioia, anche se ora dovete essere, per un po’ di tempo, afflitti da varie prove, affinché la vostra fede, messa alla prova, molto più preziosa dell’oro – destinato a perire </w:t>
      </w:r>
      <w:r w:rsidRPr="0002461F">
        <w:rPr>
          <w:rFonts w:ascii="Arial" w:eastAsia="Times New Roman" w:hAnsi="Arial"/>
          <w:i/>
          <w:iCs/>
          <w:sz w:val="24"/>
          <w:szCs w:val="24"/>
          <w:lang w:eastAsia="it-IT"/>
        </w:rPr>
        <w:lastRenderedPageBreak/>
        <w:t>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28A668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w:t>
      </w:r>
    </w:p>
    <w:p w14:paraId="1315DC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w:t>
      </w:r>
    </w:p>
    <w:p w14:paraId="48BE64A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4B285C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“Non disprezzare le suppliche di noi che siamo nella prova”</w:t>
      </w:r>
      <w:r w:rsidRPr="0002461F">
        <w:rPr>
          <w:rFonts w:ascii="Arial" w:eastAsia="Times New Roman" w:hAnsi="Arial" w:cs="Arial"/>
          <w:sz w:val="24"/>
          <w:szCs w:val="24"/>
          <w:lang w:eastAsia="it-IT"/>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w:t>
      </w:r>
    </w:p>
    <w:p w14:paraId="6663CC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w:t>
      </w:r>
      <w:r w:rsidRPr="0002461F">
        <w:rPr>
          <w:rFonts w:ascii="Arial" w:eastAsia="Times New Roman" w:hAnsi="Arial" w:cs="Arial"/>
          <w:sz w:val="24"/>
          <w:szCs w:val="24"/>
          <w:lang w:eastAsia="it-IT"/>
        </w:rPr>
        <w:lastRenderedPageBreak/>
        <w:t xml:space="preserve">vita occorre che la Vergine Maria ci sono il suo cuore per amare, i suoi occhi per vedere, le sue mani per afferrare, i suoi piedi per camminare, la sua bocca per alitare lo Spirito Santo, la sua volontà per essere orientati sempre verso il più grande bene. Vergine Maria, Madre della Redenzione, Angeli, Santi di Dio, venite presto in nostro aiuto. </w:t>
      </w:r>
    </w:p>
    <w:p w14:paraId="1DA8911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6D38D67"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49" w:name="_Toc312863752"/>
      <w:bookmarkStart w:id="350" w:name="_Toc94189806"/>
      <w:bookmarkStart w:id="351" w:name="_Toc182404690"/>
      <w:r w:rsidRPr="0002461F">
        <w:rPr>
          <w:rFonts w:ascii="Arial" w:hAnsi="Arial"/>
          <w:b/>
          <w:bCs/>
          <w:sz w:val="24"/>
          <w:szCs w:val="24"/>
          <w:lang w:eastAsia="it-IT"/>
        </w:rPr>
        <w:t>SED A PERICULIS CUNCTIS</w:t>
      </w:r>
      <w:bookmarkEnd w:id="351"/>
      <w:r w:rsidRPr="0002461F">
        <w:rPr>
          <w:rFonts w:ascii="Arial" w:hAnsi="Arial"/>
          <w:b/>
          <w:bCs/>
          <w:sz w:val="24"/>
          <w:szCs w:val="24"/>
          <w:lang w:eastAsia="it-IT"/>
        </w:rPr>
        <w:t xml:space="preserve"> </w:t>
      </w:r>
      <w:bookmarkEnd w:id="349"/>
      <w:bookmarkEnd w:id="350"/>
    </w:p>
    <w:p w14:paraId="5CE485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Ricordiamoci, per un istante, cosa abbiamo già detto alla Vergine Maria, in questa preghiera:</w:t>
      </w:r>
      <w:r w:rsidRPr="0002461F">
        <w:rPr>
          <w:rFonts w:ascii="Arial" w:eastAsia="Times New Roman" w:hAnsi="Arial" w:cs="Arial"/>
          <w:i/>
          <w:sz w:val="24"/>
          <w:szCs w:val="24"/>
          <w:lang w:eastAsia="it-IT"/>
        </w:rPr>
        <w:t xml:space="preserve"> “Sub tuum praesidium confugimus, Sancta Dei Genetrix. Nostras deprecationes ne despicias in necessitatibus, sed a periculis cunctis libera nos semper, Virgo gloriosa et benedicta”</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“Sotto la tua protezione cerchiamo rifugio, Santa Madre di Dio: non disprezzare le suppliche di noi che siamo nella prova, ma liberaci da ogni pericolo, o Vergine gloriosa e benedetta”).</w:t>
      </w:r>
      <w:r w:rsidRPr="0002461F">
        <w:rPr>
          <w:rFonts w:ascii="Arial" w:eastAsia="Times New Roman" w:hAnsi="Arial" w:cs="Arial"/>
          <w:sz w:val="24"/>
          <w:szCs w:val="24"/>
          <w:lang w:eastAsia="it-IT"/>
        </w:rPr>
        <w:t xml:space="preserve"> La Vergine Maria, che è nostra fortezza, nostro sicuro rifugio, Lei che è la Santa Madre di Dio, non deve disprezzare le suppliche dei cuori provati ed afflitti. Ogni nostro preghiera da Lei deve essere ascoltata, esaudita e trasformata in una grande grazia per la nostra vita.</w:t>
      </w:r>
    </w:p>
    <w:p w14:paraId="45D04A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w:t>
      </w:r>
    </w:p>
    <w:p w14:paraId="62D4DA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Leggevo 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1AD4EE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w:t>
      </w:r>
      <w:r w:rsidRPr="0002461F">
        <w:rPr>
          <w:rFonts w:ascii="Arial" w:eastAsia="Times New Roman" w:hAnsi="Arial" w:cs="Arial"/>
          <w:sz w:val="24"/>
          <w:szCs w:val="24"/>
          <w:lang w:eastAsia="it-IT"/>
        </w:rPr>
        <w:lastRenderedPageBreak/>
        <w:t xml:space="preserve">muore, rimangono delle flaccide membra buone a nulla, inservibili, pronte solo per essere gettate nella Geenna del fuoco per arrostire per l’eternità. </w:t>
      </w:r>
    </w:p>
    <w:p w14:paraId="75CA55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questa sfacelo del nostro essere. </w:t>
      </w:r>
    </w:p>
    <w:p w14:paraId="6E34AFA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643267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52" w:name="_Toc312863754"/>
      <w:bookmarkStart w:id="353" w:name="_Toc94189807"/>
      <w:bookmarkStart w:id="354" w:name="_Toc182404691"/>
      <w:r w:rsidRPr="0002461F">
        <w:rPr>
          <w:rFonts w:ascii="Arial" w:hAnsi="Arial"/>
          <w:b/>
          <w:bCs/>
          <w:sz w:val="24"/>
          <w:szCs w:val="24"/>
          <w:lang w:eastAsia="it-IT"/>
        </w:rPr>
        <w:t>VIRGO GLORIOSA ET BENEDICTA</w:t>
      </w:r>
      <w:bookmarkEnd w:id="352"/>
      <w:bookmarkEnd w:id="353"/>
      <w:bookmarkEnd w:id="354"/>
    </w:p>
    <w:p w14:paraId="092818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preghiera </w:t>
      </w:r>
      <w:r w:rsidRPr="0002461F">
        <w:rPr>
          <w:rFonts w:ascii="Arial" w:eastAsia="Times New Roman" w:hAnsi="Arial" w:cs="Arial"/>
          <w:i/>
          <w:sz w:val="24"/>
          <w:szCs w:val="24"/>
          <w:lang w:eastAsia="it-IT"/>
        </w:rPr>
        <w:t>“Sub tuum praesidium”</w:t>
      </w:r>
      <w:r w:rsidRPr="0002461F">
        <w:rPr>
          <w:rFonts w:ascii="Arial" w:eastAsia="Times New Roman" w:hAnsi="Arial" w:cs="Arial"/>
          <w:sz w:val="24"/>
          <w:szCs w:val="24"/>
          <w:lang w:eastAsia="it-IT"/>
        </w:rPr>
        <w:t xml:space="preserve"> si conclude con queste parole: </w:t>
      </w:r>
      <w:r w:rsidRPr="0002461F">
        <w:rPr>
          <w:rFonts w:ascii="Arial" w:eastAsia="Times New Roman" w:hAnsi="Arial" w:cs="Arial"/>
          <w:i/>
          <w:sz w:val="24"/>
          <w:szCs w:val="24"/>
          <w:lang w:eastAsia="it-IT"/>
        </w:rPr>
        <w:t>“O Vergine gloriosa e benedetta”</w:t>
      </w:r>
      <w:r w:rsidRPr="0002461F">
        <w:rPr>
          <w:rFonts w:ascii="Arial" w:eastAsia="Times New Roman" w:hAnsi="Arial" w:cs="Arial"/>
          <w:sz w:val="24"/>
          <w:szCs w:val="24"/>
          <w:lang w:eastAsia="it-IT"/>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w:t>
      </w:r>
    </w:p>
    <w:p w14:paraId="6250E0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02461F">
        <w:rPr>
          <w:rFonts w:ascii="Arial" w:eastAsia="Times New Roman" w:hAnsi="Arial" w:cs="Arial"/>
          <w:i/>
          <w:sz w:val="24"/>
          <w:szCs w:val="24"/>
          <w:lang w:eastAsia="it-IT"/>
        </w:rPr>
        <w:t>“Un segno grandioso apparve nel cielo: una donna vestita di sole, con la luna sotto i suoi piedi e, sul capo, una corona di dodici stelle”</w:t>
      </w:r>
      <w:r w:rsidRPr="0002461F">
        <w:rPr>
          <w:rFonts w:ascii="Arial" w:eastAsia="Times New Roman" w:hAnsi="Arial" w:cs="Arial"/>
          <w:sz w:val="24"/>
          <w:szCs w:val="24"/>
          <w:lang w:eastAsia="it-IT"/>
        </w:rPr>
        <w:t xml:space="preserve"> (Ap 1,1). La Vergine Maria è la quarta luce del Paradiso. È una luce che partecipa più di ogni altra la gloria della natura divina. Tanto eccelsa è la Madre del Signore e Madre nostra.</w:t>
      </w:r>
    </w:p>
    <w:p w14:paraId="53B946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benedetta. La benedizione è data nella Scrittura Santa a donne famose, che hanno compiuto opere di grande salvezza per il popolo del Signore.</w:t>
      </w:r>
    </w:p>
    <w:p w14:paraId="05D0CC9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lastRenderedPageBreak/>
        <w:t xml:space="preserve">Benedetta è Giaele, che uccise Sisara il nemico di Israele: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02461F">
        <w:rPr>
          <w:rFonts w:ascii="Arial" w:eastAsia="Times New Roman" w:hAnsi="Arial" w:cs="Arial"/>
          <w:color w:val="000000"/>
          <w:sz w:val="24"/>
          <w:szCs w:val="24"/>
          <w:lang w:eastAsia="it-IT"/>
        </w:rPr>
        <w:t xml:space="preserve"> (Gdc 5,24-27). </w:t>
      </w:r>
    </w:p>
    <w:p w14:paraId="3645D81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Benedetta è Giuditta che taglia la testa ad Oloferne: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02461F">
        <w:rPr>
          <w:rFonts w:ascii="Arial" w:eastAsia="Times New Roman" w:hAnsi="Arial" w:cs="Arial"/>
          <w:color w:val="000000"/>
          <w:sz w:val="24"/>
          <w:szCs w:val="24"/>
          <w:lang w:eastAsia="it-IT"/>
        </w:rPr>
        <w:t xml:space="preserve"> (Gdt 14,6-10). </w:t>
      </w:r>
    </w:p>
    <w:p w14:paraId="30806B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Benedetta è proclamata la Vergine Maria dalla cugina Elisabetta: </w:t>
      </w:r>
      <w:r w:rsidRPr="0002461F">
        <w:rPr>
          <w:rFonts w:ascii="Arial" w:eastAsia="Times New Roman" w:hAnsi="Arial"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02461F">
        <w:rPr>
          <w:rFonts w:ascii="Arial" w:eastAsia="Times New Roman" w:hAnsi="Arial" w:cs="Arial"/>
          <w:sz w:val="24"/>
          <w:szCs w:val="24"/>
          <w:lang w:eastAsia="it-IT"/>
        </w:rPr>
        <w:t xml:space="preserve"> (Lc 1,39-45). </w:t>
      </w:r>
    </w:p>
    <w:p w14:paraId="49A663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02461F">
        <w:rPr>
          <w:rFonts w:ascii="Arial" w:eastAsia="Times New Roman" w:hAnsi="Arial" w:cs="Arial"/>
          <w:i/>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02461F">
        <w:rPr>
          <w:rFonts w:ascii="Arial" w:eastAsia="Times New Roman" w:hAnsi="Arial" w:cs="Arial"/>
          <w:sz w:val="24"/>
          <w:szCs w:val="24"/>
          <w:lang w:eastAsia="it-IT"/>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0F37BE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ottienici questa grandissima fede nella verità della Chiesa che ti proclama gloriosa e benedetta. Angeli e Santi fate che invochiamo la Madre nostra celeste in pienezza di fede e di amore. </w:t>
      </w:r>
    </w:p>
    <w:p w14:paraId="6884652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A29591E"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355" w:name="_Toc312863756"/>
      <w:bookmarkStart w:id="356" w:name="_Toc94189808"/>
      <w:bookmarkStart w:id="357" w:name="_Toc182404692"/>
      <w:r w:rsidRPr="0002461F">
        <w:rPr>
          <w:rFonts w:ascii="Arial" w:eastAsia="Times New Roman" w:hAnsi="Arial"/>
          <w:b/>
          <w:sz w:val="28"/>
          <w:szCs w:val="28"/>
        </w:rPr>
        <w:lastRenderedPageBreak/>
        <w:t>AVE, REGINA CAELORUM,</w:t>
      </w:r>
      <w:bookmarkEnd w:id="355"/>
      <w:bookmarkEnd w:id="356"/>
      <w:bookmarkEnd w:id="357"/>
    </w:p>
    <w:p w14:paraId="5F4CA6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sz w:val="24"/>
          <w:szCs w:val="24"/>
          <w:lang w:eastAsia="it-IT"/>
        </w:rPr>
        <w:t xml:space="preserve">L’Antifona a Maria, sulla quale rifletteremo nei sabati che seguiranno, sarà l’Ave, </w:t>
      </w:r>
      <w:r w:rsidRPr="0002461F">
        <w:rPr>
          <w:rFonts w:ascii="Arial" w:eastAsia="Times New Roman" w:hAnsi="Arial"/>
          <w:sz w:val="24"/>
          <w:szCs w:val="24"/>
          <w:lang w:val="la-Latn" w:eastAsia="it-IT"/>
        </w:rPr>
        <w:t>Regina caelorum</w:t>
      </w:r>
      <w:r w:rsidRPr="0002461F">
        <w:rPr>
          <w:rFonts w:ascii="Arial" w:eastAsia="Times New Roman" w:hAnsi="Arial"/>
          <w:sz w:val="24"/>
          <w:szCs w:val="24"/>
          <w:lang w:eastAsia="it-IT"/>
        </w:rPr>
        <w:t xml:space="preserve">. Nella sua interezza essa così recita: </w:t>
      </w:r>
      <w:r w:rsidRPr="0002461F">
        <w:rPr>
          <w:rFonts w:ascii="Arial" w:eastAsia="Times New Roman" w:hAnsi="Arial"/>
          <w:i/>
          <w:sz w:val="24"/>
          <w:szCs w:val="24"/>
          <w:lang w:eastAsia="it-IT"/>
        </w:rPr>
        <w:t>“</w:t>
      </w:r>
      <w:r w:rsidRPr="0002461F">
        <w:rPr>
          <w:rFonts w:ascii="Arial" w:eastAsia="Times New Roman" w:hAnsi="Arial"/>
          <w:i/>
          <w:sz w:val="24"/>
          <w:szCs w:val="24"/>
          <w:lang w:val="la-Latn" w:eastAsia="it-IT"/>
        </w:rPr>
        <w:t xml:space="preserve">Ave, Regina caelorum, </w:t>
      </w:r>
      <w:r w:rsidRPr="0002461F">
        <w:rPr>
          <w:rFonts w:ascii="Arial" w:eastAsia="Times New Roman" w:hAnsi="Arial" w:cs="Arial"/>
          <w:i/>
          <w:sz w:val="24"/>
          <w:szCs w:val="24"/>
          <w:lang w:val="la-Latn" w:eastAsia="it-IT"/>
        </w:rPr>
        <w:t>Ave, Domina Angelorum: Salve, radix, salve, porta ex qua mundo lux est orta. Gaude, Virgo gloriosa, super omnes speciosa, vale, o valde decora, et pro nobis Christum exora</w:t>
      </w:r>
      <w:r w:rsidRPr="0002461F">
        <w:rPr>
          <w:rFonts w:ascii="Arial" w:eastAsia="Times New Roman" w:hAnsi="Arial" w:cs="Arial"/>
          <w:i/>
          <w:sz w:val="24"/>
          <w:szCs w:val="24"/>
          <w:lang w:eastAsia="it-IT"/>
        </w:rPr>
        <w:t>”</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Ave, regina dei cieli, ave, signora degli angeli; porta e radice di salvezza, rechi nel mondo la luce. Gioisci, vergine gloriosa, bella fra tutte le donne; salve, o tutta santa, prega per noi Cristo Signore</w:t>
      </w:r>
      <w:r w:rsidRPr="0002461F">
        <w:rPr>
          <w:rFonts w:ascii="Arial" w:eastAsia="Times New Roman" w:hAnsi="Arial" w:cs="Arial"/>
          <w:sz w:val="24"/>
          <w:szCs w:val="24"/>
          <w:lang w:eastAsia="it-IT"/>
        </w:rPr>
        <w:t>).</w:t>
      </w:r>
    </w:p>
    <w:p w14:paraId="1A9B29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saluto nella Scrittura Santa sovente è manifestativo dell’essenza della persona che viene salutata. Leggiamo il saluto dell’Angelo alla Vergine Maria:</w:t>
      </w:r>
      <w:r w:rsidRPr="0002461F">
        <w:rPr>
          <w:rFonts w:ascii="Arial" w:eastAsia="Times New Roman" w:hAnsi="Arial" w:cs="Arial"/>
          <w:i/>
          <w:sz w:val="24"/>
          <w:szCs w:val="24"/>
          <w:lang w:eastAsia="it-IT"/>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02461F">
        <w:rPr>
          <w:rFonts w:ascii="Arial" w:eastAsia="Times New Roman" w:hAnsi="Arial" w:cs="Arial"/>
          <w:sz w:val="24"/>
          <w:szCs w:val="24"/>
          <w:lang w:eastAsia="it-IT"/>
        </w:rPr>
        <w:t xml:space="preserve"> (Lc 1,26-28). Da questo saluto conosciamo chi è la Vergine Maria. Ella è piena di grazia. Il Signore è con Lei. È una verità. Una certezza. Non è un augurio e neanche una preghiera. Questa è l’essenza stessa della Vergine Maria.</w:t>
      </w:r>
    </w:p>
    <w:p w14:paraId="4DA25FE0"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cs="Arial"/>
          <w:sz w:val="24"/>
          <w:szCs w:val="24"/>
          <w:lang w:eastAsia="it-IT"/>
        </w:rPr>
        <w:t xml:space="preserve">Altre volte il saluto è manifestativo dell’essenza della persona che saluta. Ecco il saluto di Gesù nel Cenacolo dopo la sua gloriosa risurrezione: </w:t>
      </w:r>
      <w:r w:rsidRPr="0002461F">
        <w:rPr>
          <w:rFonts w:ascii="Arial" w:eastAsia="Times New Roman" w:hAnsi="Arial" w:cs="Arial"/>
          <w:i/>
          <w:sz w:val="24"/>
          <w:szCs w:val="24"/>
          <w:lang w:eastAsia="it-IT"/>
        </w:rPr>
        <w:t>“</w:t>
      </w:r>
      <w:r w:rsidRPr="0002461F">
        <w:rPr>
          <w:rFonts w:ascii="Arial" w:eastAsia="Times New Roman" w:hAnsi="Arial"/>
          <w:i/>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02461F">
        <w:rPr>
          <w:rFonts w:ascii="Arial" w:eastAsia="Times New Roman" w:hAnsi="Arial"/>
          <w:sz w:val="24"/>
          <w:szCs w:val="24"/>
          <w:lang w:eastAsia="it-IT"/>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6944E49F"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w:t>
      </w:r>
    </w:p>
    <w:p w14:paraId="13039636"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p>
    <w:p w14:paraId="0BA63F0E"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02461F">
        <w:rPr>
          <w:rFonts w:ascii="Arial" w:eastAsia="Times New Roman" w:hAnsi="Arial"/>
          <w:i/>
          <w:sz w:val="24"/>
          <w:szCs w:val="24"/>
          <w:lang w:eastAsia="it-IT"/>
        </w:rPr>
        <w:t>“</w:t>
      </w:r>
      <w:r w:rsidRPr="0002461F">
        <w:rPr>
          <w:rFonts w:ascii="Arial" w:eastAsia="Times New Roman" w:hAnsi="Arial"/>
          <w:i/>
          <w:color w:val="000000"/>
          <w:sz w:val="24"/>
          <w:szCs w:val="24"/>
          <w:lang w:eastAsia="it-IT"/>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02461F">
        <w:rPr>
          <w:rFonts w:ascii="Arial" w:eastAsia="Times New Roman" w:hAnsi="Arial"/>
          <w:color w:val="000000"/>
          <w:sz w:val="24"/>
          <w:szCs w:val="24"/>
          <w:lang w:eastAsia="it-IT"/>
        </w:rPr>
        <w:t xml:space="preserve">  (Sal 45 (44) 9-16). È grande il mistero che avvolge la Madre di Dio. Ella è oggi e per l’eternità la Regina dei cieli. Veramente grandi cose ha fatto per Lei l’Onnipotente. </w:t>
      </w:r>
      <w:r w:rsidRPr="0002461F">
        <w:rPr>
          <w:rFonts w:ascii="Arial" w:eastAsia="Times New Roman" w:hAnsi="Arial"/>
          <w:sz w:val="24"/>
          <w:szCs w:val="24"/>
          <w:lang w:eastAsia="it-IT"/>
        </w:rPr>
        <w:t xml:space="preserve">Vergine Maria, Madre della Redenzione, ottienici occhi di spirito per contemplare la tua bellezza che dona ai cieli di Dio uno splendore nuovo. Angeli e Santi, realizzate questo nostro desiderio. </w:t>
      </w:r>
    </w:p>
    <w:p w14:paraId="03CDC0B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7673B5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58" w:name="_Toc312863758"/>
      <w:bookmarkStart w:id="359" w:name="_Toc94189809"/>
      <w:bookmarkStart w:id="360" w:name="_Toc182404693"/>
      <w:r w:rsidRPr="0002461F">
        <w:rPr>
          <w:rFonts w:ascii="Arial" w:hAnsi="Arial"/>
          <w:b/>
          <w:bCs/>
          <w:sz w:val="24"/>
          <w:szCs w:val="24"/>
          <w:lang w:eastAsia="it-IT"/>
        </w:rPr>
        <w:t>AVE, DOMINA ANGELORUM</w:t>
      </w:r>
      <w:bookmarkEnd w:id="358"/>
      <w:bookmarkEnd w:id="359"/>
      <w:bookmarkEnd w:id="360"/>
    </w:p>
    <w:p w14:paraId="1E5D6DE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Abbiamo salutato la Vergine Maria: </w:t>
      </w:r>
      <w:r w:rsidRPr="0002461F">
        <w:rPr>
          <w:rFonts w:ascii="Arial" w:eastAsia="Times New Roman" w:hAnsi="Arial" w:cs="Arial"/>
          <w:i/>
          <w:sz w:val="24"/>
          <w:szCs w:val="24"/>
          <w:lang w:eastAsia="it-IT"/>
        </w:rPr>
        <w:t>“Ave, Regina dei Cieli”</w:t>
      </w:r>
      <w:r w:rsidRPr="0002461F">
        <w:rPr>
          <w:rFonts w:ascii="Arial" w:eastAsia="Times New Roman" w:hAnsi="Arial" w:cs="Arial"/>
          <w:sz w:val="24"/>
          <w:szCs w:val="24"/>
          <w:lang w:eastAsia="it-IT"/>
        </w:rPr>
        <w:t xml:space="preserve">. Ora ci rivolgiamo a Lei, salutandola: </w:t>
      </w:r>
      <w:r w:rsidRPr="0002461F">
        <w:rPr>
          <w:rFonts w:ascii="Arial" w:eastAsia="Times New Roman" w:hAnsi="Arial" w:cs="Arial"/>
          <w:i/>
          <w:sz w:val="24"/>
          <w:szCs w:val="24"/>
          <w:lang w:eastAsia="it-IT"/>
        </w:rPr>
        <w:t>“Ave, Signora degli Angeli”</w:t>
      </w:r>
      <w:r w:rsidRPr="0002461F">
        <w:rPr>
          <w:rFonts w:ascii="Arial" w:eastAsia="Times New Roman" w:hAnsi="Arial" w:cs="Arial"/>
          <w:sz w:val="24"/>
          <w:szCs w:val="24"/>
          <w:lang w:eastAsia="it-IT"/>
        </w:rPr>
        <w:t xml:space="preserve">. La Madre di Dio è Regina e Signora degli Angeli. È questa la gloria con la quale il Signore vuole che Lei sia onorata per i secoli eterni. La </w:t>
      </w:r>
      <w:r w:rsidRPr="0002461F">
        <w:rPr>
          <w:rFonts w:ascii="Arial" w:eastAsia="Times New Roman" w:hAnsi="Arial" w:cs="Arial"/>
          <w:i/>
          <w:sz w:val="24"/>
          <w:szCs w:val="24"/>
          <w:lang w:eastAsia="it-IT"/>
        </w:rPr>
        <w:t>“Signora”</w:t>
      </w:r>
      <w:r w:rsidRPr="0002461F">
        <w:rPr>
          <w:rFonts w:ascii="Arial" w:eastAsia="Times New Roman" w:hAnsi="Arial" w:cs="Arial"/>
          <w:sz w:val="24"/>
          <w:szCs w:val="24"/>
          <w:lang w:eastAsia="it-IT"/>
        </w:rPr>
        <w:t xml:space="preserve">  è la Padrona di casa, Colei che ha il governo di essa. Questa verità la possiamo comprendere da un brano del Libro dei Proverbi.</w:t>
      </w:r>
    </w:p>
    <w:p w14:paraId="014DE7DA"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14:paraId="24C43AC3"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w:t>
      </w:r>
    </w:p>
    <w:p w14:paraId="170F16E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Sorveglia l’andamento della sua casa e non mangia il pane della pigrizia. Sorgono i suoi figli e ne esaltano le doti, suo marito ne tesse l’elogio: «Molte figlie hanno compiuto cose eccellenti, ma tu le hai superate tutte!». Illusorio è il fascino </w:t>
      </w:r>
      <w:r w:rsidRPr="0002461F">
        <w:rPr>
          <w:rFonts w:ascii="Arial" w:eastAsia="Times New Roman" w:hAnsi="Arial" w:cs="Arial"/>
          <w:i/>
          <w:color w:val="000000"/>
          <w:sz w:val="24"/>
          <w:szCs w:val="24"/>
          <w:lang w:eastAsia="it-IT"/>
        </w:rPr>
        <w:lastRenderedPageBreak/>
        <w:t>e fugace la bellezza, ma la donna che teme Dio è da lodare. Siatele riconoscenti per il frutto delle sue mani e le sue opere la lodino alle porte della città”</w:t>
      </w:r>
      <w:r w:rsidRPr="0002461F">
        <w:rPr>
          <w:rFonts w:ascii="Arial" w:eastAsia="Times New Roman" w:hAnsi="Arial" w:cs="Arial"/>
          <w:color w:val="000000"/>
          <w:sz w:val="24"/>
          <w:szCs w:val="24"/>
          <w:lang w:eastAsia="it-IT"/>
        </w:rPr>
        <w:t xml:space="preserve"> (Pro 31,10-31). </w:t>
      </w:r>
    </w:p>
    <w:p w14:paraId="38EE1C2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w:t>
      </w:r>
      <w:r w:rsidRPr="0002461F">
        <w:rPr>
          <w:rFonts w:ascii="Arial" w:eastAsia="Times New Roman" w:hAnsi="Arial" w:cs="Arial"/>
          <w:i/>
          <w:color w:val="000000"/>
          <w:sz w:val="24"/>
          <w:szCs w:val="24"/>
          <w:lang w:eastAsia="it-IT"/>
        </w:rPr>
        <w:t>“Signora”</w:t>
      </w:r>
      <w:r w:rsidRPr="0002461F">
        <w:rPr>
          <w:rFonts w:ascii="Arial" w:eastAsia="Times New Roman" w:hAnsi="Arial" w:cs="Arial"/>
          <w:color w:val="000000"/>
          <w:sz w:val="24"/>
          <w:szCs w:val="24"/>
          <w:lang w:eastAsia="it-IT"/>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w:t>
      </w:r>
    </w:p>
    <w:p w14:paraId="21BBEFC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Una leggenda, letta tanti anni, mi ha sempre aiutato a comprendere il ruolo che svolge la nostra Madre celeste in ordine alla nostra vita, servendosi degli Angeli, dei quali è la “Signora”. In una regione remota viveva una Signora, riconosciuta per la sua umiltà, carità, grande misericordia verso tutti. La Signore si era addossata il peso di moltissime altre persone e per esse ogni giorno spendeva la sua vita, si consumava, spogliandosi anche delle sue sostanze. </w:t>
      </w:r>
    </w:p>
    <w:p w14:paraId="41E9BBF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Un giorno in quella regione avvenne qualcosa di molto triste. Fu proclamato re un uomo, all’apparenza benevolo, accondiscende, pronto ad ascoltare tutti. I suoi consiglieri, per guadagnarsi i suoi favori, si rivestirono di tanta ipocrisia. La confusione regnava sovrana. Non si distingueva più chi era ingannatore e chi ingannato. Anche sulla persona virtuosa della Signora furono sparse tante dicerie, parole vane, giudizi cattivi. Essa , che aveva riposto tanta speranza nel re, ne fu molto addolorata e il suo cuore divenne assai triste. Non capiva. Avrebbe voluto. </w:t>
      </w:r>
    </w:p>
    <w:p w14:paraId="3EDBFDE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Signora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riconosceva il Signore. Ognuno camminava per le sue vie contorte.</w:t>
      </w:r>
    </w:p>
    <w:p w14:paraId="18A8F36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Ora che si erano svelati i segreti dei cuori, la “Signora” mandò il suo Angelo con un messaggio, questa volta per la Signore: “Se vuoi servirmi, devi confidare solo in me e nel mio Figlio Gesù. Nessuno sarà con te, finché tu sarai con me. Ora scegli: se vuoi loro non avrai me, se vuoi me, non avrai loro”. La Signora capì che non c’era posto per lei nel cuore di quanti non amano il Signore. Abbandonò ogni </w:t>
      </w:r>
      <w:r w:rsidRPr="0002461F">
        <w:rPr>
          <w:rFonts w:ascii="Arial" w:eastAsia="Times New Roman" w:hAnsi="Arial" w:cs="Arial"/>
          <w:color w:val="000000"/>
          <w:sz w:val="24"/>
          <w:szCs w:val="24"/>
          <w:lang w:eastAsia="it-IT"/>
        </w:rPr>
        <w:lastRenderedPageBreak/>
        <w:t xml:space="preserve">sua tristezza e si consegnò tutta alla Signora degli Angeli che scelse come sua Signora, Madre, Regina. Da quel giorno l’Angelo fu sempre al suo fianco. </w:t>
      </w:r>
    </w:p>
    <w:p w14:paraId="248E270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Così la leggenda! La storia ci conferma questa verità: sempre la Vergine Maria interviene nella vita dei suoi figli con le sue Schiere celesti e mai li abbandona. Basta invocarla con fede. Basta pregarla e Lei interviene e libera. Basta confidare in Lei e mai si rimane confusi. La leggenda è leggenda e tale deve rimanere. La storia è storia e tutti possono attestare che è così. Tutti, se l’hanno invocata, hanno sperimentato la presenza di Maria nella loro vita. </w:t>
      </w:r>
    </w:p>
    <w:p w14:paraId="7C7D3B3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Vergine Maria, Madre della Redenzione, aiutaci a riconoscere sempre la presenza de tuoi Angeli nella nostra vita. Santi del Signore veniteci incontro e aprite i nostri occhi perché vedano gli Angeli della Madre celeste quando essi vengono per recarci i suoi messaggi di salvezza.                        </w:t>
      </w:r>
    </w:p>
    <w:p w14:paraId="6B55CC3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587C047"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61" w:name="_Toc312863760"/>
      <w:bookmarkStart w:id="362" w:name="_Toc94189810"/>
      <w:bookmarkStart w:id="363" w:name="_Toc182404694"/>
      <w:r w:rsidRPr="0002461F">
        <w:rPr>
          <w:rFonts w:ascii="Arial" w:hAnsi="Arial"/>
          <w:b/>
          <w:bCs/>
          <w:sz w:val="24"/>
          <w:szCs w:val="24"/>
          <w:lang w:eastAsia="it-IT"/>
        </w:rPr>
        <w:t>SALVE, RADIX, SALVE,</w:t>
      </w:r>
      <w:bookmarkEnd w:id="363"/>
      <w:r w:rsidRPr="0002461F">
        <w:rPr>
          <w:rFonts w:ascii="Arial" w:hAnsi="Arial"/>
          <w:b/>
          <w:bCs/>
          <w:sz w:val="24"/>
          <w:szCs w:val="24"/>
          <w:lang w:eastAsia="it-IT"/>
        </w:rPr>
        <w:t xml:space="preserve"> </w:t>
      </w:r>
      <w:bookmarkEnd w:id="361"/>
      <w:bookmarkEnd w:id="362"/>
    </w:p>
    <w:p w14:paraId="53E85875"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cs="Arial"/>
          <w:sz w:val="24"/>
          <w:szCs w:val="24"/>
          <w:lang w:eastAsia="it-IT"/>
        </w:rPr>
        <w:t xml:space="preserve">La Vergine Maria è radice perché dalla sua carne il Verbo eterno di Dio ha attinto la sua vera umanità. Le antiche profezie questo annunziavano: </w:t>
      </w:r>
      <w:r w:rsidRPr="0002461F">
        <w:rPr>
          <w:rFonts w:ascii="Arial" w:eastAsia="Times New Roman" w:hAnsi="Arial" w:cs="Arial"/>
          <w:i/>
          <w:sz w:val="24"/>
          <w:szCs w:val="24"/>
          <w:lang w:eastAsia="it-IT"/>
        </w:rPr>
        <w:t>“</w:t>
      </w:r>
      <w:r w:rsidRPr="0002461F">
        <w:rPr>
          <w:rFonts w:ascii="Arial" w:eastAsia="Times New Roman" w:hAnsi="Arial"/>
          <w:i/>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02461F">
        <w:rPr>
          <w:rFonts w:ascii="Arial" w:eastAsia="Times New Roman" w:hAnsi="Arial"/>
          <w:color w:val="000000"/>
          <w:sz w:val="24"/>
          <w:szCs w:val="24"/>
          <w:lang w:eastAsia="it-IT"/>
        </w:rPr>
        <w:t xml:space="preserve"> (Is 11,1-16). L’Apocalisse termina proprio con questa visione di Gesù, annunziato come vera radice di Davide: </w:t>
      </w:r>
      <w:r w:rsidRPr="0002461F">
        <w:rPr>
          <w:rFonts w:ascii="Arial" w:eastAsia="Times New Roman" w:hAnsi="Arial"/>
          <w:i/>
          <w:color w:val="000000"/>
          <w:sz w:val="24"/>
          <w:szCs w:val="24"/>
          <w:lang w:eastAsia="it-IT"/>
        </w:rPr>
        <w:t>“</w:t>
      </w:r>
      <w:r w:rsidRPr="0002461F">
        <w:rPr>
          <w:rFonts w:ascii="Arial" w:eastAsia="Times New Roman" w:hAnsi="Arial"/>
          <w:i/>
          <w:sz w:val="24"/>
          <w:szCs w:val="24"/>
          <w:lang w:eastAsia="it-IT"/>
        </w:rPr>
        <w:t xml:space="preserve">Io sono la radice e la stirpe di Davide, la stella radiosa del mattino» </w:t>
      </w:r>
      <w:r w:rsidRPr="0002461F">
        <w:rPr>
          <w:rFonts w:ascii="Arial" w:eastAsia="Times New Roman" w:hAnsi="Arial"/>
          <w:sz w:val="24"/>
          <w:szCs w:val="24"/>
          <w:lang w:eastAsia="it-IT"/>
        </w:rPr>
        <w:t xml:space="preserve">(Ap 22,16-17).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esiste nel tempo ed è per creazione di Dio. </w:t>
      </w:r>
    </w:p>
    <w:p w14:paraId="139653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Ella è porta perché attraverso di Lei il Figlio dell’Altissimo è entrato nella nostra umanità. Veramente Maria è la porta della speranza di cui parla il profeta Osea: </w:t>
      </w:r>
      <w:r w:rsidRPr="0002461F">
        <w:rPr>
          <w:rFonts w:ascii="Arial" w:eastAsia="Times New Roman" w:hAnsi="Arial" w:cs="Arial"/>
          <w:i/>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02461F">
        <w:rPr>
          <w:rFonts w:ascii="Arial" w:eastAsia="Times New Roman" w:hAnsi="Arial" w:cs="Arial"/>
          <w:sz w:val="24"/>
          <w:szCs w:val="24"/>
          <w:lang w:eastAsia="it-IT"/>
        </w:rPr>
        <w:t xml:space="preserve"> (Os 2,16-25). </w:t>
      </w:r>
    </w:p>
    <w:p w14:paraId="09039F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w:t>
      </w:r>
      <w:r w:rsidRPr="0002461F">
        <w:rPr>
          <w:rFonts w:ascii="Arial" w:eastAsia="Times New Roman" w:hAnsi="Arial"/>
          <w:sz w:val="24"/>
          <w:szCs w:val="24"/>
          <w:lang w:eastAsia="it-IT"/>
        </w:rPr>
        <w:t xml:space="preserve">Il Concilio di Calcedonia così esprime questa verità: </w:t>
      </w:r>
      <w:r w:rsidRPr="0002461F">
        <w:rPr>
          <w:rFonts w:ascii="Arial" w:eastAsia="Times New Roman" w:hAnsi="Arial"/>
          <w:i/>
          <w:sz w:val="24"/>
          <w:szCs w:val="24"/>
          <w:lang w:eastAsia="it-IT"/>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w:t>
      </w:r>
      <w:r w:rsidRPr="0002461F">
        <w:rPr>
          <w:rFonts w:ascii="Arial" w:eastAsia="Times New Roman" w:hAnsi="Arial"/>
          <w:i/>
          <w:sz w:val="24"/>
          <w:szCs w:val="24"/>
          <w:lang w:eastAsia="it-IT"/>
        </w:rPr>
        <w:lastRenderedPageBreak/>
        <w:t xml:space="preserve">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02461F">
        <w:rPr>
          <w:rFonts w:ascii="Arial" w:eastAsia="Times New Roman" w:hAnsi="Arial" w:cs="Arial"/>
          <w:i/>
          <w:sz w:val="24"/>
          <w:szCs w:val="24"/>
          <w:lang w:val="la-Latn" w:eastAsia="it-IT"/>
        </w:rPr>
        <w:t>“in duabus naturis inconfuse, immutabiliter, indivise, inseparabiliter agnoscendum”</w:t>
      </w:r>
      <w:r w:rsidRPr="0002461F">
        <w:rPr>
          <w:rFonts w:ascii="Arial" w:eastAsia="Times New Roman" w:hAnsi="Arial" w:cs="Arial"/>
          <w:i/>
          <w:sz w:val="24"/>
          <w:szCs w:val="24"/>
          <w:lang w:eastAsia="it-IT"/>
        </w:rPr>
        <w:t xml:space="preserve"> – </w:t>
      </w:r>
      <w:r w:rsidRPr="0002461F">
        <w:rPr>
          <w:rFonts w:ascii="Arial" w:eastAsia="Times New Roman" w:hAnsi="Arial"/>
          <w:i/>
          <w:sz w:val="24"/>
          <w:szCs w:val="24"/>
          <w:lang w:eastAsia="it-IT"/>
        </w:rPr>
        <w:t xml:space="preserve">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02461F">
        <w:rPr>
          <w:rFonts w:ascii="Arial" w:eastAsia="Times New Roman" w:hAnsi="Arial" w:cs="Arial"/>
          <w:sz w:val="24"/>
          <w:szCs w:val="24"/>
          <w:lang w:eastAsia="it-IT"/>
        </w:rPr>
        <w:t xml:space="preserve">Per questo la Vergine Maria è vera porta della speranza. Da Lei nasce la vita nuova sulla nostra terra. Da Lei la vita e la grazia vengono ad abitare in mezzo a noi. </w:t>
      </w:r>
    </w:p>
    <w:p w14:paraId="6B1B28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olor w:val="000000"/>
          <w:sz w:val="24"/>
          <w:szCs w:val="24"/>
          <w:lang w:eastAsia="it-IT"/>
        </w:rPr>
        <w:t xml:space="preserve">Il Figlio di Dio è vero sole di giustizia, secondo la profezia di Malachia: </w:t>
      </w:r>
      <w:r w:rsidRPr="0002461F">
        <w:rPr>
          <w:rFonts w:ascii="Arial" w:eastAsia="Times New Roman" w:hAnsi="Arial"/>
          <w:i/>
          <w:color w:val="000000"/>
          <w:sz w:val="24"/>
          <w:szCs w:val="24"/>
          <w:lang w:eastAsia="it-IT"/>
        </w:rPr>
        <w:t>“Per voi, che avete timore del mio nome, sorgerà con raggi benefici il sole di giustizia e voi uscirete saltellanti come vitelli dalla stalla”</w:t>
      </w:r>
      <w:r w:rsidRPr="0002461F">
        <w:rPr>
          <w:rFonts w:ascii="Arial" w:eastAsia="Times New Roman" w:hAnsi="Arial"/>
          <w:color w:val="000000"/>
          <w:sz w:val="24"/>
          <w:szCs w:val="24"/>
          <w:lang w:eastAsia="it-IT"/>
        </w:rPr>
        <w:t xml:space="preserve"> (Mal 3,19-21). È la luce che illumina ogni uomo, secondo il Prologo del quarto Vangelo: </w:t>
      </w:r>
      <w:r w:rsidRPr="0002461F">
        <w:rPr>
          <w:rFonts w:ascii="Arial" w:eastAsia="Times New Roman" w:hAnsi="Arial"/>
          <w:i/>
          <w:color w:val="000000"/>
          <w:sz w:val="24"/>
          <w:szCs w:val="24"/>
          <w:lang w:eastAsia="it-IT"/>
        </w:rPr>
        <w:t>“</w:t>
      </w:r>
      <w:r w:rsidRPr="0002461F">
        <w:rPr>
          <w:rFonts w:ascii="Arial" w:eastAsia="Times New Roman" w:hAnsi="Arial"/>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02461F">
        <w:rPr>
          <w:rFonts w:ascii="Arial" w:eastAsia="Times New Roman" w:hAnsi="Arial"/>
          <w:sz w:val="24"/>
          <w:szCs w:val="24"/>
          <w:lang w:eastAsia="it-IT"/>
        </w:rPr>
        <w:t xml:space="preserve"> (Gv 1,1-18). Ecco come Zaccaria annuncia la venuta di Gesù sulla nostra terra, come vero sole di giustizia: </w:t>
      </w:r>
      <w:r w:rsidRPr="0002461F">
        <w:rPr>
          <w:rFonts w:ascii="Arial" w:eastAsia="Times New Roman" w:hAnsi="Arial"/>
          <w:i/>
          <w:sz w:val="24"/>
          <w:szCs w:val="24"/>
          <w:lang w:eastAsia="it-IT"/>
        </w:rPr>
        <w:t>“Grazie alla tenerezza e misericordia del nostro Dio, ci visiterà un sole che sorge dall’alto, per risplendere su quelli che stanno nelle tenebre e nell’ombra di morte, e dirigere i nostri passi sulla via della pace”</w:t>
      </w:r>
      <w:r w:rsidRPr="0002461F">
        <w:rPr>
          <w:rFonts w:ascii="Arial" w:eastAsia="Times New Roman" w:hAnsi="Arial"/>
          <w:sz w:val="24"/>
          <w:szCs w:val="24"/>
          <w:lang w:eastAsia="it-IT"/>
        </w:rPr>
        <w:t xml:space="preserve"> (Lc 1,76-79).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w:t>
      </w:r>
      <w:r w:rsidRPr="0002461F">
        <w:rPr>
          <w:rFonts w:ascii="Arial" w:eastAsia="Times New Roman" w:hAnsi="Arial" w:cs="Arial"/>
          <w:sz w:val="24"/>
          <w:szCs w:val="24"/>
          <w:lang w:eastAsia="it-IT"/>
        </w:rPr>
        <w:t xml:space="preserve">Angeli, Santi, dateci la vera fede in Maria, Madre della Redenzione, e nel suo Divin Figlio, Sole di grazia e verità, pace e speranza, carità e santità, giustizia e misericordia.      </w:t>
      </w:r>
    </w:p>
    <w:p w14:paraId="0BE7FC0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DBD8C8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64" w:name="_Toc312863762"/>
      <w:bookmarkStart w:id="365" w:name="_Toc94189811"/>
      <w:bookmarkStart w:id="366" w:name="_Toc182404695"/>
      <w:r w:rsidRPr="0002461F">
        <w:rPr>
          <w:rFonts w:ascii="Arial" w:hAnsi="Arial"/>
          <w:b/>
          <w:bCs/>
          <w:sz w:val="24"/>
          <w:szCs w:val="24"/>
          <w:lang w:eastAsia="it-IT"/>
        </w:rPr>
        <w:t>GAUDE, VIRGO GLORIOSA</w:t>
      </w:r>
      <w:bookmarkEnd w:id="366"/>
    </w:p>
    <w:bookmarkEnd w:id="364"/>
    <w:bookmarkEnd w:id="365"/>
    <w:p w14:paraId="4BC644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invitata a rallegrarsi. L’invito alla gioia è costante nell’Antico Testamento. Diversi però sono i motivi per cui si è invitati alla gioia e al rallegramento. </w:t>
      </w:r>
    </w:p>
    <w:p w14:paraId="1034760F"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s="Arial"/>
          <w:sz w:val="24"/>
          <w:szCs w:val="24"/>
          <w:lang w:eastAsia="it-IT"/>
        </w:rPr>
        <w:t>In Gioele</w:t>
      </w:r>
      <w:r w:rsidRPr="0002461F">
        <w:rPr>
          <w:rFonts w:ascii="Arial" w:eastAsia="Times New Roman" w:hAnsi="Arial"/>
          <w:color w:val="000000"/>
          <w:sz w:val="24"/>
          <w:szCs w:val="24"/>
          <w:lang w:eastAsia="it-IT"/>
        </w:rPr>
        <w:t xml:space="preserve"> la presenza di Dio in mezzo al suo popolo è dono di una vita nuova, di una abbondanza perenne. È Dio la vera fonte di ogni gioia perfetta. Dopo la devastazione, Dio è di nuovo con Israele</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w:t>
      </w:r>
      <w:r w:rsidRPr="0002461F">
        <w:rPr>
          <w:rFonts w:ascii="Arial" w:eastAsia="Times New Roman" w:hAnsi="Arial"/>
          <w:i/>
          <w:color w:val="000000"/>
          <w:sz w:val="24"/>
          <w:szCs w:val="24"/>
          <w:lang w:eastAsia="it-IT"/>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w:t>
      </w:r>
      <w:r w:rsidRPr="0002461F">
        <w:rPr>
          <w:rFonts w:ascii="Arial" w:eastAsia="Times New Roman" w:hAnsi="Arial"/>
          <w:i/>
          <w:color w:val="000000"/>
          <w:sz w:val="24"/>
          <w:szCs w:val="24"/>
          <w:lang w:eastAsia="it-IT"/>
        </w:rPr>
        <w:lastRenderedPageBreak/>
        <w:t>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02461F">
        <w:rPr>
          <w:rFonts w:ascii="Arial" w:eastAsia="Times New Roman" w:hAnsi="Arial"/>
          <w:color w:val="000000"/>
          <w:sz w:val="24"/>
          <w:szCs w:val="24"/>
          <w:lang w:eastAsia="it-IT"/>
        </w:rPr>
        <w:t xml:space="preserve"> (Gl 2,21-27).  </w:t>
      </w:r>
    </w:p>
    <w:p w14:paraId="47A1E322"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Anche in Sofonia il motivo della gioia e del rallegramento ancora una volta viene dal Signore. È la sua presenza che porta vita nuova, salvezza potente: </w:t>
      </w:r>
      <w:r w:rsidRPr="0002461F">
        <w:rPr>
          <w:rFonts w:ascii="Arial" w:eastAsia="Times New Roman" w:hAnsi="Arial"/>
          <w:i/>
          <w:color w:val="000000"/>
          <w:sz w:val="24"/>
          <w:szCs w:val="24"/>
          <w:lang w:eastAsia="it-IT"/>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02461F">
        <w:rPr>
          <w:rFonts w:ascii="Arial" w:eastAsia="Times New Roman" w:hAnsi="Arial"/>
          <w:color w:val="000000"/>
          <w:sz w:val="24"/>
          <w:szCs w:val="24"/>
          <w:lang w:eastAsia="it-IT"/>
        </w:rPr>
        <w:t xml:space="preserve">Sof 3,14-27). </w:t>
      </w:r>
    </w:p>
    <w:p w14:paraId="28936658"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s="Arial"/>
          <w:sz w:val="24"/>
          <w:szCs w:val="24"/>
          <w:lang w:eastAsia="it-IT"/>
        </w:rPr>
        <w:t xml:space="preserve">In Zaccaria il motivo della gioia è il desiderio di Dio di abitare di nuovo in Gerusalemme, dopo la tempesta e l’uragano dell’esilio: </w:t>
      </w:r>
      <w:r w:rsidRPr="0002461F">
        <w:rPr>
          <w:rFonts w:ascii="Arial" w:eastAsia="Times New Roman" w:hAnsi="Arial" w:cs="Arial"/>
          <w:i/>
          <w:sz w:val="24"/>
          <w:szCs w:val="24"/>
          <w:lang w:eastAsia="it-IT"/>
        </w:rPr>
        <w:t>“</w:t>
      </w:r>
      <w:r w:rsidRPr="0002461F">
        <w:rPr>
          <w:rFonts w:ascii="Arial" w:eastAsia="Times New Roman" w:hAnsi="Arial"/>
          <w:i/>
          <w:color w:val="000000"/>
          <w:sz w:val="24"/>
          <w:szCs w:val="24"/>
          <w:lang w:eastAsia="it-IT"/>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02461F">
        <w:rPr>
          <w:rFonts w:ascii="Arial" w:eastAsia="Times New Roman" w:hAnsi="Arial"/>
          <w:color w:val="000000"/>
          <w:sz w:val="24"/>
          <w:szCs w:val="24"/>
          <w:lang w:eastAsia="it-IT"/>
        </w:rPr>
        <w:t xml:space="preserve"> (Zac 3,14-17). È sempre Dio la fonte della vera gioia. Fuori di Lui, senza di Lui, non esiste alcuna gioia vera. Sono tutte effimere e caduche.</w:t>
      </w:r>
    </w:p>
    <w:p w14:paraId="39CA1363"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color w:val="000000"/>
          <w:sz w:val="24"/>
          <w:szCs w:val="24"/>
          <w:lang w:eastAsia="it-IT"/>
        </w:rPr>
        <w:t xml:space="preserve">Anche la Vergine Maria è invitata a rallegrarsi. Questo invito non le viene rivolto per voce profetica, ma direttamente dall’Angelo Gabriele: </w:t>
      </w:r>
      <w:r w:rsidRPr="0002461F">
        <w:rPr>
          <w:rFonts w:ascii="Arial" w:eastAsia="Times New Roman" w:hAnsi="Arial"/>
          <w:i/>
          <w:color w:val="000000"/>
          <w:sz w:val="24"/>
          <w:szCs w:val="24"/>
          <w:lang w:eastAsia="it-IT"/>
        </w:rPr>
        <w:t>“</w:t>
      </w:r>
      <w:r w:rsidRPr="0002461F">
        <w:rPr>
          <w:rFonts w:ascii="Arial" w:eastAsia="Times New Roman" w:hAnsi="Arial"/>
          <w:i/>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02461F">
        <w:rPr>
          <w:rFonts w:ascii="Arial" w:eastAsia="Times New Roman" w:hAnsi="Arial"/>
          <w:sz w:val="24"/>
          <w:szCs w:val="24"/>
          <w:lang w:eastAsia="it-IT"/>
        </w:rPr>
        <w:t xml:space="preserve"> (Lc 1,26-28). Maria è invitata a rallegrarsi per due motivi: perché piena di grazia e perché il Signore è con Lei. Abita nel suo cuore. Ella è tutta piena del suo Dio. </w:t>
      </w:r>
    </w:p>
    <w:p w14:paraId="18569981"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L’Antifona che stiamo meditando invita la Vergine Maria alla gioia, perché: </w:t>
      </w:r>
      <w:r w:rsidRPr="0002461F">
        <w:rPr>
          <w:rFonts w:ascii="Arial" w:eastAsia="Times New Roman" w:hAnsi="Arial"/>
          <w:i/>
          <w:color w:val="000000"/>
          <w:sz w:val="24"/>
          <w:szCs w:val="24"/>
          <w:lang w:eastAsia="it-IT"/>
        </w:rPr>
        <w:t xml:space="preserve">“Virgo gloriosa, super omnes speciosa – perché Vergine gloriosa e perché la più bella, la più singolare, l’unica sopra ogni altra creatura del Signore, sopra tutte le altre vergini”. </w:t>
      </w:r>
      <w:r w:rsidRPr="0002461F">
        <w:rPr>
          <w:rFonts w:ascii="Arial" w:eastAsia="Times New Roman" w:hAnsi="Arial"/>
          <w:color w:val="000000"/>
          <w:sz w:val="24"/>
          <w:szCs w:val="24"/>
          <w:lang w:eastAsia="it-IT"/>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w:t>
      </w:r>
      <w:r w:rsidRPr="0002461F">
        <w:rPr>
          <w:rFonts w:ascii="Arial" w:eastAsia="Times New Roman" w:hAnsi="Arial"/>
          <w:color w:val="000000"/>
          <w:sz w:val="24"/>
          <w:szCs w:val="24"/>
          <w:lang w:eastAsia="it-IT"/>
        </w:rPr>
        <w:lastRenderedPageBreak/>
        <w:t xml:space="preserve">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Vergine Maria, Vergine gloriosa, Bella oltre ogni bellezza creata, intona per noi il tuo “magnificat” eterno per celebrare la magnificenza del tuo e nostro Signore.  Angeli e Santi siate nostra voce in questo canto ringraziamento per ave fatto così bella la nostra Madre e la vostra celeste Regina.                                                                                            </w:t>
      </w:r>
    </w:p>
    <w:p w14:paraId="4D4BA9D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ABFEEAD"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67" w:name="_Toc312863764"/>
      <w:bookmarkStart w:id="368" w:name="_Toc94189812"/>
      <w:bookmarkStart w:id="369" w:name="_Toc182404696"/>
      <w:r w:rsidRPr="0002461F">
        <w:rPr>
          <w:rFonts w:ascii="Arial" w:hAnsi="Arial"/>
          <w:b/>
          <w:bCs/>
          <w:sz w:val="24"/>
          <w:szCs w:val="24"/>
          <w:lang w:eastAsia="it-IT"/>
        </w:rPr>
        <w:t>VALE, O VALDE DECORA</w:t>
      </w:r>
      <w:bookmarkEnd w:id="367"/>
      <w:bookmarkEnd w:id="368"/>
      <w:bookmarkEnd w:id="369"/>
    </w:p>
    <w:p w14:paraId="603464E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salutata come: </w:t>
      </w:r>
      <w:r w:rsidRPr="0002461F">
        <w:rPr>
          <w:rFonts w:ascii="Arial" w:eastAsia="Times New Roman" w:hAnsi="Arial" w:cs="Arial"/>
          <w:i/>
          <w:sz w:val="24"/>
          <w:szCs w:val="24"/>
          <w:lang w:eastAsia="it-IT"/>
        </w:rPr>
        <w:t>“Valde decora”</w:t>
      </w:r>
      <w:r w:rsidRPr="0002461F">
        <w:rPr>
          <w:rFonts w:ascii="Arial" w:eastAsia="Times New Roman" w:hAnsi="Arial" w:cs="Arial"/>
          <w:sz w:val="24"/>
          <w:szCs w:val="24"/>
          <w:lang w:eastAsia="it-IT"/>
        </w:rPr>
        <w:t xml:space="preserve">. La traduzione ufficiale dice: </w:t>
      </w:r>
      <w:r w:rsidRPr="0002461F">
        <w:rPr>
          <w:rFonts w:ascii="Arial" w:eastAsia="Times New Roman" w:hAnsi="Arial" w:cs="Arial"/>
          <w:i/>
          <w:sz w:val="24"/>
          <w:szCs w:val="24"/>
          <w:lang w:eastAsia="it-IT"/>
        </w:rPr>
        <w:t>“Tutta santa”</w:t>
      </w:r>
      <w:r w:rsidRPr="0002461F">
        <w:rPr>
          <w:rFonts w:ascii="Arial" w:eastAsia="Times New Roman" w:hAnsi="Arial" w:cs="Arial"/>
          <w:sz w:val="24"/>
          <w:szCs w:val="24"/>
          <w:lang w:eastAsia="it-IT"/>
        </w:rPr>
        <w:t xml:space="preserve">. In verità </w:t>
      </w:r>
      <w:r w:rsidRPr="0002461F">
        <w:rPr>
          <w:rFonts w:ascii="Arial" w:eastAsia="Times New Roman" w:hAnsi="Arial" w:cs="Arial"/>
          <w:i/>
          <w:sz w:val="24"/>
          <w:szCs w:val="24"/>
          <w:lang w:eastAsia="it-IT"/>
        </w:rPr>
        <w:t xml:space="preserve">“valde decora” </w:t>
      </w:r>
      <w:r w:rsidRPr="0002461F">
        <w:rPr>
          <w:rFonts w:ascii="Arial" w:eastAsia="Times New Roman" w:hAnsi="Arial" w:cs="Arial"/>
          <w:sz w:val="24"/>
          <w:szCs w:val="24"/>
          <w:lang w:eastAsia="it-IT"/>
        </w:rPr>
        <w:t>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p>
    <w:p w14:paraId="55109829"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s="Arial"/>
          <w:sz w:val="24"/>
          <w:szCs w:val="24"/>
          <w:lang w:eastAsia="it-IT"/>
        </w:rPr>
        <w:t xml:space="preserve">Neanche si può cantare alla Vergine Maria il cantico dello sposo che così magnifica la sua sposa: </w:t>
      </w:r>
      <w:r w:rsidRPr="0002461F">
        <w:rPr>
          <w:rFonts w:ascii="Arial" w:eastAsia="Times New Roman" w:hAnsi="Arial" w:cs="Arial"/>
          <w:i/>
          <w:sz w:val="24"/>
          <w:szCs w:val="24"/>
          <w:lang w:eastAsia="it-IT"/>
        </w:rPr>
        <w:t>“</w:t>
      </w:r>
      <w:r w:rsidRPr="0002461F">
        <w:rPr>
          <w:rFonts w:ascii="Arial" w:eastAsia="Times New Roman" w:hAnsi="Arial"/>
          <w:i/>
          <w:color w:val="000000"/>
          <w:sz w:val="24"/>
          <w:szCs w:val="24"/>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02461F">
        <w:rPr>
          <w:rFonts w:ascii="Arial" w:eastAsia="Times New Roman" w:hAnsi="Arial"/>
          <w:color w:val="000000"/>
          <w:sz w:val="24"/>
          <w:szCs w:val="24"/>
          <w:lang w:eastAsia="it-IT"/>
        </w:rPr>
        <w:t xml:space="preserve"> (Ct 4,1-16). La Vergine Maria è molto di più. È quasi divinamente di più. Vi è differenza somma tra l’umanamente bello e il quasi divinamente bello. Maria rasenta quasi la bellezza divina. Dio così ha voluto che </w:t>
      </w:r>
      <w:r w:rsidRPr="0002461F">
        <w:rPr>
          <w:rFonts w:ascii="Arial" w:eastAsia="Times New Roman" w:hAnsi="Arial"/>
          <w:color w:val="000000"/>
          <w:sz w:val="24"/>
          <w:szCs w:val="24"/>
          <w:lang w:eastAsia="it-IT"/>
        </w:rPr>
        <w:lastRenderedPageBreak/>
        <w:t xml:space="preserve">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02461F">
        <w:rPr>
          <w:rFonts w:ascii="Arial" w:eastAsia="Times New Roman" w:hAnsi="Arial"/>
          <w:i/>
          <w:color w:val="000000"/>
          <w:sz w:val="24"/>
          <w:szCs w:val="24"/>
          <w:lang w:eastAsia="it-IT"/>
        </w:rPr>
        <w:t>“valde”</w:t>
      </w:r>
      <w:r w:rsidRPr="0002461F">
        <w:rPr>
          <w:rFonts w:ascii="Arial" w:eastAsia="Times New Roman" w:hAnsi="Arial"/>
          <w:color w:val="000000"/>
          <w:sz w:val="24"/>
          <w:szCs w:val="24"/>
          <w:lang w:eastAsia="it-IT"/>
        </w:rPr>
        <w:t xml:space="preserve"> che sempre va attribuito alla Madre di Dio. È un “valde” quasi di divinità, anche se per partecipazione. </w:t>
      </w:r>
    </w:p>
    <w:p w14:paraId="78AA42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 Colei che è quasi divinamente bella si chiede di pregare per noi Cristo. Anche in questo caso la traduzione dice poco. Vi è differenza tra oro ed exoro.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w:t>
      </w:r>
    </w:p>
    <w:p w14:paraId="36C027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 Angeli, Santi, dateci il vero amore per la Vergine Maria, Madre della Redenzione. Voi ci aiuterete e noi ameremo la Madre Celeste così come è giusto amarla.    </w:t>
      </w:r>
    </w:p>
    <w:p w14:paraId="04C86F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186E9C93"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370" w:name="_Toc312863766"/>
      <w:bookmarkStart w:id="371" w:name="_Toc94189813"/>
      <w:bookmarkStart w:id="372" w:name="_Toc182404697"/>
      <w:r w:rsidRPr="0002461F">
        <w:rPr>
          <w:rFonts w:ascii="Arial" w:eastAsia="Times New Roman" w:hAnsi="Arial"/>
          <w:b/>
          <w:sz w:val="28"/>
          <w:szCs w:val="28"/>
        </w:rPr>
        <w:t>ALMA REDEMPTORIS MATER</w:t>
      </w:r>
      <w:bookmarkEnd w:id="370"/>
      <w:bookmarkEnd w:id="371"/>
      <w:bookmarkEnd w:id="372"/>
    </w:p>
    <w:p w14:paraId="66797244"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Da questo sabato iniziamo la meditazione di un’altra antichissima preghiera in onore della Vergine Maria: “Alma Redemptoris Mater”- Santa Madre del Redentore”, che così recita:</w:t>
      </w:r>
      <w:r w:rsidRPr="0002461F">
        <w:rPr>
          <w:rFonts w:ascii="Arial" w:eastAsia="Times New Roman" w:hAnsi="Arial"/>
          <w:sz w:val="24"/>
          <w:szCs w:val="24"/>
          <w:lang w:val="la-Latn" w:eastAsia="it-IT"/>
        </w:rPr>
        <w:t xml:space="preserve"> </w:t>
      </w:r>
      <w:r w:rsidRPr="0002461F">
        <w:rPr>
          <w:rFonts w:ascii="Arial" w:eastAsia="Times New Roman" w:hAnsi="Arial"/>
          <w:i/>
          <w:sz w:val="24"/>
          <w:szCs w:val="24"/>
          <w:lang w:val="la-Latn" w:eastAsia="it-IT"/>
        </w:rPr>
        <w:t>“Alma Redemptoris Mater, quae pervia coeli  porta manes, et stella maris,  succurre cadenti, surgere qui curat, populo. Tu quae genuisti, natura mirante, tuum sanctum Genitorem, Virgo prius ac posterius, Gabrielis ab ore sumens illud Ave, peccatorum miserere”</w:t>
      </w:r>
      <w:r w:rsidRPr="0002461F">
        <w:rPr>
          <w:rFonts w:ascii="Arial" w:eastAsia="Times New Roman" w:hAnsi="Arial"/>
          <w:i/>
          <w:sz w:val="24"/>
          <w:szCs w:val="24"/>
          <w:lang w:eastAsia="it-IT"/>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02461F">
        <w:rPr>
          <w:rFonts w:ascii="Arial" w:eastAsia="Times New Roman" w:hAnsi="Arial"/>
          <w:sz w:val="24"/>
          <w:szCs w:val="24"/>
          <w:lang w:eastAsia="it-IT"/>
        </w:rPr>
        <w:t xml:space="preserve"> </w:t>
      </w:r>
    </w:p>
    <w:p w14:paraId="5C2183C0"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w:t>
      </w:r>
    </w:p>
    <w:p w14:paraId="0CC84FEB"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14:paraId="7BAEA4D0"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Per entrare almeno un poco nella grandezza di questo titolo dobbiamo sapere chi è il Redentore della quale Lei è Madre. Il Redentore è il Figlio Unigenito del Padre, il suo Verbo Eterno. Ecco chi è il Redentore: </w:t>
      </w:r>
      <w:r w:rsidRPr="0002461F">
        <w:rPr>
          <w:rFonts w:ascii="Arial" w:eastAsia="Times New Roman" w:hAnsi="Arial"/>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02461F">
        <w:rPr>
          <w:rFonts w:ascii="Arial" w:eastAsia="Times New Roman" w:hAnsi="Arial"/>
          <w:sz w:val="24"/>
          <w:szCs w:val="24"/>
          <w:lang w:eastAsia="it-IT"/>
        </w:rPr>
        <w:t xml:space="preserve"> (Cfr. Gv 1,1-18). Il Redentore è Dio e Maria è Santa Madre del Dio che nel suo seno si è fatto carne. Gloria più grande di questa non è mai esistita prima e mai esisterà dopo. Questa gloria appartiene solo a Lei, alla Vergine Maria. </w:t>
      </w:r>
    </w:p>
    <w:p w14:paraId="75F5B379"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w:t>
      </w:r>
      <w:r w:rsidRPr="0002461F">
        <w:rPr>
          <w:rFonts w:ascii="Arial" w:eastAsia="Times New Roman" w:hAnsi="Arial"/>
          <w:sz w:val="24"/>
          <w:szCs w:val="24"/>
          <w:lang w:eastAsia="it-IT"/>
        </w:rPr>
        <w:lastRenderedPageBreak/>
        <w:t>quella del Figlio è della Madre. Una sola carne: quella della Madre è del Figlio. È questo il più grande scambio avvenuto tra il Creatore e la Creatura.</w:t>
      </w:r>
    </w:p>
    <w:p w14:paraId="6DF32928"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  Angeli, Santi, insegnateci la vera grandezza della Santa Madre del Redentore. Aiutateci ad invocarla con una fede ricca di verità, sapienza, intelligenza, vera santità.    </w:t>
      </w:r>
    </w:p>
    <w:p w14:paraId="247EDBA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1BD0303"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73" w:name="_Toc312863768"/>
      <w:bookmarkStart w:id="374" w:name="_Toc94189814"/>
      <w:bookmarkStart w:id="375" w:name="_Toc182404698"/>
      <w:r w:rsidRPr="0002461F">
        <w:rPr>
          <w:rFonts w:ascii="Arial" w:hAnsi="Arial"/>
          <w:b/>
          <w:bCs/>
          <w:sz w:val="24"/>
          <w:szCs w:val="24"/>
          <w:lang w:eastAsia="it-IT"/>
        </w:rPr>
        <w:t>QUAE PERVIA COELI</w:t>
      </w:r>
      <w:bookmarkEnd w:id="375"/>
      <w:r w:rsidRPr="0002461F">
        <w:rPr>
          <w:rFonts w:ascii="Arial" w:hAnsi="Arial"/>
          <w:b/>
          <w:bCs/>
          <w:sz w:val="24"/>
          <w:szCs w:val="24"/>
          <w:lang w:eastAsia="it-IT"/>
        </w:rPr>
        <w:t xml:space="preserve"> </w:t>
      </w:r>
      <w:bookmarkEnd w:id="373"/>
      <w:bookmarkEnd w:id="374"/>
    </w:p>
    <w:p w14:paraId="3B295B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w:t>
      </w:r>
    </w:p>
    <w:p w14:paraId="3C9B22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L’Apocalisse vede noi immersi nell’eternità nel cuore di Cristo Gesù, nel quale è il cuore del Padre.  Noi nel cuore di Cristo, Cristo nel cuore del Padre, il nostro tempio eterno di gaudio e di gioia senza fine: </w:t>
      </w:r>
      <w:r w:rsidRPr="0002461F">
        <w:rPr>
          <w:rFonts w:ascii="Arial" w:eastAsia="Times New Roman" w:hAnsi="Arial" w:cs="Arial"/>
          <w:i/>
          <w:sz w:val="24"/>
          <w:szCs w:val="24"/>
          <w:lang w:eastAsia="it-IT"/>
        </w:rPr>
        <w:t xml:space="preserve">“E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w:t>
      </w:r>
      <w:r w:rsidRPr="0002461F">
        <w:rPr>
          <w:rFonts w:ascii="Arial" w:eastAsia="Times New Roman" w:hAnsi="Arial" w:cs="Arial"/>
          <w:i/>
          <w:sz w:val="24"/>
          <w:szCs w:val="24"/>
          <w:vertAlign w:val="superscript"/>
          <w:lang w:eastAsia="it-IT"/>
        </w:rPr>
        <w:t>C</w:t>
      </w:r>
      <w:r w:rsidRPr="0002461F">
        <w:rPr>
          <w:rFonts w:ascii="Arial" w:eastAsia="Times New Roman" w:hAnsi="Arial" w:cs="Arial"/>
          <w:i/>
          <w:sz w:val="24"/>
          <w:szCs w:val="24"/>
          <w:lang w:eastAsia="it-IT"/>
        </w:rPr>
        <w:t>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02461F">
        <w:rPr>
          <w:rFonts w:ascii="Arial" w:eastAsia="Times New Roman" w:hAnsi="Arial" w:cs="Arial"/>
          <w:sz w:val="24"/>
          <w:szCs w:val="24"/>
          <w:lang w:eastAsia="it-IT"/>
        </w:rPr>
        <w:t xml:space="preserve"> (Cfr. Ap 21,1-27).  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 </w:t>
      </w:r>
    </w:p>
    <w:p w14:paraId="267E53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La Vergine Maria è anche invocata quale </w:t>
      </w:r>
      <w:r w:rsidRPr="0002461F">
        <w:rPr>
          <w:rFonts w:ascii="Arial" w:eastAsia="Times New Roman" w:hAnsi="Arial" w:cs="Arial"/>
          <w:i/>
          <w:sz w:val="24"/>
          <w:szCs w:val="24"/>
          <w:lang w:eastAsia="it-IT"/>
        </w:rPr>
        <w:t>“stella del mare”</w:t>
      </w:r>
      <w:r w:rsidRPr="0002461F">
        <w:rPr>
          <w:rFonts w:ascii="Arial" w:eastAsia="Times New Roman" w:hAnsi="Arial" w:cs="Arial"/>
          <w:sz w:val="24"/>
          <w:szCs w:val="24"/>
          <w:lang w:eastAsia="it-IT"/>
        </w:rPr>
        <w:t xml:space="preserve">. È la stella che indica dove è Cristo Gesù, la verità, la santità, la giustizia, la pace, il vero Vangelo della salvezza. Come in una notte buia, con il cielo coperto dalla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w:t>
      </w:r>
    </w:p>
    <w:p w14:paraId="5757778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w:t>
      </w:r>
    </w:p>
    <w:p w14:paraId="519137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Angeli, Santi, fate che amiamo di vero cuore la Vergine Maria, Madre della Redenzione. </w:t>
      </w:r>
    </w:p>
    <w:p w14:paraId="4B17AC4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639586A"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76" w:name="_Toc312863770"/>
      <w:bookmarkStart w:id="377" w:name="_Toc94189815"/>
      <w:bookmarkStart w:id="378" w:name="_Toc182404699"/>
      <w:r w:rsidRPr="0002461F">
        <w:rPr>
          <w:rFonts w:ascii="Arial" w:hAnsi="Arial"/>
          <w:b/>
          <w:bCs/>
          <w:sz w:val="24"/>
          <w:szCs w:val="24"/>
          <w:lang w:eastAsia="it-IT"/>
        </w:rPr>
        <w:t>SUCCURRE CADENTI</w:t>
      </w:r>
      <w:bookmarkEnd w:id="376"/>
      <w:bookmarkEnd w:id="377"/>
      <w:bookmarkEnd w:id="378"/>
    </w:p>
    <w:p w14:paraId="4101C9ED"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Il Libro dell’Apocalisse ci rivela che sette Chiesa sono cadute o dalla verità o dall’amore di Cristo Gesù. Ecco il messaggio di Gesù alla Chiesa di Efeso: </w:t>
      </w:r>
      <w:r w:rsidRPr="0002461F">
        <w:rPr>
          <w:rFonts w:ascii="Arial" w:eastAsia="Times New Roman" w:hAnsi="Arial"/>
          <w:i/>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02461F">
        <w:rPr>
          <w:rFonts w:ascii="Arial" w:eastAsia="Times New Roman" w:hAnsi="Arial"/>
          <w:i/>
          <w:position w:val="4"/>
          <w:sz w:val="24"/>
          <w:szCs w:val="24"/>
          <w:lang w:eastAsia="it-IT"/>
        </w:rPr>
        <w:t xml:space="preserve"> </w:t>
      </w:r>
      <w:r w:rsidRPr="0002461F">
        <w:rPr>
          <w:rFonts w:ascii="Arial" w:eastAsia="Times New Roman" w:hAnsi="Arial"/>
          <w:i/>
          <w:sz w:val="24"/>
          <w:szCs w:val="24"/>
          <w:lang w:eastAsia="it-IT"/>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02461F">
        <w:rPr>
          <w:rFonts w:ascii="Arial" w:eastAsia="Times New Roman" w:hAnsi="Arial"/>
          <w:i/>
          <w:position w:val="4"/>
          <w:sz w:val="24"/>
          <w:szCs w:val="24"/>
          <w:lang w:eastAsia="it-IT"/>
        </w:rPr>
        <w:t xml:space="preserve"> </w:t>
      </w:r>
      <w:r w:rsidRPr="0002461F">
        <w:rPr>
          <w:rFonts w:ascii="Arial" w:eastAsia="Times New Roman" w:hAnsi="Arial"/>
          <w:i/>
          <w:sz w:val="24"/>
          <w:szCs w:val="24"/>
          <w:lang w:eastAsia="it-IT"/>
        </w:rPr>
        <w:t>Tuttavia hai questo di buono: tu detesti le opere dei nicolaìti, che anch’io detesto. Chi ha orecchi, ascolti ciò che lo Spirito dice alle Chiese. Al vincitore darò da mangiare dall’albero della vita, che sta nel paradiso di Dio”</w:t>
      </w:r>
      <w:r w:rsidRPr="0002461F">
        <w:rPr>
          <w:rFonts w:ascii="Arial" w:eastAsia="Times New Roman" w:hAnsi="Arial"/>
          <w:sz w:val="24"/>
          <w:szCs w:val="24"/>
          <w:lang w:eastAsia="it-IT"/>
        </w:rPr>
        <w:t xml:space="preserve"> (Ap 2,1-7). </w:t>
      </w:r>
    </w:p>
    <w:p w14:paraId="7CAC66C1"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 xml:space="preserve">San Paolo nota la stessa cosa. Non appena lascia per un tempo anche brevissimo la comunità da lui fondata, subito essa o cade dalla fede o dalla carità, o dalla santità della vita. Ecco cosa Scrive ai Galati: </w:t>
      </w:r>
      <w:r w:rsidRPr="0002461F">
        <w:rPr>
          <w:rFonts w:ascii="Arial" w:eastAsia="Times New Roman" w:hAnsi="Arial"/>
          <w:i/>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02461F">
        <w:rPr>
          <w:rFonts w:ascii="Arial" w:eastAsia="Times New Roman" w:hAnsi="Arial"/>
          <w:i/>
          <w:position w:val="4"/>
          <w:sz w:val="24"/>
          <w:szCs w:val="24"/>
          <w:lang w:eastAsia="it-IT"/>
        </w:rPr>
        <w:t xml:space="preserve"> </w:t>
      </w:r>
      <w:r w:rsidRPr="0002461F">
        <w:rPr>
          <w:rFonts w:ascii="Arial" w:eastAsia="Times New Roman" w:hAnsi="Arial"/>
          <w:i/>
          <w:sz w:val="24"/>
          <w:szCs w:val="24"/>
          <w:lang w:eastAsia="it-IT"/>
        </w:rPr>
        <w:t>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02461F">
        <w:rPr>
          <w:rFonts w:ascii="Arial" w:eastAsia="Times New Roman" w:hAnsi="Arial"/>
          <w:sz w:val="24"/>
          <w:szCs w:val="24"/>
          <w:lang w:eastAsia="it-IT"/>
        </w:rPr>
        <w:t xml:space="preserve"> (Gal 5,1-15). </w:t>
      </w:r>
    </w:p>
    <w:p w14:paraId="7CEEFC43"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w:t>
      </w:r>
    </w:p>
    <w:p w14:paraId="775083CF"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66DD84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sz w:val="24"/>
          <w:szCs w:val="24"/>
          <w:lang w:eastAsia="it-IT"/>
        </w:rPr>
        <w:t xml:space="preserve">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w:t>
      </w:r>
      <w:r w:rsidRPr="0002461F">
        <w:rPr>
          <w:rFonts w:ascii="Arial" w:eastAsia="Times New Roman" w:hAnsi="Arial"/>
          <w:sz w:val="24"/>
          <w:szCs w:val="24"/>
          <w:lang w:eastAsia="it-IT"/>
        </w:rPr>
        <w:lastRenderedPageBreak/>
        <w:t xml:space="preserve">Spirito. La sua via dovrà essere anche la nostra. Le anime si riscattano. Il prezzo del riscatto è uno solo: la nostra stessa vita. Anche la Vergine Maria fu martire ai piedi della Croce, poiché chiamata a collaborare con Gesù Signore alla redenzione del mondo. </w:t>
      </w:r>
      <w:r w:rsidRPr="0002461F">
        <w:rPr>
          <w:rFonts w:ascii="Arial" w:eastAsia="Times New Roman" w:hAnsi="Arial" w:cs="Arial"/>
          <w:sz w:val="24"/>
          <w:szCs w:val="24"/>
          <w:lang w:eastAsia="it-IT"/>
        </w:rPr>
        <w:t xml:space="preserve">Vergine Maria, Madre della Redenzione, Angeli, Santi, aiutateci a redimere il popolo caduto. </w:t>
      </w:r>
    </w:p>
    <w:p w14:paraId="5B33D64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EB0BB62"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79" w:name="_Toc312863772"/>
      <w:bookmarkStart w:id="380" w:name="_Toc94189816"/>
      <w:bookmarkStart w:id="381" w:name="_Toc182404700"/>
      <w:r w:rsidRPr="0002461F">
        <w:rPr>
          <w:rFonts w:ascii="Arial" w:hAnsi="Arial"/>
          <w:b/>
          <w:bCs/>
          <w:sz w:val="24"/>
          <w:szCs w:val="24"/>
          <w:lang w:eastAsia="it-IT"/>
        </w:rPr>
        <w:t>TU QUAE GENUISTI</w:t>
      </w:r>
      <w:bookmarkEnd w:id="381"/>
      <w:r w:rsidRPr="0002461F">
        <w:rPr>
          <w:rFonts w:ascii="Arial" w:hAnsi="Arial"/>
          <w:b/>
          <w:bCs/>
          <w:sz w:val="24"/>
          <w:szCs w:val="24"/>
          <w:lang w:eastAsia="it-IT"/>
        </w:rPr>
        <w:t xml:space="preserve"> </w:t>
      </w:r>
      <w:bookmarkEnd w:id="379"/>
      <w:bookmarkEnd w:id="380"/>
    </w:p>
    <w:p w14:paraId="0D118B07"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sz w:val="24"/>
          <w:szCs w:val="24"/>
          <w:lang w:eastAsia="it-IT"/>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02461F">
        <w:rPr>
          <w:rFonts w:ascii="Arial" w:eastAsia="Times New Roman" w:hAnsi="Arial" w:cs="Courier New"/>
          <w:i/>
          <w:sz w:val="24"/>
          <w:szCs w:val="24"/>
          <w:lang w:eastAsia="it-IT"/>
        </w:rPr>
        <w:t>“</w:t>
      </w:r>
      <w:r w:rsidRPr="0002461F">
        <w:rPr>
          <w:rFonts w:ascii="Arial" w:eastAsia="Times New Roman" w:hAnsi="Arial" w:cs="Courier New"/>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02461F">
        <w:rPr>
          <w:rFonts w:ascii="Arial" w:eastAsia="Times New Roman" w:hAnsi="Arial" w:cs="Courier New"/>
          <w:color w:val="000000"/>
          <w:sz w:val="24"/>
          <w:szCs w:val="24"/>
          <w:lang w:eastAsia="it-IT"/>
        </w:rPr>
        <w:t xml:space="preserve"> (Gen 3,14-15). Il tempo che la testa al serpente, l’ingannatore dell’uomo, venga schiacciata è giunto. Per questo nell’inferno vi è stupore, meraviglia, tremendo disagio, grande confusione. Il tempo di Satana è scaduto. Anche lui deve battere in ritirata.</w:t>
      </w:r>
    </w:p>
    <w:p w14:paraId="750F38B9"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63FFFF5A"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w:t>
      </w:r>
    </w:p>
    <w:p w14:paraId="6EF3FA22"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lastRenderedPageBreak/>
        <w:t xml:space="preserve">Gesù è Persona eterna, divina, immortale, incorruttibile, purissimo spirito.  Egli è Dio e Figlio di Dio. È il Dio per mezzo del quale il Padre ha fatto ogni cosa. Ha fatto per mezzo di Lui anche la Vergine Maria. Maria è stata creata dal suo </w:t>
      </w:r>
      <w:r w:rsidRPr="0002461F">
        <w:rPr>
          <w:rFonts w:ascii="Arial" w:eastAsia="Times New Roman" w:hAnsi="Arial" w:cs="Courier New"/>
          <w:i/>
          <w:color w:val="000000"/>
          <w:sz w:val="24"/>
          <w:szCs w:val="24"/>
          <w:lang w:eastAsia="it-IT"/>
        </w:rPr>
        <w:t>“santo genitore”</w:t>
      </w:r>
      <w:r w:rsidRPr="0002461F">
        <w:rPr>
          <w:rFonts w:ascii="Arial" w:eastAsia="Times New Roman" w:hAnsi="Arial" w:cs="Courier New"/>
          <w:color w:val="000000"/>
          <w:sz w:val="24"/>
          <w:szCs w:val="24"/>
          <w:lang w:eastAsia="it-IT"/>
        </w:rPr>
        <w:t xml:space="preserve">. </w:t>
      </w:r>
      <w:r w:rsidRPr="0002461F">
        <w:rPr>
          <w:rFonts w:ascii="Arial" w:eastAsia="Times New Roman" w:hAnsi="Arial" w:cs="Courier New"/>
          <w:i/>
          <w:color w:val="000000"/>
          <w:sz w:val="24"/>
          <w:szCs w:val="24"/>
          <w:lang w:eastAsia="it-IT"/>
        </w:rPr>
        <w:t xml:space="preserve">“Genitore” </w:t>
      </w:r>
      <w:r w:rsidRPr="0002461F">
        <w:rPr>
          <w:rFonts w:ascii="Arial" w:eastAsia="Times New Roman" w:hAnsi="Arial" w:cs="Courier New"/>
          <w:b/>
          <w:color w:val="000000"/>
          <w:sz w:val="24"/>
          <w:szCs w:val="24"/>
          <w:lang w:eastAsia="it-IT"/>
        </w:rPr>
        <w:t xml:space="preserve"> </w:t>
      </w:r>
      <w:r w:rsidRPr="0002461F">
        <w:rPr>
          <w:rFonts w:ascii="Arial" w:eastAsia="Times New Roman" w:hAnsi="Arial" w:cs="Courier New"/>
          <w:color w:val="000000"/>
          <w:sz w:val="24"/>
          <w:szCs w:val="24"/>
          <w:lang w:eastAsia="it-IT"/>
        </w:rPr>
        <w:t xml:space="preserve">in questo contesto non si riveste di un contenuto tecnico, cioè di vita da vita, per vera generazione, cioè per partecipazione della propria vita, come avviene in tutti gli esseri viventi, tranne che negli Angeli. </w:t>
      </w:r>
      <w:r w:rsidRPr="0002461F">
        <w:rPr>
          <w:rFonts w:ascii="Arial" w:eastAsia="Times New Roman" w:hAnsi="Arial" w:cs="Courier New"/>
          <w:i/>
          <w:color w:val="000000"/>
          <w:sz w:val="24"/>
          <w:szCs w:val="24"/>
          <w:lang w:eastAsia="it-IT"/>
        </w:rPr>
        <w:t>“Genitore”</w:t>
      </w:r>
      <w:r w:rsidRPr="0002461F">
        <w:rPr>
          <w:rFonts w:ascii="Arial" w:eastAsia="Times New Roman" w:hAnsi="Arial" w:cs="Courier New"/>
          <w:color w:val="000000"/>
          <w:sz w:val="24"/>
          <w:szCs w:val="24"/>
          <w:lang w:eastAsia="it-IT"/>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w:t>
      </w:r>
    </w:p>
    <w:p w14:paraId="20CFCD69"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Angeli, Santi, aiutateci ad entrare nel mistero indicibile della Vergine Maria, Madre della Redenzione. Mistero più grande non esiste nella creazione ed esso è sempre incomprensibile. </w:t>
      </w:r>
    </w:p>
    <w:p w14:paraId="5F07EDB7"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p>
    <w:p w14:paraId="4E3764A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382" w:name="_Toc312863774"/>
      <w:bookmarkStart w:id="383" w:name="_Toc94189817"/>
      <w:bookmarkStart w:id="384" w:name="_Toc182404701"/>
      <w:r w:rsidRPr="0002461F">
        <w:rPr>
          <w:rFonts w:ascii="Arial" w:hAnsi="Arial"/>
          <w:b/>
          <w:bCs/>
          <w:sz w:val="24"/>
          <w:szCs w:val="24"/>
          <w:lang w:eastAsia="it-IT"/>
        </w:rPr>
        <w:t>VIRGO PRIUS AC POSTERIUS</w:t>
      </w:r>
      <w:bookmarkEnd w:id="384"/>
    </w:p>
    <w:bookmarkEnd w:id="382"/>
    <w:bookmarkEnd w:id="383"/>
    <w:p w14:paraId="3E1CB5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6E634C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Dio ha creduto all’annunzio dell’Angelo, che le recava la lieta notizie dell’Incarnazione del Figlio dell’Altissimo. Anche in questo la differenza è </w:t>
      </w:r>
      <w:r w:rsidRPr="0002461F">
        <w:rPr>
          <w:rFonts w:ascii="Arial" w:eastAsia="Times New Roman" w:hAnsi="Arial" w:cs="Arial"/>
          <w:sz w:val="24"/>
          <w:szCs w:val="24"/>
          <w:lang w:eastAsia="it-IT"/>
        </w:rPr>
        <w:lastRenderedPageBreak/>
        <w:t xml:space="preserve">abissale. Noi oggi neghiamo la stessa esistenza degli Angeli. Santo Stefano, prima di essere lapidato, così si rivolge ai Giudei del suo tempo: </w:t>
      </w:r>
      <w:r w:rsidRPr="0002461F">
        <w:rPr>
          <w:rFonts w:ascii="Arial" w:eastAsia="Times New Roman" w:hAnsi="Arial" w:cs="Arial"/>
          <w:i/>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02461F">
        <w:rPr>
          <w:rFonts w:ascii="Arial" w:eastAsia="Times New Roman" w:hAnsi="Arial" w:cs="Arial"/>
          <w:sz w:val="24"/>
          <w:szCs w:val="24"/>
          <w:lang w:eastAsia="it-IT"/>
        </w:rPr>
        <w:t xml:space="preserve"> (At 7,51-53). Lo stesso Zaccaria non credette alla parola dell’Angelo Gabriele quando nel tempio di Gerusalemme gli recò l’annunzio della nascita di Giovanni il Battista: </w:t>
      </w:r>
      <w:r w:rsidRPr="0002461F">
        <w:rPr>
          <w:rFonts w:ascii="Arial" w:eastAsia="Times New Roman" w:hAnsi="Arial" w:cs="Arial"/>
          <w:i/>
          <w:sz w:val="24"/>
          <w:szCs w:val="24"/>
          <w:lang w:eastAsia="it-IT"/>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02461F">
        <w:rPr>
          <w:rFonts w:ascii="Arial" w:eastAsia="Times New Roman" w:hAnsi="Arial" w:cs="Arial"/>
          <w:sz w:val="24"/>
          <w:szCs w:val="24"/>
          <w:lang w:eastAsia="it-IT"/>
        </w:rPr>
        <w:t xml:space="preserve"> (Lc 1,11-20). </w:t>
      </w:r>
    </w:p>
    <w:p w14:paraId="727A66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di apriva per qualche decimo di secondo, immediatamente la pellicola si impressionava della luce e quindi delle figure captate dall’obiettivo. Gesù lo dice: </w:t>
      </w:r>
      <w:r w:rsidRPr="0002461F">
        <w:rPr>
          <w:rFonts w:ascii="Arial" w:eastAsia="Times New Roman" w:hAnsi="Arial" w:cs="Arial"/>
          <w:i/>
          <w:sz w:val="24"/>
          <w:szCs w:val="24"/>
          <w:lang w:eastAsia="it-IT"/>
        </w:rPr>
        <w:t>“Beati i puri di cuori, perché vedranno Dio”</w:t>
      </w:r>
      <w:r w:rsidRPr="0002461F">
        <w:rPr>
          <w:rFonts w:ascii="Arial" w:eastAsia="Times New Roman" w:hAnsi="Arial" w:cs="Arial"/>
          <w:sz w:val="24"/>
          <w:szCs w:val="24"/>
          <w:lang w:eastAsia="it-IT"/>
        </w:rPr>
        <w:t xml:space="preserve">. Il cuore di luce si impegna di luce, il cuore di verità, si </w:t>
      </w:r>
      <w:r w:rsidRPr="0002461F">
        <w:rPr>
          <w:rFonts w:ascii="Arial" w:eastAsia="Times New Roman" w:hAnsi="Arial" w:cs="Arial"/>
          <w:i/>
          <w:sz w:val="24"/>
          <w:szCs w:val="24"/>
          <w:lang w:eastAsia="it-IT"/>
        </w:rPr>
        <w:t>“impressiona”</w:t>
      </w:r>
      <w:r w:rsidRPr="0002461F">
        <w:rPr>
          <w:rFonts w:ascii="Arial" w:eastAsia="Times New Roman" w:hAnsi="Arial" w:cs="Arial"/>
          <w:sz w:val="24"/>
          <w:szCs w:val="24"/>
          <w:lang w:eastAsia="it-IT"/>
        </w:rPr>
        <w:t xml:space="preserve"> di verità. Il cuore ricolmo di grazia e di verità accoglie in sé tutta la grazia e la verità che provengono da Dio. Mentre il cuore di peccato è refrattario ad ogni luce e ad ogni verità. Questo cuore si </w:t>
      </w:r>
      <w:r w:rsidRPr="0002461F">
        <w:rPr>
          <w:rFonts w:ascii="Arial" w:eastAsia="Times New Roman" w:hAnsi="Arial" w:cs="Arial"/>
          <w:i/>
          <w:sz w:val="24"/>
          <w:szCs w:val="24"/>
          <w:lang w:eastAsia="it-IT"/>
        </w:rPr>
        <w:t>“impressiona”</w:t>
      </w:r>
      <w:r w:rsidRPr="0002461F">
        <w:rPr>
          <w:rFonts w:ascii="Arial" w:eastAsia="Times New Roman" w:hAnsi="Arial" w:cs="Arial"/>
          <w:sz w:val="24"/>
          <w:szCs w:val="24"/>
          <w:lang w:eastAsia="it-IT"/>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w:t>
      </w:r>
    </w:p>
    <w:p w14:paraId="5CBED9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Angeli, Santi, intercedete per noi presso la nostra Madre celeste, la Madre della Redenzione, il Rifugio dei peccatori, la nostra Avvocata, la Soccorritrice nostra.</w:t>
      </w:r>
    </w:p>
    <w:p w14:paraId="20BADA3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B528BFB" w14:textId="77777777" w:rsidR="0002461F" w:rsidRPr="0002461F" w:rsidRDefault="0002461F" w:rsidP="0002461F">
      <w:pPr>
        <w:keepNext/>
        <w:spacing w:after="120" w:line="240" w:lineRule="auto"/>
        <w:outlineLvl w:val="1"/>
        <w:rPr>
          <w:rFonts w:ascii="Arial" w:eastAsia="Times New Roman" w:hAnsi="Arial" w:cs="Arial"/>
          <w:b/>
          <w:sz w:val="28"/>
          <w:szCs w:val="28"/>
        </w:rPr>
      </w:pPr>
      <w:bookmarkStart w:id="385" w:name="_Toc312863776"/>
      <w:bookmarkStart w:id="386" w:name="_Toc94189818"/>
      <w:bookmarkStart w:id="387" w:name="_Toc182404702"/>
      <w:r w:rsidRPr="0002461F">
        <w:rPr>
          <w:rFonts w:ascii="Arial" w:eastAsia="Times New Roman" w:hAnsi="Arial"/>
          <w:b/>
          <w:sz w:val="28"/>
          <w:szCs w:val="28"/>
        </w:rPr>
        <w:t>REGINA COELI, LÆTARE</w:t>
      </w:r>
      <w:bookmarkEnd w:id="385"/>
      <w:bookmarkEnd w:id="386"/>
      <w:bookmarkEnd w:id="387"/>
    </w:p>
    <w:p w14:paraId="68D0FCC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L’ultima volta che nel Vangelo incontriamo la Vergine Maria è ai piedi della croce, quando Gesù la costituisce Madre del discepolo, affidando l’uno all’altra: </w:t>
      </w:r>
      <w:r w:rsidRPr="0002461F">
        <w:rPr>
          <w:rFonts w:ascii="Arial" w:eastAsia="Times New Roman" w:hAnsi="Arial" w:cs="Arial"/>
          <w:i/>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02461F">
        <w:rPr>
          <w:rFonts w:ascii="Arial" w:eastAsia="Times New Roman" w:hAnsi="Arial" w:cs="Arial"/>
          <w:sz w:val="24"/>
          <w:szCs w:val="24"/>
          <w:lang w:eastAsia="it-IT"/>
        </w:rPr>
        <w:t xml:space="preserve"> (Gv 19,25-27). </w:t>
      </w:r>
    </w:p>
    <w:p w14:paraId="347DCA3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w:t>
      </w:r>
    </w:p>
    <w:p w14:paraId="58C35FBE"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p>
    <w:p w14:paraId="5A3CEBF7"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w:t>
      </w:r>
    </w:p>
    <w:p w14:paraId="6E354ACE"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0D83A6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preghiera che invoca la Madre di Dio quale Regina del Cielo è molto tardiva. Essa è composta quando la figura della Vergine Maria si era già teologizzata ed anche dommaticizzata. È proclamata infatti Regina del Cielo, applicando a Lei quanto rivela il Salmo.</w:t>
      </w:r>
    </w:p>
    <w:p w14:paraId="0E897CB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“Tu sei il più bello tra i figli dell’uomo, sulle tue labbra è diffusa la grazia, perciò Dio ti ha benedetto per sempre. Cavalca per la causa della verità, della mitezza e della giustizia. Ami la giustizia e la malvagità detesti: Dio, il tuo Dio, ti ha </w:t>
      </w:r>
      <w:r w:rsidRPr="0002461F">
        <w:rPr>
          <w:rFonts w:ascii="Arial" w:eastAsia="Times New Roman" w:hAnsi="Arial" w:cs="Arial"/>
          <w:i/>
          <w:color w:val="000000"/>
          <w:sz w:val="24"/>
          <w:szCs w:val="24"/>
          <w:lang w:eastAsia="it-IT"/>
        </w:rPr>
        <w:lastRenderedPageBreak/>
        <w:t>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02461F">
        <w:rPr>
          <w:rFonts w:ascii="Arial" w:eastAsia="Times New Roman" w:hAnsi="Arial" w:cs="Arial"/>
          <w:color w:val="000000"/>
          <w:sz w:val="24"/>
          <w:szCs w:val="24"/>
          <w:lang w:eastAsia="it-IT"/>
        </w:rPr>
        <w:t xml:space="preserve"> (Cfr. Sal 45 (44) 1-18). </w:t>
      </w:r>
    </w:p>
    <w:p w14:paraId="4B8300F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w:t>
      </w:r>
      <w:r w:rsidRPr="0002461F">
        <w:rPr>
          <w:rFonts w:ascii="Arial" w:eastAsia="Times New Roman" w:hAnsi="Arial" w:cs="Arial"/>
          <w:i/>
          <w:color w:val="000000"/>
          <w:sz w:val="24"/>
          <w:szCs w:val="24"/>
          <w:lang w:eastAsia="it-IT"/>
        </w:rPr>
        <w:t>“Rallegrati, Maria, piena di grazia, il Signore è con Te”</w:t>
      </w:r>
      <w:r w:rsidRPr="0002461F">
        <w:rPr>
          <w:rFonts w:ascii="Arial" w:eastAsia="Times New Roman" w:hAnsi="Arial" w:cs="Arial"/>
          <w:color w:val="000000"/>
          <w:sz w:val="24"/>
          <w:szCs w:val="24"/>
          <w:lang w:eastAsia="it-IT"/>
        </w:rPr>
        <w:t xml:space="preserve">. Ora è la Chiesa che la invita a gioire. La Chiesa ha compreso il mistero del Figlio di Dio e lo annunzia alla Madre sua. </w:t>
      </w:r>
    </w:p>
    <w:p w14:paraId="7BC9580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color w:val="000000"/>
          <w:sz w:val="24"/>
          <w:szCs w:val="24"/>
          <w:lang w:eastAsia="it-IT"/>
        </w:rPr>
        <w:t xml:space="preserve">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r w:rsidRPr="0002461F">
        <w:rPr>
          <w:rFonts w:ascii="Arial" w:eastAsia="Times New Roman" w:hAnsi="Arial" w:cs="Arial"/>
          <w:sz w:val="24"/>
          <w:szCs w:val="24"/>
          <w:lang w:eastAsia="it-IT"/>
        </w:rPr>
        <w:t xml:space="preserve">Vergine Maria, Madre della Redenzione, Angeli, Santi, conservateci in questa purissima fede. </w:t>
      </w:r>
    </w:p>
    <w:p w14:paraId="7641E86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97D2FD9"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88" w:name="_Toc312863779"/>
      <w:bookmarkStart w:id="389" w:name="_Toc94189819"/>
      <w:bookmarkStart w:id="390" w:name="_Toc182404703"/>
      <w:r w:rsidRPr="0002461F">
        <w:rPr>
          <w:rFonts w:ascii="Arial" w:hAnsi="Arial"/>
          <w:b/>
          <w:bCs/>
          <w:sz w:val="24"/>
          <w:szCs w:val="24"/>
          <w:lang w:eastAsia="it-IT"/>
        </w:rPr>
        <w:t>QUIA QUEM MERUISTI PORTARE</w:t>
      </w:r>
      <w:bookmarkEnd w:id="388"/>
      <w:bookmarkEnd w:id="389"/>
      <w:bookmarkEnd w:id="390"/>
    </w:p>
    <w:p w14:paraId="32A18A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Sappiamo con scienza divina chi la vergine Maria ha portato: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p>
    <w:p w14:paraId="7A5879B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w:t>
      </w:r>
      <w:r w:rsidRPr="0002461F">
        <w:rPr>
          <w:rFonts w:ascii="Arial" w:eastAsia="Times New Roman" w:hAnsi="Arial" w:cs="Arial"/>
          <w:i/>
          <w:sz w:val="24"/>
          <w:szCs w:val="24"/>
          <w:lang w:eastAsia="it-IT"/>
        </w:rPr>
        <w:lastRenderedPageBreak/>
        <w:t xml:space="preserve">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F41C42F"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0910182B" w14:textId="77777777" w:rsidR="0002461F" w:rsidRPr="0002461F" w:rsidRDefault="0002461F" w:rsidP="0002461F">
      <w:pPr>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97BDB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w:t>
      </w:r>
      <w:r w:rsidRPr="0002461F">
        <w:rPr>
          <w:rFonts w:ascii="Arial" w:eastAsia="Times New Roman" w:hAnsi="Arial" w:cs="Arial"/>
          <w:sz w:val="24"/>
          <w:szCs w:val="24"/>
          <w:lang w:eastAsia="it-IT"/>
        </w:rPr>
        <w:lastRenderedPageBreak/>
        <w:t xml:space="preserve">sua vita un sacrificio, un olocausto, una donazione perenne. Mai un solo attimo fu suo. Tutti gli attimi sono stati del suo Dio. In questo dono la Vergine Maria va imitata. È in questo dono che meritiamo anche noi di cooperare con Gesù alla salvezza dei nostri fratelli. Vergine Maria, Madre della Redenzione, Angeli, Santi, aiutateci nella redenzione del mondo. </w:t>
      </w:r>
    </w:p>
    <w:p w14:paraId="2FB2BBB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6D76624"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91" w:name="_Toc312863781"/>
      <w:bookmarkStart w:id="392" w:name="_Toc94189820"/>
      <w:bookmarkStart w:id="393" w:name="_Toc182404704"/>
      <w:r w:rsidRPr="0002461F">
        <w:rPr>
          <w:rFonts w:ascii="Arial" w:hAnsi="Arial"/>
          <w:b/>
          <w:bCs/>
          <w:sz w:val="24"/>
          <w:szCs w:val="24"/>
          <w:lang w:eastAsia="it-IT"/>
        </w:rPr>
        <w:t>RESURREXIT SICUT DIXIT</w:t>
      </w:r>
      <w:bookmarkEnd w:id="391"/>
      <w:bookmarkEnd w:id="392"/>
      <w:bookmarkEnd w:id="393"/>
    </w:p>
    <w:p w14:paraId="4076620C"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Nell’Antico Testamento si parla in modo esplicito della risurrezione del Messia del Signore nel Salmo 16: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02461F">
        <w:rPr>
          <w:rFonts w:ascii="Arial" w:eastAsia="Times New Roman" w:hAnsi="Arial" w:cs="Arial"/>
          <w:color w:val="000000"/>
          <w:sz w:val="24"/>
          <w:szCs w:val="24"/>
          <w:lang w:eastAsia="it-IT"/>
        </w:rPr>
        <w:t xml:space="preserve"> (Sal 16 (15) 1-11). </w:t>
      </w:r>
    </w:p>
    <w:p w14:paraId="189C40A7"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In altri luoghi si parla in modo implicito. Così il Salmo 22, che è la preghiera recitata da Gesù sulla croce: </w:t>
      </w:r>
      <w:r w:rsidRPr="0002461F">
        <w:rPr>
          <w:rFonts w:ascii="Arial" w:eastAsia="Times New Roman" w:hAnsi="Arial" w:cs="Arial"/>
          <w:i/>
          <w:sz w:val="24"/>
          <w:szCs w:val="24"/>
          <w:lang w:eastAsia="it-IT"/>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02461F">
        <w:rPr>
          <w:rFonts w:ascii="Arial" w:eastAsia="Times New Roman" w:hAnsi="Arial" w:cs="Arial"/>
          <w:i/>
          <w:color w:val="000000"/>
          <w:sz w:val="24"/>
          <w:szCs w:val="24"/>
          <w:lang w:eastAsia="it-IT"/>
        </w:rPr>
        <w:t>quanti discendono nella polvere; ma io vivrò per lui, lo servirà la mia discendenza. Si parlerà del Signore alla generazione che viene; annunceranno la sua giustizia; al popolo che nascerà diranno: «Ecco l’opera del Signore!»</w:t>
      </w:r>
      <w:r w:rsidRPr="0002461F">
        <w:rPr>
          <w:rFonts w:ascii="Arial" w:eastAsia="Times New Roman" w:hAnsi="Arial" w:cs="Arial"/>
          <w:color w:val="000000"/>
          <w:sz w:val="24"/>
          <w:szCs w:val="24"/>
          <w:lang w:eastAsia="it-IT"/>
        </w:rPr>
        <w:t xml:space="preserve"> (Sal 22 (21) 28-32). Il Canto del Servo Sofferente del Signore di Isaia così termina: </w:t>
      </w:r>
      <w:r w:rsidRPr="0002461F">
        <w:rPr>
          <w:rFonts w:ascii="Arial" w:eastAsia="Times New Roman" w:hAnsi="Arial" w:cs="Arial"/>
          <w:i/>
          <w:color w:val="000000"/>
          <w:sz w:val="24"/>
          <w:szCs w:val="24"/>
          <w:lang w:eastAsia="it-IT"/>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02461F">
        <w:rPr>
          <w:rFonts w:ascii="Arial" w:eastAsia="Times New Roman" w:hAnsi="Arial" w:cs="Arial"/>
          <w:color w:val="000000"/>
          <w:sz w:val="24"/>
          <w:szCs w:val="24"/>
          <w:lang w:eastAsia="it-IT"/>
        </w:rPr>
        <w:t xml:space="preserve"> (Is 53,10-12). </w:t>
      </w:r>
    </w:p>
    <w:p w14:paraId="3D68F56C" w14:textId="77777777" w:rsidR="0002461F" w:rsidRPr="0002461F" w:rsidRDefault="0002461F" w:rsidP="0002461F">
      <w:pPr>
        <w:tabs>
          <w:tab w:val="left" w:pos="1021"/>
        </w:tabs>
        <w:spacing w:after="120" w:line="240" w:lineRule="auto"/>
        <w:jc w:val="both"/>
        <w:rPr>
          <w:rFonts w:ascii="Arial" w:eastAsia="Times New Roman" w:hAnsi="Arial" w:cs="Arial"/>
          <w:sz w:val="24"/>
          <w:szCs w:val="24"/>
          <w:lang w:eastAsia="it-IT"/>
        </w:rPr>
      </w:pPr>
      <w:r w:rsidRPr="0002461F">
        <w:rPr>
          <w:rFonts w:ascii="Arial" w:eastAsia="Times New Roman" w:hAnsi="Arial" w:cs="Arial"/>
          <w:color w:val="000000"/>
          <w:sz w:val="24"/>
          <w:szCs w:val="24"/>
          <w:lang w:eastAsia="it-IT"/>
        </w:rPr>
        <w:t xml:space="preserve">Nel Nuovo Testamento, Gesù per ben tre volte profetizza la sua gloriosa risurrezione: </w:t>
      </w:r>
      <w:r w:rsidRPr="0002461F">
        <w:rPr>
          <w:rFonts w:ascii="Arial" w:eastAsia="Times New Roman" w:hAnsi="Arial" w:cs="Arial"/>
          <w:i/>
          <w:color w:val="000000"/>
          <w:sz w:val="24"/>
          <w:szCs w:val="24"/>
          <w:lang w:eastAsia="it-IT"/>
        </w:rPr>
        <w:t>“</w:t>
      </w:r>
      <w:r w:rsidRPr="0002461F">
        <w:rPr>
          <w:rFonts w:ascii="Arial" w:eastAsia="Times New Roman" w:hAnsi="Arial" w:cs="Arial"/>
          <w:i/>
          <w:sz w:val="24"/>
          <w:szCs w:val="24"/>
          <w:lang w:eastAsia="it-IT"/>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02461F">
        <w:rPr>
          <w:rFonts w:ascii="Arial" w:eastAsia="Times New Roman" w:hAnsi="Arial" w:cs="Arial"/>
          <w:sz w:val="24"/>
          <w:szCs w:val="24"/>
          <w:lang w:eastAsia="it-IT"/>
        </w:rPr>
        <w:t xml:space="preserve"> (Mc 8, 31-33). </w:t>
      </w:r>
      <w:r w:rsidRPr="0002461F">
        <w:rPr>
          <w:rFonts w:ascii="Arial" w:eastAsia="Times New Roman" w:hAnsi="Arial" w:cs="Arial"/>
          <w:i/>
          <w:sz w:val="24"/>
          <w:szCs w:val="24"/>
          <w:lang w:eastAsia="it-IT"/>
        </w:rPr>
        <w:t xml:space="preserve">“Partiti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w:t>
      </w:r>
      <w:r w:rsidRPr="0002461F">
        <w:rPr>
          <w:rFonts w:ascii="Arial" w:eastAsia="Times New Roman" w:hAnsi="Arial" w:cs="Arial"/>
          <w:i/>
          <w:sz w:val="24"/>
          <w:szCs w:val="24"/>
          <w:lang w:eastAsia="it-IT"/>
        </w:rPr>
        <w:lastRenderedPageBreak/>
        <w:t>interrogarlo”</w:t>
      </w:r>
      <w:r w:rsidRPr="0002461F">
        <w:rPr>
          <w:rFonts w:ascii="Arial" w:eastAsia="Times New Roman" w:hAnsi="Arial" w:cs="Arial"/>
          <w:sz w:val="24"/>
          <w:szCs w:val="24"/>
          <w:lang w:eastAsia="it-IT"/>
        </w:rPr>
        <w:t xml:space="preserve"> (Mc 9,30-32). </w:t>
      </w:r>
      <w:r w:rsidRPr="0002461F">
        <w:rPr>
          <w:rFonts w:ascii="Arial" w:eastAsia="Times New Roman" w:hAnsi="Arial" w:cs="Arial"/>
          <w:i/>
          <w:sz w:val="24"/>
          <w:szCs w:val="24"/>
          <w:lang w:eastAsia="it-IT"/>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02461F">
        <w:rPr>
          <w:rFonts w:ascii="Arial" w:eastAsia="Times New Roman" w:hAnsi="Arial" w:cs="Arial"/>
          <w:sz w:val="24"/>
          <w:szCs w:val="24"/>
          <w:lang w:eastAsia="it-IT"/>
        </w:rPr>
        <w:t xml:space="preserve"> (Mc 10,32-34). </w:t>
      </w:r>
    </w:p>
    <w:p w14:paraId="7E9C1742"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deve rallegrassi.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w:t>
      </w:r>
    </w:p>
    <w:p w14:paraId="453535D0"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Vergine Maria, Madre della Redenzione, Angeli, Santi, fateci costruttori di questa speranza. </w:t>
      </w:r>
    </w:p>
    <w:p w14:paraId="255E49B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D3E2967"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394" w:name="_Toc312863783"/>
      <w:bookmarkStart w:id="395" w:name="_Toc94189821"/>
      <w:bookmarkStart w:id="396" w:name="_Toc182404705"/>
      <w:r w:rsidRPr="0002461F">
        <w:rPr>
          <w:rFonts w:ascii="Arial" w:hAnsi="Arial"/>
          <w:b/>
          <w:bCs/>
          <w:sz w:val="24"/>
          <w:szCs w:val="24"/>
          <w:lang w:eastAsia="it-IT"/>
        </w:rPr>
        <w:t>ORA PRO NOBIS DEUM</w:t>
      </w:r>
      <w:bookmarkEnd w:id="394"/>
      <w:bookmarkEnd w:id="395"/>
      <w:bookmarkEnd w:id="396"/>
    </w:p>
    <w:p w14:paraId="44C711E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2407DC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w:t>
      </w:r>
      <w:r w:rsidRPr="0002461F">
        <w:rPr>
          <w:rFonts w:ascii="Arial" w:eastAsia="Times New Roman" w:hAnsi="Arial" w:cs="Arial"/>
          <w:sz w:val="24"/>
          <w:szCs w:val="24"/>
          <w:lang w:eastAsia="it-IT"/>
        </w:rPr>
        <w:lastRenderedPageBreak/>
        <w:t>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5CA43E0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23EC46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w:t>
      </w:r>
      <w:r w:rsidRPr="0002461F">
        <w:rPr>
          <w:rFonts w:ascii="Arial" w:eastAsia="Times New Roman" w:hAnsi="Arial" w:cs="Arial"/>
          <w:sz w:val="24"/>
          <w:szCs w:val="24"/>
          <w:lang w:eastAsia="it-IT"/>
        </w:rPr>
        <w:lastRenderedPageBreak/>
        <w:t>potente. Vergine Maria, Madre della Redenzione, Angeli, Santi, pregate per noi Gesù, il Risorto.</w:t>
      </w:r>
    </w:p>
    <w:p w14:paraId="3A4F9F1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B977579"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397" w:name="_Toc461181133"/>
      <w:bookmarkStart w:id="398" w:name="_Toc182404706"/>
      <w:r w:rsidRPr="0002461F">
        <w:rPr>
          <w:rFonts w:ascii="Arial" w:eastAsia="Times New Roman" w:hAnsi="Arial"/>
          <w:b/>
          <w:sz w:val="28"/>
          <w:szCs w:val="28"/>
        </w:rPr>
        <w:t>NUOVI PENSIERI</w:t>
      </w:r>
      <w:bookmarkEnd w:id="397"/>
      <w:r w:rsidRPr="0002461F">
        <w:rPr>
          <w:rFonts w:ascii="Arial" w:eastAsia="Times New Roman" w:hAnsi="Arial"/>
          <w:b/>
          <w:sz w:val="28"/>
          <w:szCs w:val="28"/>
        </w:rPr>
        <w:t xml:space="preserve"> </w:t>
      </w:r>
      <w:bookmarkStart w:id="399" w:name="_Toc461181134"/>
      <w:r w:rsidRPr="0002461F">
        <w:rPr>
          <w:rFonts w:ascii="Arial" w:eastAsia="Times New Roman" w:hAnsi="Arial"/>
          <w:b/>
          <w:sz w:val="28"/>
          <w:szCs w:val="28"/>
        </w:rPr>
        <w:t>SULLA VERGINE MARIA</w:t>
      </w:r>
      <w:bookmarkEnd w:id="398"/>
      <w:r w:rsidRPr="0002461F">
        <w:rPr>
          <w:rFonts w:ascii="Arial" w:eastAsia="Times New Roman" w:hAnsi="Arial"/>
          <w:b/>
          <w:sz w:val="28"/>
          <w:szCs w:val="28"/>
        </w:rPr>
        <w:t xml:space="preserve"> </w:t>
      </w:r>
    </w:p>
    <w:p w14:paraId="1C82724F"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536801E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00" w:name="_Toc182404707"/>
      <w:r w:rsidRPr="0002461F">
        <w:rPr>
          <w:rFonts w:ascii="Arial" w:hAnsi="Arial"/>
          <w:b/>
          <w:bCs/>
          <w:sz w:val="24"/>
          <w:szCs w:val="24"/>
          <w:lang w:eastAsia="it-IT"/>
        </w:rPr>
        <w:t>BEATA VERGINE MARIA</w:t>
      </w:r>
      <w:bookmarkEnd w:id="399"/>
      <w:r w:rsidRPr="0002461F">
        <w:rPr>
          <w:rFonts w:ascii="Arial" w:hAnsi="Arial"/>
          <w:b/>
          <w:bCs/>
          <w:sz w:val="24"/>
          <w:szCs w:val="24"/>
          <w:lang w:eastAsia="it-IT"/>
        </w:rPr>
        <w:t xml:space="preserve"> </w:t>
      </w:r>
      <w:bookmarkStart w:id="401" w:name="_Toc461181135"/>
      <w:r w:rsidRPr="0002461F">
        <w:rPr>
          <w:rFonts w:ascii="Arial" w:hAnsi="Arial"/>
          <w:b/>
          <w:bCs/>
          <w:sz w:val="24"/>
          <w:szCs w:val="24"/>
          <w:lang w:eastAsia="it-IT"/>
        </w:rPr>
        <w:t>ASSUNTA IN CIELO</w:t>
      </w:r>
      <w:bookmarkEnd w:id="400"/>
      <w:r w:rsidRPr="0002461F">
        <w:rPr>
          <w:rFonts w:ascii="Arial" w:hAnsi="Arial"/>
          <w:b/>
          <w:bCs/>
          <w:sz w:val="24"/>
          <w:szCs w:val="24"/>
          <w:lang w:eastAsia="it-IT"/>
        </w:rPr>
        <w:t xml:space="preserve"> </w:t>
      </w:r>
      <w:bookmarkEnd w:id="401"/>
    </w:p>
    <w:p w14:paraId="581D3C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Chiesa 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si potrà gloria di lei. Di Lei potrà dire: </w:t>
      </w:r>
      <w:r w:rsidRPr="0002461F">
        <w:rPr>
          <w:rFonts w:ascii="Arial" w:eastAsia="Times New Roman" w:hAnsi="Arial" w:cs="Arial"/>
          <w:i/>
          <w:sz w:val="24"/>
          <w:szCs w:val="24"/>
          <w:lang w:eastAsia="it-IT"/>
        </w:rPr>
        <w:t>“Ecco la mia serve fedele. Sempre è stata al mio servizio. Mai si è lasciata tentare per essere a servizio di altri”</w:t>
      </w:r>
      <w:r w:rsidRPr="0002461F">
        <w:rPr>
          <w:rFonts w:ascii="Arial" w:eastAsia="Times New Roman" w:hAnsi="Arial" w:cs="Arial"/>
          <w:sz w:val="24"/>
          <w:szCs w:val="24"/>
          <w:lang w:eastAsia="it-IT"/>
        </w:rPr>
        <w:t xml:space="preserve">. Non sono state forse queste le parole dette da Maria all’Angelo che le manifestava la divina volontà? </w:t>
      </w:r>
      <w:r w:rsidRPr="0002461F">
        <w:rPr>
          <w:rFonts w:ascii="Arial" w:eastAsia="Times New Roman" w:hAnsi="Arial" w:cs="Arial"/>
          <w:i/>
          <w:sz w:val="24"/>
          <w:szCs w:val="24"/>
          <w:lang w:eastAsia="it-IT"/>
        </w:rPr>
        <w:t>“Ecco la serve del Signore. Avvenga di me secondo quello che hai detto”.</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“Dio chiede e io mi dono. Lui vuole e io mi consegno senza alcuna riserva. Lui è il solo mio Signore. Sarò sua per l’eternità”</w:t>
      </w:r>
      <w:r w:rsidRPr="0002461F">
        <w:rPr>
          <w:rFonts w:ascii="Arial" w:eastAsia="Times New Roman" w:hAnsi="Arial" w:cs="Arial"/>
          <w:sz w:val="24"/>
          <w:szCs w:val="24"/>
          <w:lang w:eastAsia="it-IT"/>
        </w:rPr>
        <w:t xml:space="preserve">. </w:t>
      </w:r>
    </w:p>
    <w:p w14:paraId="74A12F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chi più e in chi meno, in chi molto e in chi poco, Satana lascia sempre la sua zampata nell’anima dell’uomo. Sempre potrà dire di noi: </w:t>
      </w:r>
      <w:r w:rsidRPr="0002461F">
        <w:rPr>
          <w:rFonts w:ascii="Arial" w:eastAsia="Times New Roman" w:hAnsi="Arial" w:cs="Arial"/>
          <w:i/>
          <w:sz w:val="24"/>
          <w:szCs w:val="24"/>
          <w:lang w:eastAsia="it-IT"/>
        </w:rPr>
        <w:t>“Guardata dentro di te, troverai l’impronta ancora fresca della mia zampata”</w:t>
      </w:r>
      <w:r w:rsidRPr="0002461F">
        <w:rPr>
          <w:rFonts w:ascii="Arial" w:eastAsia="Times New Roman" w:hAnsi="Arial" w:cs="Arial"/>
          <w:sz w:val="24"/>
          <w:szCs w:val="24"/>
          <w:lang w:eastAsia="it-IT"/>
        </w:rPr>
        <w:t>. Di tutti si potrà vantare, di Lei mai potrà esultare dinanzi ai suoi angeli dell’inferno. Nulla ha potuto contro di Lei, su di Lei. Dio l’ha fatta un giardino chiuso, una sorgente sigillata. Satana non ha potuto turbare l’aria fresca con il peccato in quel giardino, né ha mai potuto inquinare con il veleno della sua falsità quella purissima sorgente di amore e di obbedienza. Maria è la sola al mondo – assieme a Cristo Gesù – sulla quale Satana non ha mai potuto poggiare la sua zampa di male. Invece è stata Lei ha schiacciare a lui la testa. La più umile delle creature ha sconfitto il più superbo 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14:paraId="669C7D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Movimento Apostolico,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deve trionfare sulla sacralità,  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w:t>
      </w:r>
      <w:r w:rsidRPr="0002461F">
        <w:rPr>
          <w:rFonts w:ascii="Arial" w:eastAsia="Times New Roman" w:hAnsi="Arial" w:cs="Arial"/>
          <w:sz w:val="24"/>
          <w:szCs w:val="24"/>
          <w:lang w:eastAsia="it-IT"/>
        </w:rPr>
        <w:lastRenderedPageBreak/>
        <w:t>vera Madre e a Lei offrono il loro cuore e la loro vita. Siamo chiamati a vivere questo giorno da suoi veri testimoni. Il suo amore per noi è stato grande. Grande dovrà essere il nostro amore per Lei. Lo esige la legge dell’amore che deve essere sempre di uguale misura, dal momento che mai potrà essere più grande del suo, anche se noi dovremmo impegnarci almeno per raggiungere la misura del suo amore con il quale lei ci ama.</w:t>
      </w:r>
    </w:p>
    <w:p w14:paraId="1C8AB7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Movimento Apostolico sarà grande quanto grande sarà il suo amore per la Madre di Gesù. Sarà forte quanto sarà forte l’amore per la Vergine Maria. Sarà santo quanto sarà santo il suo amore per la Madre della Redenzione. Sarà Movimento Apostolico missionario per quanto amore attingerà e riverserà nel cuore della Vergine Madre. È il suo cuore il nostro grembo. È nel suo cuore che diveniamo ogni giorno Movimento Apostolico.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Movimento Apostolico. È questo il motivo per cui questo giorno non potrà essere vissuto vanamente. La Madre di Gesù merita tutto il nostro cuore, il nostro spirito, il nostro corpo. Essa merita il nostro tempo e le nostre cose. Nulla che è nostro dovrà dirsi nostro perché tutto dovrà essere suo. Un aderente del Movimento fuori del cuore di Maria, non tutto di Lei, è solo albero senza radici. </w:t>
      </w:r>
    </w:p>
    <w:p w14:paraId="109CC2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14:paraId="68DB36CB" w14:textId="77777777" w:rsidR="0002461F" w:rsidRPr="0002461F" w:rsidRDefault="0002461F" w:rsidP="0002461F">
      <w:pPr>
        <w:autoSpaceDE w:val="0"/>
        <w:autoSpaceDN w:val="0"/>
        <w:adjustRightInd w:val="0"/>
        <w:spacing w:after="0" w:line="240" w:lineRule="auto"/>
        <w:rPr>
          <w:rFonts w:ascii="Arial" w:eastAsia="Times New Roman" w:hAnsi="Arial" w:cs="Arial"/>
          <w:b/>
          <w:bCs/>
          <w:sz w:val="24"/>
          <w:szCs w:val="24"/>
          <w:lang w:eastAsia="it-IT"/>
        </w:rPr>
      </w:pPr>
    </w:p>
    <w:p w14:paraId="3CD2053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02" w:name="_Toc461181137"/>
      <w:bookmarkStart w:id="403" w:name="_Toc182404708"/>
      <w:r w:rsidRPr="0002461F">
        <w:rPr>
          <w:rFonts w:ascii="Arial" w:hAnsi="Arial"/>
          <w:b/>
          <w:bCs/>
          <w:sz w:val="24"/>
          <w:szCs w:val="24"/>
          <w:lang w:eastAsia="it-IT"/>
        </w:rPr>
        <w:t>IN TE, MARIA, SPERAVI</w:t>
      </w:r>
      <w:bookmarkEnd w:id="402"/>
      <w:bookmarkEnd w:id="403"/>
    </w:p>
    <w:p w14:paraId="601F691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Cs/>
          <w:sz w:val="24"/>
          <w:szCs w:val="24"/>
          <w:lang w:eastAsia="it-IT"/>
        </w:rPr>
        <w:t xml:space="preserve">Man mano che la Solennità della Beata Vergine Maria, Assunta in Cielo in corpo e anima, si fa più prossima, è cosa giusta che il nostro cuore e la nostra mente si inabissino ancora di più nelle profondità di un mistero così alto. Proviamo a leggere la nostra relazione con la Madre di Dio, parafrasando l’inizio del Salmo: </w:t>
      </w:r>
      <w:r w:rsidRPr="0002461F">
        <w:rPr>
          <w:rFonts w:ascii="Arial" w:eastAsia="Times New Roman" w:hAnsi="Arial" w:cs="Arial"/>
          <w:bCs/>
          <w:i/>
          <w:sz w:val="24"/>
          <w:szCs w:val="24"/>
          <w:lang w:eastAsia="it-IT"/>
        </w:rPr>
        <w:t>“</w:t>
      </w:r>
      <w:r w:rsidRPr="0002461F">
        <w:rPr>
          <w:rFonts w:ascii="Arial" w:eastAsia="Times New Roman" w:hAnsi="Arial" w:cs="Arial"/>
          <w:i/>
          <w:sz w:val="24"/>
          <w:szCs w:val="24"/>
          <w:lang w:eastAsia="it-IT"/>
        </w:rPr>
        <w:t xml:space="preserve">In te, Domine, speravi, </w:t>
      </w:r>
      <w:r w:rsidRPr="0002461F">
        <w:rPr>
          <w:rFonts w:ascii="Arial" w:eastAsia="Times New Roman" w:hAnsi="Arial" w:cs="Arial"/>
          <w:i/>
          <w:sz w:val="24"/>
          <w:szCs w:val="24"/>
          <w:lang w:val="la-Latn" w:eastAsia="it-IT"/>
        </w:rPr>
        <w:t>non confundar in aeternum</w:t>
      </w:r>
      <w:r w:rsidRPr="0002461F">
        <w:rPr>
          <w:rFonts w:ascii="Arial" w:eastAsia="Times New Roman" w:hAnsi="Arial" w:cs="Arial"/>
          <w:i/>
          <w:sz w:val="24"/>
          <w:szCs w:val="24"/>
          <w:lang w:eastAsia="it-IT"/>
        </w:rPr>
        <w:t>, in iustitia tua libera me: In te, o Signore, ho sperato, ho confidato, non sarò confuso in eterno. Nella tua giustizia liberami”</w:t>
      </w:r>
      <w:r w:rsidRPr="0002461F">
        <w:rPr>
          <w:rFonts w:ascii="Arial" w:eastAsia="Times New Roman" w:hAnsi="Arial" w:cs="Arial"/>
          <w:sz w:val="24"/>
          <w:szCs w:val="24"/>
          <w:lang w:eastAsia="it-IT"/>
        </w:rPr>
        <w:t xml:space="preserve">. Ora sostituiamo il nome del Signore con quella della Madre di Dio: </w:t>
      </w:r>
      <w:r w:rsidRPr="0002461F">
        <w:rPr>
          <w:rFonts w:ascii="Arial" w:eastAsia="Times New Roman" w:hAnsi="Arial" w:cs="Arial"/>
          <w:i/>
          <w:color w:val="000000"/>
          <w:sz w:val="24"/>
          <w:szCs w:val="24"/>
          <w:lang w:eastAsia="it-IT"/>
        </w:rPr>
        <w:t>“In te, Maria, ho sperato, in te, Maria, mi sono rifugiato, mai sarò deluso, non sarò confuso in eterno”</w:t>
      </w:r>
      <w:r w:rsidRPr="0002461F">
        <w:rPr>
          <w:rFonts w:ascii="Arial" w:eastAsia="Times New Roman" w:hAnsi="Arial" w:cs="Arial"/>
          <w:color w:val="000000"/>
          <w:sz w:val="24"/>
          <w:szCs w:val="24"/>
          <w:lang w:eastAsia="it-IT"/>
        </w:rPr>
        <w:t xml:space="preserve"> (Sal 31,2). Ho sperato in te, Madre del mio Signore, in te mi sono rifugiato, Madre del mio Salvatore e Redentore. Tu sei l’àncora della mia certezza nel tempo e nell’eternità. Tu sei l’approdo sicuro della fragile nave della mia vita. Tu sei la fortezza invalicabile per qualsiasi nemico che vuole rapire la mia eternità. </w:t>
      </w:r>
    </w:p>
    <w:p w14:paraId="300FB4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consa significa sperare, rifugiarsi nella Madre del Signore? È semplicemente scegliere il suo cuore come nostra dimora perenne, senza mai più lasciarlo. Il cuore di Maria è la sola roccaforte che Satana mai potrà espugnare. In quell’arca della Nuova Alleanza, nella quale è contenuto il cuore di Dio, nel quale è il cuore di Cristo, nel quale è il cuore dello Spirito Santo, mai è entrato e mai entrerà. Quel cuore è custodito da tutti gli Angeli del Cielo perché nessun angelo delle tenebre </w:t>
      </w:r>
      <w:r w:rsidRPr="0002461F">
        <w:rPr>
          <w:rFonts w:ascii="Arial" w:eastAsia="Times New Roman" w:hAnsi="Arial" w:cs="Arial"/>
          <w:sz w:val="24"/>
          <w:szCs w:val="24"/>
          <w:lang w:eastAsia="it-IT"/>
        </w:rPr>
        <w:lastRenderedPageBreak/>
        <w:t>neanche vi poggi lo sguardo. Il cristiano entra in quel cuore ed è sicuro di non appartenere più al peccato, al male, alla trasgressione, a quel mondo immorale e disonesto che oggi sembra volersi imporre con diabolica prepotenza, con infernale inganno. Questo cuore è stato dato a noi in dono da Cristo Gesù, quando era sulla Croce. È l’eredità più cara che Lui ci ha lasciato. È la perla preziosa dall’inestimabile valore da Lui ha consegnato dal suo cuore crocifisso.</w:t>
      </w:r>
    </w:p>
    <w:p w14:paraId="658E88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cuore non basta entrare. Una volta che si è entrati, bisogna che non si esca più, non si venga più fuori. Come si rimane perennemente in esso? La via è molto semplice. Lei parla e noi ascoltiamo. Lei ci dice e noi facciamo. Lei comanda come Madre e noi le obbediamo. L’ascolto della sua voce è indispensabile per rimanere in quel cuore. Chi vuole rimanere in esso, deve essere persona di altissimo discernimento e di purissima obbedienza. Deve discernere la sua voce tra le centinaia e centinaia di voci che dal mondo giungono al nostro orecchio in ogni istante. Dopo aver operato il santo discernimento, deve accingersi ad una obbedienza immediata, perché quanto da Lei suggerito, detto, possa essere trasformato in storia purissima di amore per il nostro Dio. Chi si lascia fuorviare dalle voce del mondo, lasciandosi tentare da esse, all’istante esce dal cuore della Madre di Dio e ritorna nuovamente nell’immoralità e nell’idolatria della terra.</w:t>
      </w:r>
    </w:p>
    <w:p w14:paraId="281A32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chi ha abbracciato la Spiritualità del Movimento Apostolico, è facile rimanere nel cuore di Maria. È sufficiente che mantenga fede al suo sì del ricordo e dell’annunzio della Parola di Cristo Gesù. Al suo sì di riempire la casa del Padre. Al suo sì di fare della Parrocchia il suo nido d’amore. Al suo sì di essere luce del mondo e sale della terra. Al suo sì di essere persona di preghiera, comunione, pace, perdono, unità, amore, fede, obbedienza. Al suo sì di portare il Vangelo per terre e per mare. Al suo sì di vivere tutto il Vangelo per ogni giorno della sua vita. Al suo sì di prendere per mano i più deboli, se lui è forte, e di lasciarsi prendere dalla mano del più forte, se lui è debole. Al suo sì di perseverare sino alla fine. Al suo sì di dare il proprio cuore a Cristo, donandolo alla Madre di Dio. In questa fedeltà, il cuore di Maria diviene sempre più avvolgente, fino a trasformarsi in nostro cuore, così da amare noi con il suo cuore. È il sommo dei frutti del nostro rifugiarsi in Lei.</w:t>
      </w:r>
    </w:p>
    <w:p w14:paraId="101D27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Urge iniziare a sperare, a confidare nella Vergine Maria. Chi ancora non ha iniziato, che lo faccia subito, senza perdere altro tempo. Chi è già nel suo cuore, deve rafforzare il suo amore e la sua obbedienza. Chi è altalenante, è giusto che dia stabilità alla fedeltà alla sua parola. Chi vive da distratto, incosciente la relazione con Lei, deve mettere ogni attenzione del suo cuore e della sua mente. Chi pensa che basti ogni tanto rivolgerle una qualche preghiera, non per lei, per la sua gloria, ma perché abbiamo bisogno di grazie per il corpo, deve cancellare dalla sua mente questa modalità e portare la sua preghiera nella verità dell’amore e dell’abbandono fiducioso. Se esaminiamo la nostra coscienza, ognuno troverà che verso la Madre di Dio si manca molte volte in molte cose. Siamo invitati tutti a correre ai ripari. La Solennità dell’Assunta dovrà trovarci con Lei tutta nel nostro cuore e con noi interamente nel cuore della Madre di Dio. Altrimenti avremo celebrato un momento profano, non certo avremo onorato la Madre di Gesù come si conviene.</w:t>
      </w:r>
    </w:p>
    <w:p w14:paraId="498F27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Angeli e Santi del Cielo, venite in nostro soccorso. Vogliamo in questa Solennità onorare la Vergine Maria, Assunta in Cielo in corpo e anima, come si conviene, come la onora il Figlio suo Gesù. </w:t>
      </w:r>
    </w:p>
    <w:p w14:paraId="13E16D3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A2680F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04" w:name="_Toc461181139"/>
      <w:bookmarkStart w:id="405" w:name="_Toc182404709"/>
      <w:r w:rsidRPr="0002461F">
        <w:rPr>
          <w:rFonts w:ascii="Arial" w:hAnsi="Arial"/>
          <w:b/>
          <w:bCs/>
          <w:sz w:val="24"/>
          <w:szCs w:val="24"/>
          <w:lang w:eastAsia="it-IT"/>
        </w:rPr>
        <w:t>LA SUA MISERICORDIA PER QUELLI CHE LO TEMONO</w:t>
      </w:r>
      <w:bookmarkEnd w:id="404"/>
      <w:bookmarkEnd w:id="405"/>
    </w:p>
    <w:p w14:paraId="422F2661"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25E021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cuore della Madre di Dio è pieno del Padre, del Figlio e dello Spirito Santo. Anche sulla sua bocca vi è tutto l’amore del Padre, tutta la grazia del Figlio, tutta la comunione nella verità, nella sapienza, nel timore del Signore, nell’intelligenza, nel consiglio, nella fortezza dello Spirito Santo. È come se la sua bocca fosse bocca del Padre, del Figlio, dello Spirito di Dio. Il </w:t>
      </w:r>
      <w:r w:rsidRPr="0002461F">
        <w:rPr>
          <w:rFonts w:ascii="Arial" w:eastAsia="Times New Roman" w:hAnsi="Arial" w:cs="Arial"/>
          <w:i/>
          <w:sz w:val="24"/>
          <w:szCs w:val="24"/>
          <w:lang w:eastAsia="it-IT"/>
        </w:rPr>
        <w:t>“Magnificat”</w:t>
      </w:r>
      <w:r w:rsidRPr="0002461F">
        <w:rPr>
          <w:rFonts w:ascii="Arial" w:eastAsia="Times New Roman" w:hAnsi="Arial" w:cs="Arial"/>
          <w:sz w:val="24"/>
          <w:szCs w:val="24"/>
          <w:lang w:eastAsia="it-IT"/>
        </w:rPr>
        <w:t xml:space="preserve"> che la Madre di Gesù canta al suo Dio e Signore, al suo Creatore e Padre, è il canto stesso di Dio che celebra le meraviglie del suo amore e della sua misericordia che non conosce né misura e né confine. Essa attraversa tutte le generazione come un fiume che porta fecondità ad un deserto arido e infuocato. Ma chi è la misericordia del Padre? È il Figlio che Maria porta nel suo grembo. È il Figlio Crocifisso sul Golgota. È il Figlio Incarnato del Padre che dal suo costato trafitto fa sgorgare il fiume della nuova vita, che dovrà inondare ogni cuore e renderlo fecondo di vita soprannaturale, eterna, divina. Dovrà estirpare l’uomo dalla terra della morte e piantarlo nel giardino di Dio, che è il cuore di Cristo per mezzo del cuore di Lei, della Madre di Gesù, data da Lui ad ogni suo discepolo come sua vera Madre.</w:t>
      </w:r>
    </w:p>
    <w:p w14:paraId="226359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il Figlio di Dio nell’eternità, Luce da Luce, Dio vero da Dio vero. È anche il Figlio di Maria, carne da carne, vera carna dalla vera carne, vero Uomo dalla vera Donna.  Gesù è insieme dono del Padre e della Madre. Presso la Croce vi è il Padre e vi è la Madre, il Padre lo dona e la Madre lo dona, il Padre lo dona agli uomini, la Madre lo dona al Padre perché il Padre possa donarlo tutto gli uomini. Ma anche Cristo è colui che si dona al Padre per il cuore della Madre, perché il Padre lo trasformi in sacramento di salvezza, nello Spirito Santo, per la redenzione dell’umanità. La misericordia di Dio è un dono molteplice, complesso. È Dono del Padre alla Vergine Maria. Nel seno della Vergine Maria il dono del Padre si fa carne, vera carne del sacrificio. La carne del sacrificio si offre al Padre dalla Croce, ma anche è offerta al Padre dalla Madre, perché il Padre ne possa fare un dono di vita per il mondo. È questa la grandezza della Madre di Dio. Lei è in tutto ad immagine del suo Signore. Come il suo Signore dona tutto il Figlio suo, così la Madre dona tutto il Figlio suo. Ed è per questa duplice misericordia, anzi triplice: del Padre, del Figlio e della Madre che la redenzione di compie. </w:t>
      </w:r>
    </w:p>
    <w:p w14:paraId="586CBE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Noi siamo chiamati a essere misericordia di Dio sulla nostra terra. Anche per noi occorre la  triplice offerta. Il Padre ci dona alla Madre del Gesù. È nel suo seno che noi diveniamo suoi veri figli. La Madre poi dovrà, come Abramo, portarci sul Golgota della più perfetta obbedienza al Padre, secondo la Parola di Gesù. Sul Golgota Lei dovrà offrire la nostra vita al Padre perché il Padre ci faccia sua misericordia per ogni altro uomo. La Madre di Gesù ci offre, se noi ci lasciamo offrire da Lei e ci lasciamo offrire se glielo chiediamo. È questa la preghiera che ogni suo figlio deve innalzare al suo cuore: </w:t>
      </w:r>
      <w:r w:rsidRPr="0002461F">
        <w:rPr>
          <w:rFonts w:ascii="Arial" w:eastAsia="Times New Roman" w:hAnsi="Arial" w:cs="Arial"/>
          <w:i/>
          <w:sz w:val="24"/>
          <w:szCs w:val="24"/>
          <w:lang w:eastAsia="it-IT"/>
        </w:rPr>
        <w:t>“Madre Santa, oggi e sempre portami sul monte e offrimi al Padre perché il Padre mi faccia vero sacramento di salvezza, sua vera misericordia per la redenzione di molti cuori”</w:t>
      </w:r>
      <w:r w:rsidRPr="0002461F">
        <w:rPr>
          <w:rFonts w:ascii="Arial" w:eastAsia="Times New Roman" w:hAnsi="Arial" w:cs="Arial"/>
          <w:sz w:val="24"/>
          <w:szCs w:val="24"/>
          <w:lang w:eastAsia="it-IT"/>
        </w:rPr>
        <w:t xml:space="preserve">. Senza questa </w:t>
      </w:r>
      <w:r w:rsidRPr="0002461F">
        <w:rPr>
          <w:rFonts w:ascii="Arial" w:eastAsia="Times New Roman" w:hAnsi="Arial" w:cs="Arial"/>
          <w:sz w:val="24"/>
          <w:szCs w:val="24"/>
          <w:lang w:eastAsia="it-IT"/>
        </w:rPr>
        <w:lastRenderedPageBreak/>
        <w:t>preghiera, la nostra vita non è assunta dal Padre, non siamo fatti sua misericordia. Il nostro amore è solamente umano, mai potrà dirsi misericordia di salvezza e di redenzione. È nel nostro corpo, divenuto in Maria, per opera dello Spirito Santo, corpo di Cristo, che deve manifestarsi tutta la misericordia del Padre. È attraverso il nostro corpo che oggi dovrà sgorgare il fiume dello Spirito e della grazia per la santificazione dei cuori.</w:t>
      </w:r>
    </w:p>
    <w:p w14:paraId="5EE315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misericordia di Dio è il dono di Cristo a Maria. La misericordia di Maria è il dono di Cristo al Padre. È anche il dono di ogni suo figlio al Padre perché il Padre ne faccia, in quanto corpo di Cristo, il sacramento della sua vita. Ma prima ancora è il dono del Padre di ogni discepolo di Gesù a Maria, perché Maria ne faccia un dono a Lui, portando ogni suo figlio sul Golgota per la sua immolazione al Padre celeste. Tra umanesimo, filantropia, cristianesimo vi è l’abisso eterno. Il cristianesimo si costruisce sul Golgota ed esso inizia dal momento in cui la Madre di Gesù ci offre al Padre e noi da Lei e per Lei ci lasciamo offrire al Padre. Umanesimo e filantropia sono solo un moto del cuore, dal quale viene esclusa la nostra totale offerta alla Madre di Gesù. Il cristianesimo è vero se è cristianesimo mariano. Se manca questa connotazione di altissima verità è un cristianesimo che non è giunto a sua piena maturazione, perché noi non siamo stati fatti dono, perché non ci siamo consegnati alla Madre di Dio perché ci facesse dono. Senza il nostro lasciarci fare dono al Padre dalla Madre si arresta la misericordia di Dio. Si interrompe il suo flusso di vita. Per noi la terra rimane deserto arido.</w:t>
      </w:r>
    </w:p>
    <w:p w14:paraId="48C83A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aiuta ogni tuo figlio perché si consegni tutto a te, così che tu ne possa fare un dono perfetto, puro, santo al Padre dal Golgota della perfetta obbedienza alla Parola di Gesù. Angeli e Santi sosteneteci per divenire oggi vera misericordia di Dio. È dal dono della nostra vita alla Madre di Gesù la vera salvezza del mondo.</w:t>
      </w:r>
    </w:p>
    <w:p w14:paraId="4476697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DB8324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06" w:name="_Toc461181141"/>
      <w:bookmarkStart w:id="407" w:name="_Toc182404710"/>
      <w:r w:rsidRPr="0002461F">
        <w:rPr>
          <w:rFonts w:ascii="Arial" w:hAnsi="Arial"/>
          <w:b/>
          <w:bCs/>
          <w:sz w:val="24"/>
          <w:szCs w:val="24"/>
          <w:lang w:eastAsia="it-IT"/>
        </w:rPr>
        <w:t>IL BAMBINO SUSSULTÒ NEL SUO GREMBO</w:t>
      </w:r>
      <w:bookmarkEnd w:id="406"/>
      <w:bookmarkEnd w:id="407"/>
      <w:r w:rsidRPr="0002461F">
        <w:rPr>
          <w:rFonts w:ascii="Arial" w:hAnsi="Arial"/>
          <w:b/>
          <w:bCs/>
          <w:sz w:val="24"/>
          <w:szCs w:val="24"/>
          <w:lang w:eastAsia="it-IT"/>
        </w:rPr>
        <w:t xml:space="preserve"> </w:t>
      </w:r>
    </w:p>
    <w:p w14:paraId="6E6E7F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storia dell’uomo con il suo Dio mai prima è accaduta una cosa simile. Con Adamo, quando era ancora solo creta impastata, è stato il Signore a spirare nelle sue narici l’alito della vita e solo dopo, lui è divenuto essere vivente: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Allora il Signore Dio plasmò l’uomo con polvere del suolo e soffiò nelle sue narici un alito di vita e l’uomo divenne un essere vivente” (Gen 2,7). </w:t>
      </w:r>
      <w:r w:rsidRPr="0002461F">
        <w:rPr>
          <w:rFonts w:ascii="Arial" w:eastAsia="Times New Roman" w:hAnsi="Arial" w:cs="Arial"/>
          <w:color w:val="000000"/>
          <w:sz w:val="24"/>
          <w:szCs w:val="24"/>
          <w:lang w:eastAsia="it-IT"/>
        </w:rPr>
        <w:t xml:space="preserve">Da questo istante, anche con Mosè, è stato sempre il Signore Dio ha dare il suo Spirito all’uomo: </w:t>
      </w:r>
      <w:r w:rsidRPr="0002461F">
        <w:rPr>
          <w:rFonts w:ascii="Arial" w:eastAsia="Times New Roman" w:hAnsi="Arial" w:cs="Arial"/>
          <w:i/>
          <w:color w:val="000000"/>
          <w:sz w:val="24"/>
          <w:szCs w:val="24"/>
          <w:lang w:eastAsia="it-IT"/>
        </w:rPr>
        <w:t xml:space="preserve">“Allora il Signore scese nella nube e gli parlò: tolse parte dello spirito che era su di lui e lo pose sopra i settanta uomini anziani; quando lo spirito si fu posato su di loro, quelli profetizzarono, ma non lo fecero più in seguito” (Num 11,25). </w:t>
      </w:r>
      <w:r w:rsidRPr="0002461F">
        <w:rPr>
          <w:rFonts w:ascii="Arial" w:eastAsia="Times New Roman" w:hAnsi="Arial" w:cs="Arial"/>
          <w:color w:val="000000"/>
          <w:sz w:val="24"/>
          <w:szCs w:val="24"/>
          <w:lang w:eastAsia="it-IT"/>
        </w:rPr>
        <w:t xml:space="preserve">Anche sul Messia lo Spirito è mandato direttamente dal Padre, sotto forma corporea come di colomba: </w:t>
      </w:r>
      <w:r w:rsidRPr="0002461F">
        <w:rPr>
          <w:rFonts w:ascii="Arial" w:eastAsia="Times New Roman" w:hAnsi="Arial" w:cs="Arial"/>
          <w:i/>
          <w:sz w:val="24"/>
          <w:szCs w:val="24"/>
          <w:lang w:eastAsia="it-IT"/>
        </w:rPr>
        <w:t xml:space="preserve">“Appena battezzato, Gesù uscì dall’acqua: ed ecco, si aprirono per lui i cieli ed egli vide lo Spirito di Dio discendere come una colomba e venire sopra di lui” (Mt 3,16). </w:t>
      </w:r>
      <w:r w:rsidRPr="0002461F">
        <w:rPr>
          <w:rFonts w:ascii="Arial" w:eastAsia="Times New Roman" w:hAnsi="Arial" w:cs="Arial"/>
          <w:sz w:val="24"/>
          <w:szCs w:val="24"/>
          <w:lang w:eastAsia="it-IT"/>
        </w:rPr>
        <w:t xml:space="preserve">Sansone, Davide e ogni altro uomo di Dio ha ricevuto lo Spirito del Signore direttamente da Lui, da Dio. Non c’è dono dello Spirito di Dio da parte di nessun uomo. Tutta la Scrittura Antica è questa verità. </w:t>
      </w:r>
    </w:p>
    <w:p w14:paraId="201B4F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la Madre di Gesù e Madre di Dio avviene qualcosa di sorprendentemente nuovo. Maria non solo è Madre della Chiesa, ma anche il Modello verso cui </w:t>
      </w:r>
      <w:r w:rsidRPr="0002461F">
        <w:rPr>
          <w:rFonts w:ascii="Arial" w:eastAsia="Times New Roman" w:hAnsi="Arial" w:cs="Arial"/>
          <w:sz w:val="24"/>
          <w:szCs w:val="24"/>
          <w:lang w:eastAsia="it-IT"/>
        </w:rPr>
        <w:lastRenderedPageBreak/>
        <w:t>sempre guardare. Lei è colma del Verbo Eterno. È nel suo seno che sta divenendo carne, vero uomo, rimanendo naturalmente perfetto Dio. Ciò che era non lasciò. Ciò che non era assunse. Era Dio e rimane Dio in eterno. Non era uomo e diviene uomo per sempre. La Seconda Persona del Santissima e Beata Trinità ora sussiste in due nature, quella divina e quella umana. Il Verbo Eterno è perfetto Dio e perfetto uomo, vero Dio e vero uomo. Lei è anche colma, stracolma di Spirito Santo. È così piena di Spirito Santo che la sua carne profuma di Spirito di Dio, il suo stesso alito diviene portatore di Spirito Santo. Infatti Lei solamente saluta, l’alito dalla sua bocca raggiunge l’orecchio di Elisabetta entra nella mente, nel cuore, nel seno di lei e in un istante lei diviene profetessa e il bambino è colmato anche lui dello Spirito del Signore. Quanto accade nella casa di Zaccaria deve rivelarci la potente, grande, illimitata, senza misura abitazione dello Spirito di Dio nel cuore, nell’anima, nello stesso corpo della Madre del Signore.</w:t>
      </w:r>
    </w:p>
    <w:p w14:paraId="52B50A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Spirito di Dio è presente nella Madre di Dio di una maniera così alta da effondersi fuori di Lei allo stesso modo che da un vaso posto sotto una sorgente, non appena esso si riempie, l’acqua viene fuori da ogni lato e continua ad inondare il terreno circostante. Maria è </w:t>
      </w:r>
      <w:r w:rsidRPr="0002461F">
        <w:rPr>
          <w:rFonts w:ascii="Arial" w:eastAsia="Times New Roman" w:hAnsi="Arial" w:cs="Arial"/>
          <w:i/>
          <w:sz w:val="24"/>
          <w:szCs w:val="24"/>
          <w:lang w:eastAsia="it-IT"/>
        </w:rPr>
        <w:t>“vaso d’oro”.</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“vaso spirituale”,</w:t>
      </w:r>
      <w:r w:rsidRPr="0002461F">
        <w:rPr>
          <w:rFonts w:ascii="Arial" w:eastAsia="Times New Roman" w:hAnsi="Arial" w:cs="Arial"/>
          <w:sz w:val="24"/>
          <w:szCs w:val="24"/>
          <w:lang w:eastAsia="it-IT"/>
        </w:rPr>
        <w:t xml:space="preserve"> vaso speciale, particolare, unico, tutto ricolmo del Padre, del Figlio, dello Spirito Santo. Lo attesta questo frutto oggi da Lei prodotto. Questa verità di Maria deve insegnarci che mai prima d’ora il Signore aveva dato a qualcuno il suo Spirito senza misura, tutto, pienamente tutto. Lo Spirito del Signore era in loro per quanto ne potevano ricevere e in verità tutti ricevevano solo una parte di esso. Alcuni lo Spirito della profezia, altro lo Spirito della forza, altri lo Spirito del governo, altri quello della saggezza, altri infine lo Spirito del consiglio, qualcuno lo Spirito del timore del Signore. La Madre di Dio vive con tutto lo Spirito del Signore a motivo della sua immacolata concezione. Lei dal primo istante è stata concepita senza peccato. Ma anche in ragione della sua perenne verginità della sua anima, del suo spirito, del suo corpo. Lei è Donna interamente consacrata alla gloria del Signore, vera arca contenitrice tutto Dio. </w:t>
      </w:r>
    </w:p>
    <w:p w14:paraId="065A19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grandezza di Maria è in questa abitazione dello Spirito Santo in Lei. Dallo Spirito Lei è mossa. Lo Spirito Santo porta Lei per essere portato da Lei. Lo Spirito Santo si dona tutto a Lei per essere donato da Lei. Poi ogni cosa è fatta, operata, compiuta dallo Spirito di Dio. Lo Spirito portato si porta, lo Spirito donato si dona, lo Spirito portato e donato illumina Elisabetta, a Lei svela tutto il mistero della Madre di Dio, a Lei fa sentire il bambino che sussulta nel suo grembo. È ancora Lui che si versa sul bambino e ne fa da questo istante la sua stabile dimora. Anche Elisabetta diviene portatrice dello Spirito Santo a causa del bambino che è vera casa dello Spirito del Signore. Si è detto che la Madre del Signore è Madre della Chiesa e Modello di ogni cristiano. Quanto è avvenuto in Maria, deve avvenire anche in lui. Anche lui si deve spogliare di sé per lasciare tutto lo spazio allo Spirito Santo nella sua anima, nel suo spirito, nel suo cuore, nei suoi pensieri e desideri. Lasciando tutto lo spazio allo Spirito del Signore, lo Spirito Santo porta il cristiano e il cristiano porta lo Spirito del Signore. Portando il cristiano lo Spirito del Signore, dove è portato dallo Spirito di Dio, sarà sempre lo Spirito di Dio ad operare così come ha operato nella casa di Elisabetta. Se </w:t>
      </w:r>
      <w:r w:rsidRPr="0002461F">
        <w:rPr>
          <w:rFonts w:ascii="Arial" w:eastAsia="Times New Roman" w:hAnsi="Arial" w:cs="Arial"/>
          <w:sz w:val="24"/>
          <w:szCs w:val="24"/>
          <w:lang w:eastAsia="it-IT"/>
        </w:rPr>
        <w:lastRenderedPageBreak/>
        <w:t xml:space="preserve">invece il cristiano porta se stesso, sarà sempre simile ad un otre vuoto. Vuoto è lui e vuoto rimarrà il mondo attorno a lui. Non è colmo dello Spirito di Dio. </w:t>
      </w:r>
    </w:p>
    <w:p w14:paraId="4990127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aiuta tutti i discepoli di Gesù a svuotarsi di sé per colmarsi di Spirito Santo. Saranno portati da Lui, portando Lui, per essi Lui rinnoverà il mondo. Angeli e Santi di Dio sostenete i cristiani perché siamo sempre pieni dello Spirito del Signore.</w:t>
      </w:r>
    </w:p>
    <w:p w14:paraId="372070F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29972A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08" w:name="_Toc461181142"/>
      <w:bookmarkStart w:id="409" w:name="_Toc182404711"/>
      <w:r w:rsidRPr="0002461F">
        <w:rPr>
          <w:rFonts w:ascii="Arial" w:hAnsi="Arial"/>
          <w:b/>
          <w:bCs/>
          <w:sz w:val="24"/>
          <w:szCs w:val="24"/>
          <w:lang w:eastAsia="it-IT"/>
        </w:rPr>
        <w:t>BENEDETTA TU FRA LE DONNE</w:t>
      </w:r>
      <w:bookmarkEnd w:id="408"/>
      <w:bookmarkEnd w:id="409"/>
      <w:r w:rsidRPr="0002461F">
        <w:rPr>
          <w:rFonts w:ascii="Arial" w:hAnsi="Arial"/>
          <w:b/>
          <w:bCs/>
          <w:sz w:val="24"/>
          <w:szCs w:val="24"/>
          <w:lang w:eastAsia="it-IT"/>
        </w:rPr>
        <w:t xml:space="preserve"> </w:t>
      </w:r>
    </w:p>
    <w:p w14:paraId="03CFD4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Elisabetta proclama e dichiara la Madre del suo Signore “Benedetta”, servendo di una espressione </w:t>
      </w:r>
      <w:r w:rsidRPr="0002461F">
        <w:rPr>
          <w:rFonts w:ascii="Arial" w:eastAsia="Times New Roman" w:hAnsi="Arial" w:cs="Arial"/>
          <w:i/>
          <w:sz w:val="24"/>
          <w:szCs w:val="24"/>
          <w:lang w:eastAsia="it-IT"/>
        </w:rPr>
        <w:t>“fra le donne”,</w:t>
      </w:r>
      <w:r w:rsidRPr="0002461F">
        <w:rPr>
          <w:rFonts w:ascii="Arial" w:eastAsia="Times New Roman" w:hAnsi="Arial" w:cs="Arial"/>
          <w:sz w:val="24"/>
          <w:szCs w:val="24"/>
          <w:lang w:eastAsia="it-IT"/>
        </w:rPr>
        <w:t xml:space="preserve"> che nella Scrittura Antica era stata pronunciata solo per altre due donne: Giaele e Giuditta. Giaele per aver trafitto con un piolo la testa di Sisara e Giuditta per aver mozzato la testa ad Oloferne, l’uno e l’altro a capo di possenti eserciti in guerra contro i figli d’Israele. Due donne, la debolezza, la non forza, con la loro saggezza hanno abbattuto i feroci capi che si ritenevano invincibili. Queste sono le straordinarie risorse con le quali il Signore abbatte i superbi e li scalza dai loro troni di vanità, costruiti su idolatria e stoltezza. </w:t>
      </w:r>
    </w:p>
    <w:p w14:paraId="57069B8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5,14-27).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(Gdt 13,18-20). «Tu sei la gloria di Gerusalemme, tu magnifico vanto d’Israele, tu splendido onore della nostra gente. Compiendo tutto questo con la tua mano, hai operato per Israele nobili cose: di esse Dio si è compiaciuto. Sii per sempre benedetta dal Signore onnipotente» (Gdt 15, 9-10). </w:t>
      </w:r>
    </w:p>
    <w:p w14:paraId="3388D18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Vergine Maria è proclamata </w:t>
      </w:r>
      <w:r w:rsidRPr="0002461F">
        <w:rPr>
          <w:rFonts w:ascii="Arial" w:eastAsia="Times New Roman" w:hAnsi="Arial" w:cs="Arial"/>
          <w:i/>
          <w:color w:val="000000"/>
          <w:sz w:val="24"/>
          <w:szCs w:val="24"/>
          <w:lang w:eastAsia="it-IT"/>
        </w:rPr>
        <w:t>“benedetta fra le donne”</w:t>
      </w:r>
      <w:r w:rsidRPr="0002461F">
        <w:rPr>
          <w:rFonts w:ascii="Arial" w:eastAsia="Times New Roman" w:hAnsi="Arial" w:cs="Arial"/>
          <w:color w:val="000000"/>
          <w:sz w:val="24"/>
          <w:szCs w:val="24"/>
          <w:lang w:eastAsia="it-IT"/>
        </w:rPr>
        <w:t xml:space="preserve">, non perché ha tagliato la testa a qualche capo di esercito nemico, invasore della terra dei padri, ma perché Lei la testa l’ha schiacciata al nemico dell’umanità, al più superbo tra i superbi e al più stolto tra gli stolti. L’ha schiacciata a Lucifero, all’angelo portatore di una luce così splendente da innamorarsi di essa a tal punto di paragonarsi, uguagliarsi a Dio, porsi sul suo stesso piano e negare ogni obbedienza. Evidentemente non conosceva la luce di Dio. Di sicuro il Signore gliel’aveva nascosta per metterlo alla prova. Sappiamo che per la sua superbia fu precipitato negli abissi infernali e che per invidia tenta l’uomo perché anche lui si proclami Dio, così lo potrà seguire nelle sue stesse tenebre eterne. La Vergine Maria, la Nuova Eva, non gli ha dato questa gloria. Non è caduta tra le sue braccia neanche per una frazione di decimo di secondo per tutto l’arco della sua vita. Lei </w:t>
      </w:r>
      <w:r w:rsidRPr="0002461F">
        <w:rPr>
          <w:rFonts w:ascii="Arial" w:eastAsia="Times New Roman" w:hAnsi="Arial" w:cs="Arial"/>
          <w:color w:val="000000"/>
          <w:sz w:val="24"/>
          <w:szCs w:val="24"/>
          <w:lang w:eastAsia="it-IT"/>
        </w:rPr>
        <w:lastRenderedPageBreak/>
        <w:t>è la sola creatura  - naturalmente assieme a Gesù Signore – nel cui cuore Satana non è entrato neanche con il peccato originale. Dio l’ha preservata in previsione dei meriti di Cristo Gesù. Di peccati attuali neanche se ne parli. Mai da lei furono conosciuti.</w:t>
      </w:r>
    </w:p>
    <w:p w14:paraId="22DBC35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 la Vergine Maria non è proclamata </w:t>
      </w:r>
      <w:r w:rsidRPr="0002461F">
        <w:rPr>
          <w:rFonts w:ascii="Arial" w:eastAsia="Times New Roman" w:hAnsi="Arial" w:cs="Arial"/>
          <w:i/>
          <w:color w:val="000000"/>
          <w:sz w:val="24"/>
          <w:szCs w:val="24"/>
          <w:lang w:eastAsia="it-IT"/>
        </w:rPr>
        <w:t>“Benedetta fra le donne”</w:t>
      </w:r>
      <w:r w:rsidRPr="0002461F">
        <w:rPr>
          <w:rFonts w:ascii="Arial" w:eastAsia="Times New Roman" w:hAnsi="Arial" w:cs="Arial"/>
          <w:color w:val="000000"/>
          <w:sz w:val="24"/>
          <w:szCs w:val="24"/>
          <w:lang w:eastAsia="it-IT"/>
        </w:rPr>
        <w:t xml:space="preserve">, solo per questo motivo. È detta per una gloria infinitamente più grande. Non perché è la Madre del Messia del Signore. Sarebbe questa una gloria incomparabile. Solo una donna al mondo avrebbe potuto gloriarsi di questi titolo. Lei è </w:t>
      </w:r>
      <w:r w:rsidRPr="0002461F">
        <w:rPr>
          <w:rFonts w:ascii="Arial" w:eastAsia="Times New Roman" w:hAnsi="Arial" w:cs="Arial"/>
          <w:i/>
          <w:color w:val="000000"/>
          <w:sz w:val="24"/>
          <w:szCs w:val="24"/>
          <w:lang w:eastAsia="it-IT"/>
        </w:rPr>
        <w:t>“benedetta fra le donne”</w:t>
      </w:r>
      <w:r w:rsidRPr="0002461F">
        <w:rPr>
          <w:rFonts w:ascii="Arial" w:eastAsia="Times New Roman" w:hAnsi="Arial" w:cs="Arial"/>
          <w:color w:val="000000"/>
          <w:sz w:val="24"/>
          <w:szCs w:val="24"/>
          <w:lang w:eastAsia="it-IT"/>
        </w:rPr>
        <w:t xml:space="preserve"> per una ragione ancora più alta, divina, eterna. Lei è la sola Donna al mondo che è Vergine, è Madre, è Madre del suo Signore, del suo Dio. Se per un miracolo altre donne potrebbe essere madri senza conoscere uomo, per miracolo nessuna altra donna potrà essere Madre di Dio. Dio ha un solo Figlio Unigenito. Solo il Figlio Unigenito si è fatto carne. Anche se Lui volesse incarnarsi di nuovo non potrebbe. Lui è indissolubilmente legato alla natura umana. L’incarnazione è irreversibile. Questa è gloria unica, esclusiva. Mille altre donne possono tagliare la testa ai capi degli eserciti nemici. Mille altre donne potrebbero concepire in modo verginale per miracolo. Una sola è la donna Madre di Dio, Madre del Figlio dell’Altissimo e questa Donna è solo Lei, la Vergine Maria, Colei che Elisabetta proclama la </w:t>
      </w:r>
      <w:r w:rsidRPr="0002461F">
        <w:rPr>
          <w:rFonts w:ascii="Arial" w:eastAsia="Times New Roman" w:hAnsi="Arial" w:cs="Arial"/>
          <w:i/>
          <w:color w:val="000000"/>
          <w:sz w:val="24"/>
          <w:szCs w:val="24"/>
          <w:lang w:eastAsia="it-IT"/>
        </w:rPr>
        <w:t>“Benedetta fra le donne”</w:t>
      </w:r>
      <w:r w:rsidRPr="0002461F">
        <w:rPr>
          <w:rFonts w:ascii="Arial" w:eastAsia="Times New Roman" w:hAnsi="Arial" w:cs="Arial"/>
          <w:color w:val="000000"/>
          <w:sz w:val="24"/>
          <w:szCs w:val="24"/>
          <w:lang w:eastAsia="it-IT"/>
        </w:rPr>
        <w:t xml:space="preserve">. </w:t>
      </w:r>
      <w:r w:rsidRPr="0002461F">
        <w:rPr>
          <w:rFonts w:ascii="Arial" w:eastAsia="Times New Roman" w:hAnsi="Arial" w:cs="Arial"/>
          <w:i/>
          <w:color w:val="000000"/>
          <w:sz w:val="24"/>
          <w:szCs w:val="24"/>
          <w:lang w:eastAsia="it-IT"/>
        </w:rPr>
        <w:t>“Il Figlio di Maria è benedetto”</w:t>
      </w:r>
      <w:r w:rsidRPr="0002461F">
        <w:rPr>
          <w:rFonts w:ascii="Arial" w:eastAsia="Times New Roman" w:hAnsi="Arial" w:cs="Arial"/>
          <w:color w:val="000000"/>
          <w:sz w:val="24"/>
          <w:szCs w:val="24"/>
          <w:lang w:eastAsia="it-IT"/>
        </w:rPr>
        <w:t xml:space="preserve">, non solo perché è il Figlio del Dio Benedetto per i secoli eterni, ma è anche il Dio venuto in mezzo a noi a portare la benedizione promessa dal Padre all’umanità intera per la discendenza di Abramo. La Madre genera il Figlio di Dio, perché diventi vero Figlio dell’uomo. Il Figlio di Dio generato, per opera del suo Santo Spirito versato dalla croce, nella Madre e per Lei genera ogni uomo che crede in Lui, facendolo nascere come vero figlio di Dio. Anche questa gloria è solo della Madre </w:t>
      </w:r>
      <w:r w:rsidRPr="0002461F">
        <w:rPr>
          <w:rFonts w:ascii="Arial" w:eastAsia="Times New Roman" w:hAnsi="Arial" w:cs="Arial"/>
          <w:i/>
          <w:color w:val="000000"/>
          <w:sz w:val="24"/>
          <w:szCs w:val="24"/>
          <w:lang w:eastAsia="it-IT"/>
        </w:rPr>
        <w:t>“del mio Signore”</w:t>
      </w:r>
      <w:r w:rsidRPr="0002461F">
        <w:rPr>
          <w:rFonts w:ascii="Arial" w:eastAsia="Times New Roman" w:hAnsi="Arial" w:cs="Arial"/>
          <w:color w:val="000000"/>
          <w:sz w:val="24"/>
          <w:szCs w:val="24"/>
          <w:lang w:eastAsia="it-IT"/>
        </w:rPr>
        <w:t>. A nessun’altra Donna è concesso di generare per opera dello Spirito Santo, nel suo mistico seno, gli uomini, facendoli nascere, da acqua e da Spirito Santo, veri figli di Dio.</w:t>
      </w:r>
    </w:p>
    <w:p w14:paraId="63E1FED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Vergine Maria, </w:t>
      </w:r>
      <w:r w:rsidRPr="0002461F">
        <w:rPr>
          <w:rFonts w:ascii="Arial" w:eastAsia="Times New Roman" w:hAnsi="Arial" w:cs="Arial"/>
          <w:i/>
          <w:color w:val="000000"/>
          <w:sz w:val="24"/>
          <w:szCs w:val="24"/>
          <w:lang w:eastAsia="it-IT"/>
        </w:rPr>
        <w:t>“Benedetta fra le donne”,</w:t>
      </w:r>
      <w:r w:rsidRPr="0002461F">
        <w:rPr>
          <w:rFonts w:ascii="Arial" w:eastAsia="Times New Roman" w:hAnsi="Arial" w:cs="Arial"/>
          <w:color w:val="000000"/>
          <w:sz w:val="24"/>
          <w:szCs w:val="24"/>
          <w:lang w:eastAsia="it-IT"/>
        </w:rPr>
        <w:t xml:space="preserve"> introducici nella conoscenza del tuo altissimo mistero. Angeli e Santi non permettete che i figli di una cosa eccelsa Madre vivano nell’ignoranza del suo mistero e della sua gloria, che è solo sua e di nessun altro. Lei sola è la Madre di Dio.</w:t>
      </w:r>
    </w:p>
    <w:p w14:paraId="6FFAE30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06E3C09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10" w:name="_Toc461181144"/>
      <w:bookmarkStart w:id="411" w:name="_Toc182404712"/>
      <w:r w:rsidRPr="0002461F">
        <w:rPr>
          <w:rFonts w:ascii="Arial" w:hAnsi="Arial"/>
          <w:b/>
          <w:bCs/>
          <w:sz w:val="24"/>
          <w:szCs w:val="24"/>
          <w:lang w:eastAsia="it-IT"/>
        </w:rPr>
        <w:t>E BEATA COLEI CHE HA CREDUTO</w:t>
      </w:r>
      <w:bookmarkEnd w:id="410"/>
      <w:bookmarkEnd w:id="411"/>
    </w:p>
    <w:p w14:paraId="6A5EF9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fede è purissima obbedienza ad ogni Parola, diretta o indiretta, che il Signore ha fatto, fa o farà giungere al nostro orecchio. Nella Parola è ogni vita per l’uomo, vita nel tempo e nell’eternità, per se stesso e per gli altri, vita non solo per l’intero genere umano, ma anche per tutto l’universo di Dio. Senza la Parola non c’è fede. La fede è in Dio se è nel Dio della Parola. Se non è nella Parola, non è neanche in Dio. Questa verità della fede è divinamente rivelata e manifesta nella Lettera agli Ebrei. È idolatria una fede senza la Parola vera di Dio. Sarebbe ascolto del proprio cuore, dei propri desideri e spesso delle proprie concupiscenze.  </w:t>
      </w:r>
    </w:p>
    <w:p w14:paraId="58873B6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w:t>
      </w:r>
      <w:r w:rsidRPr="0002461F">
        <w:rPr>
          <w:rFonts w:ascii="Arial" w:eastAsia="Times New Roman" w:hAnsi="Arial" w:cs="Arial"/>
          <w:i/>
          <w:sz w:val="24"/>
          <w:szCs w:val="24"/>
          <w:lang w:eastAsia="it-IT"/>
        </w:rPr>
        <w:lastRenderedPageBreak/>
        <w:t xml:space="preserve">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(Cfr. Eb 11,1-40). </w:t>
      </w:r>
    </w:p>
    <w:p w14:paraId="56FEB9E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Elisabetta, piena di Spirito Santo, rivela non solo alla Vergine Maria, ma al mondo intero, dove risiede la sorgente di ogni beatitudine e benedizione. Maria è benedetta e beata non perché creata da Dio piena di grazia e neanche perché è stata scelta per essere la Madre di Dio. Lei è beata e benedetta solo perché ha creduto alla Parola del Signore, rivolta a Lei dall’Angelo Gabriele e a quella Parola ha consegnato tutto di sé anima, spirito, corpo. Consegnandosi alla Parola, Lei si è consegnata a Dio, si è immersa in Dio. È Dio la beatitudine e la benedizione della Madre del Signore. Maria ha ascoltato, ha creduto, si è dichiarata la serva del Signore, si è posta nelle sue mani. Dio può fare di Lei ciò che vuole oggi, domani, sempre. Maria ha un solo desiderio nel cuore: essere gradita al suo Dio facendo sempre ciò che Lui le chiederà. </w:t>
      </w:r>
    </w:p>
    <w:p w14:paraId="052ECA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non è la serva del Signore solo al momento dell’annunciazione. È la serva sempre. Da questo istante la sua è vita consegnata a servizio del suo Dio. Dio chiama e Lei prontamente risponde. Dio vuole e Lei obbedisce. Dio le chiede di sacrificare il Figlio suo sul Monte e Lei, più che Abramo, si mette in viaggio. Gesù le affida il suo discepolo come suo vero figlio e la Madre lo prende con sé, lasciandosi accogliere da lui nella sua casa. Il Signore la manda, per ispirazione, nella casa di Elisabetta e Lei in fretta si muove, corre. La Parola che il Padre dei cieli le ha rivolto sempre da Lei è stata accolta all’istante. Non c’è spazio, distanza, separazione neanche di un solo istante, tra l’ascolto e l’obbedienza. In Maria la Parola ascoltata è Parola obbedita, realizzata, compiuta. Questa è la verità della fede vissuta dalla Madre del Signore.</w:t>
      </w:r>
    </w:p>
    <w:p w14:paraId="6F270C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ama la Vergine Maria è giusto che si chieda: </w:t>
      </w:r>
      <w:r w:rsidRPr="0002461F">
        <w:rPr>
          <w:rFonts w:ascii="Arial" w:eastAsia="Times New Roman" w:hAnsi="Arial" w:cs="Arial"/>
          <w:i/>
          <w:sz w:val="24"/>
          <w:szCs w:val="24"/>
          <w:lang w:eastAsia="it-IT"/>
        </w:rPr>
        <w:t>“Quante settimane, quanti mesi, quanti anni, quanti lustri faccio passare tra la Parola ascoltata e l’obbedienza ad essa? Quante Parole il Signore mi ha rivolto alle quali neanche ho posto attenzione, lasciandole cadere invano?”</w:t>
      </w:r>
      <w:r w:rsidRPr="0002461F">
        <w:rPr>
          <w:rFonts w:ascii="Arial" w:eastAsia="Times New Roman" w:hAnsi="Arial" w:cs="Arial"/>
          <w:sz w:val="24"/>
          <w:szCs w:val="24"/>
          <w:lang w:eastAsia="it-IT"/>
        </w:rPr>
        <w:t xml:space="preserve">. Amare è desiderio di perfetta imitazione. Si ama la Madre di Gesù perché si vuole essere immagine visibile di </w:t>
      </w:r>
      <w:r w:rsidRPr="0002461F">
        <w:rPr>
          <w:rFonts w:ascii="Arial" w:eastAsia="Times New Roman" w:hAnsi="Arial" w:cs="Arial"/>
          <w:sz w:val="24"/>
          <w:szCs w:val="24"/>
          <w:lang w:eastAsia="it-IT"/>
        </w:rPr>
        <w:lastRenderedPageBreak/>
        <w:t xml:space="preserve">Lei e mai si potrà essere immagine di Lei se non si è perfetti nella fede come Lei è perfetta. Altra domanda: </w:t>
      </w:r>
      <w:r w:rsidRPr="0002461F">
        <w:rPr>
          <w:rFonts w:ascii="Arial" w:eastAsia="Times New Roman" w:hAnsi="Arial" w:cs="Arial"/>
          <w:i/>
          <w:sz w:val="24"/>
          <w:szCs w:val="24"/>
          <w:lang w:eastAsia="it-IT"/>
        </w:rPr>
        <w:t>“Nel mio essere con Dio, cerco me, la mia gloria, il mio successo, o cerco solo la più grande obbedienza ad ogni suo comando?”</w:t>
      </w:r>
      <w:r w:rsidRPr="0002461F">
        <w:rPr>
          <w:rFonts w:ascii="Arial" w:eastAsia="Times New Roman" w:hAnsi="Arial" w:cs="Arial"/>
          <w:sz w:val="24"/>
          <w:szCs w:val="24"/>
          <w:lang w:eastAsia="it-IT"/>
        </w:rPr>
        <w:t>. La Vergine Maria nulla cercò per se stessa. Tutto fece per comando dell’Onnipotente suo Signore e Dio.</w:t>
      </w:r>
    </w:p>
    <w:p w14:paraId="480F49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fa’ che ogni tuo figlio ti imiti in questa tua fede. Che anche in noi la risposta a Dio sia immediata come la tua. Angeli e Santi, fate che per noi nessuna Parola di Dio cada a vuoto. Saremmo altrimenti senza alcun frutto. Gesù, Verbo Eterno del Padre, è dono a Maria, ma anche frutto di Maria per il mondo. </w:t>
      </w:r>
    </w:p>
    <w:p w14:paraId="0D7DCCD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E2881C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12" w:name="_Toc461181146"/>
      <w:bookmarkStart w:id="413" w:name="_Toc182404713"/>
      <w:r w:rsidRPr="0002461F">
        <w:rPr>
          <w:rFonts w:ascii="Arial" w:hAnsi="Arial"/>
          <w:b/>
          <w:bCs/>
          <w:sz w:val="24"/>
          <w:szCs w:val="24"/>
          <w:lang w:eastAsia="it-IT"/>
        </w:rPr>
        <w:t>L’ANIMA MIA MAGNIFICA IL SIGNORE</w:t>
      </w:r>
      <w:bookmarkEnd w:id="412"/>
      <w:bookmarkEnd w:id="413"/>
    </w:p>
    <w:p w14:paraId="6307FD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confronto tra due eventi è rivelatore delle loro somiglianze e anche dissomiglianze. Anna è sterile. Vuole dare verità al suo essere donna. Per lei la maternità è la vera essenza di una donna. Naturalmente non può. Potrà però per vie soprannaturali, per un intervento diretto, per una speciale benedizione del suo Dio. Ottiene la grazia, diviene perfettamente donna, si presenta dinanzi al suo Dio e lo esalta, lo benedice, lo ringrazia, magnificandone l’amore, l’onnipotenza, la giustizia, la grande misericordia. Nessuno è grande come il suo Dio. </w:t>
      </w:r>
    </w:p>
    <w:p w14:paraId="44A32589" w14:textId="77777777" w:rsidR="0002461F" w:rsidRPr="0002461F" w:rsidRDefault="0002461F" w:rsidP="0002461F">
      <w:pPr>
        <w:widowControl w:val="0"/>
        <w:tabs>
          <w:tab w:val="left" w:pos="141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41E3C4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ha bisogno di trovare una vera Madre per il suo Figlio Unigenito perché si faccia carne, divenga vero uomo. Lui, l’Onnipotente, il Signore, il Santo, il Giusto, il Perfetto, l’Eterna Misericordia, nulla potrà fare se una donna non dona il suo consenso, consegnandosi interamente a Lui. Anna ha bisogno essa di Dio. Qui invece è Dio che ha bisogno Lui della donna. Senza la donna mai potrà realizzare l’opera della salvezza e della redenzione. Bussa al cuore di Maria e Lei subito apre la porta della sua anima e del suo seno verginale al suo Signore e Dio. Per questo dono di se stessa, il Verbo Eterno si fa carne, può il Creatore salvare la creatura. Ecco come la Vergine Maria, nello Spirito Santo che è in Lei, canta questo evento.</w:t>
      </w:r>
    </w:p>
    <w:p w14:paraId="59EB952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DC6AA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dinanzi a Dio si vede </w:t>
      </w:r>
      <w:r w:rsidRPr="0002461F">
        <w:rPr>
          <w:rFonts w:ascii="Arial" w:eastAsia="Times New Roman" w:hAnsi="Arial" w:cs="Arial"/>
          <w:i/>
          <w:sz w:val="24"/>
          <w:szCs w:val="24"/>
          <w:lang w:eastAsia="it-IT"/>
        </w:rPr>
        <w:t>“Creta da Lui voluta, pensata, creata, plasmata, modellata, santificata, elevata, chiamata”</w:t>
      </w:r>
      <w:r w:rsidRPr="0002461F">
        <w:rPr>
          <w:rFonts w:ascii="Arial" w:eastAsia="Times New Roman" w:hAnsi="Arial" w:cs="Arial"/>
          <w:sz w:val="24"/>
          <w:szCs w:val="24"/>
          <w:lang w:eastAsia="it-IT"/>
        </w:rPr>
        <w:t xml:space="preserve">. Lei fin dal primo istante è solo opera del suo Dio. Tutto questo però non è sufficiente. Occorre a Dio il dono della sola cosa che mai potrà essere sua: la volontà. Maria anche questa gli dona per intero ed è questa la sua umiltà e ora Dio può fare per Lei grandi cose. Può attraverso il suo seno verginale far sì che il Figlio Suo Unigenito si faccia uomo. Anna, non pienamente donna, chiede all’Onnipotenza di Dio che la faccia divenire vera donna. Dio, non uomo, volendosi fare uomo, ha bisogno del nulla della donna, della sua carne per farsi uomo, la chiede e la ottiene. Con Anna Dio si rivela Onnipotente. Con Maria si manifesta Lui </w:t>
      </w:r>
      <w:r w:rsidRPr="0002461F">
        <w:rPr>
          <w:rFonts w:ascii="Arial" w:eastAsia="Times New Roman" w:hAnsi="Arial" w:cs="Arial"/>
          <w:i/>
          <w:sz w:val="24"/>
          <w:szCs w:val="24"/>
          <w:lang w:eastAsia="it-IT"/>
        </w:rPr>
        <w:t>“non pienamente Dio”</w:t>
      </w:r>
      <w:r w:rsidRPr="0002461F">
        <w:rPr>
          <w:rFonts w:ascii="Arial" w:eastAsia="Times New Roman" w:hAnsi="Arial" w:cs="Arial"/>
          <w:sz w:val="24"/>
          <w:szCs w:val="24"/>
          <w:lang w:eastAsia="it-IT"/>
        </w:rPr>
        <w:t xml:space="preserve">, perché al Figlio suo manca l’umanità perché Lui possa redimere e salvare il mondo. Con la Vergine si invertono i bisogni: dal bisogno della donna di Dio al bisogno di Dio della donna. Maria, donando a Dio tutto il dono che Dio le aveva fatto, facendola, fa sì che Dio sia pienamente Dio. Così Dio da Onnipotente per il suo dono diviene Salvatore. Senza Maria, Dio sarebbe rimasto Onnipotente, ma mai sarebbe divenuto Salvatore. Ora l’Onnipotenza del suo Signore non è solo di giudizio, condanna, ribaltamento dei potenti dai loro troni, ma anche di grande innalzamento degli uomini e degli affamati di salvezza. Ora per la Madre di Dio, per le grandi cose da Lui fatte per Lei, Lui è Dio </w:t>
      </w:r>
      <w:r w:rsidRPr="0002461F">
        <w:rPr>
          <w:rFonts w:ascii="Arial" w:eastAsia="Times New Roman" w:hAnsi="Arial" w:cs="Arial"/>
          <w:i/>
          <w:sz w:val="24"/>
          <w:szCs w:val="24"/>
          <w:lang w:eastAsia="it-IT"/>
        </w:rPr>
        <w:t>“perfetto nell’Onnipotenza, perfetto nella carità, perfetto nella misericordia, perfetto nella salvezza”</w:t>
      </w:r>
      <w:r w:rsidRPr="0002461F">
        <w:rPr>
          <w:rFonts w:ascii="Arial" w:eastAsia="Times New Roman" w:hAnsi="Arial" w:cs="Arial"/>
          <w:sz w:val="24"/>
          <w:szCs w:val="24"/>
          <w:lang w:eastAsia="it-IT"/>
        </w:rPr>
        <w:t xml:space="preserve">. Dopo il dono della Vergine Maria e il dono di Cristo Gesù, il Signore è sempre alla ricerca di altre persone che ci consegnino a Lui per renderlo perfetto nell’Onnipotenza di salvezza, redenzione, giustificazione, vita eterna. Così l’uomo permette </w:t>
      </w:r>
      <w:r w:rsidRPr="0002461F">
        <w:rPr>
          <w:rFonts w:ascii="Arial" w:eastAsia="Times New Roman" w:hAnsi="Arial" w:cs="Arial"/>
          <w:i/>
          <w:sz w:val="24"/>
          <w:szCs w:val="24"/>
          <w:lang w:eastAsia="it-IT"/>
        </w:rPr>
        <w:t>“la perfezione perfetta di Dio”</w:t>
      </w:r>
      <w:r w:rsidRPr="0002461F">
        <w:rPr>
          <w:rFonts w:ascii="Arial" w:eastAsia="Times New Roman" w:hAnsi="Arial" w:cs="Arial"/>
          <w:sz w:val="24"/>
          <w:szCs w:val="24"/>
          <w:lang w:eastAsia="it-IT"/>
        </w:rPr>
        <w:t xml:space="preserve">. Tutto questo accade solo se, imitando Maria, l’uomo si consegna interamente al suo Dio. Vergine Maria, Consegnata tutta al tuo Dio, Angeli, Santi, fateci dono per il nostro Dio. </w:t>
      </w:r>
    </w:p>
    <w:p w14:paraId="098211B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DEE7D3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14" w:name="_Toc461181148"/>
      <w:bookmarkStart w:id="415" w:name="_Toc182404714"/>
      <w:r w:rsidRPr="0002461F">
        <w:rPr>
          <w:rFonts w:ascii="Arial" w:hAnsi="Arial"/>
          <w:b/>
          <w:bCs/>
          <w:sz w:val="24"/>
          <w:szCs w:val="24"/>
          <w:lang w:eastAsia="it-IT"/>
        </w:rPr>
        <w:t>GRANDI COSE HA FATTO PER ME</w:t>
      </w:r>
      <w:bookmarkEnd w:id="415"/>
      <w:r w:rsidRPr="0002461F">
        <w:rPr>
          <w:rFonts w:ascii="Arial" w:hAnsi="Arial"/>
          <w:b/>
          <w:bCs/>
          <w:sz w:val="24"/>
          <w:szCs w:val="24"/>
          <w:lang w:eastAsia="it-IT"/>
        </w:rPr>
        <w:t xml:space="preserve"> </w:t>
      </w:r>
      <w:bookmarkEnd w:id="414"/>
    </w:p>
    <w:p w14:paraId="214651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opera esclusiva, più che la creazione del cielo e della terra, più che la creazione delle piante, degli animali e di ogni altro essere vivente, più che la stessa creazione dell’uomo e della donna, più di ogni altra opera di Dio da Lui fatta fin dal primo momento in cui ha deciso, nella sua divina saggezza, di operare fuori del suo mistero trinitario eterno. Quanto il Salmo dice delle opere di Dio, compreso lo stesso uomo, valeva solo per l’Antico Testamento, Nel Nuovo Testamento cambiano i parametri di valutazione e di giudizio. Tutto cambia nella nuova creazione  di Dio. Il Salmista contemplava l’antica opera del Dio dei Padri. Anche per lui vale quanto il Signore rivela al suo popolo per mezzo del profeta. Il </w:t>
      </w:r>
      <w:r w:rsidRPr="0002461F">
        <w:rPr>
          <w:rFonts w:ascii="Arial" w:eastAsia="Times New Roman" w:hAnsi="Arial" w:cs="Arial"/>
          <w:sz w:val="24"/>
          <w:szCs w:val="24"/>
          <w:lang w:eastAsia="it-IT"/>
        </w:rPr>
        <w:lastRenderedPageBreak/>
        <w:t xml:space="preserve">passato non è l’unico e solo metro per </w:t>
      </w:r>
      <w:r w:rsidRPr="0002461F">
        <w:rPr>
          <w:rFonts w:ascii="Arial" w:eastAsia="Times New Roman" w:hAnsi="Arial" w:cs="Arial"/>
          <w:i/>
          <w:sz w:val="24"/>
          <w:szCs w:val="24"/>
          <w:lang w:eastAsia="it-IT"/>
        </w:rPr>
        <w:t>“pesare il Signore nella sua onnipotenza”</w:t>
      </w:r>
      <w:r w:rsidRPr="0002461F">
        <w:rPr>
          <w:rFonts w:ascii="Arial" w:eastAsia="Times New Roman" w:hAnsi="Arial" w:cs="Arial"/>
          <w:sz w:val="24"/>
          <w:szCs w:val="24"/>
          <w:lang w:eastAsia="it-IT"/>
        </w:rPr>
        <w:t xml:space="preserve">. Lui è operatore di cose perennemente nuove che sempre </w:t>
      </w:r>
      <w:r w:rsidRPr="0002461F">
        <w:rPr>
          <w:rFonts w:ascii="Arial" w:eastAsia="Times New Roman" w:hAnsi="Arial" w:cs="Arial"/>
          <w:i/>
          <w:sz w:val="24"/>
          <w:szCs w:val="24"/>
          <w:lang w:eastAsia="it-IT"/>
        </w:rPr>
        <w:t>“nuovo peso donano alla sua onnipotenza senza limiti”</w:t>
      </w:r>
      <w:r w:rsidRPr="0002461F">
        <w:rPr>
          <w:rFonts w:ascii="Arial" w:eastAsia="Times New Roman" w:hAnsi="Arial" w:cs="Arial"/>
          <w:sz w:val="24"/>
          <w:szCs w:val="24"/>
          <w:lang w:eastAsia="it-IT"/>
        </w:rPr>
        <w:t xml:space="preserve">. </w:t>
      </w:r>
    </w:p>
    <w:p w14:paraId="21AD3BD4"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(Is 43,10-21). </w:t>
      </w:r>
    </w:p>
    <w:p w14:paraId="0DDCE6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non è stata fatta inferiore agli Angeli. È ad essi superiore. Dal Signore è stata fatta in una maniera unica. Nessuna creatura, né tutte insieme, sono uguali a Lei per bellezza interiore, per grazia, per dono dello Spirito Santo. Lei è la Creatura che ogni altra creatura è chiamata a contemplare, se vuole conoscere non solo quanto realmente </w:t>
      </w:r>
      <w:r w:rsidRPr="0002461F">
        <w:rPr>
          <w:rFonts w:ascii="Arial" w:eastAsia="Times New Roman" w:hAnsi="Arial" w:cs="Arial"/>
          <w:i/>
          <w:sz w:val="24"/>
          <w:szCs w:val="24"/>
          <w:lang w:eastAsia="it-IT"/>
        </w:rPr>
        <w:t xml:space="preserve">“pesa l’onnipotenza del suo Signore”, </w:t>
      </w:r>
      <w:r w:rsidRPr="0002461F">
        <w:rPr>
          <w:rFonts w:ascii="Arial" w:eastAsia="Times New Roman" w:hAnsi="Arial" w:cs="Arial"/>
          <w:sz w:val="24"/>
          <w:szCs w:val="24"/>
          <w:lang w:eastAsia="it-IT"/>
        </w:rPr>
        <w:t>ma anche</w:t>
      </w:r>
      <w:r w:rsidRPr="0002461F">
        <w:rPr>
          <w:rFonts w:ascii="Arial" w:eastAsia="Times New Roman" w:hAnsi="Arial" w:cs="Arial"/>
          <w:i/>
          <w:sz w:val="24"/>
          <w:szCs w:val="24"/>
          <w:lang w:eastAsia="it-IT"/>
        </w:rPr>
        <w:t xml:space="preserve"> “quanto è grande la sua grazia e la sua misericordia”.</w:t>
      </w:r>
      <w:r w:rsidRPr="0002461F">
        <w:rPr>
          <w:rFonts w:ascii="Arial" w:eastAsia="Times New Roman" w:hAnsi="Arial" w:cs="Arial"/>
          <w:sz w:val="24"/>
          <w:szCs w:val="24"/>
          <w:lang w:eastAsia="it-IT"/>
        </w:rPr>
        <w:t xml:space="preserve"> La Madre di Gesù è il limite insuperabile di Dio. Per superarsi, Dio dovrebbe fare un altro se stesso, ma questo sarebbe impossibile. Nessuno, che viene fatto, potrà mai dirsi di Dio. Gli manca l’eternità, cioè il non essere opera di alcuno e neanche da se stesso, dal momento che l’eternità è senza principio e senza fine. Chi è eterno non riceve l’essere. Se lo riceve non è eterno. Ma se anche il Signore volesse creare una secondo donna uguale alla Vergine Maria, neanche questo potrebbe fare. Non la potrebbe elevare alla dignità di Madre di Dio. Sarebbe solo donna, ma non Madre del Figlio dell’Altissimo. Tanto pesa l’onnipotenza di Dio con la Vergine Maria: il sommo di ogni sommo, il sommo insuperabile, il sommo irraggiungibile.</w:t>
      </w:r>
    </w:p>
    <w:p w14:paraId="6E957F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solo il Signore ha fatto grandi cose nella Vergine Maria. Grandi cose le ha fatto anche per mezzo di Lei. Il suo sì ha permesso al Verbo Eterno di divenire vero uomo. Per il suo sì, il Figlio Unigenito del Padre si fa carne, assume la nostra umanità, diviene fratello di ogni altro uomo, può compiere la loro redenzione, può assumere tutti i peccati nella sua carne, portarli sulla croce ed espiare per loro. Dalla croce può effondere la grazia e lo Spirito Santo, come frutto del suo sacrifico. Si compie la rigenerazione di ogni uomo che crede nel suo nome, credendo nella sua Parola. Nella Donna fatta tutta da Dio, per il suo sì e per l’opera dello Spirito Santo, il Verbo eterno assume la carne e porta sulla terra la grazia e la verità. È per il sì della Donna che la carne di Cristo, fatta sacrificio di </w:t>
      </w:r>
      <w:r w:rsidRPr="0002461F">
        <w:rPr>
          <w:rFonts w:ascii="Arial" w:eastAsia="Times New Roman" w:hAnsi="Arial" w:cs="Arial"/>
          <w:sz w:val="24"/>
          <w:szCs w:val="24"/>
          <w:lang w:eastAsia="it-IT"/>
        </w:rPr>
        <w:lastRenderedPageBreak/>
        <w:t>soave odore sul legno della croce per il Signore, viene trasformata in Eucaristia e l’uomo potrà vivere per Cristo. Nell’Eucaristia la creazione si alimenta del suo Creatore e Signore. Ora l’uomo potrà raggiungere la sua perfezione di creazione e di redenzione. Tutto questo grazia alla carne assunta nel seno della Madre di Dio. Il Salmista vedeva il cielo e cantava la grandezza del suo Signore. Il cristiano non vede con gli occhi della carne i nuovi misteri di Dio, li può vedere solo con gli occhi dello Spirito Santo. Ma oggi, un uomo sprofondato nella profanità e sommerso da idolatria e immoralità, potrà mai solamente immaginare cosa il Signore ha fatto per lui per mezzo della Donna? L’immanenza sta cancellando i segni di ogni trascendenza. Senza trascendenza è la morte. L’uomo vive di trascendenza. Gli squilibri della sua mente e del suo cuore sono il segno della sua assenza. Vergine Maria, Madre della Redenzione, Angeli, Santi, fateci per un istante gustare il Cielo.</w:t>
      </w:r>
    </w:p>
    <w:p w14:paraId="78436F9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E1BFFC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16" w:name="_Toc461181150"/>
      <w:bookmarkStart w:id="417" w:name="_Toc182404715"/>
      <w:r w:rsidRPr="0002461F">
        <w:rPr>
          <w:rFonts w:ascii="Arial" w:hAnsi="Arial"/>
          <w:b/>
          <w:bCs/>
          <w:sz w:val="24"/>
          <w:szCs w:val="24"/>
          <w:lang w:eastAsia="it-IT"/>
        </w:rPr>
        <w:t>HA GUARDATO L’UMILTÀ DELLA SUA SERVA</w:t>
      </w:r>
      <w:bookmarkEnd w:id="416"/>
      <w:bookmarkEnd w:id="417"/>
    </w:p>
    <w:p w14:paraId="2330DA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chi può operare il Signore? Con gli umili, i puri di cuore, i poveri in spirito, i miti. Nessuna creatura è stata più umile, più pura, più povera, più mite della Madre di Dio. Cosa è la vera umiltà? Umiltà è sapere che la nostra vita per essere vera dovrà essere sempre dalla volontà del nostro Dio e Signore. Ma sapere non basta. Occorre anche volere in ogni momento essere da Lui. Come si è da Lui? Ascoltando ogni sua Parola nello Spirito Santo, comprendendola secondo verità nello Spirito Santo e sempre nello Spirito Santo dare ad essa piena realizzazione. È umile chi si sempre dalla Parola, dalla grazia, dallo Spirito Santo, dalla volontà del Padre celeste. Un solo istante da se stessi, si esce dall’umiltà, si entra nella superbia. Non si è da Dio, si è da sé. Si è da noi? Dio non può operare per noi. </w:t>
      </w:r>
    </w:p>
    <w:p w14:paraId="2446AB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L’umiltà della Madre di Dio è stata sempre purissima, elevata al sommo della perfezione. Lei mai ha conosciuto il peccato, non solo lieve, lievissimo, neanche di un milionesimo di pensiero non conforme al pensiero di Dio. Maria è </w:t>
      </w:r>
      <w:r w:rsidRPr="0002461F">
        <w:rPr>
          <w:rFonts w:ascii="Arial" w:eastAsia="Times New Roman" w:hAnsi="Arial" w:cs="Arial"/>
          <w:i/>
          <w:sz w:val="24"/>
          <w:szCs w:val="24"/>
          <w:lang w:eastAsia="it-IT"/>
        </w:rPr>
        <w:t>“l’incarnazione sulla terra”</w:t>
      </w:r>
      <w:r w:rsidRPr="0002461F">
        <w:rPr>
          <w:rFonts w:ascii="Arial" w:eastAsia="Times New Roman" w:hAnsi="Arial" w:cs="Arial"/>
          <w:sz w:val="24"/>
          <w:szCs w:val="24"/>
          <w:lang w:eastAsia="it-IT"/>
        </w:rPr>
        <w:t xml:space="preserve"> del pensiero del Padre, della sua volontà, della sua Parola. Lei è sempre dalla volontà del suo Dio. Il suo Dio può fare di Lei ciò che vuole sempre. È sufficiente che il Signore dica e la sua serva fedele è pronta ad eseguire gli ordini e i comandi che le vengono impartiti. Di Maria si può dire ciò che l’Angelo Raffaele dice a Tobi e a Tobia, nel momento in cui si manifesta nella sua celeste verità. </w:t>
      </w:r>
    </w:p>
    <w:p w14:paraId="463FCCC4"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12,6-15). </w:t>
      </w:r>
    </w:p>
    <w:p w14:paraId="189F51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sempre pronta, anzi è sempre in attesa, più che  sentinella, di ascoltare la voce del suo Signore per dare ad essa perfetto compimento. Questa è l’umiltà </w:t>
      </w:r>
      <w:r w:rsidRPr="0002461F">
        <w:rPr>
          <w:rFonts w:ascii="Arial" w:eastAsia="Times New Roman" w:hAnsi="Arial" w:cs="Arial"/>
          <w:sz w:val="24"/>
          <w:szCs w:val="24"/>
          <w:lang w:eastAsia="it-IT"/>
        </w:rPr>
        <w:lastRenderedPageBreak/>
        <w:t>che il Signore ha visto. A causa di essa ha potuto fare grandi cose per Lei. L’ha innalzata ad una grandezza più alta degli stessi cieli e dei cieli dei cieli. Maria è infatti Regina del cielo e della terra, degli uomini e degli Angeli, dei martiri e dei profeti, dei confessori della fede e di ogni altro santo, compresi Apostoli ed evangelisti. Dio ha fatto di Lei la Madre della sua Chiesa una, santa, cattolica, apostolica. In gloria nessuna creatura è sopra Maria. Ma anche tutta la gloria della santità della Chiesa non la supera. Lei è ben superiore ad essa. Questo il Signore ha fatto per la Madre sua.</w:t>
      </w:r>
    </w:p>
    <w:p w14:paraId="32FBBF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mossa dallo Spirito Santo, profetizza che tutte le generazioni la chiameranno beata. La prima a chiamarla beata è la cugina Elisabetta. Qui una riflessione si impone. Maria è l’opera più eccelsa del Signore. Essendo l’opera di Dio, Lei ha la stessa sorte del suo Dio. Se il suo Dio è adorato secondo verità, Lei è onorata secondo verità. Se il suo Dio è cancellato dalla mente e dal cuore, anche lei sarà cancellata dalla mente e dal cuore. Lei è sempre dal suo Dio. È in eterno dal suo Signore. Non deve fare meraviglia quando la Madre di Gesù è disprezzata, disonorata, eliminata dai cuori. Questa eliminazione è segno, il </w:t>
      </w:r>
      <w:r w:rsidRPr="0002461F">
        <w:rPr>
          <w:rFonts w:ascii="Arial" w:eastAsia="Times New Roman" w:hAnsi="Arial" w:cs="Arial"/>
          <w:i/>
          <w:sz w:val="24"/>
          <w:szCs w:val="24"/>
          <w:lang w:eastAsia="it-IT"/>
        </w:rPr>
        <w:t>“termometro”</w:t>
      </w:r>
      <w:r w:rsidRPr="0002461F">
        <w:rPr>
          <w:rFonts w:ascii="Arial" w:eastAsia="Times New Roman" w:hAnsi="Arial" w:cs="Arial"/>
          <w:sz w:val="24"/>
          <w:szCs w:val="24"/>
          <w:lang w:eastAsia="it-IT"/>
        </w:rPr>
        <w:t xml:space="preserve">, il </w:t>
      </w:r>
      <w:r w:rsidRPr="0002461F">
        <w:rPr>
          <w:rFonts w:ascii="Arial" w:eastAsia="Times New Roman" w:hAnsi="Arial" w:cs="Arial"/>
          <w:i/>
          <w:sz w:val="24"/>
          <w:szCs w:val="24"/>
          <w:lang w:eastAsia="it-IT"/>
        </w:rPr>
        <w:t xml:space="preserve">“misuratore” </w:t>
      </w:r>
      <w:r w:rsidRPr="0002461F">
        <w:rPr>
          <w:rFonts w:ascii="Arial" w:eastAsia="Times New Roman" w:hAnsi="Arial" w:cs="Arial"/>
          <w:sz w:val="24"/>
          <w:szCs w:val="24"/>
          <w:lang w:eastAsia="it-IT"/>
        </w:rPr>
        <w:t>della verità della nostra fede in Dio Padre, in Cristo suo Figlio e nostro Signore, nello Spirito Santificatore che dona la vita. Quando crolla l’onore della Madre di Dio è già crollato l’onore, la riverenza, l’adorazione in spirito e verità verso il nostro Signore, Creatore, Padre, Salvatore.</w:t>
      </w:r>
    </w:p>
    <w:p w14:paraId="7EE559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Profetizzando, nello Spirito Santo, che tutte le generazioni la chiameranno beata, la Madre di Dio intende dire una sola verità: il vero Dio sarà riconosciuto vero Dio da tutte le generazioni e anche Lei sarà riconosciuta Madre del Signore. Come una generazione narra all’altra la verità del suo Dio, così anche narrerà la verità della Madre di Dio. La fede nel vero Dio sempre sarà fede in ciò che il Signore ha fatto per Lei. Questo perché il vero Dio è solo uno: il Padre del nostro Signore Gesù Cristo. Il Padre che con il Figlio vivono nell’unità dello Spirito Santo. Non c’è altro vero Dio. Poiché il Figlio Unigenito del Padre è ora il Verbo che nel suo seno si è fatto carne, mai si potrà parlare di Cristo Gesù senza parla della Madre sua e mai si potrà parlare di Maria senza cantare le grandi cose che il Signore ha fatto per Lei.</w:t>
      </w:r>
    </w:p>
    <w:p w14:paraId="3F9782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l’Incarnazione del Verbo della vita, Maria ha un posto privilegiato nel cuore del Padre e del Figlio e dello Spirito Santo. Dove regna il vero Dio, regna anche Lei. Dove regna Lei in un cuore, necessariamente dovrà regnare il vero Dio. Lei è in eterno a servizio della gloria del suo Dio. È questa la sua umiltà ed essa è immortale. Tutta la sua vita, anche nel più alto dei cieli, è un canto alla gloria del suo Signore. Il </w:t>
      </w:r>
      <w:r w:rsidRPr="0002461F">
        <w:rPr>
          <w:rFonts w:ascii="Arial" w:eastAsia="Times New Roman" w:hAnsi="Arial" w:cs="Arial"/>
          <w:i/>
          <w:sz w:val="24"/>
          <w:szCs w:val="24"/>
          <w:lang w:eastAsia="it-IT"/>
        </w:rPr>
        <w:t>“Magnificat”</w:t>
      </w:r>
      <w:r w:rsidRPr="0002461F">
        <w:rPr>
          <w:rFonts w:ascii="Arial" w:eastAsia="Times New Roman" w:hAnsi="Arial" w:cs="Arial"/>
          <w:sz w:val="24"/>
          <w:szCs w:val="24"/>
          <w:lang w:eastAsia="it-IT"/>
        </w:rPr>
        <w:t xml:space="preserve"> è il suo canto celeste senza interruzione. </w:t>
      </w:r>
    </w:p>
    <w:p w14:paraId="327541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Angeli, Santi, fateci a servizio della gloria di Dio come veri figli della gloria della Madre di Dio.</w:t>
      </w:r>
    </w:p>
    <w:p w14:paraId="576F4FD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456685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18" w:name="_Toc182404716"/>
      <w:r w:rsidRPr="0002461F">
        <w:rPr>
          <w:rFonts w:ascii="Arial" w:hAnsi="Arial"/>
          <w:b/>
          <w:bCs/>
          <w:sz w:val="24"/>
          <w:szCs w:val="24"/>
          <w:lang w:eastAsia="it-IT"/>
        </w:rPr>
        <w:t>BEATO IL GREMBO CHE TI HA PORTATO</w:t>
      </w:r>
      <w:bookmarkEnd w:id="418"/>
    </w:p>
    <w:p w14:paraId="61ED69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discepolo di Gesù deve amare la Madre di Dio così come la amano il Padre, il Figlio e lo Spirito Santo. Il suo deve essere un amore unico. Nessun’altra creatura dovrà essere amata più della Madre del Signore che è anche Madre sua, a lui data in dono dallo stesso Gesù, come sua preziosissima eredità, un istante prima </w:t>
      </w:r>
      <w:r w:rsidRPr="0002461F">
        <w:rPr>
          <w:rFonts w:ascii="Arial" w:eastAsia="Times New Roman" w:hAnsi="Arial" w:cs="Arial"/>
          <w:sz w:val="24"/>
          <w:szCs w:val="24"/>
          <w:lang w:eastAsia="it-IT"/>
        </w:rPr>
        <w:lastRenderedPageBreak/>
        <w:t xml:space="preserve">della sua morte in croce. Se il suo amore per Lei è debole, poco, assai poco, falso, morto, superficiale, interessato, molto di più al negativo sarà il suo amore per Cristo Gesù, dal momento che è sempre dal cuore della Madre che si raggiunge il cuore del Figlio. Per sapere quanto si ama Gesù, il Padre e lo Spirito Santo, è sufficiente esaminarsi, verificarsi sull’amore verso la Madre celeste. L’amore verso di Lei è lo specchio di ogni altro amore. Anche l’amore per l’uomo è dall’amore per la Madre del Signore. </w:t>
      </w:r>
    </w:p>
    <w:p w14:paraId="6BF298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Nascerà un vero amore per la Madre di Dio, se conosciamo il suo mistero, se sappiamo cosa il Signore ha fatto di Lei e per Lei. Fonte sempre viva della verità della Chiesa è la sua Liturgia della Parola. Basta porre attenzione a quanto viene proclamato nelle molteplici memorie, feste, solennità che celebrano la gloria che il Signore ha conferito alla Beata Vergine Maria e la sua verità risplende al sommo della sua luce. </w:t>
      </w:r>
    </w:p>
    <w:p w14:paraId="54BEE9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Secondo lo schema antico della celebrazione dell’alleanza tra Dio e il suo popolo, il Patto veniva stipulato sul fondamento della Parola di Dio, proclamata all’assemblea e dall’assemblea accolta come sua unica e sola Parola di vita. La benedizione di Dio, cioè la sua vita, è nella Parola letta, ascoltata, accolta come legge del proprio pensare, del proprio esistere, del proprio operare. Dalla Parola che in questa Messa della Vigilia la Chiesa ci fa ascoltare conosciamo qual è la sua fede nella Madre del Salvatore.</w:t>
      </w:r>
    </w:p>
    <w:p w14:paraId="3B18A2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Prima Lettura </w:t>
      </w:r>
      <w:r w:rsidRPr="0002461F">
        <w:rPr>
          <w:rFonts w:ascii="Arial" w:eastAsia="Times New Roman" w:hAnsi="Arial" w:cs="Arial"/>
          <w:sz w:val="24"/>
          <w:szCs w:val="24"/>
          <w:lang w:eastAsia="it-IT"/>
        </w:rPr>
        <w:t xml:space="preserve">parla dell’Arca dell’Alleanza, un cofanetto rettangolare di legno di acacia. In essa erano conservate le due tavole della Legge e la Manna assieme agli altri Statuti dati da Dio a Mosè e raccolti in un libro. L’arca era la </w:t>
      </w:r>
      <w:r w:rsidRPr="0002461F">
        <w:rPr>
          <w:rFonts w:ascii="Arial" w:eastAsia="Times New Roman" w:hAnsi="Arial" w:cs="Arial"/>
          <w:i/>
          <w:sz w:val="24"/>
          <w:szCs w:val="24"/>
          <w:lang w:eastAsia="it-IT"/>
        </w:rPr>
        <w:t>“cosa”</w:t>
      </w:r>
      <w:r w:rsidRPr="0002461F">
        <w:rPr>
          <w:rFonts w:ascii="Arial" w:eastAsia="Times New Roman" w:hAnsi="Arial" w:cs="Arial"/>
          <w:sz w:val="24"/>
          <w:szCs w:val="24"/>
          <w:lang w:eastAsia="it-IT"/>
        </w:rPr>
        <w:t xml:space="preserve"> più santa esistente sulla terra e veniva custodita nella parte più santa della tenda, il santo dei santi. Da sopra l’arca il Signore parlava a Mosè e poi Mosè riferiva al suo popolo quanto ascoltato dal Signore. Davide dona all’arca dell’alleanza il posto più nobile nella città regale che è Gerusalemme e pensa di costruire per essa il tempio più bello di tutta la terra. Il tempio contenente l’arca, visibilmente doveva mostrare al mondo intero la bellezza, la santità, la magnificenza del loro Signore e Padre. </w:t>
      </w:r>
    </w:p>
    <w:p w14:paraId="3B12F8AF" w14:textId="77777777" w:rsidR="0002461F" w:rsidRPr="0002461F" w:rsidRDefault="0002461F" w:rsidP="0002461F">
      <w:pPr>
        <w:widowControl w:val="0"/>
        <w:tabs>
          <w:tab w:val="left" w:pos="-1134"/>
          <w:tab w:val="left" w:pos="-568"/>
          <w:tab w:val="left" w:pos="-2"/>
          <w:tab w:val="left" w:pos="141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Davide convocò tutto Israele a Gerusalemme, per far salire l’arca del Signore nel posto che le aveva preparato. Davide radunò i figli di Aronne e i leviti.  I figli dei leviti sollevarono l’arca di Dio sulle loro spalle per mezzo di stanghe, come aveva prescritto Mosè sulla parola del Signore. Davide disse ai capi dei leviti di tenere pronti i loro fratelli, i cantori con gli strumenti musicali, arpe, cetre e cimbali, perché, levando la loro voce, facessero udire i suoni di gioia. 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(1Cro 15,3-4.15-16;16,1-2).</w:t>
      </w:r>
    </w:p>
    <w:p w14:paraId="61DB24F8" w14:textId="77777777" w:rsidR="0002461F" w:rsidRPr="0002461F" w:rsidRDefault="0002461F" w:rsidP="0002461F">
      <w:pPr>
        <w:widowControl w:val="0"/>
        <w:tabs>
          <w:tab w:val="left" w:pos="-1134"/>
          <w:tab w:val="left" w:pos="-568"/>
          <w:tab w:val="left" w:pos="-2"/>
          <w:tab w:val="left" w:pos="141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L’arca dell’alleanza, nella quale vi è il cuore di Dio non può essere abbandonata ai margini e alle periferie del popolo del Signore. Essa deve essere collocata al centro, nel cuore della vita del popolo dell’alleanza. Porre l’arca alle periferie o ai margini è porre Dio in periferie e ai margini della vita di fede del popolo del Signore. Oggi si parla molto di periferie degli uomini. Ma nessuno si sta accorgendo che queste periferie esistono perché la Madre di Gesù e di </w:t>
      </w:r>
      <w:r w:rsidRPr="0002461F">
        <w:rPr>
          <w:rFonts w:ascii="Arial" w:eastAsia="Times New Roman" w:hAnsi="Arial" w:cs="Arial"/>
          <w:color w:val="000000"/>
          <w:sz w:val="24"/>
          <w:szCs w:val="24"/>
          <w:lang w:eastAsia="it-IT"/>
        </w:rPr>
        <w:lastRenderedPageBreak/>
        <w:t xml:space="preserve">conseguenza Gesù, il Padre Celeste, lo Spirito Santo sono stati posti ai margini e alla periferia della nostra vita di cristiani. Noi abbiamo innalzato l’uomo su un trono divino e abbiamo abbattuto dal suo trono l’unico cui esso appartiene: il Signore della gloria. O rimettiamo la Madre di Dio al centro della nostra vita, oppure le periferie degli uomini aumenteranno sempre di più. Noi stessi stiamo divenendo periferia esistenziale, senza alcuna speranza. </w:t>
      </w:r>
    </w:p>
    <w:p w14:paraId="2F261E4E" w14:textId="77777777" w:rsidR="0002461F" w:rsidRPr="0002461F" w:rsidRDefault="0002461F" w:rsidP="0002461F">
      <w:pPr>
        <w:widowControl w:val="0"/>
        <w:tabs>
          <w:tab w:val="left" w:pos="-1134"/>
          <w:tab w:val="left" w:pos="-568"/>
          <w:tab w:val="left" w:pos="-2"/>
          <w:tab w:val="left" w:pos="141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Mettendo la Vergine Maria al centro del nostro cuore, nel cui cuore al centro vi è il Padre, il Figlio e lo Spirito Santo, all’istante per Lei si diviene centro del mondo. È stata questa la grande saggezza dei santi. Essi hanno posto al centro del loro cuore la Madre di Gesù e subito le loro sperdute periferie sono divenute il cuore del mondo, il cuore dal quale sgorga ogni vita. Questa è la potenza della Madre di Dio nel cuore: essa è la sola capace di abolire le periferie, perché fa di ogni cuore un centro di vita. Fa di ogni cuore una sorgente di acqua che divenendo sempre più impetuosa porta vita ovunque essa giunge. Da un solo punto, quest’acqua giunge ai confini della terra. È l’acqua che dona la vita ed è l’acqua che deve dal centro raggiungere il mondo.</w:t>
      </w:r>
    </w:p>
    <w:p w14:paraId="64655280" w14:textId="77777777" w:rsidR="0002461F" w:rsidRPr="0002461F" w:rsidRDefault="0002461F" w:rsidP="0002461F">
      <w:pPr>
        <w:widowControl w:val="0"/>
        <w:tabs>
          <w:tab w:val="left" w:pos="-1134"/>
          <w:tab w:val="left" w:pos="-568"/>
          <w:tab w:val="left" w:pos="-2"/>
          <w:tab w:val="left" w:pos="141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Il Salmo responsoriale</w:t>
      </w:r>
      <w:r w:rsidRPr="0002461F">
        <w:rPr>
          <w:rFonts w:ascii="Arial" w:eastAsia="Times New Roman" w:hAnsi="Arial" w:cs="Arial"/>
          <w:color w:val="000000"/>
          <w:sz w:val="24"/>
          <w:szCs w:val="24"/>
          <w:lang w:eastAsia="it-IT"/>
        </w:rPr>
        <w:t xml:space="preserve"> narra e celebra la collocazione dell’arca nella Città Santa, in Gerusalemme. Oggi è anche per noi giorno in cui il Signore ci chiede di collocare la Madre di Dio al centro del nostro cuore, della nostra vita. Se Maria oggi non viene collocata al centro del cuore, per noi sarà un giorno vissuto vanamente. Se Lei rimane ai margini della nostra vita, nella periferia della nostra esistenza, tutto il mondo per noi sarà una periferia irraggiungibile. </w:t>
      </w:r>
    </w:p>
    <w:p w14:paraId="1E1AF33C"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Sì, il Signore ha scelto Sion, l’ha voluta per sua residenza: «Questo sarà il luogo del mio riposo per sempre: qui risiederò, perché l’ho voluto (Sal 132.131).</w:t>
      </w:r>
    </w:p>
    <w:p w14:paraId="0AF20C82"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Ognuno si lasci aiutare, si informi, chieda, scopra dov’è stata lasciata la Madre di Dio e subito vada a cercarla. Il suo posto è al centro del cuore, se si vuole che anche Cristo, il Padre e lo Spirito Santo abitino al centro del nostro cuore e il nostro cuore diventi il centro di vita per il mondo. È la Madre di Dio nel cuore che abolisce e cancella le periferie.</w:t>
      </w:r>
    </w:p>
    <w:p w14:paraId="02D68430"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La Seconda Lettura</w:t>
      </w:r>
      <w:r w:rsidRPr="0002461F">
        <w:rPr>
          <w:rFonts w:ascii="Arial" w:eastAsia="Times New Roman" w:hAnsi="Arial" w:cs="Arial"/>
          <w:color w:val="000000"/>
          <w:sz w:val="24"/>
          <w:szCs w:val="24"/>
          <w:lang w:eastAsia="it-IT"/>
        </w:rPr>
        <w:t xml:space="preserve"> proclama il mistero della vittoria di Cristo sulla morte. Mistero e vittoria che oggi la Chiesa proclama compiuto nella Madre di Dio. Maria è la Donna sulla quale il peccato non ha avuto alcun potere e neanche la morte. Lei oggi vive nel Cielo nella gloria della sua anima e del suo corpo. Gesù ha associato la Vergine Maria alla sua morte sul Golgota. Secondo la profezia di Simeone, Maria sul Golgota ha ricevuto il martirio dell’anima, dello spirito, del cuore. È sul Golgota che la Madre di Dio offre tutta la sua vita al Padre in Cristo, con Cristo per Cristo. Possiamo parlare di una sola morte e di un solo sacrificio, ma sempre in Cristo e per Lui. Come il Figlio nasce alla vita dalla Madre, così la Madre nasce alla gloria eterna del cielo dal Figlio, sulla croce, anche se la gloria, nel tempo, verrà solo al momento della sua elevazione o assunzione in Cielo in corpo e anima.</w:t>
      </w:r>
    </w:p>
    <w:p w14:paraId="7A99D850"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(1Cor 15,54-57). </w:t>
      </w:r>
    </w:p>
    <w:p w14:paraId="7B0C5B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Divenendo oggi anche noi in Maria, per Lei, con Lei un solo sacrificio d’amore, per Lei, in Lei, con Lei, anche noi Gesù rivestirà della sua vittoria sulla morte. Se però siamo fuori della Madre di Dio, non ci sarà per noi alcuna vittoria sulla morte e saremo ingoiati dalla morte eterna.</w:t>
      </w:r>
    </w:p>
    <w:p w14:paraId="242766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Il Vangelo</w:t>
      </w:r>
      <w:r w:rsidRPr="0002461F">
        <w:rPr>
          <w:rFonts w:ascii="Arial" w:eastAsia="Times New Roman" w:hAnsi="Arial" w:cs="Arial"/>
          <w:sz w:val="24"/>
          <w:szCs w:val="24"/>
          <w:lang w:eastAsia="it-IT"/>
        </w:rPr>
        <w:t xml:space="preserve"> attesta e certifica per noi la verità che è madre di ogni verità. Perché la Vergine Maria è beata e benedetta? Non è beata perché è stata concepita senza peccato originale. Non è beata perché colmata di ogni grazia dal suo Signore. Non è neanche beata perché scelta per essere la Madre di Dio. Tutte queste cose sono dono a Lei della misericordia del Signore, ma non danno né benedizione e né beatitudine. La Vergine Maria è beata e benedetta perché ha creduto, perché ha obbedito, perché si è sempre dichiarata la serva del Signore.</w:t>
      </w:r>
    </w:p>
    <w:p w14:paraId="16961EC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Mentre diceva questo, una donna dalla folla alzò la voce e gli disse: «</w:t>
      </w:r>
      <w:bookmarkStart w:id="419" w:name="_Hlk181856873"/>
      <w:r w:rsidRPr="0002461F">
        <w:rPr>
          <w:rFonts w:ascii="Arial" w:eastAsia="Times New Roman" w:hAnsi="Arial" w:cs="Arial"/>
          <w:i/>
          <w:sz w:val="24"/>
          <w:szCs w:val="24"/>
          <w:lang w:eastAsia="it-IT"/>
        </w:rPr>
        <w:t xml:space="preserve">Beato il grembo che ti ha portato </w:t>
      </w:r>
      <w:bookmarkEnd w:id="419"/>
      <w:r w:rsidRPr="0002461F">
        <w:rPr>
          <w:rFonts w:ascii="Arial" w:eastAsia="Times New Roman" w:hAnsi="Arial" w:cs="Arial"/>
          <w:i/>
          <w:sz w:val="24"/>
          <w:szCs w:val="24"/>
          <w:lang w:eastAsia="it-IT"/>
        </w:rPr>
        <w:t xml:space="preserve">e il seno che ti ha allattato!». Ma egli disse: «Beati piuttosto coloro che ascoltano la parola di Dio e la osservano!» (Lc 11,27-28). </w:t>
      </w:r>
    </w:p>
    <w:p w14:paraId="182816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Signore conferma quanto profetizzato da Elisabetta:</w:t>
      </w:r>
      <w:r w:rsidRPr="0002461F">
        <w:rPr>
          <w:rFonts w:ascii="Arial" w:eastAsia="Times New Roman" w:hAnsi="Arial" w:cs="Arial"/>
          <w:i/>
          <w:sz w:val="24"/>
          <w:szCs w:val="24"/>
          <w:lang w:eastAsia="it-IT"/>
        </w:rPr>
        <w:t xml:space="preserve"> “Beata colei che ha creduto nell’adempimento della Parola del Signore”</w:t>
      </w:r>
      <w:r w:rsidRPr="0002461F">
        <w:rPr>
          <w:rFonts w:ascii="Arial" w:eastAsia="Times New Roman" w:hAnsi="Arial" w:cs="Arial"/>
          <w:sz w:val="24"/>
          <w:szCs w:val="24"/>
          <w:lang w:eastAsia="it-IT"/>
        </w:rPr>
        <w:t xml:space="preserve">. La Maria sua non è beata perché ha dato alla luce, Lui, il Messia e il Salvatore, è beata perché ha obbedito al suo Dio. Dio le ha chiesto la vita e Lei gliel’ha data per intero, rimanendo in eterno vergine per Lui. </w:t>
      </w:r>
    </w:p>
    <w:p w14:paraId="55066E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il cuore nel cui cuore abita il Signore nel suo mistero di grazia e di verità. Come il Figlio di Dio si è fatto carne in Lei, ogni uomo che vuole divenire figlio di Dio, deve fare Maria sua carne e suo sangue, sua vita. Per questo dovrà recarsi nelle periferie del suo spirito e della sua anima, prendere la Madre di Dio e collocarla al centro del suo cuore, rendendolo però luogo santissimo, purissimo, luogo senza peccato. La Madre di Gesù dal centro del cuore diverrà in noi, in Cristo, per Cristo, con Cristo, per la potenza dello Spirito Santo, quel fiume di acqua viva che darà vita al mondo intero. Per Lei nel cuore tutto diviene centro di grazia e di verità. Anche gli uomini vengono posti al centro e non più alla periferia della nostra umana e cristiana esistenza. Arca dell’Alleanza, prega per noi. </w:t>
      </w:r>
    </w:p>
    <w:p w14:paraId="72D2C3B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AAB1DC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20" w:name="_Toc182404717"/>
      <w:r w:rsidRPr="0002461F">
        <w:rPr>
          <w:rFonts w:ascii="Arial" w:hAnsi="Arial"/>
          <w:b/>
          <w:bCs/>
          <w:sz w:val="24"/>
          <w:szCs w:val="24"/>
          <w:lang w:eastAsia="it-IT"/>
        </w:rPr>
        <w:t>E BEATA COLEI CHE HA CREDUTO</w:t>
      </w:r>
      <w:bookmarkEnd w:id="420"/>
    </w:p>
    <w:p w14:paraId="31A1E3C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liturgia della Parola oggi è forte invito perché ogni discepolo di Gesù compia un viaggio che comporta quattro tappe o luoghi da visitare. La prima tappa e il primo luogo è il Paradiso. Il secondo luogo è la sala nella quale si celebrano le nozze regali di Dio. Il terzo è il sepolcro di Cristo al momento della sua gloriosa risurrezione, il quarto è una sosta nella casa di Zaccaria per partecipare al dialogo di verità di Elisabetta con Maria e di Maria con il suo Signore e Dio. In questi luoghi il cristiano dovrà recarsi con la sua anima, il suo spirito e in qualche modo </w:t>
      </w:r>
      <w:r w:rsidRPr="0002461F">
        <w:rPr>
          <w:rFonts w:ascii="Arial" w:eastAsia="Times New Roman" w:hAnsi="Arial" w:cs="Arial"/>
          <w:sz w:val="24"/>
          <w:szCs w:val="24"/>
          <w:lang w:eastAsia="it-IT"/>
        </w:rPr>
        <w:lastRenderedPageBreak/>
        <w:t>anche con il suo corpo. Occorrerebbe quasi un’estasi anche di un solo istante. Il tempo per assistere per poi ritornare sulla terra con spirito, anima, corpo interamente trasformati, più che il ferro che esce dopo essere stato sommerso dal fuoco e da esso reso fuoco.</w:t>
      </w:r>
    </w:p>
    <w:p w14:paraId="2AAB77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LA PRIMA LETTURA </w:t>
      </w:r>
      <w:r w:rsidRPr="0002461F">
        <w:rPr>
          <w:rFonts w:ascii="Arial" w:eastAsia="Times New Roman" w:hAnsi="Arial" w:cs="Arial"/>
          <w:sz w:val="24"/>
          <w:szCs w:val="24"/>
          <w:lang w:eastAsia="it-IT"/>
        </w:rPr>
        <w:t>ci porta nel cielo. Qui vediamo una Donna vestita di sole, con la luna sotto i suoi piedi e, sul capo, una corona di dodici stelle. Questa Donna è la Madre di Dio. Il Signore l’ha rivestita della sua luce divina, eterna. L’ha rivestita di sé. È Dio l’abito celeste della Madre del Figlio suo. Come suo ornamento ha posto tutta la bellezza del creato, significato dalle dodici stelle. La luna, segno dell’incostanza umana, è sotto i suoi piedi. A Lei è dato il governo totale sul bene. Dove regna Lei, mai potrà regnare il male. Sempre il male è sotto i suoi pedi. La profezia vuole che sia Lei a schiacciare la testa del serpente, l’ingannatore, il nemico dell’uomo. Questo significa che quanti vivono nel cuore di Maria partecipano anch’essi della sua gloria e della sua vittoria. Ciò che è di Dio, è della Madre sua. Ciò che è della Madre sua, è anche di quanti sono in Lei, abitano in Lei, vivono per Lei, come Lei vive per il suo Dio.</w:t>
      </w:r>
    </w:p>
    <w:p w14:paraId="0F1329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Donna vestita di sole è anche la Madre della Chiesa. La Chiesa oggi vive nel mondo, luogo della tentazione, della persecuzione, della crocifissione. La Chiesa, simboleggiata nella Donna vestita di sole, deve avere una certezza: Lei potrà sempre generare figli al Padre celeste, per lo Spirito Santo, in Cristo. Il Signore mai l’abbandonerà, mai la lascerà per un solo istante sola. Lei potrà sempre vincere il serpente antico, il tentatore, il seduttore degli uomini. La condizione è una, sola una: rimanere nel cuore della Parola, come la Madre di Dio è rimasta nel cuore della Parola. La protezione di Dio non è fuori della Parola, ma nella Parola, obbedendo alla Parola. </w:t>
      </w:r>
    </w:p>
    <w:p w14:paraId="6D24990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si aprì il tempio di Dio che è nel cielo e apparve nel tempio l’arca della sua alleanza.  Un segno grandioso apparve nel cielo: una donna vestita di sole, con la luna sotto i suoi piedi e, sul capo, una corona di dodici stelle.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Allora udii una voce potente nel cielo che diceva: «Ora si è compiuta la salvezza, la forza e il regno del nostro Dio e la potenza del suo Cristo (Ap 11,19 a; 12,1-6a. 10 ab).</w:t>
      </w:r>
    </w:p>
    <w:p w14:paraId="3010BA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IL SALMO RESPONSORIALE </w:t>
      </w:r>
      <w:r w:rsidRPr="0002461F">
        <w:rPr>
          <w:rFonts w:ascii="Arial" w:eastAsia="Times New Roman" w:hAnsi="Arial" w:cs="Arial"/>
          <w:sz w:val="24"/>
          <w:szCs w:val="24"/>
          <w:lang w:eastAsia="it-IT"/>
        </w:rPr>
        <w:t xml:space="preserve">ci porta nella sala della celebrazione delle nozze eterne tra Dio e la Madre del Figlio suo. Sono nozze di purissimo amore. È uno sposalizio eterno. È lo sposalizio che dovrà essere immagine, figura, modello di ogni altro sposalizio. È lo sposalizio che ha un solo comandamento: fedeltà eterna alla volontà del Padre. Noi sappiamo che la Vergine Maria mai è venuta meno alla volontà del Padre. Mai Lei ha disatteso un solo desiderio di Dio a Lei comunicato dalla Spirito Santo, che era il Cuore del suo cuore, lo Spirito del suo spirito, l’Anima della sua anima. Sappiamo che questo sposalizio eterno è il frutto </w:t>
      </w:r>
      <w:r w:rsidRPr="0002461F">
        <w:rPr>
          <w:rFonts w:ascii="Arial" w:eastAsia="Times New Roman" w:hAnsi="Arial" w:cs="Arial"/>
          <w:sz w:val="24"/>
          <w:szCs w:val="24"/>
          <w:lang w:eastAsia="it-IT"/>
        </w:rPr>
        <w:lastRenderedPageBreak/>
        <w:t>dello sposalizio nel tempo, tutto vissuto sulla fedeltà dell’ascolto di ogni Parola del suo Signore.</w:t>
      </w:r>
    </w:p>
    <w:p w14:paraId="0CD8492A"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Figlie di re fra le tue predilette; alla tua destra sta la regina, in ori di Ofir. Ascolta, figlia, guarda, porgi l’orecchio: dimentica il tuo popolo e la casa di tuo padre; il re è invaghito della tua bellezza. È lui il tuo signore: rendigli omaggio. dietro a lei le vergini, sue compagne, a te sono presentate; condotte in gioia ed esultanza, sono presentate nel palazzo del re (Sal 45.44).</w:t>
      </w:r>
    </w:p>
    <w:p w14:paraId="607B90B2"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Possiamo affermare che la Vergine Maria è la Sposa perfetta di Dio. È quella sposa che Lui ha sempre cercato e dalla quale è stato sempre tradito, abbandonato, lasciato solo. Maria è il desiderio di Dio realizzato alla perfezione. Perfezione più alta mai potrà esistere. Solo Cristo è oltre la Madre di Dio. Ogni altra creatura è desiderio di Dio parzialmente realizzato.  Apriamo un istante al profeta Ezechiele e scopriremo </w:t>
      </w:r>
      <w:r w:rsidRPr="0002461F">
        <w:rPr>
          <w:rFonts w:ascii="Arial" w:eastAsia="Times New Roman" w:hAnsi="Arial" w:cs="Arial"/>
          <w:i/>
          <w:color w:val="000000"/>
          <w:sz w:val="24"/>
          <w:szCs w:val="24"/>
          <w:lang w:eastAsia="it-IT"/>
        </w:rPr>
        <w:t>“la grande delusione”</w:t>
      </w:r>
      <w:r w:rsidRPr="0002461F">
        <w:rPr>
          <w:rFonts w:ascii="Arial" w:eastAsia="Times New Roman" w:hAnsi="Arial" w:cs="Arial"/>
          <w:color w:val="000000"/>
          <w:sz w:val="24"/>
          <w:szCs w:val="24"/>
          <w:lang w:eastAsia="it-IT"/>
        </w:rPr>
        <w:t xml:space="preserve"> di Dio. </w:t>
      </w:r>
    </w:p>
    <w:p w14:paraId="7F6ADE97"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w:t>
      </w:r>
    </w:p>
    <w:p w14:paraId="41EA5691"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(Ez 16,1-19). </w:t>
      </w:r>
    </w:p>
    <w:p w14:paraId="5607E180"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verità dello sposalizio e la sua fedeltà nei riguardi di Dio è la sola via possibile per essere fedeli verso gli uomini, secondo la Parola del Signore. Chi diviene </w:t>
      </w:r>
      <w:r w:rsidRPr="0002461F">
        <w:rPr>
          <w:rFonts w:ascii="Arial" w:eastAsia="Times New Roman" w:hAnsi="Arial" w:cs="Arial"/>
          <w:color w:val="000000"/>
          <w:sz w:val="24"/>
          <w:szCs w:val="24"/>
          <w:lang w:eastAsia="it-IT"/>
        </w:rPr>
        <w:lastRenderedPageBreak/>
        <w:t>adultero con Dio, sempre sarà adultero con l’uomo. Chi tradisce il suo Dio, sempre tradirà il suo Signore. La Vergine Maria è stata fedelissima a Dio, sarà sempre fedelissima all’uomo, nella sua maternità. È illusione creatrice di ogni delusione costruire una fedeltà all’uomo senza la costruzione della fedeltà a Dio. Tutto è dalla fedeltà a Dio e non potrebbe essere diversamente, dal momento che la fedeltà all’uomo si compie e si realizza solo nell’obbedienza alla Parola del suo Signore e Dio. O iniziamo tutti dalla fedeltà a Dio, o mai ci potrà essere fedeltà all’uomo. Pensare una fedeltà all’uomo senza la fedeltà a Dio è stoltezza. È come pensare di essere fedeli all’uomo fuori dei Comandamenti del Signore. Anche il matrimonio, quello vero, potrà vivere di fedeltà solo se si costruisce ogni giorno la fedeltà con il Signore Dio nostro nella Parola di Gesù.</w:t>
      </w:r>
    </w:p>
    <w:p w14:paraId="0762C9C3"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Il grande lavoro, la fatica perenne della Chiesa è una sola: costruire nei cuori la fedeltà al Signore. È in questa fedeltà la sorgente di ogni altra fedeltà. Un uomo infedele al suo Dio sarà sempre infedele ai fratelli e all’intero universo. Anche il creato, la terra, è salvato solo dalla fedeltà dell’uomo al suo Creatore. La fedeltà alla terra è dalla fedeltà al Signore, alla sua Parola, ai suoi Comandamenti. Quando la Chiesa non costruirà più fedeltà al Signore, perché sarà tutta intenta a creare sulla terra umanesimi di varia natura, essendo essa stessa venuta meno nella fedeltà alla sua missione, tutto ciò che essa farà avrà come frutto solo infedeltà. Lavorerà invano e per nulla. Consumerà le sue energie nella più grande sterilità del suo spirito. Ma serve a qualcuno consumare invano le proprie energie?</w:t>
      </w:r>
    </w:p>
    <w:p w14:paraId="73E304A5"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Ogni discepolo di Gesù non solo deve lui vivere la fedeltà del suo sposalizio con il suo Dio, deve anche aiutare con le parole e con l’esempio ogni altro uomo perché celebri anche lui lo sposalizio con il suo Dio e ad esso rimanga fedele in eterno. Farà questo se sempre abiterà nel cuore della Donna fedele che mai venne meno nell’obbedienza anche nelle più piccole cose. Maria è la fedeltà purissima a Dio. Possiamo anche affermare che nella fedeltà di Maria al suo Dio si scopre quanto grande è la fedeltà di Dio per le sue creature. Dio è così grande nella sua fedeltà da vestire di sé, della sua luce eterna, la Donna che si è consacrata interamente alla sua gloria. Quanto avviene in Paradiso oggi sembra essere stato prefigurato da quanto è accaduto a Mardocheo. Con Maria siamo in un ordine infinitamente divino, eterno, oltre ogni possibile immaginazione. Vi è però una qualche similitudine.</w:t>
      </w:r>
    </w:p>
    <w:p w14:paraId="673620B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w:t>
      </w:r>
      <w:r w:rsidRPr="0002461F">
        <w:rPr>
          <w:rFonts w:ascii="Arial" w:eastAsia="Times New Roman" w:hAnsi="Arial" w:cs="Arial"/>
          <w:i/>
          <w:sz w:val="24"/>
          <w:szCs w:val="24"/>
          <w:lang w:eastAsia="it-IT"/>
        </w:rPr>
        <w:lastRenderedPageBreak/>
        <w:t xml:space="preserve">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 </w:t>
      </w:r>
    </w:p>
    <w:p w14:paraId="22928A44"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Oggi il Signore ha rivestito di sé la sua Donna fedele, la fatta straordinariamente bella e ha comandato ai suoi Angeli di percorrere tutto il cielo, portandola sulla loro ali, e di gridare ad ogni santo e beato, ma anche ad ogni altro Angelo, compresi Cherubini e Serafini: </w:t>
      </w:r>
      <w:r w:rsidRPr="0002461F">
        <w:rPr>
          <w:rFonts w:ascii="Arial" w:eastAsia="Times New Roman" w:hAnsi="Arial" w:cs="Arial"/>
          <w:i/>
          <w:color w:val="000000"/>
          <w:sz w:val="24"/>
          <w:szCs w:val="24"/>
          <w:lang w:eastAsia="it-IT"/>
        </w:rPr>
        <w:t>“Così il Signore onora la sua sposa fedele!”</w:t>
      </w:r>
      <w:r w:rsidRPr="0002461F">
        <w:rPr>
          <w:rFonts w:ascii="Arial" w:eastAsia="Times New Roman" w:hAnsi="Arial" w:cs="Arial"/>
          <w:color w:val="000000"/>
          <w:sz w:val="24"/>
          <w:szCs w:val="24"/>
          <w:lang w:eastAsia="it-IT"/>
        </w:rPr>
        <w:t xml:space="preserve">. Anche a noi sulla terra il Signore vuole che venga gridata questa verità, perché sappiamo non solo il grande onore conferito alla Madre del Salvatore, ma anche perché conosciamo che anche noi saremo onorati in misura della nostra fedeltà. </w:t>
      </w:r>
    </w:p>
    <w:p w14:paraId="6ACF0E7E"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 xml:space="preserve">LASECONDA LETTURA </w:t>
      </w:r>
      <w:r w:rsidRPr="0002461F">
        <w:rPr>
          <w:rFonts w:ascii="Arial" w:eastAsia="Times New Roman" w:hAnsi="Arial" w:cs="Arial"/>
          <w:color w:val="000000"/>
          <w:sz w:val="24"/>
          <w:szCs w:val="24"/>
          <w:lang w:eastAsia="it-IT"/>
        </w:rPr>
        <w:t>ci introduce nel sepolcro il mattino della risurrezione. In questo luogo avviene una vittoria strepitosa sulla morte. Essa non è più il nemico dell’uomo. In Cristo ogni uomo la può vincere, l’ha già vinta. È questa la grande potenza e forza della nostra speranza.  In Cristo la morte non ha più potere. Il suo pungiglione è stato per sempre spezzato. Essa lo ha inserito nella carne di Cristo e in essa è rimasto per sempre. Oggi muore di morte eterna solo chi vuole morire. Muore chi si abbandona alla disobbedienza e all’infedeltà al suo Signore.</w:t>
      </w:r>
    </w:p>
    <w:p w14:paraId="246BF60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(1Cor 15,20-27 a).</w:t>
      </w:r>
    </w:p>
    <w:p w14:paraId="5CCA46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Cristo Gesù ogni peccato è vincibile. Ogni fedeltà possibile. Nella vittoria sul peccato, nella fedeltà alla Parola, la morte non ha potere alcuno sull’uomo. Per la potente grazia di Dio che ha operato in Maria, nessun peccato è entrato nella sua anima, nel suo spirito, nel suo corpo, nessuna infedeltà da Lei è stata commessa, neanche con un pensiero, quel moto del cuore che un tempo nella teologia morale veniva definito </w:t>
      </w:r>
      <w:r w:rsidRPr="0002461F">
        <w:rPr>
          <w:rFonts w:ascii="Arial" w:eastAsia="Times New Roman" w:hAnsi="Arial" w:cs="Arial"/>
          <w:i/>
          <w:sz w:val="24"/>
          <w:szCs w:val="24"/>
          <w:lang w:eastAsia="it-IT"/>
        </w:rPr>
        <w:t>“primissimo</w:t>
      </w:r>
      <w:r w:rsidRPr="0002461F">
        <w:rPr>
          <w:rFonts w:ascii="Arial" w:eastAsia="Times New Roman" w:hAnsi="Arial" w:cs="Arial"/>
          <w:i/>
          <w:sz w:val="24"/>
          <w:szCs w:val="24"/>
          <w:lang w:val="la-Latn" w:eastAsia="it-IT"/>
        </w:rPr>
        <w:t xml:space="preserve"> o mutus primus primi o anche mutus primo primi”</w:t>
      </w:r>
      <w:r w:rsidRPr="0002461F">
        <w:rPr>
          <w:rFonts w:ascii="Arial" w:eastAsia="Times New Roman" w:hAnsi="Arial" w:cs="Arial"/>
          <w:sz w:val="24"/>
          <w:szCs w:val="24"/>
          <w:lang w:val="la-Latn" w:eastAsia="it-IT"/>
        </w:rPr>
        <w:t>.</w:t>
      </w:r>
      <w:r w:rsidRPr="0002461F">
        <w:rPr>
          <w:rFonts w:ascii="Arial" w:eastAsia="Times New Roman" w:hAnsi="Arial" w:cs="Arial"/>
          <w:sz w:val="24"/>
          <w:szCs w:val="24"/>
          <w:lang w:eastAsia="it-IT"/>
        </w:rPr>
        <w:t xml:space="preserve"> La Vergine Maria è così pura nel cuore da far sì che purissima sia anche nella mente. Mai un solo pensiero fugace ha turbato la sua fedeltà di vergine per il suo Signore.</w:t>
      </w:r>
    </w:p>
    <w:p w14:paraId="570FF0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Dio ci rivela così quanto è potente la grazia del Signore. Più essa ricolma l’anima e più in essa non vi è spazio per il peccato, la trasgressione, la disobbedienza. Più si abbonda nella grazia è più si cresce nella fedeltà. È questo il peccato del cristiano dei nostri giorni. Non vuole la fedeltà alla Parola, vuole </w:t>
      </w:r>
      <w:r w:rsidRPr="0002461F">
        <w:rPr>
          <w:rFonts w:ascii="Arial" w:eastAsia="Times New Roman" w:hAnsi="Arial" w:cs="Arial"/>
          <w:sz w:val="24"/>
          <w:szCs w:val="24"/>
          <w:lang w:eastAsia="it-IT"/>
        </w:rPr>
        <w:lastRenderedPageBreak/>
        <w:t xml:space="preserve">però l’Eucaristia. Mai si potrà separare Parola ed Eucaristia, perché l’Eucaristia è finalizzata alla fruttificazione della Parola. L’Eucaristia è come l’acqua in un campo. Irrigare un campo senza aver piantato nulla in esso o per non piantare alcuna pianta da frutto, a nulla serve. È un lavoro vano. È uno sciupio di tempo. Così come sciupio di tempo è la celebrazione dei divini misteri senza piantare o seminare nel cuore la Parola del Signore. La Madre di Dio ha fatto fruttificare nel suo cuore ogni </w:t>
      </w:r>
      <w:r w:rsidRPr="0002461F">
        <w:rPr>
          <w:rFonts w:ascii="Arial" w:eastAsia="Times New Roman" w:hAnsi="Arial" w:cs="Arial"/>
          <w:i/>
          <w:sz w:val="24"/>
          <w:szCs w:val="24"/>
          <w:lang w:eastAsia="it-IT"/>
        </w:rPr>
        <w:t>“goccia”</w:t>
      </w:r>
      <w:r w:rsidRPr="0002461F">
        <w:rPr>
          <w:rFonts w:ascii="Arial" w:eastAsia="Times New Roman" w:hAnsi="Arial" w:cs="Arial"/>
          <w:sz w:val="24"/>
          <w:szCs w:val="24"/>
          <w:lang w:eastAsia="it-IT"/>
        </w:rPr>
        <w:t xml:space="preserve"> di grazia, che è </w:t>
      </w:r>
      <w:r w:rsidRPr="0002461F">
        <w:rPr>
          <w:rFonts w:ascii="Arial" w:eastAsia="Times New Roman" w:hAnsi="Arial" w:cs="Arial"/>
          <w:i/>
          <w:sz w:val="24"/>
          <w:szCs w:val="24"/>
          <w:lang w:eastAsia="it-IT"/>
        </w:rPr>
        <w:t>“sangue di Cristo”</w:t>
      </w:r>
      <w:r w:rsidRPr="0002461F">
        <w:rPr>
          <w:rFonts w:ascii="Arial" w:eastAsia="Times New Roman" w:hAnsi="Arial" w:cs="Arial"/>
          <w:sz w:val="24"/>
          <w:szCs w:val="24"/>
          <w:lang w:eastAsia="it-IT"/>
        </w:rPr>
        <w:t xml:space="preserve"> Gesù. Se noi tutti sapessimo che la grazia è </w:t>
      </w:r>
      <w:r w:rsidRPr="0002461F">
        <w:rPr>
          <w:rFonts w:ascii="Arial" w:eastAsia="Times New Roman" w:hAnsi="Arial" w:cs="Arial"/>
          <w:i/>
          <w:sz w:val="24"/>
          <w:szCs w:val="24"/>
          <w:lang w:eastAsia="it-IT"/>
        </w:rPr>
        <w:t xml:space="preserve">“sangue di Cristo” </w:t>
      </w:r>
      <w:r w:rsidRPr="0002461F">
        <w:rPr>
          <w:rFonts w:ascii="Arial" w:eastAsia="Times New Roman" w:hAnsi="Arial" w:cs="Arial"/>
          <w:sz w:val="24"/>
          <w:szCs w:val="24"/>
          <w:lang w:eastAsia="it-IT"/>
        </w:rPr>
        <w:t xml:space="preserve">che deve dare vita alla sua Parola, allora penseremmo due volte prima di sciupare tutto </w:t>
      </w:r>
      <w:r w:rsidRPr="0002461F">
        <w:rPr>
          <w:rFonts w:ascii="Arial" w:eastAsia="Times New Roman" w:hAnsi="Arial" w:cs="Arial"/>
          <w:i/>
          <w:sz w:val="24"/>
          <w:szCs w:val="24"/>
          <w:lang w:eastAsia="it-IT"/>
        </w:rPr>
        <w:t>“il sangue di Cristo”</w:t>
      </w:r>
      <w:r w:rsidRPr="0002461F">
        <w:rPr>
          <w:rFonts w:ascii="Arial" w:eastAsia="Times New Roman" w:hAnsi="Arial" w:cs="Arial"/>
          <w:sz w:val="24"/>
          <w:szCs w:val="24"/>
          <w:lang w:eastAsia="it-IT"/>
        </w:rPr>
        <w:t xml:space="preserve"> ricevuto nell’Eucaristia. Irrigare l’anima con il sangue di Cristo senza in essa la Parola da far crescere perché produca ogni frutto di obbedienza, è il </w:t>
      </w:r>
      <w:r w:rsidRPr="0002461F">
        <w:rPr>
          <w:rFonts w:ascii="Arial" w:eastAsia="Times New Roman" w:hAnsi="Arial" w:cs="Arial"/>
          <w:i/>
          <w:sz w:val="24"/>
          <w:szCs w:val="24"/>
          <w:lang w:eastAsia="it-IT"/>
        </w:rPr>
        <w:t>“sacrilegio”</w:t>
      </w:r>
      <w:r w:rsidRPr="0002461F">
        <w:rPr>
          <w:rFonts w:ascii="Arial" w:eastAsia="Times New Roman" w:hAnsi="Arial" w:cs="Arial"/>
          <w:sz w:val="24"/>
          <w:szCs w:val="24"/>
          <w:lang w:eastAsia="it-IT"/>
        </w:rPr>
        <w:t xml:space="preserve"> commesso quasi sempre in modo inconscio dal cristiano, ma è vero </w:t>
      </w:r>
      <w:r w:rsidRPr="0002461F">
        <w:rPr>
          <w:rFonts w:ascii="Arial" w:eastAsia="Times New Roman" w:hAnsi="Arial" w:cs="Arial"/>
          <w:i/>
          <w:sz w:val="24"/>
          <w:szCs w:val="24"/>
          <w:lang w:eastAsia="it-IT"/>
        </w:rPr>
        <w:t>“sacrilegio”</w:t>
      </w:r>
      <w:r w:rsidRPr="0002461F">
        <w:rPr>
          <w:rFonts w:ascii="Arial" w:eastAsia="Times New Roman" w:hAnsi="Arial" w:cs="Arial"/>
          <w:sz w:val="24"/>
          <w:szCs w:val="24"/>
          <w:lang w:eastAsia="it-IT"/>
        </w:rPr>
        <w:t xml:space="preserve"> del sangue di Gesù. Lo ripetiamo: la Vergine Maria non ha sciupato neanche un frammento di una goccia di sangue di Cristo. Lo attesta oggi la sua grandissima gloria nel Cielo. Che dire di noi che sciupiamo fiumi del sangue di Cristo?</w:t>
      </w:r>
    </w:p>
    <w:p w14:paraId="1998A8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Siamo nella casa di Zaccaria. Elisabetta, inondata di Spirito Santo che dal cuore della Madre di Dio, attraverso il suono della sua voce, è giunto al suo cuore e dal suo cuore arriva fin nel suo seno, inondando di se stesso il bambino che era nel grembo, canta la verità di Maria. Tutto in Lei è frutto della sua obbedienza. Maria è grande perché ha obbedito. Ha ascoltato. Si è posta al servizio del suo Dio, donandogli ogni </w:t>
      </w:r>
      <w:r w:rsidRPr="0002461F">
        <w:rPr>
          <w:rFonts w:ascii="Arial" w:eastAsia="Times New Roman" w:hAnsi="Arial" w:cs="Arial"/>
          <w:i/>
          <w:sz w:val="24"/>
          <w:szCs w:val="24"/>
          <w:lang w:eastAsia="it-IT"/>
        </w:rPr>
        <w:t>“grammo e anche nanogrammo”</w:t>
      </w:r>
      <w:r w:rsidRPr="0002461F">
        <w:rPr>
          <w:rFonts w:ascii="Arial" w:eastAsia="Times New Roman" w:hAnsi="Arial" w:cs="Arial"/>
          <w:sz w:val="24"/>
          <w:szCs w:val="24"/>
          <w:lang w:eastAsia="it-IT"/>
        </w:rPr>
        <w:t xml:space="preserve"> del suo cuore, del suo spirito, del suo corpo, della sua volontà, della sua anima. Lei si è posta tutta nelle mani del suo Dio, più che Abramo, più che tutti i profeti, più di ogni altra creatura che è sulla nostra terra. Lei si è data tutta a Dio. Dio si dona tutto a Lei. </w:t>
      </w:r>
    </w:p>
    <w:p w14:paraId="1075C86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il Signore completa nei cieli il suo dono. Riveste di se stesso la sua Sposa, con la quale celebra il suo sposalizio eterno. Così la Vergine Maria ci rivela che anche la gloria eterna è in misura del nostro dono fatto al Signore. Poco dono, poca gloria. Niente dono, niente gloria. Molto dono, molta gloria. Molta obbedienza, molto onore. Ma chi oggi lavora per la sua gloria eterna? Oggi le locuste del pensiero umano hanno divorato ogni verità di Dio nella mente del cristiano. Siamo mente desolata. Ma è lo stesso cristiano un coltivatore e un allevatore di locuste che poi sparge nel mondo perché divorino ogni pensiero di Dio nella mente di ogni uomo. Nel cuore di Maria mai è entrata una sola locusta. Lei è il pensiero di Dio fattosi storia, vita. Oggi tutto Dio diviene vita in Lei. Si compie la più alta partecipazione della natura divina concessa ad una creatura.</w:t>
      </w:r>
    </w:p>
    <w:p w14:paraId="11962B4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w:t>
      </w:r>
      <w:r w:rsidRPr="0002461F">
        <w:rPr>
          <w:rFonts w:ascii="Arial" w:eastAsia="Times New Roman" w:hAnsi="Arial" w:cs="Arial"/>
          <w:i/>
          <w:sz w:val="24"/>
          <w:szCs w:val="24"/>
          <w:lang w:eastAsia="it-IT"/>
        </w:rPr>
        <w:lastRenderedPageBreak/>
        <w:t xml:space="preserve">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49061E8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Elisabetta canta il suo “Magnificat” per Maria. Maria invece canta il suo “Magnificat” per il suo Dio. Chi è il suo Dio? è Colui che l’ha fatta. È Colui che ha fatto grandi cose per Lei. Perché le ha potuto fare? Perché ha guardato la sua umiltà. L’umiltà di Maria è il dono di tutta se stessa a Dio. È giusto ribadirlo: neanche un nanogrammo di Lei è di Lei. Tutto di Lei è del suo Dio. Chi è ancora il Dio di Maria? Colui che nella sua misericordia vuole la salvezza di ogni uomo e per questo mette le sue creature sottosopra perché nasca nel loro cuore un desiderio di vera salvezza. Se Dio non agitasse i popoli, questi cadrebbe in un sonno eterno di peccato e di morte. Invece il Signore li scuote come si scuotono gli alberi con la tempesta e sanno che la loro sicurezza non è in loro ma nel vero Dio e Signore. </w:t>
      </w:r>
    </w:p>
    <w:p w14:paraId="0ACEDB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verità: come Elisabetta conosce Maria nello Spirito Santo, come Maria conosce Dio nello Spirito Santo e conosce se stessa, urge concludere che senza lo Spirito del Signore non c’è verità sulla nostra terra. Sono in grande errore tutti i figli della Chiesa che parlano all’uomo per ragionamento, affermazioni, fiumi di parole. Il mondo ha bisogno di una cosa sola: che i figli della Chiesa portano nel suo cuore lo Spirito Santo. Sarà lo Spirito di Dio ad operare ogni cosa. Ma lo Spirito di Dio si porta in un solo modo, portando Maria nel nostro cuore. </w:t>
      </w:r>
    </w:p>
    <w:p w14:paraId="3CB6FE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Assunta in Cielo in corpo e anima, Donna vestita di sole, insegna ad ogni tuo figlio la fedeltà alla Parola. Perché questo avvenga portaci nel tuo cuore. È il solo luogo dove abita tutto lo Spirito Santo e tutto si può ricevere. Angeli e Santi fateci innamorare della Madre di Dio e Madre nostra. </w:t>
      </w:r>
    </w:p>
    <w:p w14:paraId="535AFB2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46310B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21" w:name="_Toc461181166"/>
      <w:bookmarkStart w:id="422" w:name="_Toc182404718"/>
      <w:r w:rsidRPr="0002461F">
        <w:rPr>
          <w:rFonts w:ascii="Arial" w:hAnsi="Arial"/>
          <w:b/>
          <w:bCs/>
          <w:sz w:val="24"/>
          <w:szCs w:val="24"/>
          <w:lang w:eastAsia="it-IT"/>
        </w:rPr>
        <w:t>MARIA DI NAZARET</w:t>
      </w:r>
      <w:bookmarkEnd w:id="421"/>
      <w:bookmarkEnd w:id="422"/>
      <w:r w:rsidRPr="0002461F">
        <w:rPr>
          <w:rFonts w:ascii="Arial" w:hAnsi="Arial"/>
          <w:b/>
          <w:bCs/>
          <w:sz w:val="24"/>
          <w:szCs w:val="24"/>
          <w:lang w:eastAsia="it-IT"/>
        </w:rPr>
        <w:t xml:space="preserve"> </w:t>
      </w:r>
    </w:p>
    <w:p w14:paraId="47842F3E" w14:textId="77777777" w:rsidR="0002461F" w:rsidRPr="0002461F" w:rsidRDefault="0002461F" w:rsidP="0002461F">
      <w:pPr>
        <w:spacing w:after="120" w:line="240" w:lineRule="auto"/>
        <w:jc w:val="both"/>
        <w:rPr>
          <w:rFonts w:ascii="Arial" w:eastAsia="Times New Roman" w:hAnsi="Arial" w:cs="Arial"/>
          <w:sz w:val="24"/>
          <w:szCs w:val="24"/>
          <w:lang w:eastAsia="it-IT"/>
        </w:rPr>
      </w:pPr>
      <w:bookmarkStart w:id="423" w:name="_Toc461181167"/>
      <w:r w:rsidRPr="0002461F">
        <w:rPr>
          <w:rFonts w:ascii="Arial" w:eastAsia="Times New Roman" w:hAnsi="Arial" w:cs="Arial"/>
          <w:b/>
          <w:bCs/>
          <w:color w:val="000000"/>
          <w:sz w:val="24"/>
          <w:szCs w:val="24"/>
          <w:lang w:eastAsia="it-IT"/>
        </w:rPr>
        <w:t>La donna alla quale dio ha cambiato nome</w:t>
      </w:r>
      <w:bookmarkEnd w:id="423"/>
      <w:r w:rsidRPr="0002461F">
        <w:rPr>
          <w:rFonts w:ascii="Arial" w:eastAsia="Times New Roman" w:hAnsi="Arial" w:cs="Arial"/>
          <w:b/>
          <w:bCs/>
          <w:color w:val="000000"/>
          <w:sz w:val="24"/>
          <w:szCs w:val="24"/>
          <w:lang w:eastAsia="it-IT"/>
        </w:rPr>
        <w:t xml:space="preserve">. </w:t>
      </w:r>
      <w:r w:rsidRPr="0002461F">
        <w:rPr>
          <w:rFonts w:ascii="Arial" w:eastAsia="Times New Roman" w:hAnsi="Arial" w:cs="Arial"/>
          <w:sz w:val="24"/>
          <w:szCs w:val="24"/>
          <w:lang w:eastAsia="it-IT"/>
        </w:rPr>
        <w:t xml:space="preserve">Il </w:t>
      </w:r>
      <w:r w:rsidRPr="0002461F">
        <w:rPr>
          <w:rFonts w:ascii="Arial" w:eastAsia="Times New Roman" w:hAnsi="Arial" w:cs="Arial"/>
          <w:i/>
          <w:sz w:val="24"/>
          <w:szCs w:val="24"/>
          <w:lang w:eastAsia="it-IT"/>
        </w:rPr>
        <w:t>“Dodici Settembre”</w:t>
      </w:r>
      <w:r w:rsidRPr="0002461F">
        <w:rPr>
          <w:rFonts w:ascii="Arial" w:eastAsia="Times New Roman" w:hAnsi="Arial" w:cs="Arial"/>
          <w:sz w:val="24"/>
          <w:szCs w:val="24"/>
          <w:lang w:eastAsia="it-IT"/>
        </w:rPr>
        <w:t xml:space="preserve"> è dedicato dalla Chiesa al Santo Nome della Madre di Dio. </w:t>
      </w:r>
      <w:r w:rsidRPr="0002461F">
        <w:rPr>
          <w:rFonts w:ascii="Arial" w:eastAsia="Times New Roman" w:hAnsi="Arial" w:cs="Arial"/>
          <w:i/>
          <w:sz w:val="24"/>
          <w:szCs w:val="24"/>
          <w:lang w:eastAsia="it-IT"/>
        </w:rPr>
        <w:t>“Maria”</w:t>
      </w:r>
      <w:r w:rsidRPr="0002461F">
        <w:rPr>
          <w:rFonts w:ascii="Arial" w:eastAsia="Times New Roman" w:hAnsi="Arial" w:cs="Arial"/>
          <w:sz w:val="24"/>
          <w:szCs w:val="24"/>
          <w:lang w:eastAsia="it-IT"/>
        </w:rPr>
        <w:t xml:space="preserve"> è nome antichissimo nel popolo del Signore. Così veniva chiamata la sorella di Mosè. Di questa donna si ricordano una cosa buona e una meno buona. La cosa buona è la sua danza in onore del Signore subito dopo aver attraversato il Mar Rosso a piedi asciutti. </w:t>
      </w:r>
      <w:r w:rsidRPr="0002461F">
        <w:rPr>
          <w:rFonts w:ascii="Arial" w:eastAsia="Times New Roman" w:hAnsi="Arial" w:cs="Arial"/>
          <w:color w:val="000000"/>
          <w:sz w:val="24"/>
          <w:szCs w:val="24"/>
          <w:lang w:eastAsia="it-IT"/>
        </w:rPr>
        <w:t xml:space="preserve">La cosa meno buona è la sua gelosia nei confronti di Mosè, che le procurò la lebbra per sette giorni. </w:t>
      </w:r>
    </w:p>
    <w:p w14:paraId="3515284E"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hAnsi="Arial" w:cs="Arial"/>
          <w:i/>
          <w:sz w:val="24"/>
          <w:szCs w:val="24"/>
        </w:rPr>
        <w:t>“</w:t>
      </w:r>
      <w:r w:rsidRPr="0002461F">
        <w:rPr>
          <w:rFonts w:ascii="Arial" w:eastAsia="Times New Roman" w:hAnsi="Arial" w:cs="Arial"/>
          <w:i/>
          <w:color w:val="000000"/>
          <w:sz w:val="24"/>
          <w:szCs w:val="24"/>
          <w:lang w:eastAsia="it-IT"/>
        </w:rPr>
        <w:t xml:space="preserve">Allora Maria, la profetessa, sorella di Aronne, prese in mano un tamburello: dietro a lei uscirono le donne con i tamburelli e con danze. Maria intonò per loro il ritornello: «Cantate al Signore, perché ha mirabilmente trionfato: cavallo e cavaliere ha gettato nel mare!»” (Es 15,20-21). </w:t>
      </w:r>
    </w:p>
    <w:p w14:paraId="07B7F675"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w:t>
      </w:r>
      <w:r w:rsidRPr="0002461F">
        <w:rPr>
          <w:rFonts w:ascii="Arial" w:eastAsia="Times New Roman" w:hAnsi="Arial" w:cs="Arial"/>
          <w:i/>
          <w:color w:val="000000"/>
          <w:sz w:val="24"/>
          <w:szCs w:val="24"/>
          <w:lang w:eastAsia="it-IT"/>
        </w:rPr>
        <w:lastRenderedPageBreak/>
        <w:t>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377689D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riammessa(Num 12,1-15).  </w:t>
      </w:r>
    </w:p>
    <w:p w14:paraId="5993FFA9" w14:textId="77777777" w:rsidR="0002461F" w:rsidRPr="0002461F" w:rsidRDefault="0002461F" w:rsidP="0002461F">
      <w:pPr>
        <w:spacing w:after="120" w:line="240" w:lineRule="auto"/>
        <w:rPr>
          <w:rFonts w:ascii="Arial" w:hAnsi="Arial" w:cs="Arial"/>
          <w:sz w:val="24"/>
          <w:szCs w:val="24"/>
        </w:rPr>
      </w:pPr>
      <w:r w:rsidRPr="0002461F">
        <w:rPr>
          <w:rFonts w:ascii="Arial" w:hAnsi="Arial" w:cs="Arial"/>
          <w:sz w:val="24"/>
          <w:szCs w:val="24"/>
        </w:rPr>
        <w:t xml:space="preserve">La sorella di Mosè nella Scrittura viene sempre ricordata insieme a Mosè e ad Aronne. Questo significa che il suo ruolo nel cammino del popolo del Signore nel deserto era di grande rilievo.  </w:t>
      </w:r>
    </w:p>
    <w:p w14:paraId="1DC3D37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Maria, la profetessa, sorella di Aronne, prese in mano un timpano: dietro a lei uscirono le donne con i timpani, formando cori di danze (Es 15, 20). Il Signore disse subito a Mosè, ad Aronne e a Maria: "Uscite tutti e tre e andate alla tenda del convegno". Uscirono tutti e tre (Nm 12, 4). Il Signore allora scese in una colonna di nube, si fermò all'ingresso della tenda e chiamò Aronne e Maria. I due si fecero avanti (Nm 12, 5). 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 La moglie di Amram si chiamava Iochebed, figlia di Levi, che nacque a Levi in Egitto; essa partorì ad Amram Aronne, Mosè e Maria loro sorella (Nm 26, 59). Ricòrdati di quello che il Signore tuo Dio fece a Maria durante il viaggio, quando uscivate dall'Egitto (Dt 24, 9). Figli di Amram: Aronne, Mosè e Maria. Figli di Aronne: Nadab, Abiu, Eleàzaro e Itamar (1Cr 5, 29). Forse perché ti ho fatto uscire dall'Egitto, ti ho riscattato dalla casa di schiavitù e ho mandato davanti a te Mosè, Aronne e Maria? (Mi 6, 4). </w:t>
      </w:r>
    </w:p>
    <w:p w14:paraId="7C93F9E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Nuovo Testamento, gli Evangelisti  Matteo e Luca, dedicando ciascuno i primi due capitoli alla nascita e all’infanzia di Gesù, fino ai dodici anni, sempre parlano della Madre di Gesù, chiamandola Maria. Nella vita pubblica viene ricordata una sola volta. Un’altra volta viene menzionata negli Atti degli Apostoli (c. 1). L’Evangelista Giovanni preferisce darle l’appellativo di Donna e di Madre di Gesù. </w:t>
      </w:r>
      <w:r w:rsidRPr="0002461F">
        <w:rPr>
          <w:rFonts w:ascii="Arial" w:eastAsia="Times New Roman" w:hAnsi="Arial" w:cs="Arial"/>
          <w:sz w:val="24"/>
          <w:szCs w:val="24"/>
          <w:lang w:eastAsia="it-IT"/>
        </w:rPr>
        <w:lastRenderedPageBreak/>
        <w:t xml:space="preserve">Anche San Paolo nella Lettera ai Galati (c. 4) la chiama Donna. Nell’Apocalisse (c. 12) la Chiesa identifica Maria con la Donna vestita di sole. </w:t>
      </w:r>
    </w:p>
    <w:p w14:paraId="53E7214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Giacobbe generò Giuseppe, lo sposo di Maria, dalla quale è nato Gesù chiamato Cristo (Mt 1, 16). 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Entrati nella casa, videro il bambino con Maria sua madre, e prostratisi lo adorarono. Poi aprirono i loro scrigni e gli offrirono in dono oro, incenso e mirra (Mt 2, 11). Non è egli forse il figlio del carpentiere? Sua madre non si chiama Maria e i suoi fratelli Giacomo, Giuseppe, Simone e Giuda? (Mt 13, 55). Non è costui il carpentiere, il figlio di Maria, il fratello di Giacomo, di Ioses, di Giuda e di Simone? E le sue sorelle non stanno qui da noi?". E si scandalizzavano di lui (Mc 6, 3). A una vergine, promessa sposa di un uomo della casa di Davide, chiamato Giuseppe. La vergine si chiamava Maria (Lc 1, 27). L'angelo le disse: "Non temere, Maria, perché hai trovato grazia presso Dio (Lc 1, 30). Allora Maria disse all'angelo: "Come è possibile? Non conosco uomo" (Lc 1, 34). Allora Maria disse: "Eccomi, sono la serva del Signore, avvenga di me quello che hai detto". E l'angelo partì da lei (Lc 1, 38). In quei giorni Maria si mise in viaggio verso la montagna e raggiunse in fretta una città di Giuda (Lc 1, 39). Appena Elisabetta ebbe udito il saluto di Maria, il bambino le sussultò nel grembo. Elisabetta fu piena di Spirito Santo (Lc 1, 41). Allora Maria disse: " L'anima mia magnifica il Signore (Lc 1, 46). Per farsi registrare insieme con Maria sua sposa, che era incinta (Lc 2, 5). Andarono dunque senz'indugio e trovarono Maria e Giuseppe e il bambino, che giaceva nella mangiatoia (Lc 2, 16). Simeone li benedisse e parlò a Maria, sua madre: "Egli è qui per la rovina e la risurrezione di molti in Israele, segno di contraddizione (Lc 2, 34). Tutti questi erano assidui e concordi nella preghiera, insieme con alcune donne e con Maria, la madre di Gesù e con i fratelli di lui (At 1, 14). </w:t>
      </w:r>
    </w:p>
    <w:p w14:paraId="64F4A57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 </w:t>
      </w:r>
      <w:r w:rsidRPr="0002461F">
        <w:rPr>
          <w:rFonts w:ascii="Arial" w:eastAsia="Times New Roman" w:hAnsi="Arial" w:cs="Arial"/>
          <w:i/>
          <w:sz w:val="24"/>
          <w:szCs w:val="24"/>
          <w:lang w:eastAsia="it-IT"/>
        </w:rPr>
        <w:t>“congetture”</w:t>
      </w:r>
      <w:r w:rsidRPr="0002461F">
        <w:rPr>
          <w:rFonts w:ascii="Arial" w:eastAsia="Times New Roman" w:hAnsi="Arial" w:cs="Arial"/>
          <w:sz w:val="24"/>
          <w:szCs w:val="24"/>
          <w:lang w:eastAsia="it-IT"/>
        </w:rPr>
        <w:t xml:space="preserve"> sul significato del nome </w:t>
      </w:r>
      <w:r w:rsidRPr="0002461F">
        <w:rPr>
          <w:rFonts w:ascii="Arial" w:eastAsia="Times New Roman" w:hAnsi="Arial" w:cs="Arial"/>
          <w:i/>
          <w:sz w:val="24"/>
          <w:szCs w:val="24"/>
          <w:lang w:eastAsia="it-IT"/>
        </w:rPr>
        <w:t>“Maria”</w:t>
      </w:r>
      <w:r w:rsidRPr="0002461F">
        <w:rPr>
          <w:rFonts w:ascii="Arial" w:eastAsia="Times New Roman" w:hAnsi="Arial" w:cs="Arial"/>
          <w:sz w:val="24"/>
          <w:szCs w:val="24"/>
          <w:lang w:eastAsia="it-IT"/>
        </w:rPr>
        <w:t xml:space="preserve"> sono tante, molte. Basta fare una ricerca e ci si accorgerà che a partire dall’antichità vari sono stati i contenuti dati a questo nome. Personalmente ne preferisco uno: </w:t>
      </w:r>
      <w:r w:rsidRPr="0002461F">
        <w:rPr>
          <w:rFonts w:ascii="Arial" w:eastAsia="Times New Roman" w:hAnsi="Arial" w:cs="Arial"/>
          <w:i/>
          <w:sz w:val="24"/>
          <w:szCs w:val="24"/>
          <w:lang w:eastAsia="it-IT"/>
        </w:rPr>
        <w:t>“Amata da Dio”</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“Che ama Dio”</w:t>
      </w:r>
      <w:r w:rsidRPr="0002461F">
        <w:rPr>
          <w:rFonts w:ascii="Arial" w:eastAsia="Times New Roman" w:hAnsi="Arial" w:cs="Arial"/>
          <w:sz w:val="24"/>
          <w:szCs w:val="24"/>
          <w:lang w:eastAsia="it-IT"/>
        </w:rPr>
        <w:t xml:space="preserve">. Un secondo significato appropriato a Maria potrebbe essere: </w:t>
      </w:r>
      <w:r w:rsidRPr="0002461F">
        <w:rPr>
          <w:rFonts w:ascii="Arial" w:eastAsia="Times New Roman" w:hAnsi="Arial" w:cs="Arial"/>
          <w:i/>
          <w:sz w:val="24"/>
          <w:szCs w:val="24"/>
          <w:lang w:eastAsia="it-IT"/>
        </w:rPr>
        <w:t>“Stilla Maris”</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“Goccia di Mare”.</w:t>
      </w:r>
      <w:r w:rsidRPr="0002461F">
        <w:rPr>
          <w:rFonts w:ascii="Arial" w:eastAsia="Times New Roman" w:hAnsi="Arial" w:cs="Arial"/>
          <w:sz w:val="24"/>
          <w:szCs w:val="24"/>
          <w:lang w:eastAsia="it-IT"/>
        </w:rPr>
        <w:t xml:space="preserve"> Maria, la Madre di Gesù, è </w:t>
      </w:r>
      <w:r w:rsidRPr="0002461F">
        <w:rPr>
          <w:rFonts w:ascii="Arial" w:eastAsia="Times New Roman" w:hAnsi="Arial" w:cs="Arial"/>
          <w:i/>
          <w:sz w:val="24"/>
          <w:szCs w:val="24"/>
          <w:lang w:eastAsia="it-IT"/>
        </w:rPr>
        <w:t>“Vera Goccia di Dio”</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“dell’Infinito Mare di Dio”</w:t>
      </w:r>
      <w:r w:rsidRPr="0002461F">
        <w:rPr>
          <w:rFonts w:ascii="Arial" w:eastAsia="Times New Roman" w:hAnsi="Arial" w:cs="Arial"/>
          <w:sz w:val="24"/>
          <w:szCs w:val="24"/>
          <w:lang w:eastAsia="it-IT"/>
        </w:rPr>
        <w:t xml:space="preserve"> data a noi per ravvivare la nostra umanità arsa dal peccato e prossima ormai alla morte. Lei, </w:t>
      </w:r>
      <w:r w:rsidRPr="0002461F">
        <w:rPr>
          <w:rFonts w:ascii="Arial" w:eastAsia="Times New Roman" w:hAnsi="Arial" w:cs="Arial"/>
          <w:i/>
          <w:sz w:val="24"/>
          <w:szCs w:val="24"/>
          <w:lang w:eastAsia="it-IT"/>
        </w:rPr>
        <w:t>“Vera Goccia di Dio”</w:t>
      </w:r>
      <w:r w:rsidRPr="0002461F">
        <w:rPr>
          <w:rFonts w:ascii="Arial" w:eastAsia="Times New Roman" w:hAnsi="Arial" w:cs="Arial"/>
          <w:sz w:val="24"/>
          <w:szCs w:val="24"/>
          <w:lang w:eastAsia="it-IT"/>
        </w:rPr>
        <w:t xml:space="preserve">, dona la sua goccia a Dio e il Figlio Unigenito del Padre si fa cerne e diviene per l’umanità un fiume che inonda il mondo e lo vivifica, sempre che esso si lasci vivificare. Dalla </w:t>
      </w:r>
      <w:r w:rsidRPr="0002461F">
        <w:rPr>
          <w:rFonts w:ascii="Arial" w:eastAsia="Times New Roman" w:hAnsi="Arial" w:cs="Arial"/>
          <w:i/>
          <w:sz w:val="24"/>
          <w:szCs w:val="24"/>
          <w:lang w:eastAsia="it-IT"/>
        </w:rPr>
        <w:t>“Goccia”</w:t>
      </w:r>
      <w:r w:rsidRPr="0002461F">
        <w:rPr>
          <w:rFonts w:ascii="Arial" w:eastAsia="Times New Roman" w:hAnsi="Arial" w:cs="Arial"/>
          <w:sz w:val="24"/>
          <w:szCs w:val="24"/>
          <w:lang w:eastAsia="it-IT"/>
        </w:rPr>
        <w:t xml:space="preserve"> è nato il Fiume Straripante. </w:t>
      </w:r>
    </w:p>
    <w:p w14:paraId="187DA08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Scrittura Santa alcune volte il Signore cambia il nome ai suoi chiamati. Altre volte aggiunge al loro nome un </w:t>
      </w:r>
      <w:r w:rsidRPr="0002461F">
        <w:rPr>
          <w:rFonts w:ascii="Arial" w:eastAsia="Times New Roman" w:hAnsi="Arial" w:cs="Arial"/>
          <w:i/>
          <w:sz w:val="24"/>
          <w:szCs w:val="24"/>
          <w:lang w:eastAsia="it-IT"/>
        </w:rPr>
        <w:t>“aggettivo”</w:t>
      </w:r>
      <w:r w:rsidRPr="0002461F">
        <w:rPr>
          <w:rFonts w:ascii="Arial" w:eastAsia="Times New Roman" w:hAnsi="Arial" w:cs="Arial"/>
          <w:sz w:val="24"/>
          <w:szCs w:val="24"/>
          <w:lang w:eastAsia="it-IT"/>
        </w:rPr>
        <w:t xml:space="preserve"> che serve per indicare le qualità spirituali di quell’uomo. Abram è chiamato da Dio Abramo, Padre di una moltitudine. Anche a Sarai il nome viene cambiato in Sara, perché anche da lei nasceranno nazioni. Nel nome cambiato è il futuro di Abramo e di Sara. Il nome </w:t>
      </w:r>
      <w:r w:rsidRPr="0002461F">
        <w:rPr>
          <w:rFonts w:ascii="Arial" w:eastAsia="Times New Roman" w:hAnsi="Arial" w:cs="Arial"/>
          <w:sz w:val="24"/>
          <w:szCs w:val="24"/>
          <w:lang w:eastAsia="it-IT"/>
        </w:rPr>
        <w:lastRenderedPageBreak/>
        <w:t xml:space="preserve">così diviene vera profezia. Ricordando il nome si ricorda la promessa del Signore. Ogni figlio di Abramo sa quale sarà il futuro verso il quale egli cammina. </w:t>
      </w:r>
    </w:p>
    <w:p w14:paraId="26850988"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17,1-22).</w:t>
      </w:r>
    </w:p>
    <w:p w14:paraId="58CB64B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 Gedeone l’angelo del Signore dice: </w:t>
      </w:r>
      <w:r w:rsidRPr="0002461F">
        <w:rPr>
          <w:rFonts w:ascii="Arial" w:eastAsia="Times New Roman" w:hAnsi="Arial" w:cs="Arial"/>
          <w:i/>
          <w:color w:val="000000"/>
          <w:sz w:val="24"/>
          <w:szCs w:val="24"/>
          <w:lang w:eastAsia="it-IT"/>
        </w:rPr>
        <w:t>“Il Signore è con te, uomo forte e valoroso”</w:t>
      </w:r>
      <w:r w:rsidRPr="0002461F">
        <w:rPr>
          <w:rFonts w:ascii="Arial" w:eastAsia="Times New Roman" w:hAnsi="Arial" w:cs="Arial"/>
          <w:color w:val="000000"/>
          <w:sz w:val="24"/>
          <w:szCs w:val="24"/>
          <w:lang w:eastAsia="it-IT"/>
        </w:rPr>
        <w:t>. È il Signore che è con lui che lo rende forte e valoroso. Lui può combattere le battaglie del Signore. Potrà liberare il suo popolo dalla dura schiavitù dei Madianiti. Poche parole bastano al Signore per dire ad una persona chi essa è e cosa dovrà fare per Lui, ma perché Lui è con essa, In un saluto vi è l’eternità e il tempo, il presente e il futuro. In un saluto vi è la storia di un popolo.</w:t>
      </w:r>
    </w:p>
    <w:p w14:paraId="0DE4D206"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w:t>
      </w:r>
      <w:r w:rsidRPr="0002461F">
        <w:rPr>
          <w:rFonts w:ascii="Arial" w:eastAsia="Times New Roman" w:hAnsi="Arial" w:cs="Arial"/>
          <w:i/>
          <w:color w:val="000000"/>
          <w:sz w:val="24"/>
          <w:szCs w:val="24"/>
          <w:lang w:eastAsia="it-IT"/>
        </w:rPr>
        <w:lastRenderedPageBreak/>
        <w:t xml:space="preserve">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 (Gdc 6, 11-24). </w:t>
      </w:r>
    </w:p>
    <w:p w14:paraId="1E59F378"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Anche a colui che sarebbe divenuto il futuro re del suo popolo, il Signore dona un nome nuovo. Lo chiama </w:t>
      </w:r>
      <w:r w:rsidRPr="0002461F">
        <w:rPr>
          <w:rFonts w:ascii="Arial" w:eastAsia="Times New Roman" w:hAnsi="Arial" w:cs="Arial"/>
          <w:i/>
          <w:color w:val="000000"/>
          <w:sz w:val="24"/>
          <w:szCs w:val="24"/>
          <w:lang w:eastAsia="it-IT"/>
        </w:rPr>
        <w:t>“Iedidià”</w:t>
      </w:r>
      <w:r w:rsidRPr="0002461F">
        <w:rPr>
          <w:rFonts w:ascii="Arial" w:eastAsia="Times New Roman" w:hAnsi="Arial" w:cs="Arial"/>
          <w:color w:val="000000"/>
          <w:sz w:val="24"/>
          <w:szCs w:val="24"/>
          <w:lang w:eastAsia="it-IT"/>
        </w:rPr>
        <w:t xml:space="preserve">, cioè </w:t>
      </w:r>
      <w:r w:rsidRPr="0002461F">
        <w:rPr>
          <w:rFonts w:ascii="Arial" w:eastAsia="Times New Roman" w:hAnsi="Arial" w:cs="Arial"/>
          <w:i/>
          <w:color w:val="000000"/>
          <w:sz w:val="24"/>
          <w:szCs w:val="24"/>
          <w:lang w:eastAsia="it-IT"/>
        </w:rPr>
        <w:t>Vezzeggiato da Dio”</w:t>
      </w:r>
      <w:r w:rsidRPr="0002461F">
        <w:rPr>
          <w:rFonts w:ascii="Arial" w:eastAsia="Times New Roman" w:hAnsi="Arial" w:cs="Arial"/>
          <w:color w:val="000000"/>
          <w:sz w:val="24"/>
          <w:szCs w:val="24"/>
          <w:lang w:eastAsia="it-IT"/>
        </w:rPr>
        <w:t xml:space="preserve">, tanto grande era l’amore del Signore per quest’uomo. Sappiamo che alla sera della vita Salomone si lasciò fuorviare dalle donne straniere che aveva sposate e divenne idolatra. All’amore del suo Dio non ha corrisposto con un amore altrettanto grande sino alla fine. Aveva iniziato bene, ma poi finì male, molto male. </w:t>
      </w:r>
    </w:p>
    <w:p w14:paraId="7BDDFA69"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Poi Davide consolò Betsabea sua moglie, andando da lei e giacendo con lei: così partorì un figlio, che egli chiamò Salomone. Il Signore lo amò e mandò il profeta Natan perché lo chiamasse Iedidià per ordine del Signore (2Sam 12,24-25). </w:t>
      </w:r>
    </w:p>
    <w:p w14:paraId="0DDC9AB7"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Dall’Angelo Gabriele il profeta Daniele viene detto: </w:t>
      </w:r>
      <w:r w:rsidRPr="0002461F">
        <w:rPr>
          <w:rFonts w:ascii="Arial" w:eastAsia="Times New Roman" w:hAnsi="Arial" w:cs="Arial"/>
          <w:i/>
          <w:color w:val="000000"/>
          <w:sz w:val="24"/>
          <w:szCs w:val="24"/>
          <w:lang w:eastAsia="it-IT"/>
        </w:rPr>
        <w:t>“Uomo prediletto”</w:t>
      </w:r>
      <w:r w:rsidRPr="0002461F">
        <w:rPr>
          <w:rFonts w:ascii="Arial" w:eastAsia="Times New Roman" w:hAnsi="Arial" w:cs="Arial"/>
          <w:color w:val="000000"/>
          <w:sz w:val="24"/>
          <w:szCs w:val="24"/>
          <w:lang w:eastAsia="it-IT"/>
        </w:rPr>
        <w:t xml:space="preserve">. La predilezione consiste per lui nell’essere inserito nella conoscenza dei misteri di Dio. Dio a lui ha svelato il mistero della storia e suoi segreti  che stavano per compiersi. A nessun profeta ha fatto rivelazioni così particolareggiate. È come se Dio per lui non avesse segreti. È come se gli avesse partecipato la sua stessa scienza. E in verità sappiamo che per Daniele non vi sono segreti. Anche i sogni non narrati, non ricordati, lui narra e interpreta. È questa la predilezione di Dio per lui. </w:t>
      </w:r>
    </w:p>
    <w:p w14:paraId="632808AA"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w:t>
      </w:r>
      <w:r w:rsidRPr="0002461F">
        <w:rPr>
          <w:rFonts w:ascii="Arial" w:eastAsia="Times New Roman" w:hAnsi="Arial" w:cs="Arial"/>
          <w:i/>
          <w:color w:val="000000"/>
          <w:sz w:val="24"/>
          <w:szCs w:val="24"/>
          <w:lang w:eastAsia="it-IT"/>
        </w:rPr>
        <w:lastRenderedPageBreak/>
        <w:t>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 Ed ecco, una mano mi toccò e tutto tremante mi fece alzare sulle ginocchia, appoggiato sulla palma delle mani.</w:t>
      </w:r>
      <w:r w:rsidRPr="0002461F">
        <w:rPr>
          <w:rFonts w:ascii="Arial" w:eastAsia="Times New Roman" w:hAnsi="Arial" w:cs="Arial"/>
          <w:i/>
          <w:color w:val="000000"/>
          <w:position w:val="6"/>
          <w:sz w:val="24"/>
          <w:szCs w:val="24"/>
          <w:lang w:eastAsia="it-IT"/>
        </w:rPr>
        <w:t xml:space="preserve"> </w:t>
      </w:r>
      <w:r w:rsidRPr="0002461F">
        <w:rPr>
          <w:rFonts w:ascii="Arial" w:eastAsia="Times New Roman" w:hAnsi="Arial" w:cs="Arial"/>
          <w:i/>
          <w:color w:val="000000"/>
          <w:sz w:val="24"/>
          <w:szCs w:val="24"/>
          <w:lang w:eastAsia="it-IT"/>
        </w:rPr>
        <w:t>Poi egli mi disse: «Daniele, uomo prediletto, intendi le parole che io ti rivolgo, àlzati in piedi, perché ora sono stato mandato a te». Quando mi ebbe detto questo, io mi alzai in piedi tremando.</w:t>
      </w:r>
    </w:p>
    <w:p w14:paraId="11E145B7"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 </w:t>
      </w:r>
      <w:bookmarkStart w:id="424" w:name="OLE_LINK5"/>
      <w:bookmarkStart w:id="425" w:name="OLE_LINK6"/>
      <w:r w:rsidRPr="0002461F">
        <w:rPr>
          <w:rFonts w:ascii="Arial" w:eastAsia="Times New Roman" w:hAnsi="Arial" w:cs="Arial"/>
          <w:i/>
          <w:color w:val="000000"/>
          <w:sz w:val="24"/>
          <w:szCs w:val="24"/>
          <w:lang w:eastAsia="it-IT"/>
        </w:rPr>
        <w:t xml:space="preserve">Ed ecco, uno con sembianze </w:t>
      </w:r>
      <w:bookmarkEnd w:id="424"/>
      <w:bookmarkEnd w:id="425"/>
      <w:r w:rsidRPr="0002461F">
        <w:rPr>
          <w:rFonts w:ascii="Arial" w:eastAsia="Times New Roman" w:hAnsi="Arial" w:cs="Arial"/>
          <w:i/>
          <w:color w:val="000000"/>
          <w:sz w:val="24"/>
          <w:szCs w:val="24"/>
          <w:lang w:eastAsia="it-IT"/>
        </w:rPr>
        <w:t>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w:t>
      </w:r>
      <w:r w:rsidRPr="0002461F">
        <w:rPr>
          <w:rFonts w:ascii="Arial" w:eastAsia="Times New Roman" w:hAnsi="Arial" w:cs="Arial"/>
          <w:i/>
          <w:color w:val="000000"/>
          <w:position w:val="6"/>
          <w:sz w:val="24"/>
          <w:szCs w:val="24"/>
          <w:lang w:eastAsia="it-IT"/>
        </w:rPr>
        <w:t xml:space="preserve"> </w:t>
      </w:r>
      <w:r w:rsidRPr="0002461F">
        <w:rPr>
          <w:rFonts w:ascii="Arial" w:eastAsia="Times New Roman" w:hAnsi="Arial" w:cs="Arial"/>
          <w:i/>
          <w:color w:val="000000"/>
          <w:sz w:val="24"/>
          <w:szCs w:val="24"/>
          <w:lang w:eastAsia="it-IT"/>
        </w:rPr>
        <w:t>Io ti dichiarerò ciò che è scritto nel libro della verità. Nessuno mi aiuta in questo, se non Michele, il vostro principe.</w:t>
      </w:r>
    </w:p>
    <w:p w14:paraId="0A3C3CCC"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 Vangelo secondo Giovanni è riferito che Gesù vede Simone e subito gli cambia il nome: </w:t>
      </w:r>
      <w:r w:rsidRPr="0002461F">
        <w:rPr>
          <w:rFonts w:ascii="Arial" w:eastAsia="Times New Roman" w:hAnsi="Arial" w:cs="Arial"/>
          <w:i/>
          <w:color w:val="000000"/>
          <w:sz w:val="24"/>
          <w:szCs w:val="24"/>
          <w:lang w:eastAsia="it-IT"/>
        </w:rPr>
        <w:t>“Sarai chiamato Cefa”</w:t>
      </w:r>
      <w:r w:rsidRPr="0002461F">
        <w:rPr>
          <w:rFonts w:ascii="Arial" w:eastAsia="Times New Roman" w:hAnsi="Arial" w:cs="Arial"/>
          <w:color w:val="000000"/>
          <w:sz w:val="24"/>
          <w:szCs w:val="24"/>
          <w:lang w:eastAsia="it-IT"/>
        </w:rPr>
        <w:t xml:space="preserve">, Pietro, Pietra di stabilità della sua Chiesa. Nel Vangelo secondo Matteo (c. 16), tutto è offerto nei dettagli, con circostanze modificate. </w:t>
      </w:r>
    </w:p>
    <w:p w14:paraId="43F5243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1.40-42). </w:t>
      </w:r>
    </w:p>
    <w:p w14:paraId="2E7C38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Saulo, dopo la sua conversione e l’invio dallo Spirito Santo per la prima missione ai pagani, viene chiamato Paolo. Ignoriamo chi gli abbia cambiato il nome e perché. Gli Atti degli Apostoli riferiscono del cambiamento avvenuto, ma non ci offrono dettagli storici sull’evento. </w:t>
      </w:r>
    </w:p>
    <w:p w14:paraId="6EA2186B"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C’erano nella</w:t>
      </w:r>
      <w:r w:rsidRPr="0002461F">
        <w:rPr>
          <w:rFonts w:ascii="Arial" w:eastAsia="Times New Roman" w:hAnsi="Arial" w:cs="Arial"/>
          <w:b/>
          <w:i/>
          <w:sz w:val="24"/>
          <w:szCs w:val="24"/>
          <w:lang w:eastAsia="it-IT"/>
        </w:rPr>
        <w:t xml:space="preserve"> </w:t>
      </w:r>
      <w:r w:rsidRPr="0002461F">
        <w:rPr>
          <w:rFonts w:ascii="Arial" w:eastAsia="Times New Roman" w:hAnsi="Arial" w:cs="Arial"/>
          <w:i/>
          <w:sz w:val="24"/>
          <w:szCs w:val="24"/>
          <w:lang w:eastAsia="it-IT"/>
        </w:rPr>
        <w:t xml:space="preserve">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5B8FC604"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gli Atti degli Apostoli presentano Stefano, uno dei Sette Diaconi, dicono di lui che è </w:t>
      </w:r>
      <w:r w:rsidRPr="0002461F">
        <w:rPr>
          <w:rFonts w:ascii="Arial" w:eastAsia="Times New Roman" w:hAnsi="Arial" w:cs="Arial"/>
          <w:i/>
          <w:sz w:val="24"/>
          <w:szCs w:val="24"/>
          <w:lang w:eastAsia="it-IT"/>
        </w:rPr>
        <w:t>“pieno di grazia e di potenza”</w:t>
      </w:r>
      <w:r w:rsidRPr="0002461F">
        <w:rPr>
          <w:rFonts w:ascii="Arial" w:eastAsia="Times New Roman" w:hAnsi="Arial" w:cs="Arial"/>
          <w:sz w:val="24"/>
          <w:szCs w:val="24"/>
          <w:lang w:eastAsia="it-IT"/>
        </w:rPr>
        <w:t xml:space="preserve">. La grazia di Dio colmava il suo cuore e lo Spirito Santo agiva in lui con potenza. Lo attestavano i prodigi che lui faceva e anche le parole con le quali parlava. È evidente che Stefano è pieno di grazia dal momento del suo battesimo. Prima era figlio di Adamo, anche lui concepito nella colpa originale, anche lui era privo della grazia santificante. </w:t>
      </w:r>
    </w:p>
    <w:p w14:paraId="35AC7F1D"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(At 6,8-14).</w:t>
      </w:r>
    </w:p>
    <w:p w14:paraId="35955872"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L’Angelo Gabriele viene mandato nella città di Nazaret, in Galilea. Deve portare un messaggio da parte del suo Dio e Signore. L’Evangelista ci dice chi è la destinataria del messaggio. È una vergine, promessa sposa ad un uomo della casa di Davide, di nome Giuseppe. La vergine si chiamava Maria: </w:t>
      </w:r>
      <w:r w:rsidRPr="0002461F">
        <w:rPr>
          <w:rFonts w:ascii="Arial" w:eastAsia="Times New Roman" w:hAnsi="Arial" w:cs="Arial"/>
          <w:i/>
          <w:sz w:val="24"/>
          <w:szCs w:val="24"/>
          <w:lang w:eastAsia="it-IT"/>
        </w:rPr>
        <w:t>“Amara da Dio”, “Che ama Dio”, “Stilla Maris”, “Goccia del Mare Infinito, Eterno, che è il suo Signore”.</w:t>
      </w:r>
      <w:r w:rsidRPr="0002461F">
        <w:rPr>
          <w:rFonts w:ascii="Arial" w:eastAsia="Times New Roman" w:hAnsi="Arial" w:cs="Arial"/>
          <w:sz w:val="24"/>
          <w:szCs w:val="24"/>
          <w:lang w:eastAsia="it-IT"/>
        </w:rPr>
        <w:t xml:space="preserve"> Anche se questo nome dice qualcosa, non esprime la verità della Vergine presso la quale l’Angelo si è recato. Questa Vergine è infinitamente di più. </w:t>
      </w:r>
    </w:p>
    <w:p w14:paraId="3D6EF03F"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Il saluto dell’Angelo è rivelatore di un grande mistero: </w:t>
      </w:r>
      <w:r w:rsidRPr="0002461F">
        <w:rPr>
          <w:rFonts w:ascii="Arial" w:eastAsia="Times New Roman" w:hAnsi="Arial" w:cs="Arial"/>
          <w:i/>
          <w:sz w:val="24"/>
          <w:szCs w:val="24"/>
          <w:lang w:eastAsia="it-IT"/>
        </w:rPr>
        <w:t>“Rallégrati, piena di grazia: il Signore è con te”</w:t>
      </w:r>
      <w:r w:rsidRPr="0002461F">
        <w:rPr>
          <w:rFonts w:ascii="Arial" w:eastAsia="Times New Roman" w:hAnsi="Arial" w:cs="Arial"/>
          <w:sz w:val="24"/>
          <w:szCs w:val="24"/>
          <w:lang w:eastAsia="it-IT"/>
        </w:rPr>
        <w:t xml:space="preserve">. La Vergine si deve rallegrare. Qual è il motivo di tanta gioia? Lei è piena di grazia. Piena di Dio, del suo Dio. Non solo: Dio è con Lei. È con Lei non come lo era con Gedeone. È con Lei perché è in Lei. Essendo in Lei, come sua vita piena, è con Lei e per Lei. </w:t>
      </w:r>
      <w:r w:rsidRPr="0002461F">
        <w:rPr>
          <w:rFonts w:ascii="Arial" w:eastAsia="Times New Roman" w:hAnsi="Arial" w:cs="Arial"/>
          <w:i/>
          <w:sz w:val="24"/>
          <w:szCs w:val="24"/>
          <w:lang w:eastAsia="it-IT"/>
        </w:rPr>
        <w:t>“Piena di grazia”</w:t>
      </w:r>
      <w:r w:rsidRPr="0002461F">
        <w:rPr>
          <w:rFonts w:ascii="Arial" w:eastAsia="Times New Roman" w:hAnsi="Arial" w:cs="Arial"/>
          <w:sz w:val="24"/>
          <w:szCs w:val="24"/>
          <w:lang w:eastAsia="it-IT"/>
        </w:rPr>
        <w:t xml:space="preserve"> da questo istante è il nome di Maria. Altri nomi non le si addicono. Rivelano qualcosa di Lei, ma non tutto di Lei. Da questo nome nuovo e per esso, per il dono che la Vergine farà al suo Dio, lei riceverà un secondo nome, che manifesterà la sua unicità nella storia del cielo e della terra. Per questo secondo nome, la </w:t>
      </w:r>
      <w:r w:rsidRPr="0002461F">
        <w:rPr>
          <w:rFonts w:ascii="Arial" w:eastAsia="Times New Roman" w:hAnsi="Arial" w:cs="Arial"/>
          <w:i/>
          <w:sz w:val="24"/>
          <w:szCs w:val="24"/>
          <w:lang w:eastAsia="it-IT"/>
        </w:rPr>
        <w:t>“Piena di grazia”</w:t>
      </w:r>
      <w:r w:rsidRPr="0002461F">
        <w:rPr>
          <w:rFonts w:ascii="Arial" w:eastAsia="Times New Roman" w:hAnsi="Arial" w:cs="Arial"/>
          <w:sz w:val="24"/>
          <w:szCs w:val="24"/>
          <w:lang w:eastAsia="it-IT"/>
        </w:rPr>
        <w:t>, è creatura unica in tutto l’universo visibile e invisibile, nel tempo e nell’eternità, sulla terra e nel cielo. Tutto è nel racconto del dialogo che intercorre tra l’Angelo di Dio e la piena di grazia.</w:t>
      </w:r>
    </w:p>
    <w:p w14:paraId="64036AC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7223BEC9"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Prima di ogni cosa è giusto dire con chiarezza che la Vergine di Nazaret è piena di grazia dal primo istante del suo concepimento. Nella discendenza di Adamo Lei è la sola – incluso Cristo Gesù naturalmente – che non è stata inquinata dal peccato originale. Per un singolare privilegio del Signore, avendo il Padre accordati a Lei i meriti di Cristo in previsione, la Vergine di Nazaret è concepita santissima fin dal primo istante. Mai Lei è stata del peccato, del male, di Satana, del principe di questo mondo, delle tenebre. Lei ha iniziato nella luce la sua umanità e oggi vive vestita di sole. Il sole, che è Dio è la sua veste, il suo abito di gloria perenne.</w:t>
      </w:r>
    </w:p>
    <w:p w14:paraId="605B2033"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suo concepimento immacolato fa di lei persona unica, speciale, singolare nella storia. Questa grazia, se Dio volesse, per motivi inerenti alla sua divina ed eterna sapienza, potrebbe anche concederla ad altre persone. Nulla vieta a Dio di dare la sua grazia a chi vuole, secondo le modalità da Lui scelte nel suo Santo Spirito. Vi è però una seconda grazia che Dio mai potrà concedere a nessun’altra donna che viene in questo mondo. Questa grazia è anche l’altro nome della Vergine di Nazaret: </w:t>
      </w:r>
      <w:r w:rsidRPr="0002461F">
        <w:rPr>
          <w:rFonts w:ascii="Arial" w:eastAsia="Times New Roman" w:hAnsi="Arial" w:cs="Arial"/>
          <w:i/>
          <w:sz w:val="24"/>
          <w:szCs w:val="24"/>
          <w:lang w:eastAsia="it-IT"/>
        </w:rPr>
        <w:t>“Madre di Dio”</w:t>
      </w:r>
      <w:r w:rsidRPr="0002461F">
        <w:rPr>
          <w:rFonts w:ascii="Arial" w:eastAsia="Times New Roman" w:hAnsi="Arial" w:cs="Arial"/>
          <w:sz w:val="24"/>
          <w:szCs w:val="24"/>
          <w:lang w:eastAsia="it-IT"/>
        </w:rPr>
        <w:t xml:space="preserve">. Questo Nome è solo suo. Mai potrà appartenere a nessun’altra. Lei è vera Madre di Dio perché da Lei è nato Il Figlio Eterno del Padre,  il Figlio Generato da Lui nell’eternità, in principio, il Verbo che è Dio, da </w:t>
      </w:r>
      <w:r w:rsidRPr="0002461F">
        <w:rPr>
          <w:rFonts w:ascii="Arial" w:eastAsia="Times New Roman" w:hAnsi="Arial" w:cs="Arial"/>
          <w:sz w:val="24"/>
          <w:szCs w:val="24"/>
          <w:lang w:eastAsia="it-IT"/>
        </w:rPr>
        <w:lastRenderedPageBreak/>
        <w:t>sempre presso Dio, presso il Padre. La Vergine è questo nome, questa gloria, questa verità, questo privilegio.</w:t>
      </w:r>
    </w:p>
    <w:p w14:paraId="22EF360C"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Prima che la Vergine dicesse il suo sì all’Angelo, Lei era obbligata a prostrarsi dinanzi alla creatura angelica, dinanzi al messaggero del Signore. Lei era di natura inferiore agli Angeli. Gli Angeli sono di natura superiore. È verità rivelata nell’Antica Scrittura, secondo la quale: </w:t>
      </w:r>
      <w:r w:rsidRPr="0002461F">
        <w:rPr>
          <w:rFonts w:ascii="Arial" w:eastAsia="Times New Roman" w:hAnsi="Arial" w:cs="Arial"/>
          <w:i/>
          <w:sz w:val="24"/>
          <w:szCs w:val="24"/>
          <w:lang w:eastAsia="it-IT"/>
        </w:rPr>
        <w:t>“L’uomo è stato fatto di poco inferiore agli Angeli di Dio”</w:t>
      </w:r>
      <w:r w:rsidRPr="0002461F">
        <w:rPr>
          <w:rFonts w:ascii="Arial" w:eastAsia="Times New Roman" w:hAnsi="Arial" w:cs="Arial"/>
          <w:sz w:val="24"/>
          <w:szCs w:val="24"/>
          <w:lang w:eastAsia="it-IT"/>
        </w:rPr>
        <w:t xml:space="preserve">. Dal momento in cui la Vergine dice il suo sì a Dio, è in questo istante che diviene Madre del Signore, e l’Angelo deve inchinarsi dinanzi alla Madre del suo Dio e alla sua Regina, anche se ancora non è stata incoronata, ma è già la Regina del Cielo e della terra. L’Angelo non la può salutare, chiamandola: “Madre di Dio”, perché ancora Lei non ha dato il suo sì al Padre. Dopo il dialogo di annunzio e di chiarificazione, La Vergine si consegna al suo Signore, diviene sua Madre, diviene </w:t>
      </w:r>
      <w:r w:rsidRPr="0002461F">
        <w:rPr>
          <w:rFonts w:ascii="Arial" w:eastAsia="Times New Roman" w:hAnsi="Arial" w:cs="Arial"/>
          <w:i/>
          <w:sz w:val="24"/>
          <w:szCs w:val="24"/>
          <w:lang w:eastAsia="it-IT"/>
        </w:rPr>
        <w:t>“Madre di Dio”</w:t>
      </w:r>
      <w:r w:rsidRPr="0002461F">
        <w:rPr>
          <w:rFonts w:ascii="Arial" w:eastAsia="Times New Roman" w:hAnsi="Arial" w:cs="Arial"/>
          <w:sz w:val="24"/>
          <w:szCs w:val="24"/>
          <w:lang w:eastAsia="it-IT"/>
        </w:rPr>
        <w:t>. Dinanzi a questo nome tutte le potenze infernali tremano. La “Madre di Dio” è colei che li priverà di ogni potere in tutti coloro che l’accolgono nel loro cuore e la scelgono come loro vera Madre. Chi vive nel cuore della Madre di Dio mai sarà preda di Satana. Questi trema solo al sentire pronunciare il suo nome. Alla Madre di Dio essi devono ogni obbedienza.</w:t>
      </w:r>
    </w:p>
    <w:p w14:paraId="4DF924F4"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Dio, ad ognuno di noi ha mandato uno dei suoi Angeli per chiederci se accettiamo di essere suoi veri figli, come Lei è vera Madre di Dio. Se noi accogliamo la sua offerta, Lei diventerà nostra Madre, nostro Scudo, nostra Fortezza contro ogni assalto del nemico infernale. </w:t>
      </w:r>
    </w:p>
    <w:p w14:paraId="6A0B8020"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Vergine Piena di Grazia, Madre di Dio, Madre della Redenzione, fa’ che ogni discepolo di Gesù accolga il tuo invito e divenga tuo vero figlio. Inizierà per lui il vero cammino della salvezza. Chi non diviene tuo vero figlio, rimarrà incompiuto come  uomo e come discepolo di Gesù. Senza la tua maternità non sarà né uomo e né cristiano. La sua vita sarà un fallimento eterno.  Angeli e Santi, aiutateci con ogni grazia, perché anche possiamo dire un sì generoso e fedele alla Madre di Dio, come generoso e fedele è stato il suo sì al Padre nostro celeste. </w:t>
      </w:r>
    </w:p>
    <w:p w14:paraId="563F4382"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p>
    <w:p w14:paraId="540DC40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26" w:name="_Toc461181168"/>
      <w:bookmarkStart w:id="427" w:name="_Toc182404719"/>
      <w:r w:rsidRPr="0002461F">
        <w:rPr>
          <w:rFonts w:ascii="Arial" w:hAnsi="Arial"/>
          <w:b/>
          <w:bCs/>
          <w:sz w:val="24"/>
          <w:szCs w:val="24"/>
          <w:lang w:eastAsia="it-IT"/>
        </w:rPr>
        <w:t>IL DOLORE DI MARIA</w:t>
      </w:r>
      <w:bookmarkEnd w:id="426"/>
      <w:bookmarkEnd w:id="427"/>
      <w:r w:rsidRPr="0002461F">
        <w:rPr>
          <w:rFonts w:ascii="Arial" w:hAnsi="Arial"/>
          <w:b/>
          <w:bCs/>
          <w:sz w:val="24"/>
          <w:szCs w:val="24"/>
          <w:lang w:eastAsia="it-IT"/>
        </w:rPr>
        <w:t xml:space="preserve"> </w:t>
      </w:r>
    </w:p>
    <w:p w14:paraId="2F26B077" w14:textId="77777777" w:rsidR="0002461F" w:rsidRPr="0002461F" w:rsidRDefault="0002461F" w:rsidP="0002461F">
      <w:pPr>
        <w:spacing w:after="120" w:line="240" w:lineRule="auto"/>
        <w:jc w:val="both"/>
        <w:rPr>
          <w:rFonts w:ascii="Arial" w:eastAsia="Times New Roman" w:hAnsi="Arial" w:cs="Arial"/>
          <w:sz w:val="24"/>
          <w:szCs w:val="24"/>
          <w:lang w:eastAsia="it-IT"/>
        </w:rPr>
      </w:pPr>
      <w:bookmarkStart w:id="428" w:name="_Toc461181169"/>
      <w:r w:rsidRPr="0002461F">
        <w:rPr>
          <w:rFonts w:ascii="Arial" w:eastAsia="Times New Roman" w:hAnsi="Arial" w:cs="Arial"/>
          <w:b/>
          <w:bCs/>
          <w:sz w:val="24"/>
          <w:szCs w:val="24"/>
          <w:lang w:eastAsia="it-IT"/>
        </w:rPr>
        <w:t>Il sangue dell’anima e dello spirit</w:t>
      </w:r>
      <w:bookmarkEnd w:id="428"/>
      <w:r w:rsidRPr="0002461F">
        <w:rPr>
          <w:rFonts w:ascii="Arial" w:eastAsia="Times New Roman" w:hAnsi="Arial" w:cs="Arial"/>
          <w:b/>
          <w:bCs/>
          <w:sz w:val="24"/>
          <w:szCs w:val="24"/>
          <w:lang w:eastAsia="it-IT"/>
        </w:rPr>
        <w:t xml:space="preserve">o. </w:t>
      </w:r>
      <w:r w:rsidRPr="0002461F">
        <w:rPr>
          <w:rFonts w:ascii="Arial" w:eastAsia="Times New Roman" w:hAnsi="Arial" w:cs="Arial"/>
          <w:sz w:val="24"/>
          <w:szCs w:val="24"/>
          <w:lang w:eastAsia="it-IT"/>
        </w:rPr>
        <w:t xml:space="preserve">La sofferenza è </w:t>
      </w:r>
      <w:r w:rsidRPr="0002461F">
        <w:rPr>
          <w:rFonts w:ascii="Arial" w:eastAsia="Times New Roman" w:hAnsi="Arial" w:cs="Arial"/>
          <w:i/>
          <w:sz w:val="24"/>
          <w:szCs w:val="24"/>
          <w:lang w:eastAsia="it-IT"/>
        </w:rPr>
        <w:t>“la madre della vita”</w:t>
      </w:r>
      <w:r w:rsidRPr="0002461F">
        <w:rPr>
          <w:rFonts w:ascii="Arial" w:eastAsia="Times New Roman" w:hAnsi="Arial" w:cs="Arial"/>
          <w:sz w:val="24"/>
          <w:szCs w:val="24"/>
          <w:lang w:eastAsia="it-IT"/>
        </w:rPr>
        <w:t xml:space="preserve">. È il </w:t>
      </w:r>
      <w:r w:rsidRPr="0002461F">
        <w:rPr>
          <w:rFonts w:ascii="Arial" w:eastAsia="Times New Roman" w:hAnsi="Arial" w:cs="Arial"/>
          <w:i/>
          <w:sz w:val="24"/>
          <w:szCs w:val="24"/>
          <w:lang w:eastAsia="it-IT"/>
        </w:rPr>
        <w:t>“tesoro dall’inestimabile valore”</w:t>
      </w:r>
      <w:r w:rsidRPr="0002461F">
        <w:rPr>
          <w:rFonts w:ascii="Arial" w:eastAsia="Times New Roman" w:hAnsi="Arial" w:cs="Arial"/>
          <w:sz w:val="24"/>
          <w:szCs w:val="24"/>
          <w:lang w:eastAsia="it-IT"/>
        </w:rPr>
        <w:t xml:space="preserve">, la </w:t>
      </w:r>
      <w:r w:rsidRPr="0002461F">
        <w:rPr>
          <w:rFonts w:ascii="Arial" w:eastAsia="Times New Roman" w:hAnsi="Arial" w:cs="Arial"/>
          <w:i/>
          <w:sz w:val="24"/>
          <w:szCs w:val="24"/>
          <w:lang w:eastAsia="it-IT"/>
        </w:rPr>
        <w:t>“perla preziosa”</w:t>
      </w:r>
      <w:r w:rsidRPr="0002461F">
        <w:rPr>
          <w:rFonts w:ascii="Arial" w:eastAsia="Times New Roman" w:hAnsi="Arial" w:cs="Arial"/>
          <w:sz w:val="24"/>
          <w:szCs w:val="24"/>
          <w:lang w:eastAsia="it-IT"/>
        </w:rPr>
        <w:t xml:space="preserve"> da offrire a Cristo Gesù per la conversione dei cuori. La sofferenza è </w:t>
      </w:r>
      <w:r w:rsidRPr="0002461F">
        <w:rPr>
          <w:rFonts w:ascii="Arial" w:eastAsia="Times New Roman" w:hAnsi="Arial" w:cs="Arial"/>
          <w:i/>
          <w:sz w:val="24"/>
          <w:szCs w:val="24"/>
          <w:lang w:eastAsia="it-IT"/>
        </w:rPr>
        <w:t>“uno scambio di vita”</w:t>
      </w:r>
      <w:r w:rsidRPr="0002461F">
        <w:rPr>
          <w:rFonts w:ascii="Arial" w:eastAsia="Times New Roman" w:hAnsi="Arial" w:cs="Arial"/>
          <w:sz w:val="24"/>
          <w:szCs w:val="24"/>
          <w:lang w:eastAsia="it-IT"/>
        </w:rPr>
        <w:t xml:space="preserve">. Ci si priva della propria vita per dare vita. Poiché la vita è sia fisica che spirituale, la sofferenza è fisica e spirituale, il sangue è del corpo, dell’anima, dello spirito. Più si è capaci di </w:t>
      </w:r>
      <w:r w:rsidRPr="0002461F">
        <w:rPr>
          <w:rFonts w:ascii="Arial" w:eastAsia="Times New Roman" w:hAnsi="Arial" w:cs="Arial"/>
          <w:i/>
          <w:sz w:val="24"/>
          <w:szCs w:val="24"/>
          <w:lang w:eastAsia="it-IT"/>
        </w:rPr>
        <w:t>“privazione”</w:t>
      </w:r>
      <w:r w:rsidRPr="0002461F">
        <w:rPr>
          <w:rFonts w:ascii="Arial" w:eastAsia="Times New Roman" w:hAnsi="Arial" w:cs="Arial"/>
          <w:sz w:val="24"/>
          <w:szCs w:val="24"/>
          <w:lang w:eastAsia="it-IT"/>
        </w:rPr>
        <w:t xml:space="preserve"> e più vita si dona al mondo: vita fisica, vita dello spirito, vita dell’anima. </w:t>
      </w:r>
    </w:p>
    <w:p w14:paraId="7A4C903B"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Dalla Croce, dal suo corpo trafitto, Gesù realmente ci diede il suo sangue. Nell’Eucaristia ci dona il suo sangue da bere, la sua carne da mangiare. Il suo sacrificio incruento sull’altare, cruento sulla croce, ma l’uno e l’altro vero sacrificio, dona vita allo spirito, all’anima, e per lo spirito e l’anima anche al corpo. Per l’Eucaristia il corpo è tenuto lontano da ogni vizio, vive di virtù e ogni virtù è vera fonte di vita per l’anima, lo spirito, il corpo. </w:t>
      </w:r>
    </w:p>
    <w:p w14:paraId="664620D1"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lastRenderedPageBreak/>
        <w:t>La Vergine Maria non versò per noi fisicamente il sangue, per noi versò il sangue del suo spirito e della sua anima. Tutta la sua vita fu una rinuncia, una sofferenza, una privazione, uno svotamento, per essere tutta del Padre, del Figlio e dello Spirito Santo. Da questa consegna a Dio, Ella divenne la Madre della vita. Per il suo dolore e la sua sofferenza, nel suo seno mistico, Lei genera noi, per opera dello Spirito Santo, come veri figli di Dio e ogni giorno, sempre con il sangue della sua anima e del suo spirito ci alimenta di vira vera.</w:t>
      </w:r>
    </w:p>
    <w:p w14:paraId="2B65D5A8"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Il Movimento Apostolico è chiamato per andare, salvare, convertire: </w:t>
      </w:r>
      <w:r w:rsidRPr="0002461F">
        <w:rPr>
          <w:rFonts w:ascii="Arial" w:hAnsi="Arial" w:cs="Arial"/>
          <w:i/>
          <w:sz w:val="24"/>
          <w:szCs w:val="24"/>
        </w:rPr>
        <w:t>“Va’, salva, converti”.</w:t>
      </w:r>
      <w:r w:rsidRPr="0002461F">
        <w:rPr>
          <w:rFonts w:ascii="Arial" w:hAnsi="Arial" w:cs="Arial"/>
          <w:sz w:val="24"/>
          <w:szCs w:val="24"/>
        </w:rPr>
        <w:t xml:space="preserve"> Senza la </w:t>
      </w:r>
      <w:r w:rsidRPr="0002461F">
        <w:rPr>
          <w:rFonts w:ascii="Arial" w:hAnsi="Arial" w:cs="Arial"/>
          <w:i/>
          <w:sz w:val="24"/>
          <w:szCs w:val="24"/>
        </w:rPr>
        <w:t>“sofferenza”</w:t>
      </w:r>
      <w:r w:rsidRPr="0002461F">
        <w:rPr>
          <w:rFonts w:ascii="Arial" w:hAnsi="Arial" w:cs="Arial"/>
          <w:sz w:val="24"/>
          <w:szCs w:val="24"/>
        </w:rPr>
        <w:t xml:space="preserve"> non c’è salvezza. Non siamo </w:t>
      </w:r>
      <w:r w:rsidRPr="0002461F">
        <w:rPr>
          <w:rFonts w:ascii="Arial" w:hAnsi="Arial" w:cs="Arial"/>
          <w:i/>
          <w:sz w:val="24"/>
          <w:szCs w:val="24"/>
        </w:rPr>
        <w:t>“madri di vita”</w:t>
      </w:r>
      <w:r w:rsidRPr="0002461F">
        <w:rPr>
          <w:rFonts w:ascii="Arial" w:hAnsi="Arial" w:cs="Arial"/>
          <w:sz w:val="24"/>
          <w:szCs w:val="24"/>
        </w:rPr>
        <w:t xml:space="preserve">, siamo privi del </w:t>
      </w:r>
      <w:r w:rsidRPr="0002461F">
        <w:rPr>
          <w:rFonts w:ascii="Arial" w:hAnsi="Arial" w:cs="Arial"/>
          <w:i/>
          <w:sz w:val="24"/>
          <w:szCs w:val="24"/>
        </w:rPr>
        <w:t>“tesoro dall’inestimabile valore”</w:t>
      </w:r>
      <w:r w:rsidRPr="0002461F">
        <w:rPr>
          <w:rFonts w:ascii="Arial" w:hAnsi="Arial" w:cs="Arial"/>
          <w:sz w:val="24"/>
          <w:szCs w:val="24"/>
        </w:rPr>
        <w:t xml:space="preserve">, non possediamo la </w:t>
      </w:r>
      <w:r w:rsidRPr="0002461F">
        <w:rPr>
          <w:rFonts w:ascii="Arial" w:hAnsi="Arial" w:cs="Arial"/>
          <w:i/>
          <w:sz w:val="24"/>
          <w:szCs w:val="24"/>
        </w:rPr>
        <w:t>“perla preziosa”</w:t>
      </w:r>
      <w:r w:rsidRPr="0002461F">
        <w:rPr>
          <w:rFonts w:ascii="Arial" w:hAnsi="Arial" w:cs="Arial"/>
          <w:sz w:val="24"/>
          <w:szCs w:val="24"/>
        </w:rPr>
        <w:t xml:space="preserve"> da offrire a Dio, per Cristo, nello Spirito Santo come </w:t>
      </w:r>
      <w:r w:rsidRPr="0002461F">
        <w:rPr>
          <w:rFonts w:ascii="Arial" w:hAnsi="Arial" w:cs="Arial"/>
          <w:i/>
          <w:sz w:val="24"/>
          <w:szCs w:val="24"/>
        </w:rPr>
        <w:t>“prezzo”</w:t>
      </w:r>
      <w:r w:rsidRPr="0002461F">
        <w:rPr>
          <w:rFonts w:ascii="Arial" w:hAnsi="Arial" w:cs="Arial"/>
          <w:sz w:val="24"/>
          <w:szCs w:val="24"/>
        </w:rPr>
        <w:t xml:space="preserve"> per il riscatto delle anime. Il nostro apostolato è sterile, mancherà sempre di vera fecondità spirituale. Quale dovrà essere allora il sangue del nostro corpo, del nostro spirito, della nostra anima da offrire a Dio per la redenzione?</w:t>
      </w:r>
    </w:p>
    <w:p w14:paraId="7CC25ECD"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Noi siamo </w:t>
      </w:r>
      <w:r w:rsidRPr="0002461F">
        <w:rPr>
          <w:rFonts w:ascii="Arial" w:hAnsi="Arial" w:cs="Arial"/>
          <w:i/>
          <w:sz w:val="24"/>
          <w:szCs w:val="24"/>
        </w:rPr>
        <w:t>“Figli della Madre della Redenzione”</w:t>
      </w:r>
      <w:r w:rsidRPr="0002461F">
        <w:rPr>
          <w:rFonts w:ascii="Arial" w:hAnsi="Arial" w:cs="Arial"/>
          <w:sz w:val="24"/>
          <w:szCs w:val="24"/>
        </w:rPr>
        <w:t xml:space="preserve">. La redenzione avviene per pagamento del prezzo del riscatto. Si paga, si ottiene la libertà di un’anima. Non si paga, non c’è libertà. Non diamo il prezzo del riscatto, le anime rimangono nella loro schiavitù e anche i corpi rimangono nella prigionia del vizio, dell’immoralità, della trasgressione dei Comandamenti. La vita dell’altro è dalla nostra sofferenza da offrire a Dio come prezzo per il riscatto. Questa verità è essenza del nostro essere Movimento Apostolico. Noi salviamo per redenzione, per riscatto. Il riscatto è nell’offerta del sangue del corpo, dello spirito, dell’anima. </w:t>
      </w:r>
    </w:p>
    <w:p w14:paraId="47BBD755"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Sangue è consacrare la vita a fare bene il ministero che ci è stato affidato. Uno studente che non studia, non solo oggi, ma neanche domani potrà salvare una sola anima. Oggi non vive bene il proprio ministero, non si sacrifica per divenire ciò che dovrà essere domani e non essendo domani ciò che sarebbe dovuto essere, di certo non salva. Non sa amare secondo verità, giustizia, santità, grande abnegazione. Chi vuole amare, salvare, redimere domani, deve iniziare oggi a vivere bene i suoi doveri per una crescita bene ordinata. </w:t>
      </w:r>
    </w:p>
    <w:p w14:paraId="0C40B146"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Sangue è conquistare oggi la propria santità, tenendo il corpo lontano da ogni vizio, così da renderlo sempre disponibile per il Signore. Mai il Signore potrà lavorare con un corpo infestato dai vizi, dalle imperfezioni, dalla trasgressioni, dagli abusi di ogni genere. La santità del corpo è quel sangue che sempre deve essere disponibile per operare redenzione. Se il nostro corpo non è sacrificabile a Dio perché non santo, mai una sola anima si salverà per mezzo nostro. Se non possiamo offrire il sangue del corpo, neanche il sangue dell’anima e dello spirito potrà essere offerto. Il vizio ci taglia fuori dall’opera della salvezza e della redenzione. Abbiamo bisogno noi di essere riscattati. È necessaria per noi un’anima che paghi e ci redima.</w:t>
      </w:r>
    </w:p>
    <w:p w14:paraId="28DD724B"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Sangue è tenere puri i pensieri, liberandoli da ogni inquinamento che viene dal male. Nella mente, nel cuore di un figlio della Madre della Redenzione vi deve essere un solo pensiero: </w:t>
      </w:r>
      <w:r w:rsidRPr="0002461F">
        <w:rPr>
          <w:rFonts w:ascii="Arial" w:hAnsi="Arial" w:cs="Arial"/>
          <w:i/>
          <w:sz w:val="24"/>
          <w:szCs w:val="24"/>
        </w:rPr>
        <w:t>“Cosa fare oggi per essere gradito alla Madre della Redenzione? Cosa fare per aggiungere un po’ del mio sangue dello spirito e dell’anima al suo perché molti cuori si salvino? Come agire per rivelare al mondo che io sono figlio di una Madre che ai piedi della croce ha versato tutto il sangue del suo spirito e della sua anima per la mia salvezza?</w:t>
      </w:r>
      <w:r w:rsidRPr="0002461F">
        <w:rPr>
          <w:rFonts w:ascii="Arial" w:hAnsi="Arial" w:cs="Arial"/>
          <w:sz w:val="24"/>
          <w:szCs w:val="24"/>
        </w:rPr>
        <w:t xml:space="preserve"> Se il pensiero non è fisso </w:t>
      </w:r>
      <w:r w:rsidRPr="0002461F">
        <w:rPr>
          <w:rFonts w:ascii="Arial" w:hAnsi="Arial" w:cs="Arial"/>
          <w:sz w:val="24"/>
          <w:szCs w:val="24"/>
        </w:rPr>
        <w:lastRenderedPageBreak/>
        <w:t>sulla Madre di Gesù ai piedi della croce, i pensieri del mondo lo inquinano e con i pensieri di Satana non c’è salvezza per gli altri. Prima dobbiamo purificare il nostro sangue, perché solo il sangue puro redimere. Il sangue impuro reso tale da pensieri impuri mai potrà essere dato come prezzo di salvezza e di redenzione. Dio gradisce tutto ciò che è santo.</w:t>
      </w:r>
    </w:p>
    <w:p w14:paraId="527672FF"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Sangue è impegno serio per osservare tutti i Comandamenti, le Beatitudini, ogni Parola proferita da Gesù Signore. Senza una vita perfettamente evangelica, il nostro sangue è anemico e anche se è dato non salva. Gli manca lo fortezza della santità, che è giustizia e carità, vissute secondo il volere di Cristo Gesù. Chi vuole salvare non deve conoscere il peccato. Chi conosce il peccato non salva, perché il peccato ha bisogno esso di essere espiato. Chi deve espiare per sé ed ha bisogno del sangue del corpo di Cristo, mai potrà dare il suo sangue al corpo di Cristo per la redenzione del mondo.</w:t>
      </w:r>
    </w:p>
    <w:p w14:paraId="252692FB"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Sangue, per noi del Movimento Apostolico, è la pronta obbedienza a partecipare là dove è necessaria la nostra presenza. La presenza si porta perché in quel luogo, in quel momento, Gesù ha bisogno del nostro sangue per redimere qualche cuore. Si va allora perché Gesù ha bisogno del nostro corpo per farsi vedere, della nostra bocca per poter parlare, del nostro cuore per amare qualche anima. O vediamo la nostra missione come </w:t>
      </w:r>
      <w:r w:rsidRPr="0002461F">
        <w:rPr>
          <w:rFonts w:ascii="Arial" w:hAnsi="Arial" w:cs="Arial"/>
          <w:i/>
          <w:sz w:val="24"/>
          <w:szCs w:val="24"/>
        </w:rPr>
        <w:t>“necessità di Cristo Gesù”</w:t>
      </w:r>
      <w:r w:rsidRPr="0002461F">
        <w:rPr>
          <w:rFonts w:ascii="Arial" w:hAnsi="Arial" w:cs="Arial"/>
          <w:sz w:val="24"/>
          <w:szCs w:val="24"/>
        </w:rPr>
        <w:t>, per poter essere Lui presente per mezzo nostro in un luogo, oppure mai si opererà redenzione. Andremo portando noi stessi, ma non portando Gesù. anche il sangue di una presenza sofferta  per portare Cristo è sangue di redenzione e di salvezza.</w:t>
      </w:r>
    </w:p>
    <w:p w14:paraId="53E161B4"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La Vergine Maria è stata sempre a disposizione del Padre, del Figlio e dello Spirito Santo per portare Loro dove Essi volevano essere portati da Lei. Maria non visse la sofferenza dei lunghi viaggi, dell’esilio, perché lo Spirito e Gesù dovevano essere portati in certi luoghi? Maria non portò lo Spirito Santo nella casa di Zaccaria? Non portò Gesù nella capanna di Betlemme? Non portò Gesù nel tempio? Non portò Gesù in Egitto? Non portò Gesù sul Golgota perché fosse Lei ad offrirlo al Padre per la Redenzione del mondo? Ecco il sangue di Maria: rinuncia alla sua vita per essere portatrice della vita di Dio sulla nostra terra.</w:t>
      </w:r>
    </w:p>
    <w:p w14:paraId="086E0AEA"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Tutto questo mistero del sangue dello spirito, dell’anima, del corpo, potrà illuminarsi nel nostro spirito, sempre con la Luce Infinita dello Spirito Santo, riflettendo su alcuna verità contenute nella Parola di Dio. Quando il mistero della sofferenza sarà chiaro al nostro spirito, solo allora inizieremo a poter costruire la nostra vita perché diventi strumento di salvezza nelle mani del nostro Dio. La redenzione è nella sofferenza. La sofferenza che redime è nella santità. </w:t>
      </w:r>
    </w:p>
    <w:p w14:paraId="00A5624B"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Prima ancora che nascesse il Movimento Apostolico, la Madre di Gesù diede ai primi convertiti al Vangelo di Cristo Signore per la parola dell’Ispiratrice, una preghiera, nella quale si ricorda il suo grande dolore e il suo stare ai piedi della croce. A questa preghiera, recitata con fede, è legata una grazia. Per essa, sempre elevata alla Madre di Gesù, con vera e convinta fede, con forte e risoluto desiderio di cambiare la nostra vita, il nostro corpo viene trasportato dal regno del vizio al regno delle virtù, dalla concupiscenza degli occhi e della carne, alla sublime virtù della purezza. Da strumento di perdizione per essa se ne fa uno strumento di redenzione. Noi la recitiamo, ma spesso senza fede, senza </w:t>
      </w:r>
      <w:r w:rsidRPr="0002461F">
        <w:rPr>
          <w:rFonts w:ascii="Arial" w:hAnsi="Arial" w:cs="Arial"/>
          <w:sz w:val="24"/>
          <w:szCs w:val="24"/>
        </w:rPr>
        <w:lastRenderedPageBreak/>
        <w:t xml:space="preserve">desiderio, senza alcuna comunione con il cuore della Madre della Redenzione. Per questa preghiera la carne si trasforma, diviene carne santa. </w:t>
      </w:r>
    </w:p>
    <w:p w14:paraId="63B87BF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 Maria, tu che stavi sotto la croce del tuo Figlio Gesù Crocifisso, per i tuoi sette dolori, per le tue sofferenze, intercedi per me! Fa' che io veramente possa guardare la Croce di Gesù senza peccato. Fa', o Maria, che il mio corpo si allontani dal male. Fa', o Maria, che la mia anima, il mio cuore siano tuoi, tutti tuoi. O Maria, quando lo vuole il Padre mio, io voglio venire nella vostra luce. Per questo voglio essere veramente vostro (a). O Maria, guidami su una buona via: sulla via del bene e allontanami dal male. </w:t>
      </w:r>
    </w:p>
    <w:p w14:paraId="3778665C"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Nel tempio di Gerusalemme, quaranta giorni dopo la nascita di Cristo Gesù, Simeone associa il modo mirabile Madre e Figlio e di essi ne fa un solo mistero di redenzione, ognuno però secondo il suo ministero specifico, corrispondente al loro specifico essere, che è infinitamente differente. Questa unità è necessaria perché vi sia la redenzione. Sempre al dolore di Cristo va aggiunto il dolore della Madre e di tutti i suoi figli. Un solo dolore e una sola redenzione. Un solo sangue di salvezza. Quello di Maria è sangue dell’anima e dello spirito. </w:t>
      </w:r>
    </w:p>
    <w:p w14:paraId="20FB9C2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p>
    <w:p w14:paraId="6FA18D7B"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San Paolo questo mistero di unità lo applica a se stesso e a tutti i discepoli di Gesù. Chi vuole redimere il mondo, deve aggiungere il suo sangue al sangue di Cristo, al sangue del suo corpo che è la Chiesa. Se il sangue non è aggiunto non vi potrà essere redenzione. La redenzione oggi è dal corpo di Cristo ed il sangue deve essere quello del corpo. Chi è corpo di Cristo deve aggiungere il suo sangue. È obbligo di redenzione e di salvezza. È dovere di amore.</w:t>
      </w:r>
    </w:p>
    <w:p w14:paraId="23BD8C5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Ora io sono lieto nelle sofferenze che sopporto per voi e do compimento a ciò che, dei patimenti di Cristo, manca nella mia carne, a favore del suo corpo che è la Chiesa.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9BCB0CE"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Presso la Croce, nel grande dolore dell’anima e dello Spirito, Maria è costituita Madre di tutti i viventi. Per l’unità e la comunione di questi due dolori: quello di Gesù e quello di Maria, ognuno secondo la sua specifica sostanzialità, lo Spirito Santo ci genera nel seno della Madre e  per essa siamo partoriti come veri figli di Dio. Lei è la Madre che ci genera nel grande dolore, nell’indicibile sofferenza. Questo è il mistero che si compie ogni qualvolta un figlio del principe di questo mondo diviene figlio di Dio, in Cristo, per opera dello Spirito Santo, nascendo da Lei. </w:t>
      </w:r>
    </w:p>
    <w:p w14:paraId="16D79D3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18,25-27). </w:t>
      </w:r>
    </w:p>
    <w:p w14:paraId="68B6FA4E"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Quanto è stato grande il dolore della Vergine Maria? Esso non è stato grande. È stato perfetto, pieno. Ad esso nulla manca, perché nulla si può aggiungere. Ad esso va ora aggiunto il nostro se vogliamo che Lei sia oggi e sempre Madre della Redenzione. Per il nostro dolore Lei continua a generare figli. In assenza del nostro dolore Lei non potrà essere Madre. Le manca il </w:t>
      </w:r>
      <w:r w:rsidRPr="0002461F">
        <w:rPr>
          <w:rFonts w:ascii="Arial" w:hAnsi="Arial" w:cs="Arial"/>
          <w:i/>
          <w:sz w:val="24"/>
          <w:szCs w:val="24"/>
        </w:rPr>
        <w:t>“prezzo”</w:t>
      </w:r>
      <w:r w:rsidRPr="0002461F">
        <w:rPr>
          <w:rFonts w:ascii="Arial" w:hAnsi="Arial" w:cs="Arial"/>
          <w:sz w:val="24"/>
          <w:szCs w:val="24"/>
        </w:rPr>
        <w:t xml:space="preserve"> da presentare al Padre. Come San Paolo compie ciò che manca ai patimenti di Cristo, così noi dobbiamo compiere ciò che oggi manca al dolore di Maria, se vogliamo che Lei generi sempre nuovi figli a Dio, in Cristo, per opera dello Spirito Santo. Noi aggiungiamo il nostro dolore e Lei sarà Madre di una moltitudine di figli. A noi Lei chiede questa grande carità. Lei vuole essere Madre di una moltitudine di figli. Per noi Lei continua ad essere Madre. Per noi è ridotta ad una sterilità eterna. Al Movimento Apostolico Lei chiede di farla ritornare ad essere la Madre dai molti figli. La vita della Madre della Redenzione è dal nostro sangue. Anche se il suo dolore è perfetto, il nostro deve essere sempre aggiunto. È per obbligo di amore. </w:t>
      </w:r>
    </w:p>
    <w:p w14:paraId="4EAD6C6F"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(Lam 1,11-16). </w:t>
      </w:r>
    </w:p>
    <w:p w14:paraId="6E25BFF4"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Ciò che ad Abramo fu risparmiato sul monte, a Maria è stato chiesto. Più che Abramo, infinitamente oltre, è la Madre di Dio. Sul Golgota Lei ha offerto il Figlio al Padre per la redenzione del mondo. Il suo dolore era necessario a Dio. Per il suo dolore, nel suo dolore, il dolore di Cristo redime e salva la terra. Non è facile entrare in questo mistero. Con l’aiuto dello Spirito Santo si può comprendere solo però a modo di scintilla quanto è avvenuto sul Golgota. </w:t>
      </w:r>
    </w:p>
    <w:p w14:paraId="3941E77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w:t>
      </w:r>
      <w:r w:rsidRPr="0002461F">
        <w:rPr>
          <w:rFonts w:ascii="Arial" w:eastAsia="Times New Roman" w:hAnsi="Arial" w:cs="Arial"/>
          <w:i/>
          <w:sz w:val="24"/>
          <w:szCs w:val="24"/>
          <w:lang w:eastAsia="it-IT"/>
        </w:rPr>
        <w:lastRenderedPageBreak/>
        <w:t xml:space="preserve">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(Gen 22,1-19). </w:t>
      </w:r>
    </w:p>
    <w:p w14:paraId="305A2CA1"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Possiamo anche affermare che è presso la croce la perfetta verità della profezia di Dio detta alla donna dopo il peccato. Maria è la Donna che sempre partorisce nel dolore, se sempre però aggiungiamo il nostro, di noi che siamo figli suoi. Questa grazia, questa carità, questo dono non possiamo negarglielo. Lei ci ha fatti veri figli. Noi dobbiamo aiutarla perché rimanga Madre e generi figli per sempre. Tutto è dal nostro dolore e dalla nostra carità filiale. </w:t>
      </w:r>
    </w:p>
    <w:p w14:paraId="0E6EF94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Alla donna disse: “Moltiplicherò i tuoi dolori e le tue gravidanze, con dolore partorirai figli” (Gen 3,16). </w:t>
      </w:r>
    </w:p>
    <w:p w14:paraId="525CE125"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La Lettera agli Ebrei ci rivela quanta potenza di redenzione possiede il corpo di Cristo, offerto al Padre in sacrificio di purissima obbedienza. Questa verità deve insegnarci che anche il nostro corpo, che è corpo di Cristo, se offerto al Padre in purissima obbedienza alla sua volontà, diviene, per lo Spirito Santo, in Cristo, con Cristo, per Cristo, strumento di redenzione eterna. Poiché tutti abbiamo un corpo, basta l’offerta di esso al Padre, per completare ciò che manca ai patimenti di Cristo oggi. Urge questa divina visione di fede della nostra vita. Un corpo si può offrire, se è portato nella santità, se è senza vizi e pieno di virtù.</w:t>
      </w:r>
    </w:p>
    <w:p w14:paraId="50361A9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w:t>
      </w:r>
      <w:r w:rsidRPr="0002461F">
        <w:rPr>
          <w:rFonts w:ascii="Arial" w:eastAsia="Times New Roman" w:hAnsi="Arial" w:cs="Arial"/>
          <w:i/>
          <w:sz w:val="24"/>
          <w:szCs w:val="24"/>
          <w:lang w:eastAsia="it-IT"/>
        </w:rPr>
        <w:lastRenderedPageBreak/>
        <w:t xml:space="preserve">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10,4-18). </w:t>
      </w:r>
    </w:p>
    <w:p w14:paraId="46A5E3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sangue è la vita. Cristo ci dona il suo sangue. Il suo sangue è vita per noi. Il suo sangue ci purifica, ci lava, ci monda, ci nutre, ci ricolma di vita. Il suo sangue è però il frutto del suo dolore. Lui si priva di esso anche fisicamente, e la vita torna a splendere nel mondo. La verità dello Spirito Santo valeva per ieri, vale per oggi e per sempre: Senza effusione di sangue non c’è redenzione. Il sangue della redenzione oggi è il nostro, se unito al sangue di Cristo e della Madre sua. La redenzione oggi è dal nostro corpo, dalla nostra vita offerta al padre. </w:t>
      </w:r>
    </w:p>
    <w:p w14:paraId="650804A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w:t>
      </w:r>
      <w:r w:rsidRPr="0002461F">
        <w:rPr>
          <w:rFonts w:ascii="Arial" w:eastAsia="Times New Roman" w:hAnsi="Arial" w:cs="Arial"/>
          <w:i/>
          <w:iCs/>
          <w:sz w:val="24"/>
          <w:szCs w:val="24"/>
          <w:lang w:eastAsia="it-IT"/>
        </w:rPr>
        <w:t>Questo</w:t>
      </w:r>
      <w:r w:rsidRPr="0002461F">
        <w:rPr>
          <w:rFonts w:ascii="Arial" w:eastAsia="Times New Roman" w:hAnsi="Arial" w:cs="Arial"/>
          <w:i/>
          <w:sz w:val="24"/>
          <w:szCs w:val="24"/>
          <w:lang w:eastAsia="it-IT"/>
        </w:rPr>
        <w:t xml:space="preserve"> è il sangue dell’alleanza che Dio ha stabilito per voi. Alla stessa maniera con il sangue asperse anche la tenda e tutti gli arredi del culto.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Secondo la Legge, infatti, quasi tutte le cose vengono purificate con il sangue, e senza spargimento di sangue non esiste perdono (Eb 9,15-22). </w:t>
      </w:r>
    </w:p>
    <w:p w14:paraId="7FA7E2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 Pietro esorta i cristiani a guardare Cristo Gesù. Lui è giusto per gli ingiusti, santo per i peccatori. Tutta la sofferenza del mondo è stata da Lui assunta in espiazione dei peccati. Se Cristo si è consegnato alla sofferenza, Lui il Giusto e il Santo, potrà il suo discepolo non consegnarsi ad essa? È vero discepolo di Gesù chi fa dell’obbedienza a Dio lo stile della sua vita. Ma cosa significa obbedire al Signore? Vivere la vita in ogni sua condizione sopportando ogni cosa. La vita va vissuta con le due virtù di Gesù Signore: l’umiltà e la mitezza. Con l’umiltà si vede ogni cosa come permessa dal Signore come prova della nostra fede, della nostra speranza, della nostra carità. Con la mitezza si vive ogni cosa, offrendo a Dio in sacrificio di soave odore. Ogni mortificazione, ogni insulto, ogni disprezzo, ogni calunnia, ogni martirio del corpo e dello spirito va offerto al Signore in sacrificio di redenzione per il mondo. Il discepolo di Gesù è il </w:t>
      </w:r>
      <w:r w:rsidRPr="0002461F">
        <w:rPr>
          <w:rFonts w:ascii="Arial" w:eastAsia="Times New Roman" w:hAnsi="Arial" w:cs="Arial"/>
          <w:i/>
          <w:sz w:val="24"/>
          <w:szCs w:val="24"/>
          <w:lang w:eastAsia="it-IT"/>
        </w:rPr>
        <w:t>“continuatore”</w:t>
      </w:r>
      <w:r w:rsidRPr="0002461F">
        <w:rPr>
          <w:rFonts w:ascii="Arial" w:eastAsia="Times New Roman" w:hAnsi="Arial" w:cs="Arial"/>
          <w:sz w:val="24"/>
          <w:szCs w:val="24"/>
          <w:lang w:eastAsia="it-IT"/>
        </w:rPr>
        <w:t xml:space="preserve"> della sua Croce e della sua passione. Se lui non è il </w:t>
      </w:r>
      <w:r w:rsidRPr="0002461F">
        <w:rPr>
          <w:rFonts w:ascii="Arial" w:eastAsia="Times New Roman" w:hAnsi="Arial" w:cs="Arial"/>
          <w:i/>
          <w:sz w:val="24"/>
          <w:szCs w:val="24"/>
          <w:lang w:eastAsia="it-IT"/>
        </w:rPr>
        <w:t xml:space="preserve">”continuatore” </w:t>
      </w:r>
      <w:r w:rsidRPr="0002461F">
        <w:rPr>
          <w:rFonts w:ascii="Arial" w:eastAsia="Times New Roman" w:hAnsi="Arial" w:cs="Arial"/>
          <w:sz w:val="24"/>
          <w:szCs w:val="24"/>
          <w:lang w:eastAsia="it-IT"/>
        </w:rPr>
        <w:t xml:space="preserve">della croce e della passione del suo Maestro, si interrompe sulla terra per lui il </w:t>
      </w:r>
      <w:r w:rsidRPr="0002461F">
        <w:rPr>
          <w:rFonts w:ascii="Arial" w:eastAsia="Times New Roman" w:hAnsi="Arial" w:cs="Arial"/>
          <w:sz w:val="24"/>
          <w:szCs w:val="24"/>
          <w:lang w:eastAsia="it-IT"/>
        </w:rPr>
        <w:lastRenderedPageBreak/>
        <w:t>mistero della redenzione. Per lui Cristo Gesù non potrà salvare nessuna anima, perché per lui il mistero della croce non è portato avanti, non è vissuto oggi nella storia attuale.</w:t>
      </w:r>
    </w:p>
    <w:p w14:paraId="669A9C7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w:t>
      </w:r>
      <w:r w:rsidRPr="0002461F">
        <w:rPr>
          <w:rFonts w:ascii="Arial" w:eastAsia="Times New Roman" w:hAnsi="Arial" w:cs="Arial"/>
          <w:i/>
          <w:iCs/>
          <w:sz w:val="24"/>
          <w:szCs w:val="24"/>
          <w:lang w:eastAsia="it-IT"/>
        </w:rPr>
        <w:t xml:space="preserve">; </w:t>
      </w:r>
      <w:r w:rsidRPr="0002461F">
        <w:rPr>
          <w:rFonts w:ascii="Arial" w:eastAsia="Times New Roman" w:hAnsi="Arial" w:cs="Arial"/>
          <w:i/>
          <w:sz w:val="24"/>
          <w:szCs w:val="24"/>
          <w:lang w:eastAsia="it-IT"/>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02461F">
        <w:rPr>
          <w:rFonts w:ascii="Arial" w:eastAsia="Times New Roman" w:hAnsi="Arial" w:cs="Arial"/>
          <w:i/>
          <w:iCs/>
          <w:sz w:val="24"/>
          <w:szCs w:val="24"/>
          <w:lang w:eastAsia="it-IT"/>
        </w:rPr>
        <w:t xml:space="preserve">. </w:t>
      </w:r>
      <w:r w:rsidRPr="0002461F">
        <w:rPr>
          <w:rFonts w:ascii="Arial" w:eastAsia="Times New Roman" w:hAnsi="Arial" w:cs="Arial"/>
          <w:i/>
          <w:sz w:val="24"/>
          <w:szCs w:val="24"/>
          <w:lang w:eastAsia="it-IT"/>
        </w:rPr>
        <w:t xml:space="preserve">Eravate erranti come pecore, ma ora siete stati ricondotti al pastore e custode delle vostre anime (1Pt 2,11-25). </w:t>
      </w:r>
    </w:p>
    <w:p w14:paraId="5471A64C"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È giusto chiedersi: perché la Chiesa dedica un giorno della sua liturgia alla contemplazione del dolore della Madre di Dio e Madre nostra? La Vergine Maria nella sua altissima santità è la prima che completa nella sua carne, nel suo spirito, nella sua anima ciò che manca ai patimenti di Cristo in favore del suo corpo che è la Chiesa. Il corpo è uno, una deve essere la croce, una la sofferenza di redenzione e di salvezza. Ciò che ha compiuto Lei, deve essere portato a compimento da ogni suo figlio. Non si può lasciare il corpo di Cristo senza il compimento nella sofferenza. Il corpo mancherebbe di forza di redenzione soggettiva. Oggettivamente la redenzione è perfetta. Ad essa nulla manca. Soggettivamente, persona per persona, la redenzione si compie aggiungendo la nostra sofferenza a quella di Cristo Gesù, sul modello e l’esempio della Vergine Maria. Senza questo compimento, per noi nessuna anima si salverà e noi siamo responsabile della sua perdizione eterna ed anche nel tempo.</w:t>
      </w:r>
    </w:p>
    <w:p w14:paraId="2705915F"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Per quanti sono aderenti del Movimento Apostolico la contemplazione del dolore della Madre di Gesù si riveste di un significato nuovo e riguarda la sua maternità universale. Lei è Madre di ogni figlio di Dio. È questa la sua missione. Lei però mai potrà generare se al sangue del suo spirito e della sua anima non aggiungiamo noi il sangue del nostro corpo, della nostra anima, del nostro spirito. Ma come si aggiunge il nostro sangue al suo? Attraverso una purissima obbedienza alla sua volontà. Lei ci ha chiesto di ricordare al mondo la Parola di suo figlio Gesù. Il ricordo della Parola comporta per noi una indicibile sofferenza. La prima sofferenza è quella di strappare il nostro corpo al potere delle tenebre </w:t>
      </w:r>
      <w:r w:rsidRPr="0002461F">
        <w:rPr>
          <w:rFonts w:ascii="Arial" w:hAnsi="Arial" w:cs="Arial"/>
          <w:sz w:val="24"/>
          <w:szCs w:val="24"/>
        </w:rPr>
        <w:lastRenderedPageBreak/>
        <w:t>e trasportarlo nel regno della luce. È quella di togliere i vizi dal corpo e dallo spirito e rivestire corpo e spirito di ogni virtù. Questa è una sofferenza senza interruzione. Ogni giorno, mondo e vizio ci assalgono. Ogni giorno, con la nostra sofferenza, privazione, morte al mondo, ci liberiamo dal mondo e dai suoi vizi. Questo lavoro di santificazione è l’urgenza quotidiana per noi. La seconda sofferenza, impossibile senza la prima, è di obbedire a Lei, alla Madre della Redenzione, che chiede una missione perenne. L’aderente del Movimento è chiamato ad essere ricordo vivo della Parola, con il corpo, lo spirito, l’anima, pensieri, desideri, azioni, comportamenti. Per la missione si deve rinunciare ad ogni cosa, anche al nostro corpo, alla nostra anima, al nostro spirito. La Madre di Gesù ha bisogno di queste due sofferenze. Per esse Lei ogni giorno concepisce, ogni giorno genera, ogni giorno dona alla luce nuovi figli al Padre, in Cristo, per lo Spirito Santo.</w:t>
      </w:r>
    </w:p>
    <w:p w14:paraId="1BA6A23C"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Vergine Maria, Madre della Redenzione, aiuta ogni aderente del Movimento Apostolico affinché ti faccia, giorno dopo giorno, grande Madre della Redenzione, Madre dai molti figli, per la sua obbedienza alla tua volontà, frutto della sua quotidiana sofferenza e dolore. Angeli, Santi, non permettete che un solo aderente del Movimento Apostolico renda sterile, senza figli, la Madre della Redenzione, per la sua mancata obbedienza alla sua volontà. </w:t>
      </w:r>
    </w:p>
    <w:p w14:paraId="62AA9E87"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429" w:name="_Toc461181170"/>
      <w:bookmarkStart w:id="430" w:name="_Toc182404720"/>
      <w:r w:rsidRPr="0002461F">
        <w:rPr>
          <w:rFonts w:ascii="Arial" w:eastAsia="Times New Roman" w:hAnsi="Arial"/>
          <w:b/>
          <w:sz w:val="28"/>
          <w:szCs w:val="28"/>
        </w:rPr>
        <w:t>I VENTI MISTERI DEL SANTO ROSARIO</w:t>
      </w:r>
      <w:bookmarkEnd w:id="429"/>
      <w:bookmarkEnd w:id="430"/>
    </w:p>
    <w:p w14:paraId="46908CD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Invocazione allo Spirito Santo</w:t>
      </w:r>
    </w:p>
    <w:p w14:paraId="3278E2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Santo Rosario è meditazione, riflessione, immersione della mente e del cuore nei grandi eventi della Redenzione operata da Cristo Gesù, attraverso anche la partecipazione della Vergine Maria, che di questo mistero è essenza, sostanza, vita. </w:t>
      </w:r>
    </w:p>
    <w:p w14:paraId="629F28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14:paraId="0ED162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14:paraId="11C377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L’invocazione allo Spirito del Signore è necessaria. Per questo urge mettersi per qualche istante in una preghiera silenziosa, del cuore, dell’anima, nella compostezza anche del corpo. Anche il corpo deve essere preparato alla celebrazione di una così vitale preghiera. </w:t>
      </w:r>
    </w:p>
    <w:p w14:paraId="12D669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14:paraId="46A4CD63"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Con il cuore e la mente della Madre di Gesù</w:t>
      </w:r>
    </w:p>
    <w:p w14:paraId="3B681D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il Santo Rosario porti frutti di conversione, rinnovamento del cuore, trasformazione dei pensieri, urge recitarlo con il cuore e con la mente della Madre </w:t>
      </w:r>
      <w:r w:rsidRPr="0002461F">
        <w:rPr>
          <w:rFonts w:ascii="Arial" w:eastAsia="Times New Roman" w:hAnsi="Arial" w:cs="Arial"/>
          <w:sz w:val="24"/>
          <w:szCs w:val="24"/>
          <w:lang w:eastAsia="it-IT"/>
        </w:rPr>
        <w:lastRenderedPageBreak/>
        <w:t>di Gesù. Qui occorre chiedere alla Madre di Dio che ci presti il suo cuore la sua mente con preghiera accorata.</w:t>
      </w:r>
    </w:p>
    <w:p w14:paraId="24402C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14:paraId="4CE637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14:paraId="36DDA9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 volta che lo Spirito Santo ha scritto per noi sul cuore e nella mente della Madre di Gesù, sarà Lei poi a lasciare il suo cuore nel nostro e la sua mente nella nostra, perché possiamo noi vedere con la sua mente e iniziare ad amare con il suo cuore. </w:t>
      </w:r>
    </w:p>
    <w:p w14:paraId="70A978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14:paraId="30738CD8"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Per divenire mistero nel mistero</w:t>
      </w:r>
    </w:p>
    <w:p w14:paraId="5BEF0D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14:paraId="7CD6F8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ci sono due misteri: uno di Cristo e l’altro del cristiano, avendo ciascuno un suo mistero. Uno è il corpo, uno deve essere il mistero da realizzare, anche se con personali ministeri e particolari carismi. Ministeri e carismi senza il mistero a nulla servono.</w:t>
      </w:r>
    </w:p>
    <w:p w14:paraId="5E131C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che serve essere presbiteri, diaconi, vescovi, cresimati, battezzati, papi, cardinali, se posti fuori del mistero di Cristo? A noi non è stato dato altro mistero da realizzare se non quello vissuto e realizzato da Gesù Signore. Se siamo due misteri, a nulla serviamo.</w:t>
      </w:r>
    </w:p>
    <w:p w14:paraId="1E3545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Spirito di Dio e la Madre sua, che noi abbiamo invocato, perché vengano e muovano mente e cuore nella contemplazione del mistero di Cristo, se perennemente in noi, sapranno essi come sostenere il nostro cammino fino a farci divenire mistero del mistero, nel mistero di Gesù. </w:t>
      </w:r>
    </w:p>
    <w:p w14:paraId="7CC1C8A3" w14:textId="77777777" w:rsidR="0002461F" w:rsidRPr="0002461F" w:rsidRDefault="0002461F" w:rsidP="0002461F">
      <w:pPr>
        <w:spacing w:after="120" w:line="240" w:lineRule="auto"/>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14:paraId="313B1904"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Nella perfetta conformazione a Cristo </w:t>
      </w:r>
    </w:p>
    <w:p w14:paraId="433B756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il vero fine della recita del Santo Rosario: chiedere alla Madre di Dio, nello Spirito Santo, che non solo ci faccia vedere la bellezza del mistero di Gesù, ma </w:t>
      </w:r>
      <w:r w:rsidRPr="0002461F">
        <w:rPr>
          <w:rFonts w:ascii="Arial" w:eastAsia="Times New Roman" w:hAnsi="Arial" w:cs="Arial"/>
          <w:sz w:val="24"/>
          <w:szCs w:val="24"/>
          <w:lang w:eastAsia="it-IT"/>
        </w:rPr>
        <w:lastRenderedPageBreak/>
        <w:t xml:space="preserve">anche che giorno dopo giorno lo realizzi nella nostra vita con la stessa intensità della realizzazione avvenuta in Lei. </w:t>
      </w:r>
    </w:p>
    <w:p w14:paraId="5B1417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14:paraId="2CD6B2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14:paraId="438389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14:paraId="2850BF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14:paraId="3CE05A04"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Per la redenzione del mondo</w:t>
      </w:r>
    </w:p>
    <w:p w14:paraId="05EA20A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14:paraId="01F347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14:paraId="6D1B8E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questa eresia fosse vera, non avremmo più bisogno di dare continuità al mistero di Cristo, della Madre sua, della Chiesa. Se la salvezza è già assicurata, perché la necessità di essere noi mistero di Cristo oggi per la redenzione del mondo?</w:t>
      </w:r>
    </w:p>
    <w:p w14:paraId="553821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w:t>
      </w:r>
    </w:p>
    <w:p w14:paraId="6569DC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14:paraId="292EB36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FA57950" w14:textId="77777777" w:rsidR="0002461F" w:rsidRPr="0002461F" w:rsidRDefault="0002461F" w:rsidP="0002461F">
      <w:pPr>
        <w:keepNext/>
        <w:spacing w:after="120" w:line="240" w:lineRule="auto"/>
        <w:jc w:val="both"/>
        <w:outlineLvl w:val="2"/>
        <w:rPr>
          <w:rFonts w:ascii="Arial" w:hAnsi="Arial"/>
          <w:b/>
          <w:bCs/>
          <w:i/>
          <w:sz w:val="24"/>
          <w:szCs w:val="24"/>
          <w:lang w:eastAsia="it-IT"/>
        </w:rPr>
      </w:pPr>
      <w:bookmarkStart w:id="431" w:name="_Toc461181172"/>
      <w:bookmarkStart w:id="432" w:name="_Toc182404721"/>
      <w:r w:rsidRPr="0002461F">
        <w:rPr>
          <w:rFonts w:ascii="Arial" w:hAnsi="Arial"/>
          <w:b/>
          <w:bCs/>
          <w:sz w:val="24"/>
          <w:szCs w:val="24"/>
          <w:lang w:eastAsia="it-IT"/>
        </w:rPr>
        <w:t>MISTERI GAUDIOSI (O DELLA GIOIA)</w:t>
      </w:r>
      <w:bookmarkEnd w:id="431"/>
      <w:bookmarkEnd w:id="432"/>
    </w:p>
    <w:p w14:paraId="0A2BFEC8"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1. L'annunciazione dell'Arcangelo Gabriele a Maria Vergine</w:t>
      </w:r>
    </w:p>
    <w:p w14:paraId="54D9F6E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8E2CBB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FAF3C9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0B393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i/>
          <w:sz w:val="24"/>
          <w:szCs w:val="24"/>
          <w:lang w:eastAsia="it-IT"/>
        </w:rPr>
        <w:t xml:space="preserve"> </w:t>
      </w:r>
      <w:r w:rsidRPr="0002461F">
        <w:rPr>
          <w:rFonts w:ascii="Arial" w:eastAsia="Times New Roman" w:hAnsi="Arial" w:cs="Arial"/>
          <w:b/>
          <w:sz w:val="24"/>
          <w:szCs w:val="24"/>
          <w:lang w:eastAsia="it-IT"/>
        </w:rPr>
        <w:t>Breve riflessione</w:t>
      </w:r>
    </w:p>
    <w:p w14:paraId="442482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crea ogni uomo per un fine. Un tempo si diceva: </w:t>
      </w:r>
      <w:r w:rsidRPr="0002461F">
        <w:rPr>
          <w:rFonts w:ascii="Arial" w:eastAsia="Times New Roman" w:hAnsi="Arial" w:cs="Arial"/>
          <w:i/>
          <w:sz w:val="24"/>
          <w:szCs w:val="24"/>
          <w:lang w:eastAsia="it-IT"/>
        </w:rPr>
        <w:t>“Per conoscerlo, amarlo, servirlo in questa vita e poi goderlo nell’altra, in Paradiso”</w:t>
      </w:r>
      <w:r w:rsidRPr="0002461F">
        <w:rPr>
          <w:rFonts w:ascii="Arial" w:eastAsia="Times New Roman" w:hAnsi="Arial" w:cs="Arial"/>
          <w:sz w:val="24"/>
          <w:szCs w:val="24"/>
          <w:lang w:eastAsia="it-IT"/>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02461F">
        <w:rPr>
          <w:rFonts w:ascii="Arial" w:eastAsia="Times New Roman" w:hAnsi="Arial" w:cs="Arial"/>
          <w:i/>
          <w:sz w:val="24"/>
          <w:szCs w:val="24"/>
          <w:lang w:eastAsia="it-IT"/>
        </w:rPr>
        <w:t>“Ecco la serva del Signore: avvenga per me secondo la tua parola”.</w:t>
      </w:r>
      <w:r w:rsidRPr="0002461F">
        <w:rPr>
          <w:rFonts w:ascii="Arial" w:eastAsia="Times New Roman" w:hAnsi="Arial" w:cs="Arial"/>
          <w:sz w:val="24"/>
          <w:szCs w:val="24"/>
          <w:lang w:eastAsia="it-IT"/>
        </w:rPr>
        <w:t xml:space="preserve"> Di Giuseppe si dice: </w:t>
      </w:r>
      <w:r w:rsidRPr="0002461F">
        <w:rPr>
          <w:rFonts w:ascii="Arial" w:eastAsia="Times New Roman" w:hAnsi="Arial" w:cs="Arial"/>
          <w:i/>
          <w:sz w:val="24"/>
          <w:szCs w:val="24"/>
          <w:lang w:eastAsia="it-IT"/>
        </w:rPr>
        <w:t>“Quando si destò dal sonno, Giuseppe fece come gli aveva ordinato l’Angelo del Signore e prese con sé la sua sposa”</w:t>
      </w:r>
      <w:r w:rsidRPr="0002461F">
        <w:rPr>
          <w:rFonts w:ascii="Arial" w:eastAsia="Times New Roman" w:hAnsi="Arial" w:cs="Arial"/>
          <w:sz w:val="24"/>
          <w:szCs w:val="24"/>
          <w:lang w:eastAsia="it-IT"/>
        </w:rPr>
        <w:t>. Maria e Giuseppe: immediata obbedienza a Dio. Il Signore può realizzare il suo mistero di salvezza e di redenzione. Il Figlio suo, il Verbo Eterno, può divenire uomo per portare sulla terra la grazia e la verità.</w:t>
      </w:r>
    </w:p>
    <w:p w14:paraId="479ED07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 xml:space="preserve"> </w:t>
      </w:r>
      <w:r w:rsidRPr="0002461F">
        <w:rPr>
          <w:rFonts w:ascii="Arial" w:eastAsia="Times New Roman" w:hAnsi="Arial" w:cs="Arial"/>
          <w:b/>
          <w:sz w:val="24"/>
          <w:szCs w:val="24"/>
          <w:lang w:eastAsia="it-IT"/>
        </w:rPr>
        <w:t xml:space="preserve">Domande </w:t>
      </w:r>
    </w:p>
    <w:p w14:paraId="32B157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14:paraId="5874C34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12742E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ottienimi dal Figlio tuo, nello Spirito Santo, un cuore docile e umile, perché sappia sempre ascoltare ogni Parola che </w:t>
      </w:r>
      <w:r w:rsidRPr="0002461F">
        <w:rPr>
          <w:rFonts w:ascii="Arial" w:eastAsia="Times New Roman" w:hAnsi="Arial" w:cs="Arial"/>
          <w:sz w:val="24"/>
          <w:szCs w:val="24"/>
          <w:lang w:eastAsia="it-IT"/>
        </w:rPr>
        <w:lastRenderedPageBreak/>
        <w:t xml:space="preserve">esce dalla bocca di Dio e dare ad essa una pronta, immediata obbedienza per tutti i giorni della mia vita.  </w:t>
      </w:r>
    </w:p>
    <w:p w14:paraId="0E36DDB5"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2. La visita di Maria Vergine a Santa Elisabetta</w:t>
      </w:r>
    </w:p>
    <w:p w14:paraId="69E4212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FD98C9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07F292FC"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7FFD8E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piena di grazia. Il Signore è con Lei. Il Figlio di Dio è carne dalla sua carne, carne della sua carne nel suo seno verginale. Lo Spirito Santo si è posato su di Lei con la potenza dei suoi sette doni: </w:t>
      </w:r>
      <w:r w:rsidRPr="0002461F">
        <w:rPr>
          <w:rFonts w:ascii="Arial" w:eastAsia="Times New Roman" w:hAnsi="Arial" w:cs="Arial"/>
          <w:i/>
          <w:sz w:val="24"/>
          <w:szCs w:val="24"/>
          <w:lang w:eastAsia="it-IT"/>
        </w:rPr>
        <w:t>“Sapienza, intelletto, consiglio, fortezza, conoscenza, pietà, timore del Signore”.</w:t>
      </w:r>
      <w:r w:rsidRPr="0002461F">
        <w:rPr>
          <w:rFonts w:ascii="Arial" w:eastAsia="Times New Roman" w:hAnsi="Arial" w:cs="Arial"/>
          <w:sz w:val="24"/>
          <w:szCs w:val="24"/>
          <w:lang w:eastAsia="it-IT"/>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14:paraId="3D457E17"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2E0315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 </w:t>
      </w:r>
    </w:p>
    <w:p w14:paraId="475C5425"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3C14F35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14:paraId="0AC76F8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3. La nascita di Gesù</w:t>
      </w:r>
    </w:p>
    <w:p w14:paraId="200D4BC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14:paraId="392005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i/>
          <w:sz w:val="24"/>
          <w:szCs w:val="24"/>
          <w:lang w:eastAsia="it-IT"/>
        </w:rPr>
        <w:t xml:space="preserve"> </w:t>
      </w:r>
      <w:r w:rsidRPr="0002461F">
        <w:rPr>
          <w:rFonts w:ascii="Arial" w:eastAsia="Times New Roman" w:hAnsi="Arial" w:cs="Arial"/>
          <w:b/>
          <w:sz w:val="24"/>
          <w:szCs w:val="24"/>
          <w:lang w:eastAsia="it-IT"/>
        </w:rPr>
        <w:t>Breve riflessione</w:t>
      </w:r>
    </w:p>
    <w:p w14:paraId="1C7375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w:t>
      </w:r>
      <w:r w:rsidRPr="0002461F">
        <w:rPr>
          <w:rFonts w:ascii="Arial" w:eastAsia="Times New Roman" w:hAnsi="Arial" w:cs="Arial"/>
          <w:sz w:val="24"/>
          <w:szCs w:val="24"/>
          <w:lang w:eastAsia="it-IT"/>
        </w:rPr>
        <w:lastRenderedPageBreak/>
        <w:t>dall’obbedienza di queste persone. Ognuno per la sua parte coopera alla grande opera di salvezza che Dio ha decretato di realizzare per il mondo.</w:t>
      </w:r>
    </w:p>
    <w:p w14:paraId="147FD220"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06ACE4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14:paraId="31D90C02"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6EAE83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14:paraId="37FC048A"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4. La presentazione di Gesù al Tempio</w:t>
      </w:r>
    </w:p>
    <w:p w14:paraId="5A46E83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w:t>
      </w:r>
      <w:r w:rsidRPr="0002461F">
        <w:rPr>
          <w:rFonts w:ascii="Arial" w:eastAsia="Times New Roman" w:hAnsi="Arial" w:cs="Arial"/>
          <w:i/>
          <w:sz w:val="24"/>
          <w:szCs w:val="24"/>
          <w:lang w:eastAsia="it-IT"/>
        </w:rPr>
        <w:lastRenderedPageBreak/>
        <w:t xml:space="preserve">Signore, fecero ritorno in Galilea, alla loro città di Nàzaret. Il bambino cresceva e si fortificava, pieno di sapienza, e la grazia di Dio era su di lui (Lc 2,22-40). </w:t>
      </w:r>
    </w:p>
    <w:p w14:paraId="6D467345"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42C105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14:paraId="01F2FA03"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616DFA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14:paraId="532D811E"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13BF31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 </w:t>
      </w:r>
    </w:p>
    <w:p w14:paraId="28EDABC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5. Il ritrovamento di Gesù al Tempio</w:t>
      </w:r>
    </w:p>
    <w:p w14:paraId="40E498B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02461F">
        <w:rPr>
          <w:rFonts w:ascii="Arial" w:eastAsia="Times New Roman" w:hAnsi="Arial" w:cs="Arial"/>
          <w:i/>
          <w:sz w:val="24"/>
          <w:szCs w:val="24"/>
          <w:lang w:eastAsia="it-IT"/>
        </w:rPr>
        <w:lastRenderedPageBreak/>
        <w:t>compresero ciò che aveva detto loro. Scese dunque con loro e venne a Nàzaret e stava loro sottomesso. Sua madre custodiva tutte queste cose nel suo cuore.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 Gesù cresceva in sapienza, età e grazia davanti a Dio e agli uomini (Lc 2,41-52). </w:t>
      </w:r>
    </w:p>
    <w:p w14:paraId="1CC44628" w14:textId="77777777" w:rsidR="0002461F" w:rsidRPr="0002461F" w:rsidRDefault="0002461F" w:rsidP="0002461F">
      <w:pPr>
        <w:spacing w:after="120" w:line="240" w:lineRule="auto"/>
        <w:jc w:val="both"/>
        <w:rPr>
          <w:rFonts w:ascii="Arial" w:eastAsia="Times New Roman" w:hAnsi="Arial" w:cs="Arial"/>
          <w:i/>
          <w:sz w:val="24"/>
          <w:szCs w:val="24"/>
          <w:lang w:eastAsia="it-IT"/>
        </w:rPr>
      </w:pPr>
    </w:p>
    <w:p w14:paraId="30C4288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70546FA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è a Gerusalemme in obbedienza alla Legge del Padre suo:</w:t>
      </w:r>
      <w:r w:rsidRPr="0002461F">
        <w:rPr>
          <w:rFonts w:ascii="Arial" w:eastAsia="Times New Roman" w:hAnsi="Arial" w:cs="Arial"/>
          <w:i/>
          <w:sz w:val="24"/>
          <w:szCs w:val="24"/>
          <w:lang w:eastAsia="it-IT"/>
        </w:rPr>
        <w:t xml:space="preserve"> “</w:t>
      </w:r>
      <w:r w:rsidRPr="0002461F">
        <w:rPr>
          <w:rFonts w:ascii="Arial" w:eastAsia="Times New Roman" w:hAnsi="Arial" w:cs="Arial"/>
          <w:i/>
          <w:color w:val="000000"/>
          <w:sz w:val="24"/>
          <w:szCs w:val="24"/>
          <w:lang w:eastAsia="it-IT"/>
        </w:rPr>
        <w:t>Tre volte all’anno ogni tuo maschio si presenterà davanti al Signore, tuo Dio, nel luogo che egli avrà scelto: nella festa degli Azzimi, nella festa delle Settimane e nella festa delle Capanne”</w:t>
      </w:r>
      <w:r w:rsidRPr="0002461F">
        <w:rPr>
          <w:rFonts w:ascii="Arial" w:eastAsia="Times New Roman" w:hAnsi="Arial" w:cs="Arial"/>
          <w:color w:val="000000"/>
          <w:sz w:val="24"/>
          <w:szCs w:val="24"/>
          <w:lang w:eastAsia="it-IT"/>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14:paraId="724C4FFA"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74A522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 è la mia relazione con la Legge del Signore? I Dieci Comandamenti vengono da me osservati? Quale posto assegno al Terzo Comandamento che vuole che il </w:t>
      </w:r>
      <w:r w:rsidRPr="0002461F">
        <w:rPr>
          <w:rFonts w:ascii="Arial" w:eastAsia="Times New Roman" w:hAnsi="Arial" w:cs="Arial"/>
          <w:i/>
          <w:sz w:val="24"/>
          <w:szCs w:val="24"/>
          <w:lang w:eastAsia="it-IT"/>
        </w:rPr>
        <w:t>“Sabato”</w:t>
      </w:r>
      <w:r w:rsidRPr="0002461F">
        <w:rPr>
          <w:rFonts w:ascii="Arial" w:eastAsia="Times New Roman" w:hAnsi="Arial" w:cs="Arial"/>
          <w:sz w:val="24"/>
          <w:szCs w:val="24"/>
          <w:lang w:eastAsia="it-IT"/>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02461F">
        <w:rPr>
          <w:rFonts w:ascii="Arial" w:eastAsia="Times New Roman" w:hAnsi="Arial" w:cs="Arial"/>
          <w:i/>
          <w:sz w:val="24"/>
          <w:szCs w:val="24"/>
          <w:lang w:eastAsia="it-IT"/>
        </w:rPr>
        <w:t>“ho ricalcitrato contro il pungolo”</w:t>
      </w:r>
      <w:r w:rsidRPr="0002461F">
        <w:rPr>
          <w:rFonts w:ascii="Arial" w:eastAsia="Times New Roman" w:hAnsi="Arial" w:cs="Arial"/>
          <w:sz w:val="24"/>
          <w:szCs w:val="24"/>
          <w:lang w:eastAsia="it-IT"/>
        </w:rPr>
        <w:t xml:space="preserve"> per non obbedire? Vivo in obbedienza al carisma dello Spirito Santo il mio ministero ordinato e non ordinato? </w:t>
      </w:r>
    </w:p>
    <w:p w14:paraId="7E360657"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799E240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14:paraId="42D8F41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818DE37" w14:textId="77777777" w:rsidR="0002461F" w:rsidRPr="0002461F" w:rsidRDefault="0002461F" w:rsidP="0002461F">
      <w:pPr>
        <w:keepNext/>
        <w:spacing w:after="120" w:line="240" w:lineRule="auto"/>
        <w:jc w:val="both"/>
        <w:outlineLvl w:val="2"/>
        <w:rPr>
          <w:rFonts w:ascii="Arial" w:hAnsi="Arial"/>
          <w:b/>
          <w:bCs/>
          <w:i/>
          <w:sz w:val="24"/>
          <w:szCs w:val="24"/>
          <w:lang w:eastAsia="it-IT"/>
        </w:rPr>
      </w:pPr>
      <w:bookmarkStart w:id="433" w:name="_Toc461181173"/>
      <w:bookmarkStart w:id="434" w:name="_Toc182404722"/>
      <w:r w:rsidRPr="0002461F">
        <w:rPr>
          <w:rFonts w:ascii="Arial" w:hAnsi="Arial"/>
          <w:b/>
          <w:bCs/>
          <w:sz w:val="24"/>
          <w:szCs w:val="24"/>
          <w:lang w:eastAsia="it-IT"/>
        </w:rPr>
        <w:t>MISTERI DOLOROSI (O DEL DOLORE)</w:t>
      </w:r>
      <w:bookmarkEnd w:id="433"/>
      <w:bookmarkEnd w:id="434"/>
    </w:p>
    <w:p w14:paraId="0D119EE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1. L'agonia di Gesù nell'orto degli ulivi</w:t>
      </w:r>
    </w:p>
    <w:p w14:paraId="7808C85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w:t>
      </w:r>
      <w:r w:rsidRPr="0002461F">
        <w:rPr>
          <w:rFonts w:ascii="Arial" w:eastAsia="Times New Roman" w:hAnsi="Arial" w:cs="Arial"/>
          <w:i/>
          <w:sz w:val="24"/>
          <w:szCs w:val="24"/>
          <w:lang w:eastAsia="it-IT"/>
        </w:rPr>
        <w:lastRenderedPageBreak/>
        <w:t>«Padre,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03FBCBE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Ma Gesù intervenne dicendo: «Lasciate! Basta così!». E, toccandogli l’orecchio, lo guarì (Lc 22,39-51). </w:t>
      </w:r>
    </w:p>
    <w:p w14:paraId="6DCA9C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i/>
          <w:sz w:val="24"/>
          <w:szCs w:val="24"/>
          <w:lang w:eastAsia="it-IT"/>
        </w:rPr>
        <w:t xml:space="preserve"> </w:t>
      </w:r>
      <w:r w:rsidRPr="0002461F">
        <w:rPr>
          <w:rFonts w:ascii="Arial" w:eastAsia="Times New Roman" w:hAnsi="Arial" w:cs="Arial"/>
          <w:b/>
          <w:sz w:val="24"/>
          <w:szCs w:val="24"/>
          <w:lang w:eastAsia="it-IT"/>
        </w:rPr>
        <w:t>Breve riflessione</w:t>
      </w:r>
    </w:p>
    <w:p w14:paraId="10F451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14:paraId="07F0F83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426EF1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14:paraId="353B682C"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43183B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w:t>
      </w:r>
      <w:r w:rsidRPr="0002461F">
        <w:rPr>
          <w:rFonts w:ascii="Arial" w:eastAsia="Times New Roman" w:hAnsi="Arial" w:cs="Arial"/>
          <w:sz w:val="24"/>
          <w:szCs w:val="24"/>
          <w:lang w:eastAsia="it-IT"/>
        </w:rPr>
        <w:lastRenderedPageBreak/>
        <w:t xml:space="preserve">cada nella confusione dello spirito di pensare che seguendo il proprio cuore si porti salvezza sulla terra. L’umanità è redenta dall’obbedienza alla tua volontà. </w:t>
      </w:r>
    </w:p>
    <w:p w14:paraId="13AB829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2. La flagellazione di Gesù alla colonna</w:t>
      </w:r>
    </w:p>
    <w:p w14:paraId="35BE6A3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64FEC8F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Allora Gesù uscì, portando la corona di spine e il mantello di porpora. E Pilato disse loro: «Ecco l’uomo!» (Gv 18,33-19,5). </w:t>
      </w:r>
    </w:p>
    <w:p w14:paraId="1D7113B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160DEE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02461F">
        <w:rPr>
          <w:rFonts w:ascii="Arial" w:eastAsia="Times New Roman" w:hAnsi="Arial" w:cs="Arial"/>
          <w:i/>
          <w:sz w:val="24"/>
          <w:szCs w:val="24"/>
          <w:lang w:eastAsia="it-IT"/>
        </w:rPr>
        <w:t>“Ma io vi dico di non opporvi al malvagio; anzi, se uno ti dà uno schiaffo sulla guancia destra, tu pórgigli anche l’altra, e a chi vuole portarti in tribunale e toglierti la tunica, tu lascia anche il mantello.</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 xml:space="preserve">E se uno ti costringerà ad accompagnarlo per un miglio, tu con lui fanne due. Da’ a chi ti chiede, e a chi desidera da te un prestito non voltare le spalle” (Mt 5,39-42). </w:t>
      </w:r>
      <w:r w:rsidRPr="0002461F">
        <w:rPr>
          <w:rFonts w:ascii="Arial" w:eastAsia="Times New Roman" w:hAnsi="Arial" w:cs="Arial"/>
          <w:sz w:val="24"/>
          <w:szCs w:val="24"/>
          <w:lang w:eastAsia="it-IT"/>
        </w:rPr>
        <w:t>Maestro obbediente sempre!</w:t>
      </w:r>
    </w:p>
    <w:p w14:paraId="2F7EE119"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318E38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mi relaziono con le ingiustizie? Mi ribello ad esse? Mi riesce difficile accettarle? Rispondo al male con il male? Prego per sottomettermi ad esse con </w:t>
      </w:r>
      <w:r w:rsidRPr="0002461F">
        <w:rPr>
          <w:rFonts w:ascii="Arial" w:eastAsia="Times New Roman" w:hAnsi="Arial" w:cs="Arial"/>
          <w:sz w:val="24"/>
          <w:szCs w:val="24"/>
          <w:lang w:eastAsia="it-IT"/>
        </w:rPr>
        <w:lastRenderedPageBreak/>
        <w:t>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14:paraId="380B03E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19A09E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 </w:t>
      </w:r>
    </w:p>
    <w:p w14:paraId="41F49882"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3. L'incoronazione di spine</w:t>
      </w:r>
    </w:p>
    <w:p w14:paraId="5F8B9382"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 xml:space="preserve">Sputandogli addosso, gli tolsero di mano la canna e lo percuotevano sul capo. Dopo averlo deriso, lo spogliarono del mantello e gli rimisero le sue vesti, poi lo condussero via per crocifiggerlo (Mt 27,27-31). </w:t>
      </w:r>
    </w:p>
    <w:p w14:paraId="08A6CBBB"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01E26E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02461F">
        <w:rPr>
          <w:rFonts w:ascii="Arial" w:eastAsia="Times New Roman" w:hAnsi="Arial" w:cs="Arial"/>
          <w:i/>
          <w:sz w:val="24"/>
          <w:szCs w:val="24"/>
          <w:lang w:eastAsia="it-IT"/>
        </w:rPr>
        <w:t>“Salve, re dei Giudei!”</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“Salve, re di niente! Salve, re di terracotta! Salve re delle mosche!”</w:t>
      </w:r>
      <w:r w:rsidRPr="0002461F">
        <w:rPr>
          <w:rFonts w:ascii="Arial" w:eastAsia="Times New Roman" w:hAnsi="Arial" w:cs="Arial"/>
          <w:sz w:val="24"/>
          <w:szCs w:val="24"/>
          <w:lang w:eastAsia="it-IT"/>
        </w:rPr>
        <w:t xml:space="preserve">.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 </w:t>
      </w:r>
    </w:p>
    <w:p w14:paraId="66C2365E"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43ACAA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w:t>
      </w:r>
      <w:r w:rsidRPr="0002461F">
        <w:rPr>
          <w:rFonts w:ascii="Arial" w:eastAsia="Times New Roman" w:hAnsi="Arial" w:cs="Arial"/>
          <w:sz w:val="24"/>
          <w:szCs w:val="24"/>
          <w:lang w:eastAsia="it-IT"/>
        </w:rPr>
        <w:lastRenderedPageBreak/>
        <w:t xml:space="preserve">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14:paraId="520E9AB3"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1551A4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14:paraId="7820129E"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4. Gesù è caricato della Croce</w:t>
      </w:r>
    </w:p>
    <w:p w14:paraId="017734F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Mentre lo conducevano via, fermarono un certo Simone di Cirene, che tornava dai campi, e gli misero addosso la croce, da portare dietro a Gesù.  </w:t>
      </w:r>
    </w:p>
    <w:p w14:paraId="5538452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6AC16C9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1970B5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02461F">
        <w:rPr>
          <w:rFonts w:ascii="Arial" w:eastAsia="Times New Roman" w:hAnsi="Arial" w:cs="Arial"/>
          <w:sz w:val="24"/>
          <w:szCs w:val="24"/>
          <w:highlight w:val="yellow"/>
          <w:lang w:eastAsia="it-IT"/>
        </w:rPr>
        <w:t>i</w:t>
      </w:r>
      <w:r w:rsidRPr="0002461F">
        <w:rPr>
          <w:rFonts w:ascii="Arial" w:eastAsia="Times New Roman" w:hAnsi="Arial" w:cs="Arial"/>
          <w:sz w:val="24"/>
          <w:szCs w:val="24"/>
          <w:lang w:eastAsia="it-IT"/>
        </w:rPr>
        <w:t xml:space="preserve"> lasci incenerire, impastare, colmare dello Spirito di Dio. Questo il grande miracolo che Gesù opera sulla croce, dalla croce. Per fare questo, anche il suo corpo è stato ridotto in cenere e dalla cenere richiamato in vita dalla potenza dello Spirito Santo.</w:t>
      </w:r>
    </w:p>
    <w:p w14:paraId="140203BA"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2C55AA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Vedo la croce come la vede Gesù Signore, oppure per me è solo un supplizio contro il quale mi devo ribellare, perché venga tolta dalla mia vita? Porto ogni </w:t>
      </w:r>
      <w:r w:rsidRPr="0002461F">
        <w:rPr>
          <w:rFonts w:ascii="Arial" w:eastAsia="Times New Roman" w:hAnsi="Arial" w:cs="Arial"/>
          <w:sz w:val="24"/>
          <w:szCs w:val="24"/>
          <w:lang w:eastAsia="it-IT"/>
        </w:rPr>
        <w:lastRenderedPageBreak/>
        <w:t>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14:paraId="6D6C3FE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6CDC56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14:paraId="5BE33E30"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5. La crocifissione e la morte di Gesù</w:t>
      </w:r>
    </w:p>
    <w:p w14:paraId="37D58DA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 </w:t>
      </w:r>
    </w:p>
    <w:p w14:paraId="16A928A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728A2D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w:t>
      </w:r>
      <w:r w:rsidRPr="0002461F">
        <w:rPr>
          <w:rFonts w:ascii="Arial" w:eastAsia="Times New Roman" w:hAnsi="Arial" w:cs="Arial"/>
          <w:sz w:val="24"/>
          <w:szCs w:val="24"/>
          <w:lang w:eastAsia="it-IT"/>
        </w:rPr>
        <w:lastRenderedPageBreak/>
        <w:t xml:space="preserve">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14:paraId="3A0E804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595B18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14:paraId="16D90C3B"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1FB6E0C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14:paraId="45D994E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732F3C8" w14:textId="77777777" w:rsidR="0002461F" w:rsidRPr="0002461F" w:rsidRDefault="0002461F" w:rsidP="0002461F">
      <w:pPr>
        <w:keepNext/>
        <w:spacing w:after="120" w:line="240" w:lineRule="auto"/>
        <w:jc w:val="both"/>
        <w:outlineLvl w:val="2"/>
        <w:rPr>
          <w:rFonts w:ascii="Arial" w:hAnsi="Arial"/>
          <w:b/>
          <w:bCs/>
          <w:i/>
          <w:sz w:val="24"/>
          <w:szCs w:val="24"/>
          <w:lang w:eastAsia="it-IT"/>
        </w:rPr>
      </w:pPr>
      <w:bookmarkStart w:id="435" w:name="_Toc461181174"/>
      <w:bookmarkStart w:id="436" w:name="_Toc182404723"/>
      <w:r w:rsidRPr="0002461F">
        <w:rPr>
          <w:rFonts w:ascii="Arial" w:hAnsi="Arial"/>
          <w:b/>
          <w:bCs/>
          <w:sz w:val="24"/>
          <w:szCs w:val="24"/>
          <w:lang w:eastAsia="it-IT"/>
        </w:rPr>
        <w:t>MISTERI GLORIOSI (O DELLA GLORIA)</w:t>
      </w:r>
      <w:bookmarkEnd w:id="435"/>
      <w:bookmarkEnd w:id="436"/>
    </w:p>
    <w:p w14:paraId="08BF1587"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1. La risurrezione di Gesù</w:t>
      </w:r>
    </w:p>
    <w:p w14:paraId="25A995A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w:t>
      </w:r>
      <w:r w:rsidRPr="0002461F">
        <w:rPr>
          <w:rFonts w:ascii="Arial" w:eastAsia="Times New Roman" w:hAnsi="Arial" w:cs="Arial"/>
          <w:i/>
          <w:sz w:val="24"/>
          <w:szCs w:val="24"/>
          <w:lang w:eastAsia="it-IT"/>
        </w:rPr>
        <w:lastRenderedPageBreak/>
        <w:t xml:space="preserve">«Maestro!».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14:paraId="75DF686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16B458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14:paraId="1FADA1E7"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6328D9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14:paraId="3129575B"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1A08F9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14:paraId="6549396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2. L'ascensione di Gesù al Cielo</w:t>
      </w:r>
    </w:p>
    <w:p w14:paraId="452B1D66"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si mostrò a essi vivo, dopo la sua passione, con molte prove, durante quaranta giorni, apparendo loro e parlando delle cose riguardanti il regno di Dio. Mentre si trovava a tavola con essi, ordinò loro di non allontanarsi da </w:t>
      </w:r>
      <w:r w:rsidRPr="0002461F">
        <w:rPr>
          <w:rFonts w:ascii="Arial" w:eastAsia="Times New Roman" w:hAnsi="Arial" w:cs="Arial"/>
          <w:i/>
          <w:sz w:val="24"/>
          <w:szCs w:val="24"/>
          <w:lang w:eastAsia="it-IT"/>
        </w:rPr>
        <w:lastRenderedPageBreak/>
        <w:t>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22139FC2"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65E496D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02461F">
        <w:rPr>
          <w:rFonts w:ascii="Arial" w:eastAsia="Times New Roman" w:hAnsi="Arial" w:cs="Arial"/>
          <w:i/>
          <w:sz w:val="24"/>
          <w:szCs w:val="24"/>
          <w:lang w:eastAsia="it-IT"/>
        </w:rPr>
        <w:t>“Missione compiuta. Mi hai dato un corpo di carne, l’ho trasformato in corpo di luce, di spirito, di vita eterna”.</w:t>
      </w:r>
    </w:p>
    <w:p w14:paraId="0D7A9264"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324EBE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02461F">
        <w:rPr>
          <w:rFonts w:ascii="Arial" w:eastAsia="Times New Roman" w:hAnsi="Arial" w:cs="Arial"/>
          <w:i/>
          <w:sz w:val="24"/>
          <w:szCs w:val="24"/>
          <w:lang w:eastAsia="it-IT"/>
        </w:rPr>
        <w:t>“Padre, la missione da te affidatami è stata portata da me a compimento?”.</w:t>
      </w:r>
      <w:r w:rsidRPr="0002461F">
        <w:rPr>
          <w:rFonts w:ascii="Arial" w:eastAsia="Times New Roman" w:hAnsi="Arial" w:cs="Arial"/>
          <w:sz w:val="24"/>
          <w:szCs w:val="24"/>
          <w:lang w:eastAsia="it-IT"/>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14:paraId="11E47DE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05BDED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14:paraId="6240489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3. La discesa dello Spirito Santo nel Cenacolo</w:t>
      </w:r>
    </w:p>
    <w:p w14:paraId="572D84A6"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846AC33"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1A48D67A"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7758D7C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 </w:t>
      </w:r>
    </w:p>
    <w:p w14:paraId="265A650E"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74E37E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14:paraId="56774D6E"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39E269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14:paraId="3E00B19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4. L'assunzione di Maria Vergine al Cielo</w:t>
      </w:r>
    </w:p>
    <w:p w14:paraId="3BA9AD78" w14:textId="77777777" w:rsidR="0002461F" w:rsidRPr="0002461F" w:rsidRDefault="0002461F" w:rsidP="0002461F">
      <w:pPr>
        <w:shd w:val="clear" w:color="auto" w:fill="FFFFFF"/>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02461F">
        <w:rPr>
          <w:rFonts w:ascii="Arial" w:eastAsia="Times New Roman" w:hAnsi="Arial" w:cs="Arial"/>
          <w:i/>
          <w:iCs/>
          <w:color w:val="000000"/>
          <w:sz w:val="24"/>
          <w:szCs w:val="24"/>
          <w:lang w:eastAsia="it-IT"/>
        </w:rPr>
        <w:t xml:space="preserve">Dato a Roma, presso S. Pietro, nell'anno del massimo giubileo 1950, 1° novembre, festa di tutti i santi, nell'anno dodicesimo del Nostro pontificato - </w:t>
      </w:r>
      <w:r w:rsidRPr="0002461F">
        <w:rPr>
          <w:rFonts w:ascii="Arial" w:eastAsia="Times New Roman" w:hAnsi="Arial" w:cs="Arial"/>
          <w:i/>
          <w:color w:val="000000"/>
          <w:sz w:val="24"/>
          <w:szCs w:val="24"/>
          <w:lang w:eastAsia="it-IT"/>
        </w:rPr>
        <w:t>Noi PIO, vescovo della chiesa cattolica, così definendo abbiamo sottoscritto).</w:t>
      </w:r>
    </w:p>
    <w:p w14:paraId="7770B699"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3A19FB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piena di grazia fin dal primo istante del suo concepimento perché il Signore ha voluto manifestare in Lei tutta la potenza, la forza, la </w:t>
      </w:r>
      <w:r w:rsidRPr="0002461F">
        <w:rPr>
          <w:rFonts w:ascii="Arial" w:eastAsia="Times New Roman" w:hAnsi="Arial" w:cs="Arial"/>
          <w:sz w:val="24"/>
          <w:szCs w:val="24"/>
          <w:lang w:eastAsia="it-IT"/>
        </w:rPr>
        <w:lastRenderedPageBreak/>
        <w:t xml:space="preserve">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02461F">
        <w:rPr>
          <w:rFonts w:ascii="Arial" w:eastAsia="Times New Roman" w:hAnsi="Arial" w:cs="Arial"/>
          <w:i/>
          <w:sz w:val="24"/>
          <w:szCs w:val="24"/>
          <w:lang w:val="la-Latn" w:eastAsia="it-IT"/>
        </w:rPr>
        <w:t xml:space="preserve">“Per crucem ad lucem”. </w:t>
      </w:r>
      <w:r w:rsidRPr="0002461F">
        <w:rPr>
          <w:rFonts w:ascii="Arial" w:eastAsia="Times New Roman" w:hAnsi="Arial" w:cs="Arial"/>
          <w:i/>
          <w:sz w:val="24"/>
          <w:szCs w:val="24"/>
          <w:lang w:eastAsia="it-IT"/>
        </w:rPr>
        <w:t>“Per la croce alla luce, per il dolore alla gioia, per l’umiliazione all’esaltazione”</w:t>
      </w:r>
      <w:r w:rsidRPr="0002461F">
        <w:rPr>
          <w:rFonts w:ascii="Arial" w:eastAsia="Times New Roman" w:hAnsi="Arial" w:cs="Arial"/>
          <w:sz w:val="24"/>
          <w:szCs w:val="24"/>
          <w:lang w:eastAsia="it-IT"/>
        </w:rPr>
        <w:t xml:space="preserve">. La gloria di Maria è anche il frutto della obbedienza sempre pronta ad ogni comando del suo Dio e Signore. Senza obbedienza non c’è gloria. </w:t>
      </w:r>
    </w:p>
    <w:p w14:paraId="11E18B30"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14A561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14:paraId="27A37D6F"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460FC2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Assunta in cielo in corpo e anima, metti nel mio cuore il tuo stesso desiderio, la tua volontà di fare della tua vita una ininterrotta obbedienza al tuo Signore. Fa che ogni giorno anch’io possa dire al Signore: </w:t>
      </w:r>
      <w:r w:rsidRPr="0002461F">
        <w:rPr>
          <w:rFonts w:ascii="Arial" w:eastAsia="Times New Roman" w:hAnsi="Arial" w:cs="Arial"/>
          <w:i/>
          <w:sz w:val="24"/>
          <w:szCs w:val="24"/>
          <w:lang w:eastAsia="it-IT"/>
        </w:rPr>
        <w:t>“Avvenga per me secondo la tua parola”</w:t>
      </w:r>
      <w:r w:rsidRPr="0002461F">
        <w:rPr>
          <w:rFonts w:ascii="Arial" w:eastAsia="Times New Roman" w:hAnsi="Arial" w:cs="Arial"/>
          <w:sz w:val="24"/>
          <w:szCs w:val="24"/>
          <w:lang w:eastAsia="it-IT"/>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14:paraId="65AFE94A"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5. L'incoronazione di Maria Vergine</w:t>
      </w:r>
    </w:p>
    <w:p w14:paraId="2895A10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si aprì il tempio di Dio che è nel cielo e apparve nel tempio l’arca della sua alleanza. Ne seguirono folgori, voci, scoppi di tuono, terremoto e una tempesta di grandine.</w:t>
      </w:r>
    </w:p>
    <w:p w14:paraId="0F4FB85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Un segno grandioso apparve nel cielo: una donna vestita di sole, con la luna sotto i suoi piedi e, sul capo, una corona di dodici stelle.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Scoppiò quindi una guerra nel cielo: Michele e i suoi angeli combattevano contro il drago. Il drago combatteva insieme ai suoi angeli, ma non prevalse e non vi fu più posto per loro </w:t>
      </w:r>
      <w:r w:rsidRPr="0002461F">
        <w:rPr>
          <w:rFonts w:ascii="Arial" w:eastAsia="Times New Roman" w:hAnsi="Arial" w:cs="Arial"/>
          <w:i/>
          <w:sz w:val="24"/>
          <w:szCs w:val="24"/>
          <w:lang w:eastAsia="it-IT"/>
        </w:rPr>
        <w:lastRenderedPageBreak/>
        <w:t>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14:paraId="0060259F"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038FFE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la Creatura elevata da Dio al sommo della gloria. Lei è posta sopra tutti i cori degli Angeli (</w:t>
      </w:r>
      <w:r w:rsidRPr="0002461F">
        <w:rPr>
          <w:rFonts w:ascii="Arial" w:eastAsia="Times New Roman" w:hAnsi="Arial" w:cs="Arial"/>
          <w:i/>
          <w:sz w:val="24"/>
          <w:szCs w:val="24"/>
          <w:lang w:eastAsia="it-IT"/>
        </w:rPr>
        <w:t>Serafini, Cherubini, Troni, Dominazioni, Virtù, Potenze, Principati, Arcangeli, Angeli</w:t>
      </w:r>
      <w:r w:rsidRPr="0002461F">
        <w:rPr>
          <w:rFonts w:ascii="Arial" w:eastAsia="Times New Roman" w:hAnsi="Arial" w:cs="Arial"/>
          <w:sz w:val="24"/>
          <w:szCs w:val="24"/>
          <w:lang w:eastAsia="it-IT"/>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 </w:t>
      </w:r>
    </w:p>
    <w:p w14:paraId="46300274"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3ADAF2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14:paraId="7C96ABDC"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3B4C05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14:paraId="6E6B379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2416518" w14:textId="77777777" w:rsidR="0002461F" w:rsidRPr="0002461F" w:rsidRDefault="0002461F" w:rsidP="0002461F">
      <w:pPr>
        <w:keepNext/>
        <w:spacing w:after="120" w:line="240" w:lineRule="auto"/>
        <w:jc w:val="both"/>
        <w:outlineLvl w:val="2"/>
        <w:rPr>
          <w:rFonts w:ascii="Arial" w:hAnsi="Arial"/>
          <w:b/>
          <w:bCs/>
          <w:i/>
          <w:sz w:val="24"/>
          <w:szCs w:val="24"/>
          <w:lang w:eastAsia="it-IT"/>
        </w:rPr>
      </w:pPr>
      <w:bookmarkStart w:id="437" w:name="_Toc461181175"/>
      <w:bookmarkStart w:id="438" w:name="_Toc182404724"/>
      <w:r w:rsidRPr="0002461F">
        <w:rPr>
          <w:rFonts w:ascii="Arial" w:hAnsi="Arial"/>
          <w:b/>
          <w:bCs/>
          <w:sz w:val="24"/>
          <w:szCs w:val="24"/>
          <w:lang w:eastAsia="it-IT"/>
        </w:rPr>
        <w:t>MISTERI LUMINOSI (O DELLA LUCE)</w:t>
      </w:r>
      <w:bookmarkEnd w:id="437"/>
      <w:bookmarkEnd w:id="438"/>
    </w:p>
    <w:p w14:paraId="41D0024A"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1. Il battesimo di Gesù nel fiume Giordano</w:t>
      </w:r>
    </w:p>
    <w:p w14:paraId="63F4B00A"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3D1263B2"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05878B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02461F">
        <w:rPr>
          <w:rFonts w:ascii="Arial" w:eastAsia="Times New Roman" w:hAnsi="Arial" w:cs="Arial"/>
          <w:i/>
          <w:sz w:val="24"/>
          <w:szCs w:val="24"/>
          <w:lang w:eastAsia="it-IT"/>
        </w:rPr>
        <w:t>“morte”</w:t>
      </w:r>
      <w:r w:rsidRPr="0002461F">
        <w:rPr>
          <w:rFonts w:ascii="Arial" w:eastAsia="Times New Roman" w:hAnsi="Arial" w:cs="Arial"/>
          <w:sz w:val="24"/>
          <w:szCs w:val="24"/>
          <w:lang w:eastAsia="it-IT"/>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14:paraId="3BFA57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0DFFD9E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14:paraId="2B586CA2"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7A4C4F4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 </w:t>
      </w:r>
    </w:p>
    <w:p w14:paraId="5C8A3B1F"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2. Le nozze di Cana</w:t>
      </w:r>
    </w:p>
    <w:p w14:paraId="3E0AF67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59F1EA2"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046705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02461F">
        <w:rPr>
          <w:rFonts w:ascii="Arial" w:eastAsia="Times New Roman" w:hAnsi="Arial" w:cs="Arial"/>
          <w:i/>
          <w:sz w:val="24"/>
          <w:szCs w:val="24"/>
          <w:lang w:eastAsia="it-IT"/>
        </w:rPr>
        <w:t>“Motore”</w:t>
      </w:r>
      <w:r w:rsidRPr="0002461F">
        <w:rPr>
          <w:rFonts w:ascii="Arial" w:eastAsia="Times New Roman" w:hAnsi="Arial" w:cs="Arial"/>
          <w:sz w:val="24"/>
          <w:szCs w:val="24"/>
          <w:lang w:eastAsia="it-IT"/>
        </w:rPr>
        <w:t xml:space="preserve"> per mettere in un movimento sincronico di grazia ogni altro </w:t>
      </w:r>
      <w:r w:rsidRPr="0002461F">
        <w:rPr>
          <w:rFonts w:ascii="Arial" w:eastAsia="Times New Roman" w:hAnsi="Arial" w:cs="Arial"/>
          <w:i/>
          <w:sz w:val="24"/>
          <w:szCs w:val="24"/>
          <w:lang w:eastAsia="it-IT"/>
        </w:rPr>
        <w:t>“motore”</w:t>
      </w:r>
      <w:r w:rsidRPr="0002461F">
        <w:rPr>
          <w:rFonts w:ascii="Arial" w:eastAsia="Times New Roman" w:hAnsi="Arial" w:cs="Arial"/>
          <w:sz w:val="24"/>
          <w:szCs w:val="24"/>
          <w:lang w:eastAsia="it-IT"/>
        </w:rPr>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02461F">
        <w:rPr>
          <w:rFonts w:ascii="Arial" w:eastAsia="Times New Roman" w:hAnsi="Arial" w:cs="Arial"/>
          <w:i/>
          <w:sz w:val="24"/>
          <w:szCs w:val="24"/>
          <w:lang w:eastAsia="it-IT"/>
        </w:rPr>
        <w:t>“Lettera della Scrittura”</w:t>
      </w:r>
      <w:r w:rsidRPr="0002461F">
        <w:rPr>
          <w:rFonts w:ascii="Arial" w:eastAsia="Times New Roman" w:hAnsi="Arial" w:cs="Arial"/>
          <w:sz w:val="24"/>
          <w:szCs w:val="24"/>
          <w:lang w:eastAsia="it-IT"/>
        </w:rPr>
        <w:t>. Ignoriamo per il momento tutti gli altri insegnamenti contenuti nel racconto. Oggi ci serve vedere la Vergine Maria, come il Motore che tutto mette in movimento.</w:t>
      </w:r>
    </w:p>
    <w:p w14:paraId="7F3948D0"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53AB61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del male che mi immobilizzano nella stoltezza, nell’insipienza, nell’idolatria? Finora ho messo in moto ogni cosa?</w:t>
      </w:r>
    </w:p>
    <w:p w14:paraId="70BEC0AB"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Preghiera di proponimento</w:t>
      </w:r>
    </w:p>
    <w:p w14:paraId="60F259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14:paraId="4C71CCF7"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3. L'annuncio del Regno di Dio</w:t>
      </w:r>
    </w:p>
    <w:p w14:paraId="44D10C14"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bookmarkStart w:id="439" w:name="VER_12"/>
      <w:bookmarkEnd w:id="439"/>
      <w:r w:rsidRPr="0002461F">
        <w:rPr>
          <w:rFonts w:ascii="Arial" w:eastAsia="Times New Roman" w:hAnsi="Arial" w:cs="Arial"/>
          <w:i/>
          <w:iCs/>
          <w:color w:val="000000"/>
          <w:sz w:val="24"/>
          <w:szCs w:val="24"/>
          <w:lang w:eastAsia="it-IT"/>
        </w:rPr>
        <w:t>Quando Gesù seppe che Giovanni era stato arrestato, si ritirò nella Galilea,</w:t>
      </w:r>
      <w:r w:rsidRPr="0002461F">
        <w:rPr>
          <w:rFonts w:ascii="Times New Roman" w:eastAsia="Times New Roman" w:hAnsi="Times New Roman"/>
          <w:color w:val="000000"/>
          <w:sz w:val="24"/>
          <w:szCs w:val="24"/>
          <w:lang w:eastAsia="it-IT"/>
        </w:rPr>
        <w:t xml:space="preserve"> </w:t>
      </w:r>
      <w:r w:rsidRPr="0002461F">
        <w:rPr>
          <w:rFonts w:ascii="Arial" w:eastAsia="Times New Roman" w:hAnsi="Arial" w:cs="Arial"/>
          <w:i/>
          <w:sz w:val="24"/>
          <w:szCs w:val="24"/>
          <w:lang w:eastAsia="it-IT"/>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12-25). </w:t>
      </w:r>
    </w:p>
    <w:p w14:paraId="22C927C5"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1A0775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 </w:t>
      </w:r>
    </w:p>
    <w:p w14:paraId="2B338D89"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Domande </w:t>
      </w:r>
    </w:p>
    <w:p w14:paraId="73C9990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14:paraId="1800C710"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70E16D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 </w:t>
      </w:r>
    </w:p>
    <w:p w14:paraId="133B6C43"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4. La trasfigurazione di Gesù sul monte Tabor</w:t>
      </w:r>
    </w:p>
    <w:p w14:paraId="69B50B3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 </w:t>
      </w:r>
    </w:p>
    <w:p w14:paraId="617B7A98"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Breve riflessione</w:t>
      </w:r>
    </w:p>
    <w:p w14:paraId="591AF5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14:paraId="7A4D13B9"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79FA86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14:paraId="1B1759D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69DF41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14:paraId="34DE2A79"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5. L'istituzione dell'Eucaristia</w:t>
      </w:r>
    </w:p>
    <w:p w14:paraId="4A10340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w:t>
      </w:r>
      <w:r w:rsidRPr="0002461F">
        <w:rPr>
          <w:rFonts w:ascii="Arial" w:eastAsia="Times New Roman" w:hAnsi="Arial" w:cs="Arial"/>
          <w:i/>
          <w:sz w:val="24"/>
          <w:szCs w:val="24"/>
          <w:lang w:eastAsia="it-IT"/>
        </w:rPr>
        <w:lastRenderedPageBreak/>
        <w:t>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 </w:t>
      </w:r>
    </w:p>
    <w:p w14:paraId="6AA9DD97"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riflessione</w:t>
      </w:r>
    </w:p>
    <w:p w14:paraId="11A6E8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14:paraId="4B291639"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Domande </w:t>
      </w:r>
    </w:p>
    <w:p w14:paraId="024678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14:paraId="6481010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di proponimento</w:t>
      </w:r>
    </w:p>
    <w:p w14:paraId="44113D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Signore Gesù, aiuta me a ricevere te con cuore nuovo, anima santificata, volontà di lasciare a te tutto lo spazio del mio cuore e della mia mente, perché solo tu passa vivere e non più io. Se vivo io, il mondo mai potrà salvarsi. Se vivi tu, il mondo ricomincerà a sperare, a vivere, a rialzarsi dal suo sonno di morte, l’uomo </w:t>
      </w:r>
      <w:r w:rsidRPr="0002461F">
        <w:rPr>
          <w:rFonts w:ascii="Arial" w:eastAsia="Times New Roman" w:hAnsi="Arial" w:cs="Arial"/>
          <w:sz w:val="24"/>
          <w:szCs w:val="24"/>
          <w:lang w:eastAsia="it-IT"/>
        </w:rPr>
        <w:lastRenderedPageBreak/>
        <w:t xml:space="preserve">ritornerà ad essere di Dio, ad amare con il suo cuore, che è tutto nel tuo e che tu mi doni in questo altissimo mistero della fede. </w:t>
      </w:r>
    </w:p>
    <w:p w14:paraId="64617A23" w14:textId="77777777" w:rsidR="0002461F" w:rsidRPr="0002461F" w:rsidRDefault="0002461F" w:rsidP="0002461F">
      <w:pPr>
        <w:spacing w:after="0" w:line="240" w:lineRule="auto"/>
        <w:rPr>
          <w:rFonts w:ascii="Arial" w:eastAsia="Times New Roman" w:hAnsi="Arial" w:cs="Arial"/>
          <w:b/>
          <w:bCs/>
          <w:sz w:val="24"/>
          <w:szCs w:val="24"/>
          <w:lang w:eastAsia="it-IT"/>
        </w:rPr>
      </w:pPr>
      <w:bookmarkStart w:id="440" w:name="_Toc461181176"/>
      <w:r w:rsidRPr="0002461F">
        <w:rPr>
          <w:rFonts w:ascii="Arial" w:eastAsia="Times New Roman" w:hAnsi="Arial" w:cs="Arial"/>
          <w:b/>
          <w:bCs/>
          <w:sz w:val="24"/>
          <w:szCs w:val="24"/>
          <w:lang w:eastAsia="it-IT"/>
        </w:rPr>
        <w:t>CONCLUSIONE</w:t>
      </w:r>
      <w:bookmarkEnd w:id="440"/>
    </w:p>
    <w:p w14:paraId="0A9788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è stato scritto nella presentazione dei Venti Mistero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02461F">
        <w:rPr>
          <w:rFonts w:ascii="Arial" w:eastAsia="Times New Roman" w:hAnsi="Arial" w:cs="Arial"/>
          <w:i/>
          <w:sz w:val="24"/>
          <w:szCs w:val="24"/>
          <w:lang w:eastAsia="it-IT"/>
        </w:rPr>
        <w:t xml:space="preserve">“Ave Maria” </w:t>
      </w:r>
      <w:r w:rsidRPr="0002461F">
        <w:rPr>
          <w:rFonts w:ascii="Arial" w:eastAsia="Times New Roman" w:hAnsi="Arial" w:cs="Arial"/>
          <w:sz w:val="24"/>
          <w:szCs w:val="24"/>
          <w:lang w:eastAsia="it-IT"/>
        </w:rPr>
        <w:t>e di altre preghiere aggiunte come completamento.</w:t>
      </w:r>
    </w:p>
    <w:p w14:paraId="7254C7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14:paraId="398642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14:paraId="6EC3A1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14:paraId="62052B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ad esempio, medito l’annunziazione dell’Angelo nella casa di Nazaret, e alla fine della meditazione, non faccio a Dio l’offerta della mia vita, ho detto delle </w:t>
      </w:r>
      <w:r w:rsidRPr="0002461F">
        <w:rPr>
          <w:rFonts w:ascii="Arial" w:eastAsia="Times New Roman" w:hAnsi="Arial" w:cs="Arial"/>
          <w:i/>
          <w:sz w:val="24"/>
          <w:szCs w:val="24"/>
          <w:lang w:eastAsia="it-IT"/>
        </w:rPr>
        <w:t>“Ave Maria”,</w:t>
      </w:r>
      <w:r w:rsidRPr="0002461F">
        <w:rPr>
          <w:rFonts w:ascii="Arial" w:eastAsia="Times New Roman" w:hAnsi="Arial" w:cs="Arial"/>
          <w:sz w:val="24"/>
          <w:szCs w:val="24"/>
          <w:lang w:eastAsia="it-IT"/>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14:paraId="7B7078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14:paraId="24C22D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Lettura del Salmo senza alcun riferimento al corpo della redenzione e del sacrificio. </w:t>
      </w:r>
    </w:p>
    <w:p w14:paraId="485B6A32"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w:t>
      </w:r>
      <w:r w:rsidRPr="0002461F">
        <w:rPr>
          <w:rFonts w:ascii="Arial" w:eastAsia="Times New Roman" w:hAnsi="Arial" w:cs="Arial"/>
          <w:i/>
          <w:color w:val="000000"/>
          <w:sz w:val="24"/>
          <w:szCs w:val="24"/>
          <w:lang w:eastAsia="it-IT"/>
        </w:rPr>
        <w:lastRenderedPageBreak/>
        <w:t xml:space="preserve">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7605DB6C"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9BFC794"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w:t>
      </w:r>
      <w:r w:rsidRPr="0002461F">
        <w:rPr>
          <w:rFonts w:ascii="Arial" w:eastAsia="Times New Roman" w:hAnsi="Arial" w:cs="Arial"/>
          <w:i/>
          <w:color w:val="000000"/>
          <w:sz w:val="24"/>
          <w:szCs w:val="24"/>
          <w:lang w:eastAsia="it-IT"/>
        </w:rPr>
        <w:tab/>
        <w:t xml:space="preserve">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14:paraId="2D5850A8"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Lettura della Lettera agli Ebrei con l’aggiunta del corpo della redenzione, del sacrificio.</w:t>
      </w:r>
    </w:p>
    <w:p w14:paraId="301B195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AA8166B"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non hai voluto né sacrificio né offerta, un corpo invece mi hai preparato. </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Non hai gradito né olocausti né sacrifici per il peccato. Allora ho detto: «Ecco, io vengo – poiché di me sta scritto nel rotolo del libro – per fare, o Dio, la tua volontà</w:t>
      </w:r>
      <w:r w:rsidRPr="0002461F">
        <w:rPr>
          <w:rFonts w:ascii="Arial" w:eastAsia="Times New Roman" w:hAnsi="Arial" w:cs="Arial"/>
          <w:i/>
          <w:iCs/>
          <w:sz w:val="24"/>
          <w:szCs w:val="24"/>
          <w:lang w:eastAsia="it-IT"/>
        </w:rPr>
        <w:t>»</w:t>
      </w:r>
      <w:r w:rsidRPr="0002461F">
        <w:rPr>
          <w:rFonts w:ascii="Arial" w:eastAsia="Times New Roman" w:hAnsi="Arial" w:cs="Arial"/>
          <w:i/>
          <w:sz w:val="24"/>
          <w:szCs w:val="24"/>
          <w:lang w:eastAsia="it-IT"/>
        </w:rPr>
        <w:t>.</w:t>
      </w:r>
    </w:p>
    <w:p w14:paraId="3D70CB5B"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Mediante quella volontà siamo stati santificati per mezzo dell’offerta del corpo di Gesù Cristo, una volta per sempre.</w:t>
      </w:r>
    </w:p>
    <w:p w14:paraId="2B363CA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w:t>
      </w:r>
      <w:r w:rsidRPr="0002461F">
        <w:rPr>
          <w:rFonts w:ascii="Arial" w:eastAsia="Times New Roman" w:hAnsi="Arial" w:cs="Arial"/>
          <w:i/>
          <w:sz w:val="24"/>
          <w:szCs w:val="24"/>
          <w:lang w:eastAsia="it-IT"/>
        </w:rPr>
        <w:lastRenderedPageBreak/>
        <w:t>Infatti, con un’unica offerta egli ha reso perfetti per sempre quelli che vengono santificati. A noi lo testimonia anche lo Spirito Santo. Infatti, dopo aver detto:</w:t>
      </w:r>
    </w:p>
    <w:p w14:paraId="5AC176EF"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AFC855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Fratelli, poiché abbiamo piena libertà di entrare nel santuario per mezzo del sangue di Gesù, via nuova e vivente che egli ha inaugurato per noi attraverso il velo, cioè la sua carne,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5495391E"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14:paraId="7BBD2928"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Vergine Maria, Madre della Redenzione, insegna ai tuoi figli a divenire mistero del tuo mistero e del mistero del Figlio tuo Gesù, nello Spirito Santo, attraverso la meditazione e contemplazione dei </w:t>
      </w:r>
      <w:r w:rsidRPr="0002461F">
        <w:rPr>
          <w:rFonts w:ascii="Arial" w:eastAsia="Times New Roman" w:hAnsi="Arial" w:cs="Arial"/>
          <w:i/>
          <w:color w:val="000000"/>
          <w:sz w:val="24"/>
          <w:szCs w:val="24"/>
          <w:lang w:eastAsia="it-IT"/>
        </w:rPr>
        <w:t>“misteri”</w:t>
      </w:r>
      <w:r w:rsidRPr="0002461F">
        <w:rPr>
          <w:rFonts w:ascii="Arial" w:eastAsia="Times New Roman" w:hAnsi="Arial" w:cs="Arial"/>
          <w:color w:val="000000"/>
          <w:sz w:val="24"/>
          <w:szCs w:val="24"/>
          <w:lang w:eastAsia="it-IT"/>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14:paraId="22E0EE00"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p>
    <w:p w14:paraId="2A174341"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441" w:name="_Toc461178914"/>
      <w:bookmarkStart w:id="442" w:name="_Toc461181177"/>
      <w:bookmarkStart w:id="443" w:name="_Toc182404725"/>
      <w:r w:rsidRPr="0002461F">
        <w:rPr>
          <w:rFonts w:ascii="Arial" w:eastAsia="Times New Roman" w:hAnsi="Arial"/>
          <w:b/>
          <w:sz w:val="28"/>
          <w:szCs w:val="28"/>
        </w:rPr>
        <w:t>NOVENA IN ONORE</w:t>
      </w:r>
      <w:bookmarkEnd w:id="441"/>
      <w:bookmarkEnd w:id="442"/>
      <w:r w:rsidRPr="0002461F">
        <w:rPr>
          <w:rFonts w:ascii="Arial" w:eastAsia="Times New Roman" w:hAnsi="Arial"/>
          <w:b/>
          <w:sz w:val="28"/>
          <w:szCs w:val="28"/>
        </w:rPr>
        <w:t xml:space="preserve"> </w:t>
      </w:r>
      <w:bookmarkStart w:id="444" w:name="_Toc461178915"/>
      <w:bookmarkStart w:id="445" w:name="_Toc461181178"/>
      <w:r w:rsidRPr="0002461F">
        <w:rPr>
          <w:rFonts w:ascii="Arial" w:eastAsia="Times New Roman" w:hAnsi="Arial"/>
          <w:b/>
          <w:sz w:val="28"/>
          <w:szCs w:val="28"/>
        </w:rPr>
        <w:t>DELLA B.V. MARIA DEL SANTO ROSARIO</w:t>
      </w:r>
      <w:bookmarkEnd w:id="443"/>
      <w:bookmarkEnd w:id="444"/>
      <w:bookmarkEnd w:id="445"/>
      <w:r w:rsidRPr="0002461F">
        <w:rPr>
          <w:rFonts w:ascii="Arial" w:eastAsia="Times New Roman" w:hAnsi="Arial"/>
          <w:b/>
          <w:sz w:val="28"/>
          <w:szCs w:val="28"/>
        </w:rPr>
        <w:t xml:space="preserve"> </w:t>
      </w:r>
    </w:p>
    <w:p w14:paraId="597BD281"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7E477A0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46" w:name="_Toc461178919"/>
      <w:bookmarkStart w:id="447" w:name="_Toc461181182"/>
      <w:bookmarkStart w:id="448" w:name="_Toc182404726"/>
      <w:r w:rsidRPr="0002461F">
        <w:rPr>
          <w:rFonts w:ascii="Arial" w:hAnsi="Arial"/>
          <w:b/>
          <w:bCs/>
          <w:sz w:val="24"/>
          <w:szCs w:val="24"/>
          <w:lang w:eastAsia="it-IT"/>
        </w:rPr>
        <w:t>INTRODUZIONE</w:t>
      </w:r>
      <w:bookmarkEnd w:id="446"/>
      <w:bookmarkEnd w:id="447"/>
      <w:bookmarkEnd w:id="448"/>
    </w:p>
    <w:p w14:paraId="172220BD"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Onorare la Vergine Maria è altissimo dovere del cristiano. È obbligo di ogni uomo, anche se a titolo ben differente. Il cristiano la deve amare, onorare, rispettare, ascoltare, servire, a Lei obbedire come a sua vera Madre. Il quarto Comandamenti vuole che il padre e la madre vengano onorati. Sull’onore e sul rispetto del padre e della madre c’è un proverbio che spaventa solo a pensarlo: </w:t>
      </w:r>
      <w:r w:rsidRPr="0002461F">
        <w:rPr>
          <w:rFonts w:ascii="Arial" w:eastAsia="Times New Roman" w:hAnsi="Arial" w:cs="Arial"/>
          <w:i/>
          <w:color w:val="000000"/>
          <w:sz w:val="24"/>
          <w:szCs w:val="24"/>
          <w:lang w:eastAsia="it-IT"/>
        </w:rPr>
        <w:t xml:space="preserve">“L’occhio che guarda con scherno il padre e si rifiuta di ubbidire alla madre sia cavato dai corvi della valle e divorato dagli aquilotti” (Pr 30,17). </w:t>
      </w:r>
      <w:r w:rsidRPr="0002461F">
        <w:rPr>
          <w:rFonts w:ascii="Arial" w:eastAsia="Times New Roman" w:hAnsi="Arial" w:cs="Arial"/>
          <w:color w:val="000000"/>
          <w:sz w:val="24"/>
          <w:szCs w:val="24"/>
          <w:lang w:eastAsia="it-IT"/>
        </w:rPr>
        <w:t xml:space="preserve">Qualcuno potrebbe pensare: </w:t>
      </w:r>
      <w:r w:rsidRPr="0002461F">
        <w:rPr>
          <w:rFonts w:ascii="Arial" w:eastAsia="Times New Roman" w:hAnsi="Arial" w:cs="Arial"/>
          <w:i/>
          <w:color w:val="000000"/>
          <w:sz w:val="24"/>
          <w:szCs w:val="24"/>
          <w:lang w:eastAsia="it-IT"/>
        </w:rPr>
        <w:t>“È visione dell’Antico Testamento. Noi siamo nel Nuovo”</w:t>
      </w:r>
      <w:r w:rsidRPr="0002461F">
        <w:rPr>
          <w:rFonts w:ascii="Arial" w:eastAsia="Times New Roman" w:hAnsi="Arial" w:cs="Arial"/>
          <w:color w:val="000000"/>
          <w:sz w:val="24"/>
          <w:szCs w:val="24"/>
          <w:lang w:eastAsia="it-IT"/>
        </w:rPr>
        <w:t>. Proviamo a leggere nello spirito del Nuovo Testamento il Proverbio. Possiamo togliere la gravita della pena o della maledizione, resta sempre il gravissimo obbligo dell’onore, del rispetto, dell’obbedienza, del sostegno che sempre vanno dati al padre e alla madre. Un cristiano che non ama la Madre sua celeste, di certo neanche Dio amerà e neanche Cristo Signore. Ma se non ama Dio e Cristo, mai potrà amare l’uomo. Gli manca la Madre che gli insegna come ogni suo fratello va amato.</w:t>
      </w:r>
    </w:p>
    <w:p w14:paraId="134EA83D"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Se il cristiano deve amare la Vergine Maria, perché sua vera Madre, Madre che lo ha concepito nel suo mistico seno, per opera dello Spirito Santo, in Cristo Gesù come vero figlio del Padre, ogni altro uomo non cristiano deve amare la Vergine Maria perché vera Madre di Dio. Non si può amare Dio e disprezzare la Madre sua, che è Madre del Verbo Incarnato, Madre dell’Autore della nostra salvezza, Madre della nostra redenzione, Madre della vita. La Madre di Dio, dalla quale è nato per opera dello Spirito Santo, il nostro Redentore e Salvatore, non può non essere amata. Questa verità vale anche per tutti quei cristiani che percorrono vie personali e non vie ecclesiali. Non importa su quali vie si cammina. Se uno dice di amare Cristo, necessariamente dovrà amare la Madre sua. Sono una cosa sola. Vanno amati, il Figlio e la Madre, non con due amori, ma con un solo amore, un solo cuore, una sola volontà. La Vergine Maria è la prova infallibile della relazione di verità, falsità, menzogna, ipocrisia, apparenza, superficialità, cattiveria, malvagità, stoltezza, idolatria che si vive con il nostro Dio. Un cuore che ama secondo verità e purezza di fede la Madre di Dio, amerà secondo verità e purezza di fede anche Cristo Gesù e il Padre celeste. Un cuore che non ama la Vergine Maria in modo corretto neanche il Figlio e il Padre amerà in modo corretto. L’amore per la Madre è il vero termometro, il misuratore infallibile del nostro amore per il nostro Dio e Signore. </w:t>
      </w:r>
    </w:p>
    <w:p w14:paraId="4B98DAC4"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Beata Vergine Maria, onorata con il titolo del “Santo Rosario”, ci rivela di sé due altissime verità. Lei è la Donna della contemplazione, meditazione, riflessione, del pensiero che si immerge nello Spirito Santo per entrare nel più profondo della verità che è Dio e dell’altra verità che Dio scrive nella nostra storia. La comprensione della verità dona a colui che entra nel suo cuore un amore sempre nuovo per il Signore. Oggi il mondo va alla deriva proprio per questo: perché confuso da ogni falsa idea su Dio e di conseguenza da ogni falsa idea su quanto il Signore ha scritto nella sua natura e, giorno per giorno, scrive nella sua redenzione. Perso il contatto con la più pura duplice verità del nostro Dio, verità in sé stesso e verità fuori di se stesso, l’uomo si trova a combattere una grande guerra di ignoranza che lo sta distruggendo, annientando. Dall’ignoranza di Dio, dalla non vera conoscenza di Lui, nasce ogni conoscenza falsa dell’uomo. Non solo dell’uomo, ma dell’intera creazione. </w:t>
      </w:r>
    </w:p>
    <w:p w14:paraId="420D6A4B"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Oggi quale verità si dona all’uomo? Nessuna. Quale verità si dona agli animali? Nessuna. L’uomo è fatto “animale”, l’anima è fatto “uomo”. Tra uomo e animale in questa guerra di ignoranza non vi è alcuna differenza. Si è sullo stesso piano. Anzi spesso l’animale gode più diritti dello stesso uomo. Chi ama la Vergine Maria, imparerà a contemplare i divini misteri – il Santo Rosario ce ne fa contemplare ben venti – conoscerà la verità di Dio in purezza, di essa si innamorerà, vorrà divenire verità nella verità di Dio e mistero in Dio per mezzo del mistero di Gesù Signore. Senza vero spirito di contemplazione l’uomo precipiterà rovinosamente nella grande idolatria. Ogni idolatria è il rifiuto dell’uomo a pensare, riflettere, contemplare, meditare, argomentare, dedurre, trarre dalla realtà della storia la verità eterna, divina, oltre noi e ogni altro uomo, che la conduce, la muove, la fa esistere e sussistere. Senza contemplazione, si compie in ogni uomo quanto rivela il Libro della Sapienza sull’uomo stolto e vano per natura. L’uomo che per natura è chiamato a scoprire la verità di tutto il creato, </w:t>
      </w:r>
      <w:r w:rsidRPr="0002461F">
        <w:rPr>
          <w:rFonts w:ascii="Arial" w:eastAsia="Times New Roman" w:hAnsi="Arial" w:cs="Arial"/>
          <w:color w:val="000000"/>
          <w:sz w:val="24"/>
          <w:szCs w:val="24"/>
          <w:lang w:eastAsia="it-IT"/>
        </w:rPr>
        <w:lastRenderedPageBreak/>
        <w:t xml:space="preserve">lo riveste invece con la falsità e la stoltezza del suo cuore. La falsità dell’uomo oggi sta rendendo tutto l’universo falso. </w:t>
      </w:r>
    </w:p>
    <w:p w14:paraId="17B397F7"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5FD9949A"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926C8CA"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1FF1B5FE"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16DF852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1802EAC7"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42F59914"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w:t>
      </w:r>
      <w:r w:rsidRPr="0002461F">
        <w:rPr>
          <w:rFonts w:ascii="Arial" w:eastAsia="Times New Roman" w:hAnsi="Arial" w:cs="Arial"/>
          <w:i/>
          <w:color w:val="000000"/>
          <w:sz w:val="24"/>
          <w:szCs w:val="24"/>
          <w:lang w:eastAsia="it-IT"/>
        </w:rPr>
        <w:lastRenderedPageBreak/>
        <w:t>cui vista negli stolti provoca il desiderio, l’anelito per una forma inanimata di un’immagine morta. Amanti di cose cattive e degni di simili speranze sono coloro che fanno, desiderano e venerano gli idoli.</w:t>
      </w:r>
    </w:p>
    <w:p w14:paraId="62FE645D"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545D244B"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1446294A"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Ma vi è una seconda verità che troviamo nascosta, quasi velata nel racconto delle Nozze di Cana. Immaginiamo tutto il mondo presente in quel banchetto. Chi è Maria per il mondo intero? È Colei che, guidata dalla sapienza dello Spirito Santo, capovolge una storia che sarebbe terminata in afflizione, sconforto, tristezza per una famiglia appena costituita e che stava festeggiando la realizzazione del vero progetto divino del Dio Creatore e Signore sull’uomo, in un meraviglioso momento di gioia, esultanza, benedizione, lode. Possiamo applicare alla Vergine Maria quanto il Libro dei Proverbi dice della donna saggia. Ma anche quanto il Libro dei Proverbi e quello del Siracide dicono della sapienza.</w:t>
      </w:r>
    </w:p>
    <w:p w14:paraId="62AABFC4"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w:t>
      </w:r>
      <w:r w:rsidRPr="0002461F">
        <w:rPr>
          <w:rFonts w:ascii="Arial" w:eastAsia="Times New Roman" w:hAnsi="Arial" w:cs="Arial"/>
          <w:i/>
          <w:color w:val="000000"/>
          <w:sz w:val="24"/>
          <w:szCs w:val="24"/>
          <w:lang w:eastAsia="it-IT"/>
        </w:rPr>
        <w:lastRenderedPageBreak/>
        <w:t xml:space="preserve">esse è tortuoso o perverso; sono tutte chiare per chi le comprende e rette per chi possiede la scienza. </w:t>
      </w:r>
    </w:p>
    <w:p w14:paraId="4B8BB1C5"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492FBE2A"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79F24CD"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3F53BA9E"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0A2B19B1"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w:t>
      </w:r>
    </w:p>
    <w:p w14:paraId="32854A0F"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w:t>
      </w:r>
    </w:p>
    <w:p w14:paraId="3E76E21D"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1CD4301"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A9080B6"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44A6AFFE"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Vergine Maria è consigliera di Cristo Gesù. Lei dona consiglio, non donando consiglio. Lo dona invece chiedendo un suo pronto e immediato intervento in quel momento da salvare, trasformare da ora di tristezza in ora di gioia. Il consiglio di richiesta è vero consiglio e può darlo al Signore, chi ha il cuore pieno della sua sapienza, della sua scienza, del suo amore. Mosè non dona il consiglio a Dio sotto forma di preghiera perché non distrugga il suo popolo?</w:t>
      </w:r>
    </w:p>
    <w:p w14:paraId="49BA700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w:t>
      </w:r>
      <w:r w:rsidRPr="0002461F">
        <w:rPr>
          <w:rFonts w:ascii="Arial" w:eastAsia="Times New Roman" w:hAnsi="Arial" w:cs="Arial"/>
          <w:i/>
          <w:color w:val="000000"/>
          <w:sz w:val="24"/>
          <w:szCs w:val="24"/>
          <w:lang w:eastAsia="it-IT"/>
        </w:rPr>
        <w:lastRenderedPageBreak/>
        <w:t>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06789D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F1FCEC6"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24C81AF"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si pentì del male che aveva minacciato di fare al suo popolo.</w:t>
      </w:r>
    </w:p>
    <w:p w14:paraId="3C17E4E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7BB4381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BD8DEF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9ED7E8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71B8C4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w:t>
      </w:r>
      <w:r w:rsidRPr="0002461F">
        <w:rPr>
          <w:rFonts w:ascii="Arial" w:eastAsia="Times New Roman" w:hAnsi="Arial" w:cs="Arial"/>
          <w:i/>
          <w:color w:val="000000"/>
          <w:sz w:val="24"/>
          <w:szCs w:val="24"/>
          <w:lang w:eastAsia="it-IT"/>
        </w:rPr>
        <w:lastRenderedPageBreak/>
        <w:t>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6E1897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55625B03"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colpì il popolo, perché aveva fatto il vitello fabbricato da Aronne (Es 32,1-35). </w:t>
      </w:r>
    </w:p>
    <w:p w14:paraId="394A6D50"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Anche Abramo dono il consiglio a Dio sotto forma di preghiera. Un Dio giusto mai potrà operare secondo ingiustizia. La sua giustizia dovrà trasparire in ogni sua opera. La preghiera di Abramo, vero consiglio di sapienza, saggezza, amore per il suo Dio e Signore, permette al suo Signore e Dio di rivelarsi in tutta la sua sapienza di giustizia, verità, amore, santità. </w:t>
      </w:r>
    </w:p>
    <w:p w14:paraId="77506D2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377675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w:t>
      </w:r>
      <w:r w:rsidRPr="0002461F">
        <w:rPr>
          <w:rFonts w:ascii="Arial" w:eastAsia="Times New Roman" w:hAnsi="Arial" w:cs="Arial"/>
          <w:i/>
          <w:color w:val="000000"/>
          <w:sz w:val="24"/>
          <w:szCs w:val="24"/>
          <w:lang w:eastAsia="it-IT"/>
        </w:rPr>
        <w:lastRenderedPageBreak/>
        <w:t>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76C5A65D"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Come ebbe finito di parlare con Abramo, il Signore se ne andò e Abramo ritornò alla sua abitazione (Gen 18,16-33). </w:t>
      </w:r>
    </w:p>
    <w:p w14:paraId="178C2B7C"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Vergine Maria è Colei che con vera sapienza soprannaturale, attinta perennemente nello Spirito Santo, di cui il suo cuore è stracolmo, dona anche consiglio ai servi. Se volete essere veri servi, servi operatori di grande bene, ascoltate tutto ciò che Cristo Gesù vi dirà. La vergine Maria è la saggezza dello Spirito Santo che governa la storia. </w:t>
      </w:r>
    </w:p>
    <w:p w14:paraId="776CE486"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Se l’uomo sapesse che il Signore lo ha costituito come “suo vero consigliere, consigliere saggio, intelligente, accorto, fidato, fedele”, per essere da lui guidato in ogni suo opera, di certo esso perderebbe il sonno: </w:t>
      </w:r>
      <w:r w:rsidRPr="0002461F">
        <w:rPr>
          <w:rFonts w:ascii="Arial" w:eastAsia="Times New Roman" w:hAnsi="Arial" w:cs="Arial"/>
          <w:i/>
          <w:color w:val="000000"/>
          <w:sz w:val="24"/>
          <w:szCs w:val="24"/>
          <w:lang w:eastAsia="it-IT"/>
        </w:rPr>
        <w:t>“Io consigliere di Dio?”.</w:t>
      </w:r>
      <w:r w:rsidRPr="0002461F">
        <w:rPr>
          <w:rFonts w:ascii="Arial" w:eastAsia="Times New Roman" w:hAnsi="Arial" w:cs="Arial"/>
          <w:color w:val="000000"/>
          <w:sz w:val="24"/>
          <w:szCs w:val="24"/>
          <w:lang w:eastAsia="it-IT"/>
        </w:rPr>
        <w:t xml:space="preserve"> Ma se l’uomo sapesse che con la sua preghiera, le sue richieste, le sue invocazioni, è in grado di capovolgere la storia del cielo e della terra, di sicuro dovrebbe non più dormire. </w:t>
      </w:r>
      <w:r w:rsidRPr="0002461F">
        <w:rPr>
          <w:rFonts w:ascii="Arial" w:eastAsia="Times New Roman" w:hAnsi="Arial" w:cs="Arial"/>
          <w:i/>
          <w:color w:val="000000"/>
          <w:sz w:val="24"/>
          <w:szCs w:val="24"/>
          <w:lang w:eastAsia="it-IT"/>
        </w:rPr>
        <w:t xml:space="preserve">“Il Signore ha posto me accanto a Lui per dirgli in ogni momento come Lui dovrà orientare la storia!”. </w:t>
      </w:r>
      <w:r w:rsidRPr="0002461F">
        <w:rPr>
          <w:rFonts w:ascii="Arial" w:eastAsia="Times New Roman" w:hAnsi="Arial" w:cs="Arial"/>
          <w:color w:val="000000"/>
          <w:sz w:val="24"/>
          <w:szCs w:val="24"/>
          <w:lang w:eastAsia="it-IT"/>
        </w:rPr>
        <w:t xml:space="preserve"> Veramente l’uomo non darebbe pace al suo cuore, né mai chiuderebbe gli occhi. Una sua sola preghiera modifica il cielo e la terra!</w:t>
      </w:r>
    </w:p>
    <w:p w14:paraId="2787D687"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In questa Novena in onore della Madre di Dio, venerata, onorato con il titolo “Del Santo Rosario”, noi mediteremo il racconto evangelico delle Nozze di Cana. Da questo racconto scopriremo che anche noi, discepoli di Gesù, siamo chiamati a trasformare il lutto del mondo, la sua tristezza, la sua morte, in gioia, vita, risurrezione, benedizione, salvezza. Per questo dobbiamo rivestirci di tutta la sapienza dello Spirito Santo, altrimenti dalla nostra stoltezza aggiungeremo lutti a lutto, morti a morte, tristezze a tristezza, sconforti a sconforto.  Se la sapienza dello Spirito Santo il mondo rimane nella sua tristezza infernale e noi a questa tristezza ne aggiungiamo una ancora più grande.</w:t>
      </w:r>
    </w:p>
    <w:p w14:paraId="213DB79C"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Vergine Maria, Madre della Redenzione, rivestici con la tua saggezza, perché solo con essa e per essa è possibile portare un po’ di gioia in questo mondo. Angeli e Santi, intercedete presso la Madre di Dio perché venga nella nostra storia e porti la luce del suo amore, per dare vita a questo mondo che giorno dopo giorno sprofonda in tenere sempre più fitte e più buie.</w:t>
      </w:r>
    </w:p>
    <w:p w14:paraId="57B9A8D9" w14:textId="77777777" w:rsidR="0002461F" w:rsidRPr="0002461F" w:rsidRDefault="0002461F" w:rsidP="0002461F">
      <w:pPr>
        <w:spacing w:after="0" w:line="240" w:lineRule="auto"/>
        <w:rPr>
          <w:sz w:val="24"/>
          <w:szCs w:val="24"/>
        </w:rPr>
      </w:pPr>
    </w:p>
    <w:p w14:paraId="088F6A1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49" w:name="_Toc461178923"/>
      <w:bookmarkStart w:id="450" w:name="_Toc461181186"/>
      <w:bookmarkStart w:id="451" w:name="_Toc182404727"/>
      <w:r w:rsidRPr="0002461F">
        <w:rPr>
          <w:rFonts w:ascii="Arial" w:hAnsi="Arial"/>
          <w:b/>
          <w:bCs/>
          <w:sz w:val="24"/>
          <w:szCs w:val="24"/>
          <w:lang w:eastAsia="it-IT"/>
        </w:rPr>
        <w:t>E C’ERA LA MADRE DI GESÙ</w:t>
      </w:r>
      <w:bookmarkEnd w:id="449"/>
      <w:bookmarkEnd w:id="450"/>
      <w:bookmarkEnd w:id="451"/>
    </w:p>
    <w:p w14:paraId="00E6E0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i/>
          <w:sz w:val="24"/>
          <w:szCs w:val="24"/>
          <w:lang w:eastAsia="it-IT"/>
        </w:rPr>
        <w:t>“Il terzo giorno</w:t>
      </w:r>
      <w:r w:rsidRPr="0002461F">
        <w:rPr>
          <w:rFonts w:ascii="Arial" w:eastAsia="Times New Roman" w:hAnsi="Arial" w:cs="Arial"/>
          <w:i/>
          <w:sz w:val="24"/>
          <w:szCs w:val="24"/>
          <w:lang w:eastAsia="it-IT"/>
        </w:rPr>
        <w:t xml:space="preserve"> vi fu una festa di nozze a Cana di Galilea e c’era la madre di Gesù”.</w:t>
      </w:r>
      <w:r w:rsidRPr="0002461F">
        <w:rPr>
          <w:rFonts w:ascii="Arial" w:eastAsia="Times New Roman" w:hAnsi="Arial" w:cs="Arial"/>
          <w:b/>
          <w:sz w:val="24"/>
          <w:szCs w:val="24"/>
          <w:lang w:eastAsia="it-IT"/>
        </w:rPr>
        <w:t xml:space="preserve"> Il terzo giorno </w:t>
      </w:r>
      <w:r w:rsidRPr="0002461F">
        <w:rPr>
          <w:rFonts w:ascii="Arial" w:eastAsia="Times New Roman" w:hAnsi="Arial" w:cs="Arial"/>
          <w:sz w:val="24"/>
          <w:szCs w:val="24"/>
          <w:lang w:eastAsia="it-IT"/>
        </w:rPr>
        <w:t xml:space="preserve">è il giorno dello sposalizio del Signore con il suo popolo presso il Monte Sinai. I figli d’Israele escono dall’Egitto il 14 di Nisan, primo mese dell’anno. Impiegano per attraversare il deserto i rimanenti giorni del primo mese, i trenta giorni del secondo mese, al terzo mese dell’anno giungono al Sinai. </w:t>
      </w:r>
      <w:r w:rsidRPr="0002461F">
        <w:rPr>
          <w:rFonts w:ascii="Arial" w:eastAsia="Times New Roman" w:hAnsi="Arial" w:cs="Arial"/>
          <w:b/>
          <w:sz w:val="24"/>
          <w:szCs w:val="24"/>
          <w:lang w:eastAsia="it-IT"/>
        </w:rPr>
        <w:t>Il terzo giorno</w:t>
      </w:r>
      <w:r w:rsidRPr="0002461F">
        <w:rPr>
          <w:rFonts w:ascii="Arial" w:eastAsia="Times New Roman" w:hAnsi="Arial" w:cs="Arial"/>
          <w:sz w:val="24"/>
          <w:szCs w:val="24"/>
          <w:lang w:eastAsia="it-IT"/>
        </w:rPr>
        <w:t xml:space="preserve"> vi fu la gande manifestazione del Signore dal Monte Sinai per preparare il suo popolo all’imminente sposalizio con la stipula dell’alleanza sul fondamento della Legge. </w:t>
      </w:r>
      <w:r w:rsidRPr="0002461F">
        <w:rPr>
          <w:rFonts w:ascii="Arial" w:eastAsia="Times New Roman" w:hAnsi="Arial" w:cs="Arial"/>
          <w:b/>
          <w:sz w:val="24"/>
          <w:szCs w:val="24"/>
          <w:lang w:eastAsia="it-IT"/>
        </w:rPr>
        <w:t>Il terzo giorno</w:t>
      </w:r>
      <w:r w:rsidRPr="0002461F">
        <w:rPr>
          <w:rFonts w:ascii="Arial" w:eastAsia="Times New Roman" w:hAnsi="Arial" w:cs="Arial"/>
          <w:sz w:val="24"/>
          <w:szCs w:val="24"/>
          <w:lang w:eastAsia="it-IT"/>
        </w:rPr>
        <w:t xml:space="preserve"> diviene così il giorno della nuova vita </w:t>
      </w:r>
      <w:r w:rsidRPr="0002461F">
        <w:rPr>
          <w:rFonts w:ascii="Arial" w:eastAsia="Times New Roman" w:hAnsi="Arial" w:cs="Arial"/>
          <w:sz w:val="24"/>
          <w:szCs w:val="24"/>
          <w:lang w:eastAsia="it-IT"/>
        </w:rPr>
        <w:lastRenderedPageBreak/>
        <w:t xml:space="preserve">per i figli d’Israele. Il Signore decide di vivere nel popolo, dal popolo, per il popolo. Il popolo accoglie l’invito del Signore a vivere dal Signore, nel Signore, per il Signore. Da questo sposalizio di purissimo amore sarebbe dovuta nascere la vita nuova per tutto il genere umano. Lo sposalizio, che è divenire una sola vita, voler farsi una cosa sola, è così narrato da Libro dell’Esodo. </w:t>
      </w:r>
    </w:p>
    <w:p w14:paraId="34342CE4"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b/>
          <w:i/>
          <w:color w:val="000000"/>
          <w:sz w:val="24"/>
          <w:szCs w:val="24"/>
          <w:lang w:eastAsia="it-IT"/>
        </w:rPr>
        <w:t>Al terzo mese</w:t>
      </w:r>
      <w:r w:rsidRPr="0002461F">
        <w:rPr>
          <w:rFonts w:ascii="Arial" w:eastAsia="Times New Roman" w:hAnsi="Arial" w:cs="Arial"/>
          <w:i/>
          <w:color w:val="000000"/>
          <w:sz w:val="24"/>
          <w:szCs w:val="24"/>
          <w:lang w:eastAsia="it-IT"/>
        </w:rPr>
        <w:t xml:space="preserve"> dall’uscita degli Israeliti dalla terra d’Egitto, nello stesso giorno, essi arrivarono al deserto del Sinai. Levate le tende da Refidìm, giunsero al deserto del Sinai, dove si accamparono; Israele si accampò davanti al monte.</w:t>
      </w:r>
    </w:p>
    <w:p w14:paraId="50AB064A"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C1D139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1285942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2990444D"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b/>
          <w:i/>
          <w:color w:val="000000"/>
          <w:sz w:val="24"/>
          <w:szCs w:val="24"/>
          <w:lang w:eastAsia="it-IT"/>
        </w:rPr>
        <w:t>Il terzo giorno</w:t>
      </w:r>
      <w:r w:rsidRPr="0002461F">
        <w:rPr>
          <w:rFonts w:ascii="Arial" w:eastAsia="Times New Roman" w:hAnsi="Arial" w:cs="Arial"/>
          <w:i/>
          <w:color w:val="000000"/>
          <w:sz w:val="24"/>
          <w:szCs w:val="24"/>
          <w:lang w:eastAsia="it-IT"/>
        </w:rPr>
        <w:t>,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1E990C0D"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w:t>
      </w:r>
      <w:r w:rsidRPr="0002461F">
        <w:rPr>
          <w:rFonts w:ascii="Arial" w:eastAsia="Times New Roman" w:hAnsi="Arial" w:cs="Arial"/>
          <w:i/>
          <w:color w:val="000000"/>
          <w:sz w:val="24"/>
          <w:szCs w:val="24"/>
          <w:lang w:eastAsia="it-IT"/>
        </w:rPr>
        <w:lastRenderedPageBreak/>
        <w:t xml:space="preserve">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70700C8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59DDE5B"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Non pronuncerai invano il nome del Signore, tuo Dio, perché il Signore non lascia impunito chi pronuncia il suo nome invano.</w:t>
      </w:r>
      <w:r w:rsidRPr="0002461F">
        <w:rPr>
          <w:rFonts w:ascii="Arial" w:eastAsia="Times New Roman" w:hAnsi="Arial" w:cs="Arial"/>
          <w:i/>
          <w:color w:val="000000"/>
          <w:position w:val="6"/>
          <w:sz w:val="24"/>
          <w:szCs w:val="24"/>
          <w:vertAlign w:val="superscript"/>
          <w:lang w:eastAsia="it-IT"/>
        </w:rPr>
        <w:t xml:space="preserve"> </w:t>
      </w:r>
      <w:r w:rsidRPr="0002461F">
        <w:rPr>
          <w:rFonts w:ascii="Arial" w:eastAsia="Times New Roman" w:hAnsi="Arial" w:cs="Arial"/>
          <w:i/>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46802D4"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05415A9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373CB842"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20,1-16). </w:t>
      </w:r>
    </w:p>
    <w:p w14:paraId="2F75834F"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disse a Mosè: «Sali verso il Signore tu e Aronne, Nadab e Abiu e settanta anziani d’Israele; voi vi prostrerete da lontano, solo Mosè si avvicinerà al Signore: gli altri non si avvicinino e il popolo non salga con lui».</w:t>
      </w:r>
    </w:p>
    <w:p w14:paraId="4A3B448A"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Mosè andò a riferire al popolo tutte le parole del Signore e tutte le norme. Tutto il popolo rispose a una sola voce dicendo: «Tutti i comandamenti che il Signore </w:t>
      </w:r>
      <w:r w:rsidRPr="0002461F">
        <w:rPr>
          <w:rFonts w:ascii="Arial" w:eastAsia="Times New Roman" w:hAnsi="Arial" w:cs="Arial"/>
          <w:i/>
          <w:color w:val="000000"/>
          <w:sz w:val="24"/>
          <w:szCs w:val="24"/>
          <w:lang w:eastAsia="it-IT"/>
        </w:rPr>
        <w:lastRenderedPageBreak/>
        <w:t>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5EC14FFA"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39260E9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040AE93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31A095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Ezechiele ed Osea, profeti del Dio vivente, narrano il fallimento di questo primo sposalizio. Non certo per causa del Signore. Ma perché Israele si è lasciato tentare dai suoi numerosi amanti. Ha abbandonato il Signore e si è concesso ai numerosi idoli dei popoli che abitavano la terra di Canaan e anche degli altri popoli. È come se la sposa del Signore fosse ammalata di idolatria. Senza idoli non riusciva a stare. Anche se il Signore l’attraeva a sé con ogni vincolo di bontà e di misericordia, subito, all’istante, diveniva di nuovo adultera. Il fascino degli idoli era potente nel suo cuore. Leggiamo cosa ci riferiscono i due profeti e comprenderemo quanto grande è la misericordia del Signore e quanto terrificante la ricerca degli idoli da parte della sposa. Questa usava le ricchezze dei doni di Dio per farne regalo ai suoi amanti. </w:t>
      </w:r>
    </w:p>
    <w:p w14:paraId="78981380"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D311E8A"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06D9CE0"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8282A3E"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7E989CD"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558724A"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D253B2E"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85C1354"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w:t>
      </w:r>
      <w:r w:rsidRPr="0002461F">
        <w:rPr>
          <w:rFonts w:ascii="Arial" w:eastAsia="Times New Roman" w:hAnsi="Arial" w:cs="Arial"/>
          <w:i/>
          <w:color w:val="000000"/>
          <w:position w:val="6"/>
          <w:sz w:val="24"/>
          <w:szCs w:val="24"/>
          <w:lang w:eastAsia="it-IT"/>
        </w:rPr>
        <w:t xml:space="preserve"> </w:t>
      </w:r>
      <w:r w:rsidRPr="0002461F">
        <w:rPr>
          <w:rFonts w:ascii="Arial" w:eastAsia="Times New Roman" w:hAnsi="Arial" w:cs="Arial"/>
          <w:i/>
          <w:color w:val="000000"/>
          <w:sz w:val="24"/>
          <w:szCs w:val="24"/>
          <w:lang w:eastAsia="it-IT"/>
        </w:rPr>
        <w:t>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F5E3928"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w:t>
      </w:r>
      <w:r w:rsidRPr="0002461F">
        <w:rPr>
          <w:rFonts w:ascii="Arial" w:eastAsia="Times New Roman" w:hAnsi="Arial" w:cs="Arial"/>
          <w:i/>
          <w:color w:val="000000"/>
          <w:position w:val="6"/>
          <w:sz w:val="24"/>
          <w:szCs w:val="24"/>
          <w:lang w:eastAsia="it-IT"/>
        </w:rPr>
        <w:t xml:space="preserve"> </w:t>
      </w:r>
      <w:r w:rsidRPr="0002461F">
        <w:rPr>
          <w:rFonts w:ascii="Arial" w:eastAsia="Times New Roman" w:hAnsi="Arial" w:cs="Arial"/>
          <w:i/>
          <w:color w:val="000000"/>
          <w:sz w:val="24"/>
          <w:szCs w:val="24"/>
          <w:lang w:eastAsia="it-IT"/>
        </w:rPr>
        <w:t>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CC3A3D9"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w:t>
      </w:r>
      <w:r w:rsidRPr="0002461F">
        <w:rPr>
          <w:rFonts w:ascii="Arial" w:eastAsia="Times New Roman" w:hAnsi="Arial" w:cs="Arial"/>
          <w:i/>
          <w:color w:val="000000"/>
          <w:sz w:val="24"/>
          <w:szCs w:val="24"/>
          <w:lang w:eastAsia="it-IT"/>
        </w:rPr>
        <w:lastRenderedPageBreak/>
        <w:t>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871A063"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Parola del Signore rivolta a Osea, figlio di Beerì, al tempo di Ozia, di Iotam, di Acaz, di Ezechia, re di Giuda, e al tempo di Geroboamo, figlio di Ioas, re d’Israele.</w:t>
      </w:r>
    </w:p>
    <w:p w14:paraId="2A22C6D0"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Quando il Signore cominciò a parlare a Osea, gli disse: «Va’, prenditi in moglie una prostituta, genera figli di prostituzione, poiché il paese non fa che prostituirsi allontanandosi dal Signore».</w:t>
      </w:r>
    </w:p>
    <w:p w14:paraId="1331F308"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E4528BC"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3E38A24B"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Quando ebbe svezzato Non-amata, Gomer concepì e partorì un figlio. E il Signore disse a Osea: </w:t>
      </w:r>
      <w:r w:rsidRPr="0002461F">
        <w:rPr>
          <w:rFonts w:ascii="Arial" w:eastAsia="Times New Roman" w:hAnsi="Arial" w:cs="Arial"/>
          <w:i/>
          <w:color w:val="000000"/>
          <w:sz w:val="24"/>
          <w:szCs w:val="24"/>
          <w:lang w:eastAsia="it-IT"/>
        </w:rPr>
        <w:tab/>
        <w:t xml:space="preserve">«Chiamalo Non-popolo-mio, perché voi non siete popolo mio e io per voi non sono (Os 1,9). </w:t>
      </w:r>
    </w:p>
    <w:p w14:paraId="1DB6E39A"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w:t>
      </w:r>
      <w:r w:rsidRPr="0002461F">
        <w:rPr>
          <w:rFonts w:ascii="Arial" w:eastAsia="Times New Roman" w:hAnsi="Arial" w:cs="Arial"/>
          <w:i/>
          <w:color w:val="000000"/>
          <w:position w:val="6"/>
          <w:sz w:val="24"/>
          <w:szCs w:val="24"/>
          <w:vertAlign w:val="superscript"/>
          <w:lang w:eastAsia="it-IT"/>
        </w:rPr>
        <w:t>5</w:t>
      </w:r>
      <w:r w:rsidRPr="0002461F">
        <w:rPr>
          <w:rFonts w:ascii="Arial" w:eastAsia="Times New Roman" w:hAnsi="Arial" w:cs="Arial"/>
          <w:i/>
          <w:color w:val="000000"/>
          <w:sz w:val="24"/>
          <w:szCs w:val="24"/>
          <w:lang w:eastAsia="it-IT"/>
        </w:rPr>
        <w:t>altrimenti la spoglierò tutta nuda e la renderò simile a quando nacque, e la ridurrò a un deserto, come una terra arida, e la farò morire di sete.</w:t>
      </w:r>
    </w:p>
    <w:p w14:paraId="0C4641F2"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w:t>
      </w:r>
      <w:r w:rsidRPr="0002461F">
        <w:rPr>
          <w:rFonts w:ascii="Arial" w:eastAsia="Times New Roman" w:hAnsi="Arial" w:cs="Arial"/>
          <w:i/>
          <w:color w:val="000000"/>
          <w:sz w:val="24"/>
          <w:szCs w:val="24"/>
          <w:lang w:eastAsia="it-IT"/>
        </w:rPr>
        <w:lastRenderedPageBreak/>
        <w:t>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7E5CA0D3"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292BC88"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mi disse: «Va’ ancora, ama la tua donna: è amata dal marito ed è adultera, come il Signore ama i figli d’Israele ed essi si rivolgono ad altri dèi e amano le schiacciate d’uva».</w:t>
      </w:r>
    </w:p>
    <w:p w14:paraId="12578D3E"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43D24336"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Nonostante la continua ribellione e la corsa agli idoli senza un solo giorno di tregua – a iniziare dal giorno dopo aver stipulato l’alleanza con la costruzione del vitello d’oro – il Signore non rinuncia al suo </w:t>
      </w:r>
      <w:r w:rsidRPr="0002461F">
        <w:rPr>
          <w:rFonts w:ascii="Arial" w:eastAsia="Times New Roman" w:hAnsi="Arial" w:cs="Arial"/>
          <w:i/>
          <w:color w:val="000000"/>
          <w:sz w:val="24"/>
          <w:szCs w:val="24"/>
          <w:lang w:eastAsia="it-IT"/>
        </w:rPr>
        <w:t>“progetto eterno”</w:t>
      </w:r>
      <w:r w:rsidRPr="0002461F">
        <w:rPr>
          <w:rFonts w:ascii="Arial" w:eastAsia="Times New Roman" w:hAnsi="Arial" w:cs="Arial"/>
          <w:color w:val="000000"/>
          <w:sz w:val="24"/>
          <w:szCs w:val="24"/>
          <w:lang w:eastAsia="it-IT"/>
        </w:rPr>
        <w:t xml:space="preserve"> di stipulare lo sposalizio con il suo popolo. Attraverso il profeta Geremia annunzia che Lui stiperà, celebrerà un nuovo patto, un nuovo sposalizio. Questa volta però tutto sarà nuovo, tutto differente. Questo nuovo sposalizio avverrà non più scrivendo la Legge sulla pietra, ma nel cuore dell’uomo. Lui farà sì che la Legge sia connaturale all’uomo e non più una cosa esterna. Questa alleanza sarà nuova, sarà eterna, sarà incancellabile. Durerà per i secoli dei secoli. Questo </w:t>
      </w:r>
      <w:r w:rsidRPr="0002461F">
        <w:rPr>
          <w:rFonts w:ascii="Arial" w:eastAsia="Times New Roman" w:hAnsi="Arial" w:cs="Arial"/>
          <w:i/>
          <w:color w:val="000000"/>
          <w:sz w:val="24"/>
          <w:szCs w:val="24"/>
          <w:lang w:eastAsia="it-IT"/>
        </w:rPr>
        <w:t xml:space="preserve">“sposalizio” </w:t>
      </w:r>
      <w:r w:rsidRPr="0002461F">
        <w:rPr>
          <w:rFonts w:ascii="Arial" w:eastAsia="Times New Roman" w:hAnsi="Arial" w:cs="Arial"/>
          <w:color w:val="000000"/>
          <w:sz w:val="24"/>
          <w:szCs w:val="24"/>
          <w:lang w:eastAsia="it-IT"/>
        </w:rPr>
        <w:t xml:space="preserve">il Signore si appresta a celebrare con il suo popolo. </w:t>
      </w:r>
    </w:p>
    <w:p w14:paraId="74695797"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In quel tempo – oracolo del Signore –  io sarò Dio per tutte le famiglie d’Israele ed esse saranno il mio popolo. Così dice il Signore: Ha trovato grazia nel deserto un popolo scampato alla spada; Israele si avvia a una dimora di pace». Da </w:t>
      </w:r>
      <w:r w:rsidRPr="0002461F">
        <w:rPr>
          <w:rFonts w:ascii="Arial" w:eastAsia="Times New Roman" w:hAnsi="Arial" w:cs="Arial"/>
          <w:i/>
          <w:color w:val="000000"/>
          <w:sz w:val="24"/>
          <w:szCs w:val="24"/>
          <w:lang w:eastAsia="it-IT"/>
        </w:rPr>
        <w:lastRenderedPageBreak/>
        <w:t xml:space="preserve">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w:t>
      </w:r>
    </w:p>
    <w:p w14:paraId="0852280E"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2D75FA6"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2B7D56D8"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027979C2"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940C06D"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1422CAE1"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15CDC378"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Ecco, verranno giorni – oracolo del Signore –, nei quali con la casa d’Israele e con la casa di Giuda concluderò un’alleanza nuova.</w:t>
      </w:r>
      <w:r w:rsidRPr="0002461F">
        <w:rPr>
          <w:rFonts w:ascii="Arial" w:eastAsia="Times New Roman" w:hAnsi="Arial" w:cs="Arial"/>
          <w:i/>
          <w:color w:val="000000"/>
          <w:position w:val="6"/>
          <w:sz w:val="24"/>
          <w:szCs w:val="24"/>
          <w:lang w:eastAsia="it-IT"/>
        </w:rPr>
        <w:t xml:space="preserve"> </w:t>
      </w:r>
      <w:r w:rsidRPr="0002461F">
        <w:rPr>
          <w:rFonts w:ascii="Arial" w:eastAsia="Times New Roman" w:hAnsi="Arial" w:cs="Arial"/>
          <w:i/>
          <w:color w:val="000000"/>
          <w:sz w:val="24"/>
          <w:szCs w:val="24"/>
          <w:lang w:eastAsia="it-IT"/>
        </w:rPr>
        <w:t>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1D07D7E"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66B1106"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478BE86"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Nella cronologia degli eventi che si susseguono con la testimonianza di Giovanni il Battista ecco cosa si evince: Giovanni il Battista rende testimonianza a Cristo Signore e a se stesso. </w:t>
      </w:r>
      <w:r w:rsidRPr="0002461F">
        <w:rPr>
          <w:rFonts w:ascii="Arial" w:eastAsia="Times New Roman" w:hAnsi="Arial" w:cs="Arial"/>
          <w:b/>
          <w:color w:val="000000"/>
          <w:sz w:val="24"/>
          <w:szCs w:val="24"/>
          <w:lang w:eastAsia="it-IT"/>
        </w:rPr>
        <w:t>Il giorno dopo</w:t>
      </w:r>
      <w:r w:rsidRPr="0002461F">
        <w:rPr>
          <w:rFonts w:ascii="Arial" w:eastAsia="Times New Roman" w:hAnsi="Arial" w:cs="Arial"/>
          <w:color w:val="000000"/>
          <w:sz w:val="24"/>
          <w:szCs w:val="24"/>
          <w:lang w:eastAsia="it-IT"/>
        </w:rPr>
        <w:t xml:space="preserve"> aver reso questa testimonianza, vede Gesù e dice di Lui: </w:t>
      </w:r>
      <w:r w:rsidRPr="0002461F">
        <w:rPr>
          <w:rFonts w:ascii="Arial" w:eastAsia="Times New Roman" w:hAnsi="Arial" w:cs="Arial"/>
          <w:i/>
          <w:color w:val="000000"/>
          <w:sz w:val="24"/>
          <w:szCs w:val="24"/>
          <w:lang w:eastAsia="it-IT"/>
        </w:rPr>
        <w:t>“</w:t>
      </w:r>
      <w:r w:rsidRPr="0002461F">
        <w:rPr>
          <w:rFonts w:ascii="Arial" w:eastAsia="Times New Roman" w:hAnsi="Arial" w:cs="Arial"/>
          <w:i/>
          <w:sz w:val="24"/>
          <w:szCs w:val="24"/>
          <w:lang w:eastAsia="it-IT"/>
        </w:rPr>
        <w:t xml:space="preserve">Ecco l’agnello di Dio, colui che toglie il peccato del mondo! Egli è colui del quale ho detto: Dopo di me viene un uomo che è avanti a me, perché era prima di me”. </w:t>
      </w:r>
      <w:r w:rsidRPr="0002461F">
        <w:rPr>
          <w:rFonts w:ascii="Arial" w:eastAsia="Times New Roman" w:hAnsi="Arial" w:cs="Arial"/>
          <w:b/>
          <w:sz w:val="24"/>
          <w:szCs w:val="24"/>
          <w:lang w:eastAsia="it-IT"/>
        </w:rPr>
        <w:t xml:space="preserve">Il giorno dopo </w:t>
      </w:r>
      <w:r w:rsidRPr="0002461F">
        <w:rPr>
          <w:rFonts w:ascii="Arial" w:eastAsia="Times New Roman" w:hAnsi="Arial" w:cs="Arial"/>
          <w:sz w:val="24"/>
          <w:szCs w:val="24"/>
          <w:lang w:eastAsia="it-IT"/>
        </w:rPr>
        <w:t xml:space="preserve">Giovanni vede nuovamente venire Gesù  e semplicemente dice di Lui: </w:t>
      </w:r>
      <w:r w:rsidRPr="0002461F">
        <w:rPr>
          <w:rFonts w:ascii="Arial" w:eastAsia="Times New Roman" w:hAnsi="Arial" w:cs="Arial"/>
          <w:i/>
          <w:sz w:val="24"/>
          <w:szCs w:val="24"/>
          <w:lang w:eastAsia="it-IT"/>
        </w:rPr>
        <w:t xml:space="preserve">«Ecco l’agnello di Dio!». </w:t>
      </w:r>
      <w:r w:rsidRPr="0002461F">
        <w:rPr>
          <w:rFonts w:ascii="Arial" w:eastAsia="Times New Roman" w:hAnsi="Arial" w:cs="Arial"/>
          <w:sz w:val="24"/>
          <w:szCs w:val="24"/>
          <w:lang w:eastAsia="it-IT"/>
        </w:rPr>
        <w:t xml:space="preserve">Questo è il primo giorno dell’inizio della missione di Gesù. È in Questo giorno che avviene l’incontro con Giovanni e con Andrea. </w:t>
      </w:r>
      <w:r w:rsidRPr="0002461F">
        <w:rPr>
          <w:rFonts w:ascii="Arial" w:eastAsia="Times New Roman" w:hAnsi="Arial" w:cs="Arial"/>
          <w:b/>
          <w:sz w:val="24"/>
          <w:szCs w:val="24"/>
          <w:lang w:eastAsia="it-IT"/>
        </w:rPr>
        <w:t>Il giorno dopo</w:t>
      </w:r>
      <w:r w:rsidRPr="0002461F">
        <w:rPr>
          <w:rFonts w:ascii="Arial" w:eastAsia="Times New Roman" w:hAnsi="Arial" w:cs="Arial"/>
          <w:sz w:val="24"/>
          <w:szCs w:val="24"/>
          <w:lang w:eastAsia="it-IT"/>
        </w:rPr>
        <w:t xml:space="preserve"> – il secondo giorno della missione di Gesù – avviene l’incontro con Filippo e con Natanaele. </w:t>
      </w:r>
      <w:r w:rsidRPr="0002461F">
        <w:rPr>
          <w:rFonts w:ascii="Arial" w:eastAsia="Times New Roman" w:hAnsi="Arial" w:cs="Arial"/>
          <w:b/>
          <w:sz w:val="24"/>
          <w:szCs w:val="24"/>
          <w:lang w:eastAsia="it-IT"/>
        </w:rPr>
        <w:t>Il terzo giorno</w:t>
      </w:r>
      <w:r w:rsidRPr="0002461F">
        <w:rPr>
          <w:rFonts w:ascii="Arial" w:eastAsia="Times New Roman" w:hAnsi="Arial" w:cs="Arial"/>
          <w:sz w:val="24"/>
          <w:szCs w:val="24"/>
          <w:lang w:eastAsia="it-IT"/>
        </w:rPr>
        <w:t xml:space="preserve"> Gesù lo vive a Cana di Galilea. Qui si annunzia lo sposalizio, ma non si celebra. Ancora l’ora non è giunta. Viene però annunziato e prefigurato. Gesù ancora non ha manifestato che è in Lui che lo sposalizio dovrà essere celebrato. È anche Lui lo sposo. La sposa è ogni uomo che crede nella sua Persona, nella sua opera, nella sua morte, nella sua risurrezione, nel dono del suo Santo Spirito, nella sua carne </w:t>
      </w:r>
      <w:r w:rsidRPr="0002461F">
        <w:rPr>
          <w:rFonts w:ascii="Arial" w:eastAsia="Times New Roman" w:hAnsi="Arial" w:cs="Arial"/>
          <w:sz w:val="24"/>
          <w:szCs w:val="24"/>
          <w:lang w:eastAsia="it-IT"/>
        </w:rPr>
        <w:lastRenderedPageBreak/>
        <w:t xml:space="preserve">e nel suo sangue, che sono il cibo che dovrà conservare in vita, nella fedeltà e nell’amore, lo sposalizio. </w:t>
      </w:r>
    </w:p>
    <w:p w14:paraId="37320AB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Rispose: «Io sono voce di uno che grida nel deserto: Rendete diritta la via del Signore, come disse il profeta Isaia». </w:t>
      </w:r>
    </w:p>
    <w:p w14:paraId="15D2AD9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E5AEEF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b/>
          <w:i/>
          <w:sz w:val="24"/>
          <w:szCs w:val="24"/>
          <w:lang w:eastAsia="it-IT"/>
        </w:rPr>
        <w:t>Il giorno dopo</w:t>
      </w:r>
      <w:r w:rsidRPr="0002461F">
        <w:rPr>
          <w:rFonts w:ascii="Arial" w:eastAsia="Times New Roman" w:hAnsi="Arial" w:cs="Arial"/>
          <w:i/>
          <w:sz w:val="24"/>
          <w:szCs w:val="24"/>
          <w:lang w:eastAsia="it-IT"/>
        </w:rPr>
        <w:t xml:space="preserve">,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118D996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0041BB1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b/>
          <w:i/>
          <w:sz w:val="24"/>
          <w:szCs w:val="24"/>
          <w:lang w:eastAsia="it-IT"/>
        </w:rPr>
        <w:t>Il giorno dopo</w:t>
      </w:r>
      <w:r w:rsidRPr="0002461F">
        <w:rPr>
          <w:rFonts w:ascii="Arial" w:eastAsia="Times New Roman" w:hAnsi="Arial" w:cs="Arial"/>
          <w:i/>
          <w:sz w:val="24"/>
          <w:szCs w:val="24"/>
          <w:lang w:eastAsia="it-IT"/>
        </w:rPr>
        <w:t xml:space="preserve">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74B3123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14CE659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b/>
          <w:i/>
          <w:sz w:val="24"/>
          <w:szCs w:val="24"/>
          <w:lang w:eastAsia="it-IT"/>
        </w:rPr>
        <w:t>Il giorno dopo</w:t>
      </w:r>
      <w:r w:rsidRPr="0002461F">
        <w:rPr>
          <w:rFonts w:ascii="Arial" w:eastAsia="Times New Roman" w:hAnsi="Arial" w:cs="Arial"/>
          <w:i/>
          <w:sz w:val="24"/>
          <w:szCs w:val="24"/>
          <w:lang w:eastAsia="it-IT"/>
        </w:rPr>
        <w:t xml:space="preserve">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Gli replicò Natanaele: «Rabbì, tu sei il Figlio di Dio, tu sei il re </w:t>
      </w:r>
      <w:r w:rsidRPr="0002461F">
        <w:rPr>
          <w:rFonts w:ascii="Arial" w:eastAsia="Times New Roman" w:hAnsi="Arial" w:cs="Arial"/>
          <w:i/>
          <w:sz w:val="24"/>
          <w:szCs w:val="24"/>
          <w:lang w:eastAsia="it-IT"/>
        </w:rPr>
        <w:lastRenderedPageBreak/>
        <w:t xml:space="preserve">d’Israele!». Gli rispose Gesù: «Perché ti ho detto che ti avevo visto sotto l’albero di fichi, tu credi? Vedrai cose più grandi di queste!». Poi gli disse: «In verità, in verità io vi dico: vedrete il cielo aperto e gli angeli di Dio salire e scendere sopra il Figlio dell’uomo» (Gv 1,19-51). </w:t>
      </w:r>
    </w:p>
    <w:p w14:paraId="4D1BBD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Che Cristo Gesù sia Lui lo sposo e i credenti in Lui la sposa, lo attesta già Giovanni il Battista. È la sua ultima testimonianza su Gesù prima di scomparire dal Vangelo secondo Giovanni. </w:t>
      </w:r>
    </w:p>
    <w:p w14:paraId="3C3DDBB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w:t>
      </w:r>
    </w:p>
    <w:p w14:paraId="2C22669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3EC5FB9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14:paraId="4C5239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 è il ruolo che svolge la Vergine Maria in questo sposalizio di Cristo Gesù con ogni credente in Lui? Il confronto come Mosè ci aiuterà a comprendere la missione della Madre di Gesù secondo pienezza di verità. Dalla conoscenza della verità della Madre di Dio nasce la nostra verità. Ogni luce vera su di Lei diviene luce vera per noi. Ogni tenebra ed oscurità riversate su di Lei, diviene tenebra ed oscurità anche per noi. Da Maria è la verità di ogni nostra verità. Chi non conosce la verità di Lei, non si conosce. Vive senza verità né umana e né divina.</w:t>
      </w:r>
    </w:p>
    <w:p w14:paraId="09826A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Mosè è il Mediatore unico tra Dio e il suo popolo. Da Dio riceve la Legge. Ricevuta la Legge, la dona al popolo. Dopo aver dato la legge sparge il sangue dell’alleanza sull’altare, simbolo di Dio e del popolo, e sul popolo la sposa del Signore. Possiamo affermare che è Mosè il </w:t>
      </w:r>
      <w:r w:rsidRPr="0002461F">
        <w:rPr>
          <w:rFonts w:ascii="Arial" w:eastAsia="Times New Roman" w:hAnsi="Arial" w:cs="Arial"/>
          <w:i/>
          <w:sz w:val="24"/>
          <w:szCs w:val="24"/>
          <w:lang w:eastAsia="it-IT"/>
        </w:rPr>
        <w:t>“celebrante”</w:t>
      </w:r>
      <w:r w:rsidRPr="0002461F">
        <w:rPr>
          <w:rFonts w:ascii="Arial" w:eastAsia="Times New Roman" w:hAnsi="Arial" w:cs="Arial"/>
          <w:sz w:val="24"/>
          <w:szCs w:val="24"/>
          <w:lang w:eastAsia="it-IT"/>
        </w:rPr>
        <w:t xml:space="preserve"> di questo sposalizio unico nella storia di Dio con l’uomo. Quando il popolo diviene idolatra, è lui che intercede, si pone dinanzi al Signore come baluardo di perdono e di salvezza. È Lui che conduce il popolo sulla via verso la Terra Promessa, sempre come Mediatore unico tra il Signore e i figli d’Israele. Mosè è il vero ponte che unisce Dio e l’uomo. </w:t>
      </w:r>
    </w:p>
    <w:p w14:paraId="6B3D09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Nel seno della Vergine Maria avviene lo </w:t>
      </w:r>
      <w:r w:rsidRPr="0002461F">
        <w:rPr>
          <w:rFonts w:ascii="Arial" w:eastAsia="Times New Roman" w:hAnsi="Arial" w:cs="Arial"/>
          <w:i/>
          <w:sz w:val="24"/>
          <w:szCs w:val="24"/>
          <w:lang w:eastAsia="it-IT"/>
        </w:rPr>
        <w:t>“sposalizio eterno, indissolubile, per sempre”</w:t>
      </w:r>
      <w:r w:rsidRPr="0002461F">
        <w:rPr>
          <w:rFonts w:ascii="Arial" w:eastAsia="Times New Roman" w:hAnsi="Arial" w:cs="Arial"/>
          <w:sz w:val="24"/>
          <w:szCs w:val="24"/>
          <w:lang w:eastAsia="it-IT"/>
        </w:rPr>
        <w:t xml:space="preserve"> tra Il Verbo che è in principio e che è Dio, che è il Figlio Unigenito del Padre, e la natura umana. È nel seno di Lei che il Verbo si fa carne, diviene vero uomo. </w:t>
      </w:r>
    </w:p>
    <w:p w14:paraId="1F9962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carne di Cristo, nel suo corpo, nella sua umanità deve celebrarsi e consumarsi lo sposalizio con ogni altra carne, ogni altro uomo e questa carne va assunta sempre nel seno della Vergine Maria per opera dello Spirito Santo. Nel Battesimo lo Spirito Santo concepisce il credente in Cristo “</w:t>
      </w:r>
      <w:r w:rsidRPr="0002461F">
        <w:rPr>
          <w:rFonts w:ascii="Arial" w:eastAsia="Times New Roman" w:hAnsi="Arial" w:cs="Arial"/>
          <w:i/>
          <w:sz w:val="24"/>
          <w:szCs w:val="24"/>
          <w:lang w:eastAsia="it-IT"/>
        </w:rPr>
        <w:t>vera carne”</w:t>
      </w:r>
      <w:r w:rsidRPr="0002461F">
        <w:rPr>
          <w:rFonts w:ascii="Arial" w:eastAsia="Times New Roman" w:hAnsi="Arial" w:cs="Arial"/>
          <w:sz w:val="24"/>
          <w:szCs w:val="24"/>
          <w:lang w:eastAsia="it-IT"/>
        </w:rPr>
        <w:t xml:space="preserve"> di Maria e come “</w:t>
      </w:r>
      <w:r w:rsidRPr="0002461F">
        <w:rPr>
          <w:rFonts w:ascii="Arial" w:eastAsia="Times New Roman" w:hAnsi="Arial" w:cs="Arial"/>
          <w:i/>
          <w:sz w:val="24"/>
          <w:szCs w:val="24"/>
          <w:lang w:eastAsia="it-IT"/>
        </w:rPr>
        <w:t>vera carne”</w:t>
      </w:r>
      <w:r w:rsidRPr="0002461F">
        <w:rPr>
          <w:rFonts w:ascii="Arial" w:eastAsia="Times New Roman" w:hAnsi="Arial" w:cs="Arial"/>
          <w:sz w:val="24"/>
          <w:szCs w:val="24"/>
          <w:lang w:eastAsia="it-IT"/>
        </w:rPr>
        <w:t xml:space="preserve"> di Maria, Cristo l’assume come l’ha assunta, anche se in una modalità diversa, nuova, per farla divenire suo proprio corpo. È questo il grande mistero che avviene nel seno mistico, nel cuore della Madre di Gesù.</w:t>
      </w:r>
    </w:p>
    <w:p w14:paraId="5A5918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Lei è vera Madre. In Lei lo Spirito Santo ci genera. In Lei Cristo Gesù ci assume. Chi esce dal seno di Maria non può essere assunto da Cristo e il suo essere discepolo di Gesù è solo formale, ma non sostanziale, manca l’assunzione reale di Cristo della “carne” che deve divenire sua vera carne nella sua carne. Se la Madre di Dio non dona la carne a Cristo, perché l’uomo non ha voluto nascere da Lei, in Lei essere concepito, da Lei partorito nella carne di Cristo, come sua vera carne, mai vi potrà essere discepolato vero. Vi è solo apparenza, ma non realtà. </w:t>
      </w:r>
    </w:p>
    <w:p w14:paraId="271F9E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vive in due seni: nel seno del Padre per attingere dal Padre la sua paternità e darla agli uomini, nel seno della Madre sua, per attingere la figliolanza vera di ogni uomo e offrirla al Padre. È nel seno di Maria che il mistero della Redenzione si compie, per opera dello Spirito Santo. Per questo Maria si è presentata come vera </w:t>
      </w:r>
      <w:r w:rsidRPr="0002461F">
        <w:rPr>
          <w:rFonts w:ascii="Arial" w:eastAsia="Times New Roman" w:hAnsi="Arial" w:cs="Arial"/>
          <w:i/>
          <w:sz w:val="24"/>
          <w:szCs w:val="24"/>
          <w:lang w:eastAsia="it-IT"/>
        </w:rPr>
        <w:t>“Madre della Redenzione”.</w:t>
      </w:r>
      <w:r w:rsidRPr="0002461F">
        <w:rPr>
          <w:rFonts w:ascii="Arial" w:eastAsia="Times New Roman" w:hAnsi="Arial" w:cs="Arial"/>
          <w:sz w:val="24"/>
          <w:szCs w:val="24"/>
          <w:lang w:eastAsia="it-IT"/>
        </w:rPr>
        <w:t xml:space="preserve"> Lei è la Madre che sempre deve offrire la carne a Cristo per opera dello Spirito Santo.</w:t>
      </w:r>
    </w:p>
    <w:p w14:paraId="031B63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Possiamo ben dire che Maria è essenza, è la carne </w:t>
      </w:r>
      <w:r w:rsidRPr="0002461F">
        <w:rPr>
          <w:rFonts w:ascii="Arial" w:eastAsia="Times New Roman" w:hAnsi="Arial" w:cs="Arial"/>
          <w:i/>
          <w:sz w:val="24"/>
          <w:szCs w:val="24"/>
          <w:lang w:eastAsia="it-IT"/>
        </w:rPr>
        <w:t>“dello sposalizio”</w:t>
      </w:r>
      <w:r w:rsidRPr="0002461F">
        <w:rPr>
          <w:rFonts w:ascii="Arial" w:eastAsia="Times New Roman" w:hAnsi="Arial" w:cs="Arial"/>
          <w:sz w:val="24"/>
          <w:szCs w:val="24"/>
          <w:lang w:eastAsia="it-IT"/>
        </w:rPr>
        <w:t xml:space="preserve">. Se ogni carne non diviene sua carne, mai potrà essere carne del Figlio dell’altissimo. Cristo Gesù assume la carne solo nel suo seno. Non conosce altri seni nei quali attingere la carne. Senza Maria il suo corpo non si alimenta di nuova </w:t>
      </w:r>
      <w:r w:rsidRPr="0002461F">
        <w:rPr>
          <w:rFonts w:ascii="Arial" w:eastAsia="Times New Roman" w:hAnsi="Arial" w:cs="Arial"/>
          <w:i/>
          <w:sz w:val="24"/>
          <w:szCs w:val="24"/>
          <w:lang w:eastAsia="it-IT"/>
        </w:rPr>
        <w:t>“carne”</w:t>
      </w:r>
      <w:r w:rsidRPr="0002461F">
        <w:rPr>
          <w:rFonts w:ascii="Arial" w:eastAsia="Times New Roman" w:hAnsi="Arial" w:cs="Arial"/>
          <w:sz w:val="24"/>
          <w:szCs w:val="24"/>
          <w:lang w:eastAsia="it-IT"/>
        </w:rPr>
        <w:t xml:space="preserve"> e rimane senza vita. Nel seno della Vergine Maria è come se avvenisse una </w:t>
      </w:r>
      <w:r w:rsidRPr="0002461F">
        <w:rPr>
          <w:rFonts w:ascii="Arial" w:eastAsia="Times New Roman" w:hAnsi="Arial" w:cs="Arial"/>
          <w:i/>
          <w:sz w:val="24"/>
          <w:szCs w:val="24"/>
          <w:lang w:eastAsia="it-IT"/>
        </w:rPr>
        <w:t>“incarnazione mistica”</w:t>
      </w:r>
      <w:r w:rsidRPr="0002461F">
        <w:rPr>
          <w:rFonts w:ascii="Arial" w:eastAsia="Times New Roman" w:hAnsi="Arial" w:cs="Arial"/>
          <w:sz w:val="24"/>
          <w:szCs w:val="24"/>
          <w:lang w:eastAsia="it-IT"/>
        </w:rPr>
        <w:t xml:space="preserve"> perpetua. Si noti bene: Non è la persona che si incarna nuovamente. Questo mistero è unico e solo ed è avvenuto una volta per sempre. È il corpo di Cristo che ha bisogno di </w:t>
      </w:r>
      <w:r w:rsidRPr="0002461F">
        <w:rPr>
          <w:rFonts w:ascii="Arial" w:eastAsia="Times New Roman" w:hAnsi="Arial" w:cs="Arial"/>
          <w:i/>
          <w:sz w:val="24"/>
          <w:szCs w:val="24"/>
          <w:lang w:eastAsia="it-IT"/>
        </w:rPr>
        <w:t>“nuova carne”</w:t>
      </w:r>
      <w:r w:rsidRPr="0002461F">
        <w:rPr>
          <w:rFonts w:ascii="Arial" w:eastAsia="Times New Roman" w:hAnsi="Arial" w:cs="Arial"/>
          <w:sz w:val="24"/>
          <w:szCs w:val="24"/>
          <w:lang w:eastAsia="it-IT"/>
        </w:rPr>
        <w:t xml:space="preserve"> per operare salvezza e per questo ha sempre bisogno della Madre sua. Tutta la salvezza e la redenzione oggettiva è avvenuta per Cristo, avviene in Cristo, con Cristo. Tutta la salvezza e la redenzione soggettiva avviene in Cristo, ma per Maria, in Maria, con Maria. Si esclude Maria, non c’è più redenzione, salvezza soggettiva.</w:t>
      </w:r>
    </w:p>
    <w:p w14:paraId="4CD0A70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19,125-27). </w:t>
      </w:r>
    </w:p>
    <w:p w14:paraId="7BA5C0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non è figura marginale, superficiale, occasionale, temporanea, nello sposalizio di ogni credente. In questo sposalizio Lei offre </w:t>
      </w:r>
      <w:r w:rsidRPr="0002461F">
        <w:rPr>
          <w:rFonts w:ascii="Arial" w:eastAsia="Times New Roman" w:hAnsi="Arial" w:cs="Arial"/>
          <w:i/>
          <w:sz w:val="24"/>
          <w:szCs w:val="24"/>
          <w:lang w:eastAsia="it-IT"/>
        </w:rPr>
        <w:t>“la carne”</w:t>
      </w:r>
      <w:r w:rsidRPr="0002461F">
        <w:rPr>
          <w:rFonts w:ascii="Arial" w:eastAsia="Times New Roman" w:hAnsi="Arial" w:cs="Arial"/>
          <w:sz w:val="24"/>
          <w:szCs w:val="24"/>
          <w:lang w:eastAsia="it-IT"/>
        </w:rPr>
        <w:t xml:space="preserve"> a Cristo, anche se in modo </w:t>
      </w:r>
      <w:r w:rsidRPr="0002461F">
        <w:rPr>
          <w:rFonts w:ascii="Arial" w:eastAsia="Times New Roman" w:hAnsi="Arial" w:cs="Arial"/>
          <w:i/>
          <w:sz w:val="24"/>
          <w:szCs w:val="24"/>
          <w:lang w:eastAsia="it-IT"/>
        </w:rPr>
        <w:t>“mistico”</w:t>
      </w:r>
      <w:r w:rsidRPr="0002461F">
        <w:rPr>
          <w:rFonts w:ascii="Arial" w:eastAsia="Times New Roman" w:hAnsi="Arial" w:cs="Arial"/>
          <w:sz w:val="24"/>
          <w:szCs w:val="24"/>
          <w:lang w:eastAsia="it-IT"/>
        </w:rPr>
        <w:t xml:space="preserve"> e non </w:t>
      </w:r>
      <w:r w:rsidRPr="0002461F">
        <w:rPr>
          <w:rFonts w:ascii="Arial" w:eastAsia="Times New Roman" w:hAnsi="Arial" w:cs="Arial"/>
          <w:i/>
          <w:sz w:val="24"/>
          <w:szCs w:val="24"/>
          <w:lang w:eastAsia="it-IT"/>
        </w:rPr>
        <w:t>“reale”,</w:t>
      </w:r>
      <w:r w:rsidRPr="0002461F">
        <w:rPr>
          <w:rFonts w:ascii="Arial" w:eastAsia="Times New Roman" w:hAnsi="Arial" w:cs="Arial"/>
          <w:sz w:val="24"/>
          <w:szCs w:val="24"/>
          <w:lang w:eastAsia="it-IT"/>
        </w:rPr>
        <w:t xml:space="preserve"> perché realmente solo a Cristo ha dato </w:t>
      </w:r>
      <w:r w:rsidRPr="0002461F">
        <w:rPr>
          <w:rFonts w:ascii="Arial" w:eastAsia="Times New Roman" w:hAnsi="Arial" w:cs="Arial"/>
          <w:sz w:val="24"/>
          <w:szCs w:val="24"/>
          <w:lang w:eastAsia="it-IT"/>
        </w:rPr>
        <w:lastRenderedPageBreak/>
        <w:t xml:space="preserve">la sua carme. Gesù è </w:t>
      </w:r>
      <w:r w:rsidRPr="0002461F">
        <w:rPr>
          <w:rFonts w:ascii="Arial" w:eastAsia="Times New Roman" w:hAnsi="Arial" w:cs="Arial"/>
          <w:i/>
          <w:sz w:val="24"/>
          <w:szCs w:val="24"/>
          <w:lang w:eastAsia="it-IT"/>
        </w:rPr>
        <w:t>“carne reale”</w:t>
      </w:r>
      <w:r w:rsidRPr="0002461F">
        <w:rPr>
          <w:rFonts w:ascii="Arial" w:eastAsia="Times New Roman" w:hAnsi="Arial" w:cs="Arial"/>
          <w:sz w:val="24"/>
          <w:szCs w:val="24"/>
          <w:lang w:eastAsia="it-IT"/>
        </w:rPr>
        <w:t xml:space="preserve"> dalla </w:t>
      </w:r>
      <w:r w:rsidRPr="0002461F">
        <w:rPr>
          <w:rFonts w:ascii="Arial" w:eastAsia="Times New Roman" w:hAnsi="Arial" w:cs="Arial"/>
          <w:i/>
          <w:sz w:val="24"/>
          <w:szCs w:val="24"/>
          <w:lang w:eastAsia="it-IT"/>
        </w:rPr>
        <w:t>“carne reale”</w:t>
      </w:r>
      <w:r w:rsidRPr="0002461F">
        <w:rPr>
          <w:rFonts w:ascii="Arial" w:eastAsia="Times New Roman" w:hAnsi="Arial" w:cs="Arial"/>
          <w:sz w:val="24"/>
          <w:szCs w:val="24"/>
          <w:lang w:eastAsia="it-IT"/>
        </w:rPr>
        <w:t xml:space="preserve"> di Maria. La carne mistica non è </w:t>
      </w:r>
      <w:r w:rsidRPr="0002461F">
        <w:rPr>
          <w:rFonts w:ascii="Arial" w:eastAsia="Times New Roman" w:hAnsi="Arial" w:cs="Arial"/>
          <w:i/>
          <w:sz w:val="24"/>
          <w:szCs w:val="24"/>
          <w:lang w:eastAsia="it-IT"/>
        </w:rPr>
        <w:t>“meno carne”, “meno reale”</w:t>
      </w:r>
      <w:r w:rsidRPr="0002461F">
        <w:rPr>
          <w:rFonts w:ascii="Arial" w:eastAsia="Times New Roman" w:hAnsi="Arial" w:cs="Arial"/>
          <w:sz w:val="24"/>
          <w:szCs w:val="24"/>
          <w:lang w:eastAsia="it-IT"/>
        </w:rPr>
        <w:t xml:space="preserve">. Maria l’assume nella sua carne misticamente, la fa divenire sua e poi la offre al Figlio come </w:t>
      </w:r>
      <w:r w:rsidRPr="0002461F">
        <w:rPr>
          <w:rFonts w:ascii="Arial" w:eastAsia="Times New Roman" w:hAnsi="Arial" w:cs="Arial"/>
          <w:i/>
          <w:sz w:val="24"/>
          <w:szCs w:val="24"/>
          <w:lang w:eastAsia="it-IT"/>
        </w:rPr>
        <w:t>“sua vera carne”</w:t>
      </w:r>
      <w:r w:rsidRPr="0002461F">
        <w:rPr>
          <w:rFonts w:ascii="Arial" w:eastAsia="Times New Roman" w:hAnsi="Arial" w:cs="Arial"/>
          <w:sz w:val="24"/>
          <w:szCs w:val="24"/>
          <w:lang w:eastAsia="it-IT"/>
        </w:rPr>
        <w:t xml:space="preserve">. Senza Maria nessuno sposalizio si compie. Manca dona a Cristo la </w:t>
      </w:r>
      <w:r w:rsidRPr="0002461F">
        <w:rPr>
          <w:rFonts w:ascii="Arial" w:eastAsia="Times New Roman" w:hAnsi="Arial" w:cs="Arial"/>
          <w:i/>
          <w:sz w:val="24"/>
          <w:szCs w:val="24"/>
          <w:lang w:eastAsia="it-IT"/>
        </w:rPr>
        <w:t>“carne”</w:t>
      </w:r>
      <w:r w:rsidRPr="0002461F">
        <w:rPr>
          <w:rFonts w:ascii="Arial" w:eastAsia="Times New Roman" w:hAnsi="Arial" w:cs="Arial"/>
          <w:sz w:val="24"/>
          <w:szCs w:val="24"/>
          <w:lang w:eastAsia="it-IT"/>
        </w:rPr>
        <w:t xml:space="preserve"> da assumere. È il mistero di Maria che solo lo Spirito Santo può rivelare al nostro spirito e inciderlo nel nostro cuore.</w:t>
      </w:r>
    </w:p>
    <w:p w14:paraId="20D2BA49" w14:textId="77777777" w:rsidR="0002461F" w:rsidRPr="0002461F" w:rsidRDefault="0002461F" w:rsidP="0002461F">
      <w:pPr>
        <w:spacing w:after="0" w:line="240" w:lineRule="auto"/>
        <w:rPr>
          <w:sz w:val="24"/>
          <w:szCs w:val="24"/>
        </w:rPr>
      </w:pPr>
    </w:p>
    <w:p w14:paraId="4F41430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52" w:name="_Toc461178927"/>
      <w:bookmarkStart w:id="453" w:name="_Toc461181190"/>
      <w:bookmarkStart w:id="454" w:name="_Toc182404728"/>
      <w:r w:rsidRPr="0002461F">
        <w:rPr>
          <w:rFonts w:ascii="Arial" w:hAnsi="Arial"/>
          <w:b/>
          <w:bCs/>
          <w:sz w:val="24"/>
          <w:szCs w:val="24"/>
          <w:lang w:eastAsia="it-IT"/>
        </w:rPr>
        <w:t>GESÙ CON I SUOI DISCEPOLI</w:t>
      </w:r>
      <w:bookmarkEnd w:id="452"/>
      <w:bookmarkEnd w:id="453"/>
      <w:bookmarkEnd w:id="454"/>
    </w:p>
    <w:p w14:paraId="15B572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Sappiamo qual è la missione della Madre di Dio nello sposalizio tra Cristo Gesù e l’umanità. Qual è la missione di Gesù Signore? Di Lui il testo evangelico dice: </w:t>
      </w:r>
      <w:r w:rsidRPr="0002461F">
        <w:rPr>
          <w:rFonts w:ascii="Arial" w:eastAsia="Times New Roman" w:hAnsi="Arial" w:cs="Arial"/>
          <w:i/>
          <w:sz w:val="24"/>
          <w:szCs w:val="24"/>
          <w:lang w:eastAsia="it-IT"/>
        </w:rPr>
        <w:t xml:space="preserve">“Fu invitato alle nozze anche Gesù con i suoi discepoli”. </w:t>
      </w:r>
      <w:r w:rsidRPr="0002461F">
        <w:rPr>
          <w:rFonts w:ascii="Arial" w:eastAsia="Times New Roman" w:hAnsi="Arial" w:cs="Arial"/>
          <w:sz w:val="24"/>
          <w:szCs w:val="24"/>
          <w:lang w:eastAsia="it-IT"/>
        </w:rPr>
        <w:t xml:space="preserve">Gesù non è </w:t>
      </w:r>
      <w:r w:rsidRPr="0002461F">
        <w:rPr>
          <w:rFonts w:ascii="Arial" w:eastAsia="Times New Roman" w:hAnsi="Arial" w:cs="Arial"/>
          <w:i/>
          <w:sz w:val="24"/>
          <w:szCs w:val="24"/>
          <w:lang w:eastAsia="it-IT"/>
        </w:rPr>
        <w:t>“semplice invitato”</w:t>
      </w:r>
      <w:r w:rsidRPr="0002461F">
        <w:rPr>
          <w:rFonts w:ascii="Arial" w:eastAsia="Times New Roman" w:hAnsi="Arial" w:cs="Arial"/>
          <w:sz w:val="24"/>
          <w:szCs w:val="24"/>
          <w:lang w:eastAsia="it-IT"/>
        </w:rPr>
        <w:t xml:space="preserve">. Lui è lo Sposo e ogni uomo che vuole essere pienamente se stesso, mai potrà esserlo fuori della carne di Cristo, con la quale è chiamato a divenire una sola carne, un solo corpo. </w:t>
      </w:r>
    </w:p>
    <w:p w14:paraId="6D022E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frutti dello Sposalizio dei Gesù con la nostra carne ce li rivela l’Apostolo Paolo in ogni suo scritto. In questa meditazione si può ottenere scienza di essi, leggendo solo alcuni brani di tre delle sue Lettere: Agli Efesini, ai Filippesi, ai Colossesi. In essi è rivelata la </w:t>
      </w:r>
      <w:r w:rsidRPr="0002461F">
        <w:rPr>
          <w:rFonts w:ascii="Arial" w:eastAsia="Times New Roman" w:hAnsi="Arial" w:cs="Arial"/>
          <w:i/>
          <w:sz w:val="24"/>
          <w:szCs w:val="24"/>
          <w:lang w:eastAsia="it-IT"/>
        </w:rPr>
        <w:t>“trasformazione”</w:t>
      </w:r>
      <w:r w:rsidRPr="0002461F">
        <w:rPr>
          <w:rFonts w:ascii="Arial" w:eastAsia="Times New Roman" w:hAnsi="Arial" w:cs="Arial"/>
          <w:sz w:val="24"/>
          <w:szCs w:val="24"/>
          <w:lang w:eastAsia="it-IT"/>
        </w:rPr>
        <w:t xml:space="preserve"> dell’intero universo che avviene per mezzo della sua incarnazione, passione, morte, risurrezione, ascensione al cielo, dopo aver offerto al Padre il sacrificio di se stesso. </w:t>
      </w:r>
    </w:p>
    <w:p w14:paraId="07AE04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un cristianesimo di tristezza infinita, scoraggiante, mortificante la grandezza dell’uomo, se esso viene ridotto a dare un pezzo di pane a qualche affamato. Senza pane si può vivere. Senza Cristo e il suo mistero mai si potrà vivere. Per questo è giusto immergerci quotidianamente nel mistero di Cristo Signore, perché è solo da esso che conosceremo la nostra vocazione, possiamo attingere la nostra verità, compiere in Lui il cammino della nostra umanizzazione vera. Senza Cristo, il solo vero uomo, nessun uomo potrà dirsi vero. La falsità lo consumerà e l’idolatria lo travolgerà. Le tenebre lo priveranno della vera speranza. </w:t>
      </w:r>
    </w:p>
    <w:p w14:paraId="39FD5F3D"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Paolo, apostolo di Cristo Gesù per volontà di Dio, ai santi che sono a Èfeso credenti in Cristo Gesù: grazia a voi e pace da Dio, Padre nostro, e dal Signore Gesù Cristo.</w:t>
      </w:r>
    </w:p>
    <w:p w14:paraId="483B6F8A"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B32ECCE" w14:textId="77777777" w:rsidR="0002461F" w:rsidRPr="0002461F" w:rsidRDefault="0002461F" w:rsidP="0002461F">
      <w:pPr>
        <w:tabs>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lui siamo stati fatti anche eredi, predestinati – secondo il progetto di colui che tutto opera secondo la sua volontà – a essere lode della sua gloria, noi, che già </w:t>
      </w:r>
      <w:r w:rsidRPr="0002461F">
        <w:rPr>
          <w:rFonts w:ascii="Arial" w:eastAsia="Times New Roman" w:hAnsi="Arial" w:cs="Arial"/>
          <w:i/>
          <w:sz w:val="24"/>
          <w:szCs w:val="24"/>
          <w:lang w:eastAsia="it-IT"/>
        </w:rPr>
        <w:lastRenderedPageBreak/>
        <w:t>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BB37559"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EA9C15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16B9AB9"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81B7CCE"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18FBD43"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25C5F52" w14:textId="77777777" w:rsidR="0002461F" w:rsidRPr="0002461F" w:rsidRDefault="0002461F" w:rsidP="0002461F">
      <w:pPr>
        <w:tabs>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w:t>
      </w:r>
      <w:r w:rsidRPr="0002461F">
        <w:rPr>
          <w:rFonts w:ascii="Arial" w:eastAsia="Times New Roman" w:hAnsi="Arial" w:cs="Arial"/>
          <w:i/>
          <w:sz w:val="24"/>
          <w:szCs w:val="24"/>
          <w:lang w:eastAsia="it-IT"/>
        </w:rPr>
        <w:lastRenderedPageBreak/>
        <w:t>coloro che erano vicini. Per mezzo di lui infatti possiamo presentarci, gli uni e gli altri, al Padre in un solo Spirito.</w:t>
      </w:r>
    </w:p>
    <w:p w14:paraId="3CC1BE88"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FB736E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Paolo, apostolo di Cristo Gesù per volontà di Dio, e il fratello Timòteo, ai santi e credenti fratelli in Cristo che sono a Colosse: grazia a voi e pace da Dio, Padre nostro.</w:t>
      </w:r>
    </w:p>
    <w:p w14:paraId="62C23167" w14:textId="77777777" w:rsidR="0002461F" w:rsidRPr="0002461F" w:rsidRDefault="0002461F" w:rsidP="0002461F">
      <w:pPr>
        <w:tabs>
          <w:tab w:val="left" w:pos="851"/>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Noi rendiamo grazie a Dio, Padre del Signore nostro Gesù Cristo, continuamente pregando per voi,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EEE356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Resi forti di ogni fortezza secondo la potenza della sua gloria, per essere perseveranti e magnanimi in tutto, ringraziate con gioia il Padre che vi ha resi capaci di partecipare alla sorte dei santi nella luce.</w:t>
      </w:r>
    </w:p>
    <w:p w14:paraId="23847DD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CDCD33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E9F8F3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io sono lieto nelle sofferenze che sopporto per voi e do compimento a ciò che, dei patimenti di Cristo, manca nella mia carne, a favore del suo corpo che è </w:t>
      </w:r>
      <w:r w:rsidRPr="0002461F">
        <w:rPr>
          <w:rFonts w:ascii="Arial" w:eastAsia="Times New Roman" w:hAnsi="Arial" w:cs="Arial"/>
          <w:i/>
          <w:sz w:val="24"/>
          <w:szCs w:val="24"/>
          <w:lang w:eastAsia="it-IT"/>
        </w:rPr>
        <w:lastRenderedPageBreak/>
        <w:t>la Chiesa.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A470215" w14:textId="77777777" w:rsidR="0002461F" w:rsidRPr="0002461F" w:rsidRDefault="0002461F" w:rsidP="0002461F">
      <w:pPr>
        <w:tabs>
          <w:tab w:val="left" w:pos="851"/>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127C12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D2B14F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8CF5ED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costui non si stringe al capo, dal quale tutto il corpo riceve sostentamento e coesione per mezzo di giunture e legamenti e cresce secondo il volere di Dio.</w:t>
      </w:r>
    </w:p>
    <w:p w14:paraId="4675DFD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318A8C0" w14:textId="77777777" w:rsidR="0002461F" w:rsidRPr="0002461F" w:rsidRDefault="0002461F" w:rsidP="0002461F">
      <w:pPr>
        <w:tabs>
          <w:tab w:val="left" w:pos="851"/>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40E945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E5D5EC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F094F8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33CF57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4A0AC37"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2FBB4B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w:t>
      </w:r>
      <w:r w:rsidRPr="0002461F">
        <w:rPr>
          <w:rFonts w:ascii="Arial" w:eastAsia="Times New Roman" w:hAnsi="Arial" w:cs="Arial"/>
          <w:i/>
          <w:sz w:val="24"/>
          <w:szCs w:val="24"/>
          <w:lang w:eastAsia="it-IT"/>
        </w:rPr>
        <w:lastRenderedPageBreak/>
        <w:t xml:space="preserve">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D509831"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l’incarnazione il Figlio Unigenito del Padre ha sposato in eterno l’umanità e l’ha unita alla sua persona secondo la Legge dell’unione ipostatica (in modo: immutabile, indivisibile, inseparabile, inconfondibile). Ogni uomo è chiamato a divenire la sua sposa. Ma chi diviene realmente sua sposa? Chi attraverso la fede nel Vangelo si converte a Lui, si pente dei suoi peccati, si lascia battezzare, diviene con Lui un solo corpo, una sola vita. Questa verità è così annunciata da San Paolo nella Lettera agli Efesini. </w:t>
      </w:r>
    </w:p>
    <w:p w14:paraId="67EB3CC2"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Nel timore di Cristo, siate sottomessi gli uni agli altri: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le mogli lo siano ai loro mariti, come al Signore; il marito infatti è capo della moglie, così come Cristo è capo della Chiesa, lui che è salvatore del corpo. E come la Chiesa è sottomessa a Cristo, così anche le mogli lo siano ai loro mariti in tutto.</w:t>
      </w:r>
    </w:p>
    <w:p w14:paraId="4686CEB6"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CB4EA6B"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stesso San Paolo nella Seconda Lettera ai Corinzi manifesta qual è il vero fine del suo apostolato. Non è quello di annunziare una morale nobile, alta, eccelsa e neanche quello di rivelare una religione nuova, più pura e più santa di ogni altra fede e religione. Il suo fine è uno solo: presentare ogni uomo a Cristo come vergine pura, casta, incontaminata, per la celebrazione dello sposalizio eterno con Lui. Se lo sposalizio non si compie, la fede è morta e la religione è vana. L’uomo rimane nella sua vecchia umanità. Rimane albero selvatico. Non viene innestato nella carne di Cristo per attingere in essa </w:t>
      </w:r>
      <w:r w:rsidRPr="0002461F">
        <w:rPr>
          <w:rFonts w:ascii="Arial" w:eastAsia="Times New Roman" w:hAnsi="Arial" w:cs="Arial"/>
          <w:i/>
          <w:sz w:val="24"/>
          <w:szCs w:val="24"/>
          <w:lang w:eastAsia="it-IT"/>
        </w:rPr>
        <w:t>“la divinità”</w:t>
      </w:r>
      <w:r w:rsidRPr="0002461F">
        <w:rPr>
          <w:rFonts w:ascii="Arial" w:eastAsia="Times New Roman" w:hAnsi="Arial" w:cs="Arial"/>
          <w:sz w:val="24"/>
          <w:szCs w:val="24"/>
          <w:lang w:eastAsia="it-IT"/>
        </w:rPr>
        <w:t xml:space="preserve"> per essere da essa trasformata in essere divino. È in Cristo che avviene la trasformazione della nostra natura, del nostro essere, della nostra vita, di tutta il nostro presente e il nostro futuro eterno.</w:t>
      </w:r>
    </w:p>
    <w:p w14:paraId="0391DD99"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San Paolo era tutto pervaso di Spirito Santo. Nello Spirito Lui conosceva il grande mistero compiutosi in Cristo Gesù. Quanta differenza tra lui e noi, che siamo divenuti annunziatori non di una morale alta, non di una religione alta, non di una fede nuova, ma semplicemente di alcuni miseri principi di agire non negoziabili. Miseria e tristezza più nera di questa non esiste. Cristo Gesù è stato spazzato via. Di Lui nulla resta. È come se Lui non fosse la luce, la verità, la vita, la santità di ogni uomo. È questo oggi il peccato cristiano, che ci rende responsabili di tutti i peccati che si commettono in questo mondo. Abbiamo estinto la vera luce e al suo posto abbiamo intronizzato una misera lucerna con stoppino che neanche </w:t>
      </w:r>
      <w:r w:rsidRPr="0002461F">
        <w:rPr>
          <w:rFonts w:ascii="Arial" w:eastAsia="Times New Roman" w:hAnsi="Arial" w:cs="Arial"/>
          <w:sz w:val="24"/>
          <w:szCs w:val="24"/>
          <w:lang w:eastAsia="it-IT"/>
        </w:rPr>
        <w:lastRenderedPageBreak/>
        <w:t xml:space="preserve">arde, perché solo emana fumo nero e soffocante. Questi soni i principi non negoziabili della ragione umana: stoppino che emana solo fumo nero, soffocante, asfissiante. Non vi è salvezza dai princìpi, perché la salvezza è una persona ed è salvezza, se con essa si diviene un solo corpo, una sola vita. </w:t>
      </w:r>
    </w:p>
    <w:p w14:paraId="0DEED814" w14:textId="77777777" w:rsidR="0002461F" w:rsidRPr="0002461F" w:rsidRDefault="0002461F" w:rsidP="0002461F">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1EE43229"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 sposalizio con Cristo Gesù inizia nel tempo e mai finisce. Mentre lo sposalizio umano termina con la morte e un uomo e una donna possono creare con un'altra donna e con un altro uomo un solo corpo, celebrando nuove nozze, con Cristo lo sposalizio rimane in eterno. Ma chi rimane sposa fedele di Cristo Gesù per l’eternità nel suo cielo santo? Solo chi sulla terra è rimasta sposa fedele e casta con il suo Sposo. Se la sposa si è data all’idolatria, all’immoralità, alla trasgressione dei comandamenti, ha vissuto fuori della Parola, senza la Parola, questa sua infedeltà sulla terra, se non è stata trasformata in fedeltà prima della morte, sarà considerata infedeltà eterna e non vi è posto per gli infedeli a Cristo nel suo paradiso. L’Apocalisse rivela che per tutti gli idolatri, gli immorali, per quanti sono stati infedeli alla legge dello sposalizio, saranno esclusi per sempre dalla vista di Cristo Gesù. Non può essere sposa nell’eternità del Signore chi sulla terra lo ha tradito e si è sposato con il principe del mondo. Chi è rimasto fedele a Cristo nel tempo, sarà sposa di Cristo per l’eternità. Chi si è fatto sposa di Satana, sarà con Satana per l’eternità. Ognuno avrà come sposo colui che ha scelto: Cristo, se si è scelto Cristo e si è rimasti a Lui fedeli. Satana, se si è scelto Satana e si è morti tra le sua braccia.</w:t>
      </w:r>
    </w:p>
    <w:p w14:paraId="33651FE5"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Avendo il cristiano cancellato Cristo per un misero stoppino fumigante di qualche principio non negoziabile, ha anche distrutto e cancellato ogni buona verità su di Lui. La prima verità che è stata cancellata, annullata è quella sull’eternità dello sposalizio con Lui. Si può essere sulla terra – questo in fondo annunziano, predicano, insegnano, professano i distruttori di Cristo e della sua verità – spose di Satana. Domani nell’eternità tutti saranno spose di Cristo Gesù. Per cui nessuno si deve più preoccupare di celebrare uno sposalizio con Gesù e rimanere a Lui fedele per sempre. Oggi si può sposare Satana. Questo sposalizio dura solo sino al momento della morte. Poi Satana ci consegna a Cristo come sue spose. Tutti i negatori di Cristo neanche la falsità di Satana conoscono. Parlano falsamente di Satana come parlano falsamente di Gesù, come parlano falsamente dell’uomo e di tutte le altre cose. Satana mai darà a Cristo ciò che lui ha conquistato con l’astuzia del suo male e la furbizia delle sue tenebre. Sempre chi non conosce Dio, non conosce Cristo, non è nello Spirito Santo, non conosce </w:t>
      </w:r>
      <w:r w:rsidRPr="0002461F">
        <w:rPr>
          <w:rFonts w:ascii="Arial" w:eastAsia="Times New Roman" w:hAnsi="Arial" w:cs="Arial"/>
          <w:sz w:val="24"/>
          <w:szCs w:val="24"/>
          <w:lang w:eastAsia="it-IT"/>
        </w:rPr>
        <w:lastRenderedPageBreak/>
        <w:t xml:space="preserve">neanche Satana, le sue astuzie, i suoi inganni, le sue menzogne che trascinano l’uomo nella morte eterna. La Parola di Gesù Signore è luce eterna. Lui porterà con sé nella sua tenda solo le spose fedeli. </w:t>
      </w:r>
    </w:p>
    <w:p w14:paraId="4985553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B23856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3CC0EF5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Ma per i vili e gli increduli, gli abietti e gli omicidi, gli immorali, i maghi, gli idolatri e per tutti i mentitori è riservato lo stagno ardente di fuoco e di zolfo. Questa è la seconda morte».</w:t>
      </w:r>
    </w:p>
    <w:p w14:paraId="50AAEEA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891E41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FE8306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w:t>
      </w:r>
      <w:r w:rsidRPr="0002461F">
        <w:rPr>
          <w:rFonts w:ascii="Arial" w:eastAsia="Times New Roman" w:hAnsi="Arial" w:cs="Arial"/>
          <w:i/>
          <w:sz w:val="24"/>
          <w:szCs w:val="24"/>
          <w:lang w:eastAsia="it-IT"/>
        </w:rPr>
        <w:lastRenderedPageBreak/>
        <w:t xml:space="preserve">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994D3E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D92168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876985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8C06D3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92AEF2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F25CE7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86D70A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Io, Gesù, ho mandato il mio angelo per testimoniare a voi queste cose riguardo alle Chiese. Io sono la radice e la stirpe di Davide, la stella radiosa del mattino».</w:t>
      </w:r>
    </w:p>
    <w:p w14:paraId="1987D24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Lo Spirito e la sposa dicono: «Vieni!». E chi ascolta, ripeta: «Vieni!». Chi ha sete, venga; chi vuole, prenda gratuitamente l’acqua della vita.</w:t>
      </w:r>
    </w:p>
    <w:p w14:paraId="0A9B6B6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77508D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Colui che attesta queste cose dice: «Sì, vengo presto!». Amen. Vieni, Signore Gesù. La grazia del Signore Gesù sia con tutti (Ap 22.121). </w:t>
      </w:r>
    </w:p>
    <w:p w14:paraId="2FE01A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Quello di Gesù con ogni uomo è uno sposalizio speciale, particolare. Sposando Gesù ogni persona che crede nel suo Vangelo, si converte, si lascia battezzare </w:t>
      </w:r>
      <w:r w:rsidRPr="0002461F">
        <w:rPr>
          <w:rFonts w:ascii="Arial" w:eastAsia="Times New Roman" w:hAnsi="Arial" w:cs="Arial"/>
          <w:sz w:val="24"/>
          <w:szCs w:val="24"/>
          <w:lang w:eastAsia="it-IT"/>
        </w:rPr>
        <w:lastRenderedPageBreak/>
        <w:t>nel suo nome, il suo corpo è fatto di molte cellule, molti organi, molte membra. Come si fa a creare e a mantenere in vita l’armonia necessaria perché ogni membro, ogni cellula, ogni organismo dia vita a tutti gli altri e riceva vita da tutti gli altri? Questo ministero è affidato allo Spirito Santo. È Lui che suscita i ministeri. È Lui che dona i carismi secondo la sua volontà. È Lui che guida perché ognuno sia solo di bene agli altri e mai di male. Chi si lascerà condurre dallo Spirito Santo, produrrà frutti di Spirito Santo. Chi invece si lascerà condurre dalla carne genererà frutti secondo la carne.</w:t>
      </w:r>
    </w:p>
    <w:p w14:paraId="43548D03"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DB28495"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4950F75"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57EF8B6"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318259A"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voi siete corpo di Cristo e, ognuno secondo la propria parte, sue membra. Alcuni perciò Dio li ha posti nella Chiesa in primo luogo come apostoli, in secondo </w:t>
      </w:r>
      <w:r w:rsidRPr="0002461F">
        <w:rPr>
          <w:rFonts w:ascii="Arial" w:eastAsia="Times New Roman" w:hAnsi="Arial" w:cs="Arial"/>
          <w:i/>
          <w:sz w:val="24"/>
          <w:szCs w:val="24"/>
          <w:lang w:eastAsia="it-IT"/>
        </w:rPr>
        <w:lastRenderedPageBreak/>
        <w:t xml:space="preserve">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(!Cor 12,1-31). </w:t>
      </w:r>
    </w:p>
    <w:p w14:paraId="4067435C"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 parlassi le lingue degli uomini e degli angeli, ma non avessi la carità, sarei come bronzo che rimbomba o come cimbalo che strepita.</w:t>
      </w:r>
    </w:p>
    <w:p w14:paraId="54900606"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se avessi il dono della profezia, se conoscessi tutti i misteri e avessi tutta la conoscenza, se possedessi tanta fede da trasportare le montagne, ma non avessi la carità, non sarei nulla.</w:t>
      </w:r>
    </w:p>
    <w:p w14:paraId="3443F9B5"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se anche dessi in cibo tutti i miei beni e consegnassi il mio corpo per averne vanto, ma non avessi la carità, a nulla mi servirebbe.</w:t>
      </w:r>
    </w:p>
    <w:p w14:paraId="2ECF7351"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787A6BE"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A14A954"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5B0E15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Quando lo sposalizio con Cristo dei molti cuori, viene vissuto nell’armonia e nella vera comunione dei doni e dei carismi, noi attestiamo che è lo Spirito del Signore che ci guida. Quando invece regnano discordie, gelosie, rivalità tra le spose di Gesù è segno che è la carne che guida e muove i cuori. È facile sapere se è la carne che ci guida o è lo Spirito del Signore. </w:t>
      </w:r>
    </w:p>
    <w:p w14:paraId="4DC1C10A"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D176ED5"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Correvate così bene! Chi vi ha tagliato la strada, voi che non obbedite più alla verità? Questa persuasione non viene sicuramente da colui che vi chiama! Un </w:t>
      </w:r>
      <w:r w:rsidRPr="0002461F">
        <w:rPr>
          <w:rFonts w:ascii="Arial" w:eastAsia="Times New Roman" w:hAnsi="Arial" w:cs="Arial"/>
          <w:i/>
          <w:sz w:val="24"/>
          <w:szCs w:val="24"/>
          <w:lang w:eastAsia="it-IT"/>
        </w:rPr>
        <w:lastRenderedPageBreak/>
        <w:t>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Farebbero meglio a farsi mutilare quelli che vi gettano nello scompiglio!</w:t>
      </w:r>
    </w:p>
    <w:p w14:paraId="27039ED2"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0F0B60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D841F4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Ma se vi lasciate guidare dallo Spirito, non siete sotto la Legge. Del resto sono ben note le opere della carne: fornicazione, impurità, dissolutezza, idolatria, stregonerie, inimicizie, discordia, gelosia, dissensi, divisioni, fazioni,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0B0E6D9"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D94D691"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Gesù è presente alle Nozze di Cana perché è Lui in verità lo Sposo di ogni cuore. Oggi però non è il tempo della celebrazione delle nozze. Ancora Lui lo Spirito Santo non lo ha versato e senza il dono dello Spirito che cambia il cuore di pietra in cuore di carne, nessuno sposalizio con Lui potrà essere celebrato. Lo Spirito di Dio Lui lo verserà dalla croce, dal suo corpo trafitto, squarciato. Solo dopo potrà essere celebrato lo sposalizio. Oggi il tempo, l’ora non è venuta. Verrà in seguito. Con Dio ogni cosa va fatta a suo tempo. Una verità va subito affermata: o crediamo, riprendiamo a credere che solo nello sposalizio con Cristo, nel divenire con Lui una sola vita, un solo corpo, una sola grazia, una sola verità, nella sua vita, grazia, corpo, verità, luce, oppure per l’uomo mai ci sarà vera vita. È la fede in Cristo e nella sua verità la salvezza del mondo.  Ma la sua verità è una sola: la vita dell’uomo è nello sposalizio con Lui, oggi, in una fedeltà perenne, senza tradimenti né ritorno indietro. Oggi sembra essere tornati ai tempi che neanche Caino ha conosciuto. Questo succede quando si dimentica Cristo Gesù. </w:t>
      </w:r>
    </w:p>
    <w:p w14:paraId="01F85A50"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w:t>
      </w:r>
      <w:r w:rsidRPr="0002461F">
        <w:rPr>
          <w:rFonts w:ascii="Arial" w:eastAsia="Times New Roman" w:hAnsi="Arial" w:cs="Arial"/>
          <w:i/>
          <w:color w:val="000000"/>
          <w:sz w:val="24"/>
          <w:szCs w:val="24"/>
          <w:lang w:eastAsia="it-IT"/>
        </w:rPr>
        <w:lastRenderedPageBreak/>
        <w:t xml:space="preserve">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2FAD5640" w14:textId="77777777" w:rsidR="0002461F" w:rsidRPr="0002461F" w:rsidRDefault="0002461F" w:rsidP="0002461F">
      <w:pPr>
        <w:tabs>
          <w:tab w:val="left" w:pos="851"/>
          <w:tab w:val="left" w:pos="1418"/>
          <w:tab w:val="center" w:pos="4320"/>
        </w:tabs>
        <w:spacing w:after="120" w:line="240" w:lineRule="auto"/>
        <w:jc w:val="both"/>
        <w:rPr>
          <w:rFonts w:ascii="Times New Roman" w:eastAsia="Times New Roman" w:hAnsi="Times New Roman"/>
          <w:position w:val="6"/>
          <w:sz w:val="24"/>
          <w:szCs w:val="24"/>
          <w:vertAlign w:val="superscript"/>
          <w:lang w:eastAsia="it-IT"/>
        </w:rPr>
      </w:pPr>
      <w:r w:rsidRPr="0002461F">
        <w:rPr>
          <w:rFonts w:ascii="Arial" w:eastAsia="Times New Roman" w:hAnsi="Arial" w:cs="Arial"/>
          <w:sz w:val="24"/>
          <w:szCs w:val="24"/>
          <w:lang w:eastAsia="it-IT"/>
        </w:rPr>
        <w:t xml:space="preserve">La fede in Cristo ci dona una misura alta, altissima della nostra verità. È grande tristezza osservare come i cristiani da costruttori dell’umanità sulla verità alta di Cristo, si stiano tutti trasformando in distruttori di essa, in nome di qualche </w:t>
      </w:r>
      <w:r w:rsidRPr="0002461F">
        <w:rPr>
          <w:rFonts w:ascii="Arial" w:eastAsia="Times New Roman" w:hAnsi="Arial" w:cs="Arial"/>
          <w:i/>
          <w:sz w:val="24"/>
          <w:szCs w:val="24"/>
          <w:lang w:eastAsia="it-IT"/>
        </w:rPr>
        <w:t>“verità di ragione”,</w:t>
      </w:r>
      <w:r w:rsidRPr="0002461F">
        <w:rPr>
          <w:rFonts w:ascii="Arial" w:eastAsia="Times New Roman" w:hAnsi="Arial" w:cs="Arial"/>
          <w:sz w:val="24"/>
          <w:szCs w:val="24"/>
          <w:lang w:eastAsia="it-IT"/>
        </w:rPr>
        <w:t xml:space="preserve"> infinitamente inferiore a quella che lo stesso Dio aveva dato a Caino come regole di vita. </w:t>
      </w:r>
    </w:p>
    <w:p w14:paraId="27D2AF05" w14:textId="77777777" w:rsidR="0002461F" w:rsidRPr="0002461F" w:rsidRDefault="0002461F" w:rsidP="0002461F">
      <w:pPr>
        <w:spacing w:after="0" w:line="240" w:lineRule="auto"/>
        <w:rPr>
          <w:sz w:val="24"/>
          <w:szCs w:val="24"/>
        </w:rPr>
      </w:pPr>
    </w:p>
    <w:p w14:paraId="58910E2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55" w:name="_Toc461178931"/>
      <w:bookmarkStart w:id="456" w:name="_Toc461181194"/>
      <w:bookmarkStart w:id="457" w:name="_Toc182404729"/>
      <w:r w:rsidRPr="0002461F">
        <w:rPr>
          <w:rFonts w:ascii="Arial" w:hAnsi="Arial"/>
          <w:b/>
          <w:bCs/>
          <w:sz w:val="24"/>
          <w:szCs w:val="24"/>
          <w:lang w:eastAsia="it-IT"/>
        </w:rPr>
        <w:t>NON HANNO VINO</w:t>
      </w:r>
      <w:bookmarkEnd w:id="455"/>
      <w:bookmarkEnd w:id="456"/>
      <w:bookmarkEnd w:id="457"/>
      <w:r w:rsidRPr="0002461F">
        <w:rPr>
          <w:rFonts w:ascii="Arial" w:hAnsi="Arial"/>
          <w:b/>
          <w:bCs/>
          <w:sz w:val="24"/>
          <w:szCs w:val="24"/>
          <w:lang w:eastAsia="it-IT"/>
        </w:rPr>
        <w:t xml:space="preserve"> </w:t>
      </w:r>
    </w:p>
    <w:p w14:paraId="4FD90F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Gesù è stata costituita da Dio il </w:t>
      </w:r>
      <w:r w:rsidRPr="0002461F">
        <w:rPr>
          <w:rFonts w:ascii="Arial" w:eastAsia="Times New Roman" w:hAnsi="Arial" w:cs="Arial"/>
          <w:i/>
          <w:sz w:val="24"/>
          <w:szCs w:val="24"/>
          <w:lang w:eastAsia="it-IT"/>
        </w:rPr>
        <w:t>“Motore”</w:t>
      </w:r>
      <w:r w:rsidRPr="0002461F">
        <w:rPr>
          <w:rFonts w:ascii="Arial" w:eastAsia="Times New Roman" w:hAnsi="Arial" w:cs="Arial"/>
          <w:sz w:val="24"/>
          <w:szCs w:val="24"/>
          <w:lang w:eastAsia="it-IT"/>
        </w:rPr>
        <w:t xml:space="preserve"> che deve mettere in movimento, per una sua completa trasformazione, l’intera storia, tutto l’universo, il cielo e la terra. Per Lei, in Lei, anche Dio è stato messo in </w:t>
      </w:r>
      <w:r w:rsidRPr="0002461F">
        <w:rPr>
          <w:rFonts w:ascii="Arial" w:eastAsia="Times New Roman" w:hAnsi="Arial" w:cs="Arial"/>
          <w:i/>
          <w:sz w:val="24"/>
          <w:szCs w:val="24"/>
          <w:lang w:eastAsia="it-IT"/>
        </w:rPr>
        <w:t>“movimento”</w:t>
      </w:r>
      <w:r w:rsidRPr="0002461F">
        <w:rPr>
          <w:rFonts w:ascii="Arial" w:eastAsia="Times New Roman" w:hAnsi="Arial" w:cs="Arial"/>
          <w:sz w:val="24"/>
          <w:szCs w:val="24"/>
          <w:lang w:eastAsia="it-IT"/>
        </w:rPr>
        <w:t xml:space="preserve">. Per Lei, in Lei, anche in Lui è avvenuto un </w:t>
      </w:r>
      <w:r w:rsidRPr="0002461F">
        <w:rPr>
          <w:rFonts w:ascii="Arial" w:eastAsia="Times New Roman" w:hAnsi="Arial" w:cs="Arial"/>
          <w:i/>
          <w:sz w:val="24"/>
          <w:szCs w:val="24"/>
          <w:lang w:eastAsia="it-IT"/>
        </w:rPr>
        <w:t xml:space="preserve">“movimento” </w:t>
      </w:r>
      <w:r w:rsidRPr="0002461F">
        <w:rPr>
          <w:rFonts w:ascii="Arial" w:eastAsia="Times New Roman" w:hAnsi="Arial" w:cs="Arial"/>
          <w:sz w:val="24"/>
          <w:szCs w:val="24"/>
          <w:lang w:eastAsia="it-IT"/>
        </w:rPr>
        <w:t xml:space="preserve">di stravolgimento, sconvolgimento, trasformazione. Il Figlio Unigenito del Padre, in Lei, per Lei, per opera dello Spirito Santo si è fatto, è divenuto carne. Prima era solo Dio. Ora è vero Dio e vero uomo. È questo mistero si è compiuto in Maria, per Lei. </w:t>
      </w:r>
    </w:p>
    <w:p w14:paraId="552E4B4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Oggi è sempre Lei ha la missione, unica perché appartiene solo a Lei, di sconvolgere e travolgere la storia perché si rivesta di divina verità, nella grazia del suo Figlio, sempre per opera dello Spirito Santo. Dio l’ha rivestita di una onnipotenza di preghiera. Lei chiede a Cristo Gesù e Cristo Gesù, ascoltando la sua invocazione, dona alla storia un nuovo corso. Questo ha un solo significato per noi. Quando vogliamo che la storia riceva un nuovo corso, prenda una nuova direzione, venga sconvolta e stravolta, abbandoni la sua morte ed entri nella vita, vi è una sola via da percorrere: andare dalla Madre di Gesù e manifestare a Lei, che già lo sa, che il vino è finito e che si deve intervenire con urgenza presso Gesù Signore. Lei lo sa che il vino è finito. Vuole però che siamo noi a dirglielo. I figli lo dicono alla Madre, la Madre lo dice al Figlio: </w:t>
      </w:r>
      <w:r w:rsidRPr="0002461F">
        <w:rPr>
          <w:rFonts w:ascii="Arial" w:eastAsia="Times New Roman" w:hAnsi="Arial" w:cs="Arial"/>
          <w:i/>
          <w:sz w:val="24"/>
          <w:szCs w:val="24"/>
          <w:lang w:eastAsia="it-IT"/>
        </w:rPr>
        <w:t>“Venuto a mancare il vino, la madre di Gesù gli disse: «Non hanno vino»”.</w:t>
      </w:r>
    </w:p>
    <w:p w14:paraId="6C0AD8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cosa è il vino? A cosa serve? Leggendo il Salmo appuriamo che il vino serve a dare gioia al cuore. In tal senso, il vino è simbolo dello stesso Dio, della sua verità, grazia, santità, vita, che sempre si attinge nell’obbedienza alla sua Legge. </w:t>
      </w:r>
      <w:r w:rsidRPr="0002461F">
        <w:rPr>
          <w:rFonts w:ascii="Arial" w:eastAsia="Times New Roman" w:hAnsi="Arial" w:cs="Arial"/>
          <w:sz w:val="24"/>
          <w:szCs w:val="24"/>
          <w:lang w:eastAsia="it-IT"/>
        </w:rPr>
        <w:lastRenderedPageBreak/>
        <w:t xml:space="preserve">L’umanità è senza Dio. Non hanno più Dio. Senza Dio vi è tristezza infinita. Senza Dio la terra si trasforma in un inferno. Senza Dio regnano e abbondano solo le tenebre e nelle tenebre vi è spazio solo per la disperazione, la morte, ogni falsità. Oggi il mondo è senza Dio. Qual è il frutto di questa assenza? L’umanità è senza l’uomo. Al suo posto abbiamo costruito un esercito di Robot senza anima, senza cuore, senza spirito, senza trascendenza, senza alcuna vita. Siamo una civiltà di macchine ma senza l’uomo, perché l’uomo è servo, schiavo della macchine e non più suo signore. </w:t>
      </w:r>
    </w:p>
    <w:p w14:paraId="771AF4AB"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60294D9D"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w:t>
      </w:r>
    </w:p>
    <w:p w14:paraId="2B9365DD"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Quante sono le tue opere, Signore! Le hai fatte tutte con saggezza; la terra è piena delle tue creature.</w:t>
      </w:r>
    </w:p>
    <w:p w14:paraId="50B7A35B"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3002AC42"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Dio è il vero vino dell’umanità. Con Lui il cuore respira. Senza di Lui il cuore soffoca. Gli manca l’ossigeno della vita. Si atrofizza. La concupiscenza lo soffoca. Il peccato lo paralizza. Viene il Signore nel cuore e la vita rifiorisce. Anche questa </w:t>
      </w:r>
      <w:r w:rsidRPr="0002461F">
        <w:rPr>
          <w:rFonts w:ascii="Arial" w:eastAsia="Times New Roman" w:hAnsi="Arial" w:cs="Arial"/>
          <w:color w:val="000000"/>
          <w:sz w:val="24"/>
          <w:szCs w:val="24"/>
          <w:lang w:eastAsia="it-IT"/>
        </w:rPr>
        <w:lastRenderedPageBreak/>
        <w:t>verità è annunziata dai Salmi. Dio dona più vita che un granaio colmo  di grano e infonde più gioia che una cantina ricca di vini pregiati.</w:t>
      </w:r>
    </w:p>
    <w:p w14:paraId="71971D6A"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 1-9). </w:t>
      </w:r>
    </w:p>
    <w:p w14:paraId="4D50699D"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w:t>
      </w:r>
    </w:p>
    <w:p w14:paraId="20F07A7D"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Ascolta, popolo mio: contro di te voglio testimoniare. </w:t>
      </w:r>
      <w:r w:rsidRPr="0002461F">
        <w:rPr>
          <w:rFonts w:ascii="Arial" w:eastAsia="Times New Roman" w:hAnsi="Arial" w:cs="Arial"/>
          <w:i/>
          <w:sz w:val="24"/>
          <w:szCs w:val="24"/>
          <w:lang w:eastAsia="it-IT"/>
        </w:rPr>
        <w:t xml:space="preserve">Israele, se tu mi ascoltassi! </w:t>
      </w:r>
      <w:r w:rsidRPr="0002461F">
        <w:rPr>
          <w:rFonts w:ascii="Arial" w:eastAsia="Times New Roman" w:hAnsi="Arial" w:cs="Arial"/>
          <w:i/>
          <w:color w:val="000000"/>
          <w:sz w:val="24"/>
          <w:szCs w:val="24"/>
          <w:lang w:eastAsia="it-IT"/>
        </w:rPr>
        <w:t xml:space="preserve">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 (80) 1-17). </w:t>
      </w:r>
    </w:p>
    <w:p w14:paraId="4497C7B4" w14:textId="77777777" w:rsidR="0002461F" w:rsidRPr="0002461F" w:rsidRDefault="0002461F" w:rsidP="0002461F">
      <w:pPr>
        <w:tabs>
          <w:tab w:val="left" w:pos="1985"/>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Alleluia. È bello cantare inni al nostro Dio, è dolce innalzare la lode. Il Signore ricostruisce Gerusalemme, raduna i dispersi d’Israele; risana i cuori affranti e fascia le loro ferite. Egli conta il numero delle stelle e chiama ciascuna per nome. Grande è il Signore nostro, grande nella sua potenza; la sua sapienza non si può calcolare. Il Signore sostiene i poveri, ma abbassa fino a terra i malvagi. Intonate al Signore un canto di grazie, sulla cetra cantate inni al nostro Dio. Egli copre il cielo di nubi, prepara la pioggia per la terra, fa germogliare l’erba sui monti, provvede il cibo al bestiame, ai piccoli del corvo che gridano. Non apprezza il vigore del cavallo, non gradisce la corsa dell’uomo.</w:t>
      </w:r>
    </w:p>
    <w:p w14:paraId="0DD52A5F" w14:textId="77777777" w:rsidR="0002461F" w:rsidRPr="0002461F" w:rsidRDefault="0002461F" w:rsidP="0002461F">
      <w:pPr>
        <w:tabs>
          <w:tab w:val="left" w:pos="1985"/>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 Signore è gradito chi lo teme, chi spera nel suo amore. Celebra il Signore, Gerusalemme, loda il tuo Dio, Sion,  perché ha rinforzato le sbarre delle tue porte, in mezzo a te ha benedetto i tuoi figli. Egli mette pace nei tuoi confini e ti sazia con fiore di frumento. Manda sulla terra il suo messaggio: la sua parola corre veloce. Fa scendere la neve come lana, come polvere sparge la brina, getta come briciole la grandine: di fronte al suo gelo chi resiste? Manda la sua parola ed ecco le scioglie, fa soffiare il suo vento e scorrono le acque. Annuncia a </w:t>
      </w:r>
      <w:r w:rsidRPr="0002461F">
        <w:rPr>
          <w:rFonts w:ascii="Arial" w:eastAsia="Times New Roman" w:hAnsi="Arial" w:cs="Arial"/>
          <w:i/>
          <w:color w:val="000000"/>
          <w:sz w:val="24"/>
          <w:szCs w:val="24"/>
          <w:lang w:eastAsia="it-IT"/>
        </w:rPr>
        <w:lastRenderedPageBreak/>
        <w:t xml:space="preserve">Giacobbe la sua parola, i suoi decreti e i suoi giudizi a Israele. Così non ha fatto con nessun’altra nazione, non ha fatto conoscere loro i suoi giudizi. Alleluia (Sal 147 (1-20). </w:t>
      </w:r>
    </w:p>
    <w:p w14:paraId="45C73A28"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Frumento, vino, olio, acqua, sono simboli dello stesso Dio. Dio sazia l’uomo di se stesso. Questo è l’unico e solo vero nutrimento dell’uomo. Se l’uomo non si nutre del suo Dio non c’è alcuna vita. Lui infatti non è solo corpo, è anche spirito e anima e spirito e anima non si nutrono di pane tratto dalla terra, si nutrono di pane tratto dal Cielo, si nutrono del Pane che è Dio stesso. La Genesi rivela che al tempo di Abramo vi era un uomo, Melchisedek, sacerdote del Dio Altissimo, al quale lui offriva pane e vino. Offriva a Dio i doni essenziali dati da Dio all’uomo, simboleggiano in questa offerta sia il dono dell’uomo a Dio, come anche il dono a Dio di Dio stesso. Cristo Gesù non offrì al Padre se stesso e non offrì anche all’uomo tutto se stesso? È il grande mistero racchiuso nel vino. L’umanità non ha Dio. Non può offrire se stessa Dio. In se stessa non può offrire Dio a Dio e Dio è come se rimanesse senza vita.</w:t>
      </w:r>
    </w:p>
    <w:p w14:paraId="070EDA7D"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14,17-19). </w:t>
      </w:r>
    </w:p>
    <w:p w14:paraId="5FE0AB99"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Questa verità della Scrittura è stata assunta per intero dalla Lettera agli Ebrei, per attestare la verità del nuovo sacrificio di Cristo, che avviene nell’offerta di se stesso al Padre. Gesù offre a Dio se stesso come vero Dio nel suo corpo. È mistero oltre l’umanamente pensabile e immaginabile. Oggi di questo Altissimo mistero tutto è come cancellato. Il nostro immanentismo cristiano ha annullato e divorato ogni trascendenza. In nome di chi e di cosa? Si vuole un cristianesimo tutto e solo immanente, materializzato, dal quale si deve cancellare ogni traccia di divinizzazione, di riferimento alla trascendenza. Si vuole un cristianesimo senza vino. </w:t>
      </w:r>
    </w:p>
    <w:p w14:paraId="492403A5"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5AC9C79"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9FB850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w:t>
      </w:r>
      <w:r w:rsidRPr="0002461F">
        <w:rPr>
          <w:rFonts w:ascii="Arial" w:eastAsia="Times New Roman" w:hAnsi="Arial" w:cs="Arial"/>
          <w:i/>
          <w:sz w:val="24"/>
          <w:szCs w:val="24"/>
          <w:lang w:eastAsia="it-IT"/>
        </w:rPr>
        <w:lastRenderedPageBreak/>
        <w:t>perfetto, divenne causa di salvezza eterna per tutti coloro che gli obbediscono, essendo stato proclamato da Dio sommo sacerdote secondo l’ordine di Melchìsedek.</w:t>
      </w:r>
    </w:p>
    <w:p w14:paraId="512B4ACA"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04E0FAC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46018480"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345050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9DED84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infatti Dio fece la promessa ad Abramo, non potendo giurare per uno superiore a sé, </w:t>
      </w:r>
      <w:r w:rsidRPr="0002461F">
        <w:rPr>
          <w:rFonts w:ascii="Arial" w:eastAsia="Times New Roman" w:hAnsi="Arial" w:cs="Arial"/>
          <w:i/>
          <w:iCs/>
          <w:sz w:val="24"/>
          <w:szCs w:val="24"/>
          <w:lang w:eastAsia="it-IT"/>
        </w:rPr>
        <w:t>giurò per se stesso</w:t>
      </w:r>
      <w:r w:rsidRPr="0002461F">
        <w:rPr>
          <w:rFonts w:ascii="Arial" w:eastAsia="Times New Roman" w:hAnsi="Arial" w:cs="Arial"/>
          <w:i/>
          <w:sz w:val="24"/>
          <w:szCs w:val="24"/>
          <w:lang w:eastAsia="it-IT"/>
        </w:rPr>
        <w:t xml:space="preserve">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051BE38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Questo Melchìsedek infatti, re di Salem, sacerdote del Dio altissimo, andò incontro ad Abramo mentre ritornava dall’avere sconfitto i re e lo benedisse; a lui </w:t>
      </w:r>
      <w:r w:rsidRPr="0002461F">
        <w:rPr>
          <w:rFonts w:ascii="Arial" w:eastAsia="Times New Roman" w:hAnsi="Arial" w:cs="Arial"/>
          <w:i/>
          <w:sz w:val="24"/>
          <w:szCs w:val="24"/>
          <w:lang w:eastAsia="it-IT"/>
        </w:rPr>
        <w:lastRenderedPageBreak/>
        <w:t>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19F378D3"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C6EE98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3601C6B2"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pacing w:val="-5"/>
          <w:sz w:val="24"/>
          <w:szCs w:val="24"/>
          <w:lang w:eastAsia="it-IT"/>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w:t>
      </w:r>
      <w:r w:rsidRPr="0002461F">
        <w:rPr>
          <w:rFonts w:ascii="Arial" w:eastAsia="Times New Roman" w:hAnsi="Arial" w:cs="Arial"/>
          <w:i/>
          <w:sz w:val="24"/>
          <w:szCs w:val="24"/>
          <w:lang w:eastAsia="it-IT"/>
        </w:rPr>
        <w:t>Tu sei sacerdote per sempre secondo l’ordine di Melchìsedek.</w:t>
      </w:r>
    </w:p>
    <w:p w14:paraId="7D306EA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4612149F"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w:t>
      </w:r>
    </w:p>
    <w:p w14:paraId="3EADFFB0"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3436DA4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w:t>
      </w:r>
      <w:r w:rsidRPr="0002461F">
        <w:rPr>
          <w:rFonts w:ascii="Arial" w:eastAsia="Times New Roman" w:hAnsi="Arial" w:cs="Arial"/>
          <w:i/>
          <w:sz w:val="24"/>
          <w:szCs w:val="24"/>
          <w:lang w:eastAsia="it-IT"/>
        </w:rPr>
        <w:lastRenderedPageBreak/>
        <w:t xml:space="preserve">parola del giuramento, posteriore alla Legge, costituisce sacerdote il Figlio, reso perfetto per sempre (Eb 7,1-28). </w:t>
      </w:r>
    </w:p>
    <w:p w14:paraId="3761B43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“Non hanno Cristo”, “Non hanno Dio”, “Non hanno lo Spirito Santo”</w:t>
      </w:r>
      <w:r w:rsidRPr="0002461F">
        <w:rPr>
          <w:rFonts w:ascii="Arial" w:eastAsia="Times New Roman" w:hAnsi="Arial" w:cs="Arial"/>
          <w:color w:val="000000"/>
          <w:sz w:val="24"/>
          <w:szCs w:val="24"/>
          <w:lang w:eastAsia="it-IT"/>
        </w:rPr>
        <w:t xml:space="preserve">. Questa è la richiesta che sempre la Vergine Maria dovrà fare a Gesù Signore. </w:t>
      </w:r>
      <w:r w:rsidRPr="0002461F">
        <w:rPr>
          <w:rFonts w:ascii="Arial" w:eastAsia="Times New Roman" w:hAnsi="Arial" w:cs="Arial"/>
          <w:i/>
          <w:color w:val="000000"/>
          <w:sz w:val="24"/>
          <w:szCs w:val="24"/>
          <w:lang w:eastAsia="it-IT"/>
        </w:rPr>
        <w:t>“Non hanno la tua Parola. Non hanno il tuo Vangelo”. Non hanno la tua verità. Non hanno la tua grazia. Non hanno Te, Figlio mio”</w:t>
      </w:r>
      <w:r w:rsidRPr="0002461F">
        <w:rPr>
          <w:rFonts w:ascii="Arial" w:eastAsia="Times New Roman" w:hAnsi="Arial" w:cs="Arial"/>
          <w:color w:val="000000"/>
          <w:sz w:val="24"/>
          <w:szCs w:val="24"/>
          <w:lang w:eastAsia="it-IT"/>
        </w:rPr>
        <w:t xml:space="preserve">. È con questa manifestazione della reale condizione dell’umanità che la Madre di Dio si presenta al suo Figlio eterno. Il suo ministero, la sua missione è quella di manifestare al Figlio che sulla tavola dell’umanità non c’è la salvezza, la redenzione, la vita. A Cristo invece la missione, il ministero di intervenire prontamente. A noi che siamo della spiritualità del Movimento Apostolico cosa ha detto, manifestandolo alla nostra Ispiratrice-Fondatrice: </w:t>
      </w:r>
      <w:r w:rsidRPr="0002461F">
        <w:rPr>
          <w:rFonts w:ascii="Arial" w:eastAsia="Times New Roman" w:hAnsi="Arial" w:cs="Arial"/>
          <w:i/>
          <w:color w:val="000000"/>
          <w:sz w:val="24"/>
          <w:szCs w:val="24"/>
          <w:lang w:eastAsia="it-IT"/>
        </w:rPr>
        <w:t>“Non hanno vino, non hanno la Parola, non hanno il Vangelo, non hanno la vita, non hanno la Chiesa, non hanno Dio, non hanno lo Spirito Santo, non hanno il Paradiso, non hanno la vera eternità”</w:t>
      </w:r>
      <w:r w:rsidRPr="0002461F">
        <w:rPr>
          <w:rFonts w:ascii="Arial" w:eastAsia="Times New Roman" w:hAnsi="Arial" w:cs="Arial"/>
          <w:color w:val="000000"/>
          <w:sz w:val="24"/>
          <w:szCs w:val="24"/>
          <w:lang w:eastAsia="it-IT"/>
        </w:rPr>
        <w:t xml:space="preserve">. Prima di dire questa parola all’Ispiratrice la Madre di Dio, l’ha detta al suo Divin Figlio. Il suo Divin Figlio l’ha mandata perché chiedesse all’Ispiratrice che si mettese a disposizione del Figlio al fine di portare la Parola sulla tavola dell’umanità. È sua la missione di mettere in movimento il Cielo e la terra. </w:t>
      </w:r>
    </w:p>
    <w:p w14:paraId="3A4C29BB"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Che Gesù desideri essere il pane e il vino dell’umanità è Lui stesso che lo rivela ai Giudei nella sinagoga di Cafarnao. Non si tratta di un pane simbolico, di un vino metaforico, si un sangue allegorico e neanche mistico o spirituale. Il pane è il suo corpo, il vino è il suo sangue offerti al Padre come olocausto e sacrificio di salvezza e redenzione e dati all’uomo come vera comunione con la sua vita, la sua verità, la sua grazia, la sua santità. L’umanità ora ha il vino. Secondo la rivelazione fatta da Lei all’Ispiratrice mancano i servi che lo danno, donandolo attraverso la Parola del Vangelo. Cristo Gesù ha accolto la richiesta della Madre. Il vino è dato una volta per sempre, a tutti. Esso però deve essere donato dai servi. Sono i servi che devono prende l’acqua e il pane e trasformarli in corpo e sangue e poi darli all’uomo, ma devono darli donandoli nella sua Parola, per la sua Parola. Senza il dono della Parola, carne e sangue sono donati vanamente, inutilmente, spesso sono anche presi sacrilegamente. </w:t>
      </w:r>
    </w:p>
    <w:p w14:paraId="16E9ACC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color w:val="000000"/>
          <w:sz w:val="24"/>
          <w:szCs w:val="24"/>
          <w:lang w:eastAsia="it-IT"/>
        </w:rPr>
        <w:t xml:space="preserve"> </w:t>
      </w:r>
      <w:r w:rsidRPr="0002461F">
        <w:rPr>
          <w:rFonts w:ascii="Arial" w:eastAsia="Times New Roman" w:hAnsi="Arial" w:cs="Arial"/>
          <w:i/>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D96DAF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F5BDD5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246829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60C684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Gesù rispose loro: «Non mormorate tra voi. Nessuno può venire a me, se non lo attira il Padre che mi ha mandato; e io lo risusciterò nell’ultimo giorno. Sta scritto nei profeti: </w:t>
      </w:r>
      <w:r w:rsidRPr="0002461F">
        <w:rPr>
          <w:rFonts w:ascii="Arial" w:eastAsia="Times New Roman" w:hAnsi="Arial" w:cs="Arial"/>
          <w:i/>
          <w:iCs/>
          <w:sz w:val="24"/>
          <w:szCs w:val="24"/>
          <w:lang w:eastAsia="it-IT"/>
        </w:rPr>
        <w:t>E</w:t>
      </w:r>
      <w:r w:rsidRPr="0002461F">
        <w:rPr>
          <w:rFonts w:ascii="Arial" w:eastAsia="Times New Roman" w:hAnsi="Arial" w:cs="Arial"/>
          <w:i/>
          <w:sz w:val="24"/>
          <w:szCs w:val="24"/>
          <w:lang w:eastAsia="it-IT"/>
        </w:rPr>
        <w:t xml:space="preserve"> tutti saranno istruiti da Dio. Chiunque ha ascoltato il Padre e ha imparato da lui, viene a me. Non perché qualcuno abbia visto il Padre; solo colui che viene da Dio ha visto il Padre. In verità, in verità io vi dico: chi crede ha la vita eterna.</w:t>
      </w:r>
    </w:p>
    <w:p w14:paraId="4508E64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175EE2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43E444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È lo Spirito che dà la vita, la carne non giova a nulla; le parole che io vi ho detto sono spirito e sono vita. Ma tra voi vi sono alcuni che non credono». Gesù infatti sapeva fin da principio chi erano quelli che </w:t>
      </w:r>
      <w:r w:rsidRPr="0002461F">
        <w:rPr>
          <w:rFonts w:ascii="Arial" w:eastAsia="Times New Roman" w:hAnsi="Arial" w:cs="Arial"/>
          <w:i/>
          <w:sz w:val="24"/>
          <w:szCs w:val="24"/>
          <w:lang w:eastAsia="it-IT"/>
        </w:rPr>
        <w:lastRenderedPageBreak/>
        <w:t>non credevano e chi era colui che lo avrebbe tradito. E diceva: «Per questo vi ho detto che nessuno può venire a me, se non gli è concesso dal Padre».</w:t>
      </w:r>
    </w:p>
    <w:p w14:paraId="03CD55A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 22-71).</w:t>
      </w:r>
    </w:p>
    <w:p w14:paraId="775B6C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trasforma in realtà il discorso simbolico, allegorico della sapienza. La sapienza mangiato un tempo in modo spirituale, oggi dovrà essere mangiata in modo reale. Realmente Cristo viene mangiato e bevuto. Realmente preso e donato. Nessun simbolismo e nessuna allegoria. </w:t>
      </w:r>
    </w:p>
    <w:p w14:paraId="0966EC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trasformazione del pane e del vino in corpo e in sangue Gesù la compie la sera della sua passione, nella celebrazione della Pasqua. È da questo istante che sulla tavola dell’umanità vi è il vero pane, il vero vino. Ora nessuno potrà più dire: </w:t>
      </w:r>
      <w:r w:rsidRPr="0002461F">
        <w:rPr>
          <w:rFonts w:ascii="Arial" w:eastAsia="Times New Roman" w:hAnsi="Arial" w:cs="Arial"/>
          <w:i/>
          <w:sz w:val="24"/>
          <w:szCs w:val="24"/>
          <w:lang w:eastAsia="it-IT"/>
        </w:rPr>
        <w:t>“Non hanno vino”</w:t>
      </w:r>
      <w:r w:rsidRPr="0002461F">
        <w:rPr>
          <w:rFonts w:ascii="Arial" w:eastAsia="Times New Roman" w:hAnsi="Arial" w:cs="Arial"/>
          <w:sz w:val="24"/>
          <w:szCs w:val="24"/>
          <w:lang w:eastAsia="it-IT"/>
        </w:rPr>
        <w:t xml:space="preserve">. Tutti possono dire: </w:t>
      </w:r>
      <w:r w:rsidRPr="0002461F">
        <w:rPr>
          <w:rFonts w:ascii="Arial" w:eastAsia="Times New Roman" w:hAnsi="Arial" w:cs="Arial"/>
          <w:i/>
          <w:sz w:val="24"/>
          <w:szCs w:val="24"/>
          <w:lang w:eastAsia="it-IT"/>
        </w:rPr>
        <w:t>“Nessuno più mi parla di questo vino. Nessuno mi dona la Parola che mi consente di bere il vino e mangiare il pane secondo purissima verità”</w:t>
      </w:r>
      <w:r w:rsidRPr="0002461F">
        <w:rPr>
          <w:rFonts w:ascii="Arial" w:eastAsia="Times New Roman" w:hAnsi="Arial" w:cs="Arial"/>
          <w:sz w:val="24"/>
          <w:szCs w:val="24"/>
          <w:lang w:eastAsia="it-IT"/>
        </w:rPr>
        <w:t xml:space="preserve">. Il vino è dato per l’eternità. </w:t>
      </w:r>
    </w:p>
    <w:p w14:paraId="4C816EC5"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C836584"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77DA4CA5"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0CBB520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 </w:t>
      </w:r>
    </w:p>
    <w:p w14:paraId="094682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 Paolo ci rivela che spesso questo vino e questo pane sono bevuti e mangiati male, perché non si conosce la loro verità. Chi dona il pane e il vino, sempre deve </w:t>
      </w:r>
      <w:r w:rsidRPr="0002461F">
        <w:rPr>
          <w:rFonts w:ascii="Arial" w:eastAsia="Times New Roman" w:hAnsi="Arial" w:cs="Arial"/>
          <w:sz w:val="24"/>
          <w:szCs w:val="24"/>
          <w:lang w:eastAsia="it-IT"/>
        </w:rPr>
        <w:lastRenderedPageBreak/>
        <w:t>vigilare che da tutti vengano presi in pienezza di verità. La verità mai deve essere pensata conosciuta. Sempre deve essere pensata da conoscere e di conseguenza sempre data senza mai stancarsi.</w:t>
      </w:r>
    </w:p>
    <w:p w14:paraId="70FEC0EF"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83C972B"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78040AF"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E3E615A"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A298320"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5983CC5"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C5FF263"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Diventate miei imitatori, come io lo sono di Cristo.</w:t>
      </w:r>
    </w:p>
    <w:p w14:paraId="47E288DF"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8A9A2BC"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ED4EA53"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92E5ECC"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w:t>
      </w:r>
      <w:r w:rsidRPr="0002461F">
        <w:rPr>
          <w:rFonts w:ascii="Arial" w:eastAsia="Times New Roman" w:hAnsi="Arial" w:cs="Arial"/>
          <w:i/>
          <w:sz w:val="24"/>
          <w:szCs w:val="24"/>
          <w:lang w:eastAsia="it-IT"/>
        </w:rPr>
        <w:lastRenderedPageBreak/>
        <w:t>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2F7A0A3"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11,1-34). </w:t>
      </w:r>
    </w:p>
    <w:p w14:paraId="40DA4F9A"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la Madre di Gesù sta sempre presso di Lui e sempre gli ripete:</w:t>
      </w:r>
    </w:p>
    <w:p w14:paraId="122C9E3D"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“Non hanno vino”: </w:t>
      </w:r>
      <w:r w:rsidRPr="0002461F">
        <w:rPr>
          <w:rFonts w:ascii="Arial" w:eastAsia="Times New Roman" w:hAnsi="Arial" w:cs="Arial"/>
          <w:sz w:val="24"/>
          <w:szCs w:val="24"/>
          <w:lang w:eastAsia="it-IT"/>
        </w:rPr>
        <w:t>Manca loro il vino del Vangelo, della verità, della Parola. La Parola non viene detta più perché nessuno più crede in essa. Senza la Parola le tenebre copriranno la terra e Satana farà completa strage dell’umanità. La farà diventare tutta idolatra, immorale. Ognuno diventerà adoratore della bestia. Si compirà la profezia descritta nell’Apocalisse.</w:t>
      </w:r>
    </w:p>
    <w:p w14:paraId="54BF551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4B301F6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1031C0A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w:t>
      </w:r>
      <w:r w:rsidRPr="0002461F">
        <w:rPr>
          <w:rFonts w:ascii="Arial" w:eastAsia="Times New Roman" w:hAnsi="Arial" w:cs="Arial"/>
          <w:i/>
          <w:sz w:val="24"/>
          <w:szCs w:val="24"/>
          <w:lang w:eastAsia="it-IT"/>
        </w:rPr>
        <w:lastRenderedPageBreak/>
        <w:t xml:space="preserve">intelligenza calcoli il numero della bestia: è infatti un numero di uomo, e il suo numero è seicentosessantasei (Ap 13,1-18). </w:t>
      </w:r>
    </w:p>
    <w:p w14:paraId="5FB7D73F"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“No hanno vino”: </w:t>
      </w:r>
      <w:r w:rsidRPr="0002461F">
        <w:rPr>
          <w:rFonts w:ascii="Arial" w:eastAsia="Times New Roman" w:hAnsi="Arial" w:cs="Arial"/>
          <w:sz w:val="24"/>
          <w:szCs w:val="24"/>
          <w:lang w:eastAsia="it-IT"/>
        </w:rPr>
        <w:t xml:space="preserve">Mancando il vino della Parola, il vino della grazia a nulla serve. Ci si accosta alla grazia in modo inefficace, vano, spesso anche sacrilego. Manca la verità del corpo e del sangue di Cristo, della sua Croce, della sua sofferenza, della sua vita, </w:t>
      </w:r>
    </w:p>
    <w:p w14:paraId="2AC98845"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“Non hanno vino”.</w:t>
      </w:r>
      <w:r w:rsidRPr="0002461F">
        <w:rPr>
          <w:rFonts w:ascii="Arial" w:eastAsia="Times New Roman" w:hAnsi="Arial" w:cs="Arial"/>
          <w:sz w:val="24"/>
          <w:szCs w:val="24"/>
          <w:lang w:eastAsia="it-IT"/>
        </w:rPr>
        <w:t xml:space="preserve"> Mancando la verità della grazia, manca anche la verità della Chiesa, del vero Corpo di Cristo, della comunione, dell’amore, della misericordia.</w:t>
      </w:r>
    </w:p>
    <w:p w14:paraId="107D86A0"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“Non hanno vino”: </w:t>
      </w:r>
      <w:r w:rsidRPr="0002461F">
        <w:rPr>
          <w:rFonts w:ascii="Arial" w:eastAsia="Times New Roman" w:hAnsi="Arial" w:cs="Arial"/>
          <w:sz w:val="24"/>
          <w:szCs w:val="24"/>
          <w:lang w:eastAsia="it-IT"/>
        </w:rPr>
        <w:t xml:space="preserve">Mancando la verità della Chiesa, manca la verità dello sposalizio con Gesù Signore. Si predica una vita terrena falsa che necessariamente genererà una vita eterna altrettanto falsa, perché sarà solo di morte eterna e non di vita eterna, come la falsa profezia sta gridando ai quattro venti. La Chiesa non è più via che conduce al Paradiso. </w:t>
      </w:r>
    </w:p>
    <w:p w14:paraId="3AA26D82"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“No hanno vino”: </w:t>
      </w:r>
      <w:r w:rsidRPr="0002461F">
        <w:rPr>
          <w:rFonts w:ascii="Arial" w:eastAsia="Times New Roman" w:hAnsi="Arial" w:cs="Arial"/>
          <w:sz w:val="24"/>
          <w:szCs w:val="24"/>
          <w:lang w:eastAsia="it-IT"/>
        </w:rPr>
        <w:t xml:space="preserve">Mancando il corpo di Cristo, la Chiesa, il cristianesimo da fede nella comunione vera si è straformato in singolarità isolate, separate, disgiunte l’una dall’altra, spesso in contrapposizione l’una con l’altra. Manca il segno di credibilità per la nascita della vera fede. </w:t>
      </w:r>
    </w:p>
    <w:p w14:paraId="044FF5B6"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“Non hanno vino”.</w:t>
      </w:r>
      <w:r w:rsidRPr="0002461F">
        <w:rPr>
          <w:rFonts w:ascii="Arial" w:eastAsia="Times New Roman" w:hAnsi="Arial" w:cs="Arial"/>
          <w:sz w:val="24"/>
          <w:szCs w:val="24"/>
          <w:lang w:eastAsia="it-IT"/>
        </w:rPr>
        <w:t xml:space="preserve"> Manca lo Spirto Santo che trasformi la carne in spirito e il cuore in cuore di Cristo perché si possa amare il Padre celeste con amore veramente filiale, amore di Cristo, amore della Madre di Dio, amore versato in esso dallo Spirito Santo.</w:t>
      </w:r>
    </w:p>
    <w:p w14:paraId="0A9206A9"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Gesù ha dato risposta alla Madre sua: </w:t>
      </w:r>
      <w:r w:rsidRPr="0002461F">
        <w:rPr>
          <w:rFonts w:ascii="Arial" w:eastAsia="Times New Roman" w:hAnsi="Arial" w:cs="Arial"/>
          <w:i/>
          <w:sz w:val="24"/>
          <w:szCs w:val="24"/>
          <w:lang w:eastAsia="it-IT"/>
        </w:rPr>
        <w:t>“Va’ sulla terra e trova qualcuno che voglia portare nuovamente sulla mensa dell’umanità il vino della vera Parola, del vero Vangelo, della vera Luce”</w:t>
      </w:r>
      <w:r w:rsidRPr="0002461F">
        <w:rPr>
          <w:rFonts w:ascii="Arial" w:eastAsia="Times New Roman" w:hAnsi="Arial" w:cs="Arial"/>
          <w:sz w:val="24"/>
          <w:szCs w:val="24"/>
          <w:lang w:eastAsia="it-IT"/>
        </w:rPr>
        <w:t xml:space="preserve">. La Madre di Gesù ha chiamato noi. Ma chi di noi crede realmente nella sua vocazione? </w:t>
      </w:r>
    </w:p>
    <w:p w14:paraId="1F163612"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Si porta il vino della vera Parola di Gesù nel mondo, oppure non c’è speranza di vera vita per esso. Sarà un mondo di tenebra e di grande miseria. La vera Parola è l’inizio della vera vita.</w:t>
      </w:r>
    </w:p>
    <w:p w14:paraId="32251E9E"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aiutaci ad ascoltare il tuo accorato grido e a dargli compimento. Senza il vino della Parola, ogni altro vino, frutto di essa, scompare, ed è il trionfo sulla terra del principe del mondo. Metti nel nostro cuore il suo stesso desiderio di salvezza e di vera redenzione. Angeli, Santi, non permettete che in noi cada a vuoto questo grido della Madre di Dio, Madre di Gesù, Madre nostra, Madre che ama la salvezza di tutti i suoi figli. </w:t>
      </w:r>
    </w:p>
    <w:p w14:paraId="55145137"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p>
    <w:p w14:paraId="077C7F3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58" w:name="_Toc461178935"/>
      <w:bookmarkStart w:id="459" w:name="_Toc461181198"/>
      <w:bookmarkStart w:id="460" w:name="_Toc182404730"/>
      <w:r w:rsidRPr="0002461F">
        <w:rPr>
          <w:rFonts w:ascii="Arial" w:hAnsi="Arial"/>
          <w:b/>
          <w:bCs/>
          <w:sz w:val="24"/>
          <w:szCs w:val="24"/>
          <w:lang w:eastAsia="it-IT"/>
        </w:rPr>
        <w:t>DONNA, CHE VUOI DA ME?</w:t>
      </w:r>
      <w:bookmarkEnd w:id="458"/>
      <w:bookmarkEnd w:id="459"/>
      <w:bookmarkEnd w:id="460"/>
      <w:r w:rsidRPr="0002461F">
        <w:rPr>
          <w:rFonts w:ascii="Times New Roman" w:hAnsi="Times New Roman"/>
          <w:b/>
          <w:bCs/>
          <w:sz w:val="24"/>
          <w:szCs w:val="24"/>
          <w:lang w:eastAsia="it-IT"/>
        </w:rPr>
        <w:t xml:space="preserve"> </w:t>
      </w:r>
    </w:p>
    <w:p w14:paraId="4E28A7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Possiamo dare soluzione di verità alla risposta di Cristo Gesù – </w:t>
      </w:r>
      <w:r w:rsidRPr="0002461F">
        <w:rPr>
          <w:rFonts w:ascii="Arial" w:eastAsia="Times New Roman" w:hAnsi="Arial" w:cs="Arial"/>
          <w:i/>
          <w:sz w:val="24"/>
          <w:szCs w:val="24"/>
          <w:lang w:eastAsia="it-IT"/>
        </w:rPr>
        <w:t xml:space="preserve">“E Gesù le rispose: «Donna, che vuoi da me? Non è ancora giunta la mia ora»” –  </w:t>
      </w:r>
      <w:r w:rsidRPr="0002461F">
        <w:rPr>
          <w:rFonts w:ascii="Arial" w:eastAsia="Times New Roman" w:hAnsi="Arial" w:cs="Arial"/>
          <w:sz w:val="24"/>
          <w:szCs w:val="24"/>
          <w:lang w:eastAsia="it-IT"/>
        </w:rPr>
        <w:t>servendoci della parola dell’apostolo Paolo. È Dio che governa il tempo e la storia. Tempi e momenti vanno rispettati.</w:t>
      </w:r>
    </w:p>
    <w:p w14:paraId="08B4D9F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w:t>
      </w:r>
      <w:r w:rsidRPr="0002461F">
        <w:rPr>
          <w:rFonts w:ascii="Arial" w:eastAsia="Times New Roman" w:hAnsi="Arial" w:cs="Arial"/>
          <w:i/>
          <w:sz w:val="24"/>
          <w:szCs w:val="24"/>
          <w:lang w:eastAsia="it-IT"/>
        </w:rPr>
        <w:lastRenderedPageBreak/>
        <w:t xml:space="preserve">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1D1A64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stessa verità ci insegna l’Apostolo Pietro circa la venuta della fine del mondo. Ci sono momenti e ore che solo il Padre conosce e nessun altro. Solo Dio conosce l’ora per ogni cosa. </w:t>
      </w:r>
    </w:p>
    <w:p w14:paraId="188E2379"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1FF38970"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CEC552B"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718C3766" w14:textId="77777777" w:rsidR="0002461F" w:rsidRPr="0002461F" w:rsidRDefault="0002461F" w:rsidP="0002461F">
      <w:pPr>
        <w:spacing w:after="120" w:line="240" w:lineRule="auto"/>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Anche gli Atti degli Apostoli iniziano rivelando la stessa verità. Agli Apostoli che chiedono, Gesù risponde che non spetta a loro conoscere i tempi e i momenti nascosti nel cuore del Padre.</w:t>
      </w:r>
    </w:p>
    <w:p w14:paraId="2B3629A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Nel primo racconto, o Teòfilo, ho trattato di tutto quello che Gesù fece e insegnò dagli inizi fino al giorno in cui fu assunto in cielo, dopo aver dato disposizioni agli apostoli che si era scelti per mezzo dello Spirito Santo. 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57E8F78F"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Quelli dunque che erano con lui gli domandavano: «Signore, è questo il tempo nel quale ricostituirai il regno per Israele?».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w:t>
      </w:r>
    </w:p>
    <w:p w14:paraId="1F6E0783"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1,1-14). </w:t>
      </w:r>
    </w:p>
    <w:p w14:paraId="5B22E8E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Ma cosa ci vuole insegna lo Spirito Santo attraverso questo grido di aiuto della Madre di Dio rivolto al suo Figlio Gesù? La Vergine Maria presenta al figlio lo stesso grido del profeta Isaia. Lui è voce del popolo bisognoso di salvezza. Maria è voce dell’umanità che è senza vino. Manca del vino della vera salvezza e redenzione. Il profeta grida. I tempi però non sono compiuti. Dio non interviene. La Madre di Gesù grida, Gesù le risponde di pazientare un poco. </w:t>
      </w:r>
    </w:p>
    <w:p w14:paraId="654DEE96"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w:t>
      </w:r>
    </w:p>
    <w:p w14:paraId="79C6D651"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 xml:space="preserve">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w:t>
      </w:r>
    </w:p>
    <w:p w14:paraId="5C18DBDB"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w:t>
      </w:r>
    </w:p>
    <w:p w14:paraId="40B75945"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54E87771"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 </w:t>
      </w:r>
    </w:p>
    <w:p w14:paraId="753B1FE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L’ora della salvezza ancora non è venuta. Prima Lui deve preparare i suoi Apostoli. Se compisse ora la salvezza, senza la preparazione dei suoi Apostoli, sarebbe la sua una salvezza vana, effimera. Morirebbe lo stesso giorno della sua morte. Le giare ancora non sono riempiete di acqua perché dal suo seno il fiume d’acqua viva non è sgorgato. I servi non sono pronti, perché ancora neanche sanno come si attinge l’acqua e come la si porta a colui che dirige il banchetto. Non rispettare i tempi nell’opera della salvezza e non compiere alcuna salvezza.  Il tempo di Dio a volte sembra lungo. Esso invece è sempre breve per Lui. Secondo l’insegnamento di San Paolo, il tempo ormai si è fatto breve solo per il compimento della salvezza che ciascuno deve portare a realizzazione nella sua vita. Ha solo pochi giorno per compiere nel suo corpo la perfetta realizzazione della morte e della risurrezione di Gesù.</w:t>
      </w:r>
    </w:p>
    <w:p w14:paraId="78442321"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w:t>
      </w:r>
    </w:p>
    <w:p w14:paraId="6904A1FF"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71C79AF6"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190BBB7"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787E2821"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1AD6733A"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300F27A7"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5070F24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Spirito Santo ci rivela così il grande amore di salvezza che è tutto nel cuore della Madre di Gesù. Lei in questo momento è voce dei profeti, dei giusti, dei patriarchi, di quanti da anni attendono la salvezza del loro Dio. Come voce dell’umanità, manifesta che l’umanità di cui ella è Madre già per decreto dell’Eterno Padre, ha bisogno del vino. Ma forse che Gesù nei desideri è da meno della Madre sua? La Madre è Madre e vorrebbe accorciare i tempi. Cristo è Cristo e risponde che certi tempi non possono essere accorciati. Urge l’amore dell’attesa. Anche il desiderio di Gesù è forte, intenso. E Lui sempre lo rivela nel Vangelo. </w:t>
      </w:r>
    </w:p>
    <w:p w14:paraId="180A977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Sono venuto a gettare fuoco sulla terra, e quanto vorrei che fosse già acceso! Ho un battesimo nel quale sarò battezzato, e come sono angosciato finché non sia compiuto! (Lc 12,49-50). </w:t>
      </w:r>
    </w:p>
    <w:p w14:paraId="69622A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prima di celebrare il rito perenne dell’Eucaristia e lasciarlo come suo memoriale di vita eterna, consegnandolo nelle mani dei suoi discepoli, Lui </w:t>
      </w:r>
      <w:r w:rsidRPr="0002461F">
        <w:rPr>
          <w:rFonts w:ascii="Arial" w:eastAsia="Times New Roman" w:hAnsi="Arial" w:cs="Arial"/>
          <w:sz w:val="24"/>
          <w:szCs w:val="24"/>
          <w:lang w:eastAsia="it-IT"/>
        </w:rPr>
        <w:lastRenderedPageBreak/>
        <w:t xml:space="preserve">manifesta ed esprime lo stesso desiderio. Lui vuole morire, vuole donarsi al padre, vuole redimere il mondo, vuole farsi olocausto, vittima, sacrificio di salvezza. vuole essere sacramento di vita eterna per il mondo. </w:t>
      </w:r>
    </w:p>
    <w:p w14:paraId="761070C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venne l’ora, prese posto a tavola e gli apostoli con lui,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14:paraId="6FC47E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Salmo ci manifesta quanto forte, potente sia il desiderio di Cristo Gesù nel compimento della volontà del Padre. Lui vive per essa. Attende con infinito amore che essa si compia, avvenga, sia portata a pieno compimento e realizzazione. Il desiderio in Cristo è purissimo amore. Lui ama il Padre più della sua stessa vita. La sua vita è un purissimo dono di amore al Padre. </w:t>
      </w:r>
    </w:p>
    <w:p w14:paraId="60350109"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 (41) 1-12). </w:t>
      </w:r>
    </w:p>
    <w:p w14:paraId="6C7593B4"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 1-12).</w:t>
      </w:r>
    </w:p>
    <w:p w14:paraId="75B04D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Secondo l’Evangelista Giovanni, Gesù nelle ore immediatamente prima della passione e morte, si chiude nel Cenacolo con i discepoli e a loro offre l’ultima preparazione. Poi darà loro Spirito Santo, da lui versato l’indomi dalla croce, e li </w:t>
      </w:r>
      <w:r w:rsidRPr="0002461F">
        <w:rPr>
          <w:rFonts w:ascii="Arial" w:eastAsia="Times New Roman" w:hAnsi="Arial" w:cs="Arial"/>
          <w:sz w:val="24"/>
          <w:szCs w:val="24"/>
          <w:lang w:eastAsia="it-IT"/>
        </w:rPr>
        <w:lastRenderedPageBreak/>
        <w:t>manderà per il mondo a portare il vino all’umanità. È la sua una preparazione nella quale manifesta tutto il suo cuore. Quanto differenza con la preparazione dei futuri discepoli di Gesù, spesso affidata a degli scienziati che nulla conoscono del cuore del Maestro, perché nel loro cuore non c’è il cuore di Cristo, allo stesso modo che nel cuore di Cristo dimorava il cuore del Padre. Neanche il cuore della Madre di Dio regna.</w:t>
      </w:r>
    </w:p>
    <w:p w14:paraId="079F39C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277B5B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w:t>
      </w:r>
      <w:r w:rsidRPr="0002461F">
        <w:rPr>
          <w:rFonts w:ascii="Arial" w:eastAsia="Times New Roman" w:hAnsi="Arial" w:cs="Arial"/>
          <w:i/>
          <w:iCs/>
          <w:sz w:val="24"/>
          <w:szCs w:val="24"/>
          <w:lang w:eastAsia="it-IT"/>
        </w:rPr>
        <w:t>ha</w:t>
      </w:r>
      <w:r w:rsidRPr="0002461F">
        <w:rPr>
          <w:rFonts w:ascii="Arial" w:eastAsia="Times New Roman" w:hAnsi="Arial" w:cs="Arial"/>
          <w:i/>
          <w:sz w:val="24"/>
          <w:szCs w:val="24"/>
          <w:lang w:eastAsia="it-IT"/>
        </w:rPr>
        <w:t xml:space="preserve"> alzato contro di me il suo calcagno. Ve lo dico fin d’ora, prima che accada, perché, quando sarà avvenuto, crediate che Io Sono. In verità, in verità io vi dico: chi accoglie colui che io manderò, accoglie me; chi accoglie me, accoglie colui che mi ha mandato».</w:t>
      </w:r>
    </w:p>
    <w:p w14:paraId="45824EE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alcuni infatti pensavano che, poiché Giuda teneva la cassa, Gesù gli avesse detto: «Compra quello che ci occorre per la festa», oppure che dovesse dare qualche cosa ai poveri. Egli, preso il boccone, subito uscì. Ed era notte.</w:t>
      </w:r>
    </w:p>
    <w:p w14:paraId="331A84B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B62F85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3EDDE5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Prima della morte la preparazione di Gesù dei suoi discepoli termina con la preghiera nella quale Gesù Signore, parlando al Padre, svela ai suoi apostoli qual è il suo desiderio sulla loro vita. Se questo desiderio di Cristo non viene realizzato, nessun vino sarà portato sulla mensa dell’umanità. Non c’è vino, perché il vino si attinge giorno per giorno nel cuore di Cristo e per attingerlo nel cuore di Cristo, in questo cuore si deve abitare allora stesso modo che Cristo Gesù abita nel cuore del Padre. Si abita nel cuore del Padre facendo la volontà del Padre, allo stesso modo di Gesù Signore, con il dono totale della propria vita.</w:t>
      </w:r>
    </w:p>
    <w:p w14:paraId="61B9DBF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238F16B" w14:textId="77777777" w:rsidR="0002461F" w:rsidRPr="0002461F" w:rsidRDefault="0002461F" w:rsidP="0002461F">
      <w:pPr>
        <w:spacing w:after="120" w:line="240" w:lineRule="auto"/>
        <w:jc w:val="both"/>
        <w:rPr>
          <w:rFonts w:ascii="Arial" w:eastAsia="Times New Roman" w:hAnsi="Arial" w:cs="Arial"/>
          <w:i/>
          <w:position w:val="4"/>
          <w:sz w:val="24"/>
          <w:szCs w:val="24"/>
          <w:lang w:eastAsia="it-IT"/>
        </w:rPr>
      </w:pPr>
      <w:r w:rsidRPr="0002461F">
        <w:rPr>
          <w:rFonts w:ascii="Arial" w:eastAsia="Times New Roman" w:hAnsi="Arial" w:cs="Arial"/>
          <w:i/>
          <w:sz w:val="24"/>
          <w:szCs w:val="24"/>
          <w:lang w:eastAsia="it-IT"/>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Pr="0002461F">
        <w:rPr>
          <w:rFonts w:ascii="Arial" w:eastAsia="Times New Roman" w:hAnsi="Arial" w:cs="Arial"/>
          <w:i/>
          <w:position w:val="4"/>
          <w:sz w:val="24"/>
          <w:szCs w:val="24"/>
          <w:lang w:eastAsia="it-IT"/>
        </w:rPr>
        <w:t xml:space="preserve"> </w:t>
      </w:r>
    </w:p>
    <w:p w14:paraId="4D92696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4E2F5A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1F6E1F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prego che tu li tolga dal mondo, ma che tu li custodisca dal Maligno. Essi non sono del mondo, come io non sono del mondo. Consacrali nella verità. La </w:t>
      </w:r>
      <w:r w:rsidRPr="0002461F">
        <w:rPr>
          <w:rFonts w:ascii="Arial" w:eastAsia="Times New Roman" w:hAnsi="Arial" w:cs="Arial"/>
          <w:i/>
          <w:sz w:val="24"/>
          <w:szCs w:val="24"/>
          <w:lang w:eastAsia="it-IT"/>
        </w:rPr>
        <w:lastRenderedPageBreak/>
        <w:t>tua parola è verità. Come tu hai mandato me nel mondo, anche io ho mandato loro nel mondo; per loro io consacro me stesso, perché siano anch’essi consacrati nella verità.</w:t>
      </w:r>
    </w:p>
    <w:p w14:paraId="4747491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14CD114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1A1D145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Padre, voglio che quelli che mi hai dato siano anch’essi con me dove sono io, perché contemplino la mia gloria, quella che tu mi hai dato; poiché mi hai amato prima della creazione del mondo.</w:t>
      </w:r>
    </w:p>
    <w:p w14:paraId="68A2C40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747C3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L’ultimo insegnamento Gesù lo dona a Pietro e agli altri discepoli presso il Mare di Galilea. Se Pietro e gli altri vogliono prendere pesci nella rete del regno, devono sempre gettare la rete sulla Parola di Gesù. Si va nel mondo senza Parola, vuoti si va e vuoti si ritorna. Ma non c’è solo il mondo da portare nella rete, ci sono i pesci nella rete che devono,  che sempre dovranno essere conservati nella verità, nella giustizia, nel grande amore. Perché questo avvenga, Pietro dovrà pascere pecore e agnelli con lo stesso amore di Cristo Gesù. amore di verità, amore di carità, amore di fortezza, amore di misericordia, amore di Parola del Signore. </w:t>
      </w:r>
    </w:p>
    <w:p w14:paraId="272F2ED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825D89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3EF3A9F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w:t>
      </w:r>
      <w:r w:rsidRPr="0002461F">
        <w:rPr>
          <w:rFonts w:ascii="Arial" w:eastAsia="Times New Roman" w:hAnsi="Arial" w:cs="Arial"/>
          <w:i/>
          <w:sz w:val="24"/>
          <w:szCs w:val="24"/>
          <w:lang w:eastAsia="it-IT"/>
        </w:rPr>
        <w:lastRenderedPageBreak/>
        <w:t>e così pure il pesce. Era la terza volta che Gesù si manifestava ai discepoli, dopo essere risorto dai morti.</w:t>
      </w:r>
    </w:p>
    <w:p w14:paraId="24CC6C0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Questo disse per indicare con quale morte egli avrebbe glorificato Dio. E, detto questo, aggiunse: «Seguimi».</w:t>
      </w:r>
    </w:p>
    <w:p w14:paraId="5158453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4263590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785BD8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Madre di Gesù, piena come Lei di Spirito Santo, non sa, sempre nello Spirito, che Gesù deve rispettare i tempi e i momenti necessari per la preparazione dei suoi discepoli? Lei lo sa. Ma il suo cuore traboccante di desiderio di salvezza per l’umanità è come se volesse chiedere a Gesù un miracolo ancora più grande: che preparasse i discepoli quasi accorciando i tempi.</w:t>
      </w:r>
    </w:p>
    <w:p w14:paraId="7690A0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giusto che Lei manifesti questo suo grande amore. Ma è anche giusto che Cristo Gesù le manifesti la verità di ogni cosa. Amore e verità, verità e amore devono essere una cosa sola. Il giorno in cui essi vengono separati e l’amore cammina senza la verità e la verità senza l’amore è la rovina dell’umanità. Avremo un amore inefficace e una verità incapace di salvezza. Questa unità tra amore e verità è insegnata sia dall’Apostolo Paolo che da Giovanni, il discepolo che Gesù amava. Il loro è un insegnamento eterno. </w:t>
      </w:r>
    </w:p>
    <w:p w14:paraId="257B556F"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Ed egli ha dato ad alcuni di essere apostoli, ad altri di essere profeti, ad altri ancora di essere evangelisti, ad altri di essere</w:t>
      </w:r>
      <w:r w:rsidRPr="0002461F">
        <w:rPr>
          <w:rFonts w:ascii="Arial" w:eastAsia="Times New Roman" w:hAnsi="Arial" w:cs="Arial"/>
          <w:b/>
          <w:i/>
          <w:sz w:val="24"/>
          <w:szCs w:val="24"/>
          <w:lang w:eastAsia="it-IT"/>
        </w:rPr>
        <w:t xml:space="preserve"> </w:t>
      </w:r>
      <w:r w:rsidRPr="0002461F">
        <w:rPr>
          <w:rFonts w:ascii="Arial" w:eastAsia="Times New Roman" w:hAnsi="Arial" w:cs="Arial"/>
          <w:i/>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w:t>
      </w:r>
      <w:r w:rsidRPr="0002461F">
        <w:rPr>
          <w:rFonts w:ascii="Arial" w:eastAsia="Times New Roman" w:hAnsi="Arial" w:cs="Arial"/>
          <w:i/>
          <w:sz w:val="24"/>
          <w:szCs w:val="24"/>
          <w:lang w:eastAsia="it-IT"/>
        </w:rPr>
        <w:lastRenderedPageBreak/>
        <w:t>tendendo a lui, che è il capo, Cristo. Da lui tutto il corpo, ben compaginato e connesso, con la collaborazione di ogni giuntura, secondo l’energia propria di ogni membro, cresce in modo da edificare se stesso nella carità (Ef 4,11-16).</w:t>
      </w:r>
    </w:p>
    <w:p w14:paraId="07893DF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371C1BB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4C60A25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324089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Ogni discepolo di Gesù deve cammina con due cuori nel suo petto: con il cuore dell’amore materno di Maria che sempre chiede a Cristo Gesù che affretti l’ora della nostra salvezza piena e con il cuore di Gesù che invita la Vergine Maria a rispettare i tempi perché la salvezza possa compiersi secondo il desiderio e la volontà del Padre.</w:t>
      </w:r>
    </w:p>
    <w:p w14:paraId="70D74A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è questo il peccato più grande dell’uomo: il non rispetto del tempo, il non rispetto della verità di nessun’altra cosa. Per questo la vera salvezza è fatta da due cuori: dal cuore della Vergine Maria che chiede a Cristo, del cuore di Cristo che chiede al Padre. Il Padre risponde a Cristo, Cristo risponde alla Madre. La Madre obbedisce a Cristo, Cristo obbedisce al Padre.</w:t>
      </w:r>
    </w:p>
    <w:p w14:paraId="0E5153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l’amore obbedisce al Padre è purissima verità. Quando la verità obbedisce al Padre è essa purissimo amore. L’amore della Madre di Gesù è sempre purissimo amore perché vissuto in ogni obbedienza a Cristo. La verità di Cristo è purissimo amore perché vissuta nell’obbedienza al Padre. Il Padre è la fonte unica dell’amore e della verità.</w:t>
      </w:r>
    </w:p>
    <w:p w14:paraId="610901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allora è necessario l’amore di Maria? Cosa esso aggiunge alla verità di Cristo Signore? L’amore di Maria serve a dare </w:t>
      </w:r>
      <w:r w:rsidRPr="0002461F">
        <w:rPr>
          <w:rFonts w:ascii="Arial" w:eastAsia="Times New Roman" w:hAnsi="Arial" w:cs="Arial"/>
          <w:i/>
          <w:sz w:val="24"/>
          <w:szCs w:val="24"/>
          <w:lang w:eastAsia="it-IT"/>
        </w:rPr>
        <w:t>“Movimento”</w:t>
      </w:r>
      <w:r w:rsidRPr="0002461F">
        <w:rPr>
          <w:rFonts w:ascii="Arial" w:eastAsia="Times New Roman" w:hAnsi="Arial" w:cs="Arial"/>
          <w:sz w:val="24"/>
          <w:szCs w:val="24"/>
          <w:lang w:eastAsia="it-IT"/>
        </w:rPr>
        <w:t xml:space="preserve"> perenne alla verità di salvezza di Gesù Signore. La verità ha sempre bisogno della spinta, del motore dell’amore. L’amore di uno da solo non è sufficiente, occorre l’amore dell’altro, perché esso si trasformi in purissimo e verissimo amore di salvezza eterna. Ma qualcuno potrebbe pensare: ma l’amore  di Cristo da solo non è sufficiente, non </w:t>
      </w:r>
      <w:r w:rsidRPr="0002461F">
        <w:rPr>
          <w:rFonts w:ascii="Arial" w:eastAsia="Times New Roman" w:hAnsi="Arial" w:cs="Arial"/>
          <w:sz w:val="24"/>
          <w:szCs w:val="24"/>
          <w:lang w:eastAsia="it-IT"/>
        </w:rPr>
        <w:lastRenderedPageBreak/>
        <w:t xml:space="preserve">basta per mettere in </w:t>
      </w:r>
      <w:r w:rsidRPr="0002461F">
        <w:rPr>
          <w:rFonts w:ascii="Arial" w:eastAsia="Times New Roman" w:hAnsi="Arial" w:cs="Arial"/>
          <w:i/>
          <w:sz w:val="24"/>
          <w:szCs w:val="24"/>
          <w:lang w:eastAsia="it-IT"/>
        </w:rPr>
        <w:t>“Movimento”</w:t>
      </w:r>
      <w:r w:rsidRPr="0002461F">
        <w:rPr>
          <w:rFonts w:ascii="Arial" w:eastAsia="Times New Roman" w:hAnsi="Arial" w:cs="Arial"/>
          <w:sz w:val="24"/>
          <w:szCs w:val="24"/>
          <w:lang w:eastAsia="it-IT"/>
        </w:rPr>
        <w:t xml:space="preserve"> tutta la sua verità di salvezza? La risposta è nel mistero trinitario del Padre. In esso ogni Persona divina </w:t>
      </w:r>
      <w:r w:rsidRPr="0002461F">
        <w:rPr>
          <w:rFonts w:ascii="Arial" w:eastAsia="Times New Roman" w:hAnsi="Arial" w:cs="Arial"/>
          <w:i/>
          <w:sz w:val="24"/>
          <w:szCs w:val="24"/>
          <w:lang w:eastAsia="it-IT"/>
        </w:rPr>
        <w:t>“è motore eterno”</w:t>
      </w:r>
      <w:r w:rsidRPr="0002461F">
        <w:rPr>
          <w:rFonts w:ascii="Arial" w:eastAsia="Times New Roman" w:hAnsi="Arial" w:cs="Arial"/>
          <w:sz w:val="24"/>
          <w:szCs w:val="24"/>
          <w:lang w:eastAsia="it-IT"/>
        </w:rPr>
        <w:t xml:space="preserve"> dell’amore e della verità dell’altro. Così nella creazione Dio ha stabilito che lo stesso </w:t>
      </w:r>
      <w:r w:rsidRPr="0002461F">
        <w:rPr>
          <w:rFonts w:ascii="Arial" w:eastAsia="Times New Roman" w:hAnsi="Arial" w:cs="Arial"/>
          <w:i/>
          <w:sz w:val="24"/>
          <w:szCs w:val="24"/>
          <w:lang w:eastAsia="it-IT"/>
        </w:rPr>
        <w:t>“movimento di amore e di verità”</w:t>
      </w:r>
      <w:r w:rsidRPr="0002461F">
        <w:rPr>
          <w:rFonts w:ascii="Arial" w:eastAsia="Times New Roman" w:hAnsi="Arial" w:cs="Arial"/>
          <w:sz w:val="24"/>
          <w:szCs w:val="24"/>
          <w:lang w:eastAsia="it-IT"/>
        </w:rPr>
        <w:t xml:space="preserve"> si compia tra Cristo e la Madre sua. </w:t>
      </w:r>
    </w:p>
    <w:p w14:paraId="318187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il </w:t>
      </w:r>
      <w:r w:rsidRPr="0002461F">
        <w:rPr>
          <w:rFonts w:ascii="Arial" w:eastAsia="Times New Roman" w:hAnsi="Arial" w:cs="Arial"/>
          <w:i/>
          <w:sz w:val="24"/>
          <w:szCs w:val="24"/>
          <w:lang w:eastAsia="it-IT"/>
        </w:rPr>
        <w:t>“movimento perenne”</w:t>
      </w:r>
      <w:r w:rsidRPr="0002461F">
        <w:rPr>
          <w:rFonts w:ascii="Arial" w:eastAsia="Times New Roman" w:hAnsi="Arial" w:cs="Arial"/>
          <w:sz w:val="24"/>
          <w:szCs w:val="24"/>
          <w:lang w:eastAsia="it-IT"/>
        </w:rPr>
        <w:t xml:space="preserve"> della verità di Cristo perché si trasformi tutta in amore purissimo di salvezza. Cristo Signore è il </w:t>
      </w:r>
      <w:r w:rsidRPr="0002461F">
        <w:rPr>
          <w:rFonts w:ascii="Arial" w:eastAsia="Times New Roman" w:hAnsi="Arial" w:cs="Arial"/>
          <w:i/>
          <w:sz w:val="24"/>
          <w:szCs w:val="24"/>
          <w:lang w:eastAsia="it-IT"/>
        </w:rPr>
        <w:t>“movimento perenne”</w:t>
      </w:r>
      <w:r w:rsidRPr="0002461F">
        <w:rPr>
          <w:rFonts w:ascii="Arial" w:eastAsia="Times New Roman" w:hAnsi="Arial" w:cs="Arial"/>
          <w:sz w:val="24"/>
          <w:szCs w:val="24"/>
          <w:lang w:eastAsia="it-IT"/>
        </w:rPr>
        <w:t xml:space="preserve"> della carità della Vergine Maria perché sia sempre amore purissimo di salvezza nella più grande obbedienza alla verità e all’amore che sono nel cuore del Padre. Così la Vergine Maria porta Cristo Gesù nella carità e nella verità del Padre e Cristo Gesù porta la Madre sua nel cuore della verità e della carità del Padre. È in questo </w:t>
      </w:r>
      <w:r w:rsidRPr="0002461F">
        <w:rPr>
          <w:rFonts w:ascii="Arial" w:eastAsia="Times New Roman" w:hAnsi="Arial" w:cs="Arial"/>
          <w:i/>
          <w:sz w:val="24"/>
          <w:szCs w:val="24"/>
          <w:lang w:eastAsia="it-IT"/>
        </w:rPr>
        <w:t xml:space="preserve">“duplice movimento” </w:t>
      </w:r>
      <w:r w:rsidRPr="0002461F">
        <w:rPr>
          <w:rFonts w:ascii="Arial" w:eastAsia="Times New Roman" w:hAnsi="Arial" w:cs="Arial"/>
          <w:sz w:val="24"/>
          <w:szCs w:val="24"/>
          <w:lang w:eastAsia="it-IT"/>
        </w:rPr>
        <w:t xml:space="preserve">della Madre e del Figlio che il vino di Cristo Signore viene portato sulla tavola degli invitati alle nozze dell’Agnello. </w:t>
      </w:r>
    </w:p>
    <w:p w14:paraId="513B33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stesso </w:t>
      </w:r>
      <w:r w:rsidRPr="0002461F">
        <w:rPr>
          <w:rFonts w:ascii="Arial" w:eastAsia="Times New Roman" w:hAnsi="Arial" w:cs="Arial"/>
          <w:i/>
          <w:sz w:val="24"/>
          <w:szCs w:val="24"/>
          <w:lang w:eastAsia="it-IT"/>
        </w:rPr>
        <w:t>“duplice movimento”</w:t>
      </w:r>
      <w:r w:rsidRPr="0002461F">
        <w:rPr>
          <w:rFonts w:ascii="Arial" w:eastAsia="Times New Roman" w:hAnsi="Arial" w:cs="Arial"/>
          <w:sz w:val="24"/>
          <w:szCs w:val="24"/>
          <w:lang w:eastAsia="it-IT"/>
        </w:rPr>
        <w:t xml:space="preserve"> verrà ricomposto presso la croce tra la Vergine Maria e il discepolo. Tra Madre e figlio dovrà viversi in eterno lo stesso </w:t>
      </w:r>
      <w:r w:rsidRPr="0002461F">
        <w:rPr>
          <w:rFonts w:ascii="Arial" w:eastAsia="Times New Roman" w:hAnsi="Arial" w:cs="Arial"/>
          <w:i/>
          <w:sz w:val="24"/>
          <w:szCs w:val="24"/>
          <w:lang w:eastAsia="it-IT"/>
        </w:rPr>
        <w:t>“movimento di verità e di carità”</w:t>
      </w:r>
      <w:r w:rsidRPr="0002461F">
        <w:rPr>
          <w:rFonts w:ascii="Arial" w:eastAsia="Times New Roman" w:hAnsi="Arial" w:cs="Arial"/>
          <w:sz w:val="24"/>
          <w:szCs w:val="24"/>
          <w:lang w:eastAsia="it-IT"/>
        </w:rPr>
        <w:t xml:space="preserve"> che è stato vissuto tra Cristo e la madre. Il giorno in cui il discepolo si separerà dalla Madre vivrà una verità senza amore e un amore senza verità. Saranno un amore e una verità che non danno vera salvezza. Questo movimento di vera salvezza potrà viversi nello Spirito Santo. Come tutto lo Spirito nella sua pienezza è nella Vergine Maria, così tutto in pienezza dovrà essere nel discepolo. Se il discepolo si distacca dallo Spirito non è più capace di ascoltare la Madre e il suo amore sarà vano, inefficace. La sua verità sarà inutile. Non saranno più amore e verità attinti nel cuore del Padre.</w:t>
      </w:r>
    </w:p>
    <w:p w14:paraId="673C1C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Alle Nozze di Cana, che sono simbolo perenne di tutto il mistero della salvezza, è la Vergine Maria che mette in </w:t>
      </w:r>
      <w:r w:rsidRPr="0002461F">
        <w:rPr>
          <w:rFonts w:ascii="Arial" w:eastAsia="Times New Roman" w:hAnsi="Arial" w:cs="Arial"/>
          <w:i/>
          <w:sz w:val="24"/>
          <w:szCs w:val="24"/>
          <w:lang w:eastAsia="it-IT"/>
        </w:rPr>
        <w:t>“movimento”</w:t>
      </w:r>
      <w:r w:rsidRPr="0002461F">
        <w:rPr>
          <w:rFonts w:ascii="Arial" w:eastAsia="Times New Roman" w:hAnsi="Arial" w:cs="Arial"/>
          <w:sz w:val="24"/>
          <w:szCs w:val="24"/>
          <w:lang w:eastAsia="it-IT"/>
        </w:rPr>
        <w:t xml:space="preserve"> Gesù Signore. Nella storia della salvezza in ogni tempo, dovrà essere sempre la Vergine Maria a mettere in “movimento” il discepolo. Per questo la Madre di Gesù dovrà essere sempre presente nella sua vita allo stesso modo che è presente alle Nozze di Cana. Senza la presenza di Maria, il discepolo diviene essere statico, immobile, indifferente. </w:t>
      </w:r>
    </w:p>
    <w:p w14:paraId="082A6B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vieni e metti in “movimento” il cuore di ogni discepolo di Gesù perché trasformi la sua verità e la sua carità in opera di vera salvezza. Angeli, Santi, non permettete che i discepoli di Gesù si separino dalla loro Madre. Si separeranno dal cuore del Padre. Cammineranno per vie di immanenza che mai daranno salvezza al mondo. Senza la Vergine Maria il cuore del discepolo si arresta, si ferma. Manca colei che lo pone in movimento. </w:t>
      </w:r>
    </w:p>
    <w:p w14:paraId="5E612A40" w14:textId="77777777" w:rsidR="0002461F" w:rsidRPr="0002461F" w:rsidRDefault="0002461F" w:rsidP="0002461F">
      <w:pPr>
        <w:spacing w:after="0" w:line="240" w:lineRule="auto"/>
        <w:rPr>
          <w:sz w:val="24"/>
          <w:szCs w:val="24"/>
        </w:rPr>
      </w:pPr>
    </w:p>
    <w:p w14:paraId="509EB55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61" w:name="_Toc461178939"/>
      <w:bookmarkStart w:id="462" w:name="_Toc461181202"/>
      <w:bookmarkStart w:id="463" w:name="_Toc182404731"/>
      <w:r w:rsidRPr="0002461F">
        <w:rPr>
          <w:rFonts w:ascii="Arial" w:hAnsi="Arial"/>
          <w:b/>
          <w:bCs/>
          <w:sz w:val="24"/>
          <w:szCs w:val="24"/>
          <w:lang w:eastAsia="it-IT"/>
        </w:rPr>
        <w:t>QUALSIASI COSA VI DICA, FATELA</w:t>
      </w:r>
      <w:bookmarkEnd w:id="461"/>
      <w:bookmarkEnd w:id="462"/>
      <w:bookmarkEnd w:id="463"/>
      <w:r w:rsidRPr="0002461F">
        <w:rPr>
          <w:rFonts w:ascii="Arial" w:hAnsi="Arial"/>
          <w:b/>
          <w:bCs/>
          <w:sz w:val="24"/>
          <w:szCs w:val="24"/>
          <w:lang w:eastAsia="it-IT"/>
        </w:rPr>
        <w:t xml:space="preserve"> </w:t>
      </w:r>
    </w:p>
    <w:p w14:paraId="739F87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alle Nozze di Cana la vergine Maria dice ai servi – </w:t>
      </w:r>
      <w:r w:rsidRPr="0002461F">
        <w:rPr>
          <w:rFonts w:ascii="Arial" w:eastAsia="Times New Roman" w:hAnsi="Arial" w:cs="Arial"/>
          <w:i/>
          <w:sz w:val="24"/>
          <w:szCs w:val="24"/>
          <w:lang w:eastAsia="it-IT"/>
        </w:rPr>
        <w:t xml:space="preserve">“Sua madre disse ai servitori: «Qualsiasi cosa vi dica, fatela»” –  </w:t>
      </w:r>
      <w:r w:rsidRPr="0002461F">
        <w:rPr>
          <w:rFonts w:ascii="Arial" w:eastAsia="Times New Roman" w:hAnsi="Arial" w:cs="Arial"/>
          <w:sz w:val="24"/>
          <w:szCs w:val="24"/>
          <w:lang w:eastAsia="it-IT"/>
        </w:rPr>
        <w:t xml:space="preserve">è altissima professione di fede nella più pura e santa verità del suo Divin Figlio. Lui è costituito dal Padre mediatore unico tra Cielo e universo. Gesù è il solo, l’unico mediatore nella creazione, nella redenzione, nella salvezza, nella grazia, nella verità. Tutto il Padre si è messo nelle sue mani. Si è consegnato a Lui. Chi vuole il Padre deve ascoltare Cristo. Senza l’ascolto di Cristo, non vi è alcun dono del Padre all’uomo. Il Faraone, re di tutto l’Egitto, pose tutta la gestione di quella terra nelle mani di Giuseppe. Chi </w:t>
      </w:r>
      <w:r w:rsidRPr="0002461F">
        <w:rPr>
          <w:rFonts w:ascii="Arial" w:eastAsia="Times New Roman" w:hAnsi="Arial" w:cs="Arial"/>
          <w:sz w:val="24"/>
          <w:szCs w:val="24"/>
          <w:lang w:eastAsia="it-IT"/>
        </w:rPr>
        <w:lastRenderedPageBreak/>
        <w:t xml:space="preserve">aveva bisogno di qualsiasi cosa, si doveva rivolgere a Giuseppe: </w:t>
      </w:r>
      <w:r w:rsidRPr="0002461F">
        <w:rPr>
          <w:rFonts w:ascii="Arial" w:eastAsia="Times New Roman" w:hAnsi="Arial" w:cs="Arial"/>
          <w:i/>
          <w:sz w:val="24"/>
          <w:szCs w:val="24"/>
          <w:lang w:eastAsia="it-IT"/>
        </w:rPr>
        <w:t>“Fate quello che egli vi dirà”</w:t>
      </w:r>
      <w:r w:rsidRPr="0002461F">
        <w:rPr>
          <w:rFonts w:ascii="Arial" w:eastAsia="Times New Roman" w:hAnsi="Arial" w:cs="Arial"/>
          <w:sz w:val="24"/>
          <w:szCs w:val="24"/>
          <w:lang w:eastAsia="it-IT"/>
        </w:rPr>
        <w:t xml:space="preserve">. Obbedite a Lui, ascoltate Lui, e avrete la vita. Non ascoltate Lui, sarete arsi e bruciati dalla carestia. </w:t>
      </w:r>
    </w:p>
    <w:p w14:paraId="4A108DA7"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78171934"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292EE26B"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 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6B0E689"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w:t>
      </w:r>
      <w:r w:rsidRPr="0002461F">
        <w:rPr>
          <w:rFonts w:ascii="Arial" w:eastAsia="Times New Roman" w:hAnsi="Arial" w:cs="Arial"/>
          <w:i/>
          <w:color w:val="000000"/>
          <w:sz w:val="24"/>
          <w:szCs w:val="24"/>
          <w:lang w:eastAsia="it-IT"/>
        </w:rPr>
        <w:lastRenderedPageBreak/>
        <w:t>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4B88CA1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59BCE62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02461F">
        <w:rPr>
          <w:rFonts w:ascii="Arial" w:eastAsia="Times New Roman" w:hAnsi="Arial" w:cs="Arial"/>
          <w:i/>
          <w:color w:val="000000"/>
          <w:sz w:val="24"/>
          <w:szCs w:val="24"/>
          <w:lang w:eastAsia="it-IT"/>
        </w:rPr>
        <w:noBreakHyphen/>
        <w:t>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ED59F2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w:t>
      </w:r>
      <w:r w:rsidRPr="0002461F">
        <w:rPr>
          <w:rFonts w:ascii="Arial" w:eastAsia="Times New Roman" w:hAnsi="Arial" w:cs="Arial"/>
          <w:i/>
          <w:color w:val="000000"/>
          <w:sz w:val="24"/>
          <w:szCs w:val="24"/>
          <w:lang w:eastAsia="it-IT"/>
        </w:rPr>
        <w:lastRenderedPageBreak/>
        <w:t>per acquistare grano da Giuseppe, perché la carestia infieriva su tutta la terra (Gen 41,1-57).</w:t>
      </w:r>
    </w:p>
    <w:p w14:paraId="2446D41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Perché la grazia scenda in ogni cuore, urge ascoltare Cristo Gesù: </w:t>
      </w:r>
      <w:r w:rsidRPr="0002461F">
        <w:rPr>
          <w:rFonts w:ascii="Arial" w:eastAsia="Times New Roman" w:hAnsi="Arial" w:cs="Arial"/>
          <w:i/>
          <w:color w:val="000000"/>
          <w:sz w:val="24"/>
          <w:szCs w:val="24"/>
          <w:lang w:eastAsia="it-IT"/>
        </w:rPr>
        <w:t>“Qualsiasi cosa vi dica, fatela e osservatela”.</w:t>
      </w:r>
      <w:r w:rsidRPr="0002461F">
        <w:rPr>
          <w:rFonts w:ascii="Arial" w:eastAsia="Times New Roman" w:hAnsi="Arial" w:cs="Arial"/>
          <w:color w:val="000000"/>
          <w:sz w:val="24"/>
          <w:szCs w:val="24"/>
          <w:lang w:eastAsia="it-IT"/>
        </w:rPr>
        <w:t xml:space="preserve"> La nostra religione è obbedienza. La nostra vita è obbedienza. Il nostro amore è obbedienza alla Parola di Cristo Gesù, compresa e vissuta nella scienza, nel consiglio, nella fortezza dello spirito Santo. Quanto Cristo Gesù ha detto, lo conosciamo, perché è stato racchiuso dall’Evangelista Matteo nel Discorso della Montagna. Al cristiano non è chiesto altro. La sua santità è in queste parole. Vive queste parole, ascolta Cristo. Non le vive, Cristo da Lui non è ascoltato. Trasformare la Parola di Gesù da fede, obbedienza, ascolto, in qualche pratica religiosa, sempre si può, ma senza alcun frutto di vita eterna. Ascoltiamo e comprenderemo. </w:t>
      </w:r>
    </w:p>
    <w:p w14:paraId="4C42353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2FF684D"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B512119"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26F8EBB"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Io vi dico infatti: se la vostra giustizia non supererà quella degli scribi e dei farisei, non entrerete nel regno dei cieli. Avete inteso che fu detto agli antichi: Non ucciderai</w:t>
      </w:r>
      <w:r w:rsidRPr="0002461F">
        <w:rPr>
          <w:rFonts w:ascii="Arial" w:eastAsia="Times New Roman" w:hAnsi="Arial" w:cs="Arial"/>
          <w:i/>
          <w:iCs/>
          <w:sz w:val="24"/>
          <w:szCs w:val="24"/>
          <w:lang w:eastAsia="it-IT"/>
        </w:rPr>
        <w:t>;</w:t>
      </w:r>
      <w:r w:rsidRPr="0002461F">
        <w:rPr>
          <w:rFonts w:ascii="Arial" w:eastAsia="Times New Roman" w:hAnsi="Arial" w:cs="Arial"/>
          <w:i/>
          <w:sz w:val="24"/>
          <w:szCs w:val="24"/>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w:t>
      </w:r>
      <w:r w:rsidRPr="0002461F">
        <w:rPr>
          <w:rFonts w:ascii="Arial" w:eastAsia="Times New Roman" w:hAnsi="Arial" w:cs="Arial"/>
          <w:i/>
          <w:sz w:val="24"/>
          <w:szCs w:val="24"/>
          <w:lang w:eastAsia="it-IT"/>
        </w:rPr>
        <w:lastRenderedPageBreak/>
        <w:t>cammino con lui, perché l’avversario non ti consegni al giudice e il giudice alla guardia, e tu venga gettato in prigione. In verità io ti dico: non uscirai di là finché non avrai pagato fino all’ultimo spicciolo!</w:t>
      </w:r>
    </w:p>
    <w:p w14:paraId="7CC35CD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E se la tua mano destra ti è motivo di scandalo, tagliala e gettala via da te: ti conviene infatti perdere una delle tue membra, piuttosto che tutto il tuo corpo vada a finire nella Geènna.</w:t>
      </w:r>
    </w:p>
    <w:p w14:paraId="6DCCC9AA"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646175D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Sia invece il vostro parlare: “Sì, sì”, “No, no”; il di più viene dal Maligno.</w:t>
      </w:r>
    </w:p>
    <w:p w14:paraId="09F1C4E5"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E se uno ti costringerà ad accompagnarlo per un miglio, tu con lui fanne due. Da’ a chi ti chiede, e a chi desidera da te un prestito non voltare le spalle.</w:t>
      </w:r>
    </w:p>
    <w:p w14:paraId="1B1B433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FEF178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2679CB9"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BF41BA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w:t>
      </w:r>
    </w:p>
    <w:p w14:paraId="4ED6BE13"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F46ACE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7563F720"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70C8555"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w:t>
      </w:r>
      <w:r w:rsidRPr="0002461F">
        <w:rPr>
          <w:rFonts w:ascii="Arial" w:eastAsia="Times New Roman" w:hAnsi="Arial" w:cs="Arial"/>
          <w:i/>
          <w:sz w:val="24"/>
          <w:szCs w:val="24"/>
          <w:lang w:eastAsia="it-IT"/>
        </w:rPr>
        <w:lastRenderedPageBreak/>
        <w:t>del tuo fratello. Non date le cose sante ai cani e non gettate le vostre perle davanti ai porci, perché non le calpestino con le loro zampe e poi si voltino per sbranarvi.</w:t>
      </w:r>
    </w:p>
    <w:p w14:paraId="5663C759"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CE38762"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Tutto quanto volete che gli uomini facciano a voi, anche voi fatelo a loro: questa infatti è la Legge e i Profeti. Entrate per la porta stretta, perché larga è la porta e spaziosa la via che conduce alla perdizione, e molti sono quelli che vi entrano. Quanto stretta è la porta e angusta la via che conduce alla vita, e pochi sono quelli che la trovano!</w:t>
      </w:r>
    </w:p>
    <w:p w14:paraId="4FCDA393"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F092A9A"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DB41483"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7,1-29). </w:t>
      </w:r>
    </w:p>
    <w:p w14:paraId="4083B2C4"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un forte tempo di crisi della fede, l’Autore della Lettera agli Ebrei, con grande forza di argomentazione, attesta a quanti stavano per vacillare che tutto è dall’Ascolto di Cristo, perché ieri Dio ha parlato per mezzo dei profeti, oggi parla per mezzo di Gesù Signore. È Lui oggi la Parola della vera fede. Chi ascolta Gesù entra nella salvezza, perché la salvezza è in Lui, per Lui, con Lui e si ottiene mediante la fede in ogni sua Parola. Chi non ascolta Lui, non entrerà nel luogo del riposo di Dio, perché non ha ascoltato la Parola che introduce nel riposo della verità, della grazia, della luce, della vera comunione con Dio. Senza l’ascolto di Gesù non si entra nella tenda del Signore, nella Santa Gerusalemme. Non ci sarà alcun riposo. </w:t>
      </w:r>
    </w:p>
    <w:p w14:paraId="176DE67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E3028B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4896F67B"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627AAC3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72DAA8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DF3A9C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17C4FBA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7AF61C23"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w:t>
      </w:r>
      <w:r w:rsidRPr="0002461F">
        <w:rPr>
          <w:rFonts w:ascii="Arial" w:eastAsia="Times New Roman" w:hAnsi="Arial" w:cs="Arial"/>
          <w:i/>
          <w:iCs/>
          <w:sz w:val="24"/>
          <w:szCs w:val="24"/>
          <w:lang w:eastAsia="it-IT"/>
        </w:rPr>
        <w:t>come</w:t>
      </w:r>
      <w:r w:rsidRPr="0002461F">
        <w:rPr>
          <w:rFonts w:ascii="Arial" w:eastAsia="Times New Roman" w:hAnsi="Arial" w:cs="Arial"/>
          <w:i/>
          <w:sz w:val="24"/>
          <w:szCs w:val="24"/>
          <w:lang w:eastAsia="it-IT"/>
        </w:rPr>
        <w:t xml:space="preserve"> servitore, per dare testimonianza di ciò che doveva essere annunciato più tardi. Cristo, invece, lo fu come figlio, posto sopra la sua casa. E la sua casa siamo noi, se conserviamo la libertà e la speranza di cui ci vantiamo.</w:t>
      </w:r>
    </w:p>
    <w:p w14:paraId="4EA263F3"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6E1373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910464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0659B1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Questo, benché le sue opere fossero compiute fin dalla fondazione del mondo. Si dice infatti in un passo della Scrittura a proposito del settimo giorno: E nel </w:t>
      </w:r>
      <w:r w:rsidRPr="0002461F">
        <w:rPr>
          <w:rFonts w:ascii="Arial" w:eastAsia="Times New Roman" w:hAnsi="Arial" w:cs="Arial"/>
          <w:i/>
          <w:sz w:val="24"/>
          <w:szCs w:val="24"/>
          <w:lang w:eastAsia="it-IT"/>
        </w:rPr>
        <w:lastRenderedPageBreak/>
        <w:t>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24FC88A5"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712E502"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AE820A4"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pacing w:val="-5"/>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6392625"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97928F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482474AD"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399CE3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Il Capitolo Undici della stessa Lettera è un inno alla fede. Ma cosa è nella sua verità più pura la fede? È ascolto della Parola di Dio che risuona nell’orecchio dei suoi fedeli. Dio parla, l’uomo ascolta, diviene via di vita per sé e per il mondo. Non ascolta si fa strada di morte per sé, per il mondo. Tuttavia l’ascolto dei padri della voce di Dio, trova il suo compimento, la sua piena realizzazione nell’ascolto della Parola di Gesù Signore. Quell’ascolto non è perfetto per tutti. È stato perfetto nel momento in cui è stato dato. Ad esso si deve oggi aggiungere l’ascolto di Cristo. A Cristo Gesù nessun’altra Parola dovrà essere aggiunta. La sua Parola è la perfezione assoluta, piena, definitiva, della verità della salvezza e della redenzione. Chi ascolta e obbedisce alla Parola di Gesù diviene via di salvezza e redenzione per il mondo. Chi non ascolta è un albero anche bello nelle apparenze, ma privo di qualsiasi frutto di vita eterna. </w:t>
      </w:r>
    </w:p>
    <w:p w14:paraId="52D0400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w:t>
      </w:r>
    </w:p>
    <w:p w14:paraId="1A350B8F"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00093D94"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D8BF4F5"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Nella fede morirono tutti costoro, senza aver ottenuto i beni promessi, ma li videro e li salutarono solo da lontano, dichiarando di essere stranieri e pellegrini sulla terra.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D4162E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w:t>
      </w:r>
    </w:p>
    <w:p w14:paraId="507CF264"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w:t>
      </w:r>
    </w:p>
    <w:p w14:paraId="646BCD8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caddero le mura di Gerico, dopo che ne avevano fatto il giro per sette giorni. Per fede, Raab, la prostituta, non perì con gli increduli, perché aveva accolto con benevolenza gli esploratori.</w:t>
      </w:r>
    </w:p>
    <w:p w14:paraId="16B7AC4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1F58CE2D"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Gesù non è solo mediatore della Parola della fede. Lui è Mediatore di tutto il Padre e lo Spirito Santo. La sua Mediazione è di via, verità, vita. È Lui la via. Ma è anche Lui la verità e la vita. Lui è la via che conduce a Lui, a Gesù. In Lui si diviene verità e vita nella sua verità e nella sua vita. Come vita e verità della sua verità e della sua vita, per Lui che è la via si accede al Padre e il Padre viene ad abitare in noi, abitando in Lui, con Lui. </w:t>
      </w:r>
    </w:p>
    <w:p w14:paraId="2CEA5889"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Parola della Vergine Maria è racchiuso tutto il mistero di Cristo e dell’uomo. Se l’uomo vuole portare il vino della grazia e della verità, vuole portare Dio, vita e verità in Cristo di ogni uomo, deve ascoltare Cristo, obbedendo ad ogni sua Parola. Una sola Parola non ascoltata di Gesù Signore e l’acqua non si trasforma più in vino. Manca la purissima obbedienza ad ogni Parola di Gesù. </w:t>
      </w:r>
      <w:r w:rsidRPr="0002461F">
        <w:rPr>
          <w:rFonts w:ascii="Arial" w:eastAsia="Times New Roman" w:hAnsi="Arial" w:cs="Arial"/>
          <w:i/>
          <w:sz w:val="24"/>
          <w:szCs w:val="24"/>
          <w:lang w:eastAsia="it-IT"/>
        </w:rPr>
        <w:t>“Qualsiasi cosa vi dica, fatela”.</w:t>
      </w:r>
      <w:r w:rsidRPr="0002461F">
        <w:rPr>
          <w:rFonts w:ascii="Arial" w:eastAsia="Times New Roman" w:hAnsi="Arial" w:cs="Arial"/>
          <w:sz w:val="24"/>
          <w:szCs w:val="24"/>
          <w:lang w:eastAsia="it-IT"/>
        </w:rPr>
        <w:t xml:space="preserve"> È questo il comando che sempre deve risuonare all’orecchio di ogni discepolo di Gesù, il solo Mediatore di Dio sulla nostra terra e nei cieli. </w:t>
      </w:r>
    </w:p>
    <w:p w14:paraId="35533E7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590F6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val="la-Latn" w:eastAsia="it-IT"/>
        </w:rPr>
        <w:t>“Sic stantibus rebus”</w:t>
      </w:r>
      <w:r w:rsidRPr="0002461F">
        <w:rPr>
          <w:rFonts w:ascii="Arial" w:eastAsia="Times New Roman" w:hAnsi="Arial" w:cs="Arial"/>
          <w:i/>
          <w:sz w:val="24"/>
          <w:szCs w:val="24"/>
          <w:lang w:eastAsia="it-IT"/>
        </w:rPr>
        <w:t xml:space="preserve">, </w:t>
      </w:r>
      <w:r w:rsidRPr="0002461F">
        <w:rPr>
          <w:rFonts w:ascii="Arial" w:eastAsia="Times New Roman" w:hAnsi="Arial" w:cs="Arial"/>
          <w:sz w:val="24"/>
          <w:szCs w:val="24"/>
          <w:lang w:eastAsia="it-IT"/>
        </w:rPr>
        <w:t xml:space="preserve">una domanda urge che venga fatta ad ogni cristiano: Se la vita nasce dalla fede nella Parola, se la nostra fede è nella Parola di Cristo Gesù, se la fede è ascolto della Parola di Gesù, perché il cristiano ha sostituito la Parola di Gesù Signore con i suoi pensieri, la sua volontà, i suoi sentimenti, il suo cuore, la sua scienza? </w:t>
      </w:r>
    </w:p>
    <w:p w14:paraId="354057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stato onesto con l’uomo: gli ha fatto una proposta. La proposta si può accogliere o rifiutare. A nessuno Gesù ha dato potere, facoltà, permesso di trasformarla, modificarla, alterala. La vuoi, la prendi. Non la vuoi, la lasci. Gesù non ti costringe a credere nella sua Parola. Ti chiede però l’onestà di non insegnare in suo nome, per suo conto, con la sua autorità, il contrario di ciò che Lui ha detto, facendo passare per suo ciò che è semplicemente tuo. Tu devi avere l’onestà non morale, ma semplicemente intellettuale, poiché sei maestro e dottore, di dire ai tuoi allievi: </w:t>
      </w:r>
      <w:r w:rsidRPr="0002461F">
        <w:rPr>
          <w:rFonts w:ascii="Arial" w:eastAsia="Times New Roman" w:hAnsi="Arial" w:cs="Arial"/>
          <w:i/>
          <w:sz w:val="24"/>
          <w:szCs w:val="24"/>
          <w:lang w:eastAsia="it-IT"/>
        </w:rPr>
        <w:t>“Questo, signori, è l’insegnamento di Gesù, il suo Vangelo. Questo è l’insegnamento di San Paolo, San Giovanni, San Pietro, San Giacomo, San Giuda, della Lettera agli Ebrei”</w:t>
      </w:r>
      <w:r w:rsidRPr="0002461F">
        <w:rPr>
          <w:rFonts w:ascii="Arial" w:eastAsia="Times New Roman" w:hAnsi="Arial" w:cs="Arial"/>
          <w:sz w:val="24"/>
          <w:szCs w:val="24"/>
          <w:lang w:eastAsia="it-IT"/>
        </w:rPr>
        <w:t xml:space="preserve">. E lo riferisci così come esso è, senza nulla aggiungere e nulla togliere. </w:t>
      </w:r>
      <w:r w:rsidRPr="0002461F">
        <w:rPr>
          <w:rFonts w:ascii="Arial" w:eastAsia="Times New Roman" w:hAnsi="Arial" w:cs="Arial"/>
          <w:i/>
          <w:sz w:val="24"/>
          <w:szCs w:val="24"/>
          <w:lang w:eastAsia="it-IT"/>
        </w:rPr>
        <w:t>“Questo invece, signori, è il mio insegnamento, il mio dire, la mia parola, la mia filosofia, la mia morale, la mia antropologia, la mia escatologia”.</w:t>
      </w:r>
      <w:r w:rsidRPr="0002461F">
        <w:rPr>
          <w:rFonts w:ascii="Arial" w:eastAsia="Times New Roman" w:hAnsi="Arial" w:cs="Arial"/>
          <w:sz w:val="24"/>
          <w:szCs w:val="24"/>
          <w:lang w:eastAsia="it-IT"/>
        </w:rPr>
        <w:t xml:space="preserve"> Nel tuo nome potrai dire quello che vuoi. Sei intellettualmente onesto. Distingue ciò che è tuo e ciò che e degli altri.</w:t>
      </w:r>
    </w:p>
    <w:p w14:paraId="007A72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Gesù sa chi è Cristo Gesù. Sa che la vita della grazia e della verità risplende nel mondo solo dall’ascolto della Parola di Gesù. Anche oggi Lei viene e cosa chiede? Cosa vuole? Cosa manifesta? Ecco le sue parole: </w:t>
      </w:r>
      <w:r w:rsidRPr="0002461F">
        <w:rPr>
          <w:rFonts w:ascii="Arial" w:eastAsia="Times New Roman" w:hAnsi="Arial" w:cs="Arial"/>
          <w:i/>
          <w:sz w:val="24"/>
          <w:szCs w:val="24"/>
          <w:lang w:eastAsia="it-IT"/>
        </w:rPr>
        <w:t>“Il mondo ha dimenticato la Parola di mio figlio Gesù. Volete ricordarla?. Volete fare voi tutto quello che Lui vi dice, in modo che per voi il vino della grazia e della verità ritorni a rallegrare il mondo?”</w:t>
      </w:r>
      <w:r w:rsidRPr="0002461F">
        <w:rPr>
          <w:rFonts w:ascii="Arial" w:eastAsia="Times New Roman" w:hAnsi="Arial" w:cs="Arial"/>
          <w:sz w:val="24"/>
          <w:szCs w:val="24"/>
          <w:lang w:eastAsia="it-IT"/>
        </w:rPr>
        <w:t xml:space="preserve">. Oggi e sempre la Madre di Gesù ha solo quest’unico desiderio: </w:t>
      </w:r>
      <w:r w:rsidRPr="0002461F">
        <w:rPr>
          <w:rFonts w:ascii="Arial" w:eastAsia="Times New Roman" w:hAnsi="Arial" w:cs="Arial"/>
          <w:i/>
          <w:sz w:val="24"/>
          <w:szCs w:val="24"/>
          <w:lang w:eastAsia="it-IT"/>
        </w:rPr>
        <w:t>“Che suo Figlio Gesù venga ascoltato”</w:t>
      </w:r>
      <w:r w:rsidRPr="0002461F">
        <w:rPr>
          <w:rFonts w:ascii="Arial" w:eastAsia="Times New Roman" w:hAnsi="Arial" w:cs="Arial"/>
          <w:sz w:val="24"/>
          <w:szCs w:val="24"/>
          <w:lang w:eastAsia="it-IT"/>
        </w:rPr>
        <w:t xml:space="preserve">.  </w:t>
      </w:r>
    </w:p>
    <w:p w14:paraId="747DAF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peccato di altro tradimento predicare nel nome di Gesù Signore i pensieri del proprio cuore. Se poi chi è preposto nella Chiesa a vigilare sulla sana dottrina, omette di richiamare perché entri nella verità chi in nome di Gesù e della Chiesa, nella Chiesa predica falsità e menzogne, è lui responsabile in eterno dinanzi al Padre dei Cieli, a Cristo Gesù, allo Spirito Santo e anche alla Madre di Dio. Nessuno potrà mai dire di amare la Vergine Maria, se disattende questo suo preciso comando: </w:t>
      </w:r>
      <w:r w:rsidRPr="0002461F">
        <w:rPr>
          <w:rFonts w:ascii="Arial" w:eastAsia="Times New Roman" w:hAnsi="Arial" w:cs="Arial"/>
          <w:i/>
          <w:sz w:val="24"/>
          <w:szCs w:val="24"/>
          <w:lang w:eastAsia="it-IT"/>
        </w:rPr>
        <w:t>“Fate quello che egli vi dirà”. “Dite quello che Lui ha detto”. “Non aggiungete e non togliete nulla alle sue Parole. Solo esse sono Parole di vita eterna”</w:t>
      </w:r>
      <w:r w:rsidRPr="0002461F">
        <w:rPr>
          <w:rFonts w:ascii="Arial" w:eastAsia="Times New Roman" w:hAnsi="Arial" w:cs="Arial"/>
          <w:sz w:val="24"/>
          <w:szCs w:val="24"/>
          <w:lang w:eastAsia="it-IT"/>
        </w:rPr>
        <w:t xml:space="preserve">. </w:t>
      </w:r>
    </w:p>
    <w:p w14:paraId="14C1DE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aiuta ogni uomo che si professa discepolo di Gesù perché mai tradisca il suo Maestro e Signore, infangando il suo nome, insegnando falsità e menzogne. Angeli, Santi, custoditi i cristiani nella </w:t>
      </w:r>
      <w:r w:rsidRPr="0002461F">
        <w:rPr>
          <w:rFonts w:ascii="Arial" w:eastAsia="Times New Roman" w:hAnsi="Arial" w:cs="Arial"/>
          <w:sz w:val="24"/>
          <w:szCs w:val="24"/>
          <w:lang w:eastAsia="it-IT"/>
        </w:rPr>
        <w:lastRenderedPageBreak/>
        <w:t xml:space="preserve">Parola di Gesù e nella sana dottrina della fede. Per la vostra potente intercessione, ogni discepolo di Cristo sia vera luce, vero sale. </w:t>
      </w:r>
    </w:p>
    <w:p w14:paraId="6C79DC1A" w14:textId="77777777" w:rsidR="0002461F" w:rsidRPr="0002461F" w:rsidRDefault="0002461F" w:rsidP="0002461F">
      <w:pPr>
        <w:spacing w:after="0" w:line="240" w:lineRule="auto"/>
        <w:rPr>
          <w:sz w:val="24"/>
          <w:szCs w:val="24"/>
        </w:rPr>
      </w:pPr>
    </w:p>
    <w:p w14:paraId="19FDD12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64" w:name="_Toc461178943"/>
      <w:bookmarkStart w:id="465" w:name="_Toc461181206"/>
      <w:bookmarkStart w:id="466" w:name="_Toc182404732"/>
      <w:r w:rsidRPr="0002461F">
        <w:rPr>
          <w:rFonts w:ascii="Arial" w:hAnsi="Arial"/>
          <w:b/>
          <w:bCs/>
          <w:sz w:val="24"/>
          <w:szCs w:val="24"/>
          <w:lang w:eastAsia="it-IT"/>
        </w:rPr>
        <w:t>RIEMPITE D’ACQUA LE ANFORE</w:t>
      </w:r>
      <w:bookmarkEnd w:id="464"/>
      <w:bookmarkEnd w:id="465"/>
      <w:bookmarkEnd w:id="466"/>
      <w:r w:rsidRPr="0002461F">
        <w:rPr>
          <w:rFonts w:ascii="Arial" w:hAnsi="Arial"/>
          <w:b/>
          <w:bCs/>
          <w:sz w:val="24"/>
          <w:szCs w:val="24"/>
          <w:lang w:eastAsia="it-IT"/>
        </w:rPr>
        <w:t xml:space="preserve"> </w:t>
      </w:r>
    </w:p>
    <w:p w14:paraId="394C7F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L’acqua nella Scrittura è la fonte della vita. Dove c’è acqua si vive. Dove non c’è acqua si muore. Dove abbonda l’acqua vi è un giardino di delizie. Dove l’acqua è assente vi è sempre un deserto. La Genesi ci rivela  che il Signore, dove aver creato l’uomo, pianta un giardino, che è attraversato da ben quattro fiumi e in esso colloca la creatura fatta da Lui a sua immagine e somiglianza. L’uomo riceve la vita da Dio. È posto in un guardino di vita. Può attingere da esso ogni vita. Nulla gli manca. In verità una cosa manca all’uomo. Dio la vita la dona dalla sua natura. La dona per creazione. La dona perché soffia il suo alito di vita. L’uomo invece non può dare la vita. Ma anche questa non possibilità subito viene eliminata dal Signore Dio e l’uomo, essere vivente, diviene anche lui padre di vita dalla sua natura. A tutto pensa però il Signore. </w:t>
      </w:r>
    </w:p>
    <w:p w14:paraId="46D2D0FA"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0A7D26D"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1405DA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D551F56"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w:t>
      </w:r>
      <w:r w:rsidRPr="0002461F">
        <w:rPr>
          <w:rFonts w:ascii="Arial" w:eastAsia="Times New Roman" w:hAnsi="Arial" w:cs="Arial"/>
          <w:i/>
          <w:color w:val="000000"/>
          <w:sz w:val="24"/>
          <w:szCs w:val="24"/>
          <w:lang w:eastAsia="it-IT"/>
        </w:rPr>
        <w:lastRenderedPageBreak/>
        <w:t xml:space="preserve">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(Gn 2,1-25). </w:t>
      </w:r>
    </w:p>
    <w:p w14:paraId="45A020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testo sacro rivela che nella casa degli sposi vi era acqua in abbondanza: </w:t>
      </w:r>
      <w:r w:rsidRPr="0002461F">
        <w:rPr>
          <w:rFonts w:ascii="Arial" w:eastAsia="Times New Roman" w:hAnsi="Arial" w:cs="Arial"/>
          <w:i/>
          <w:sz w:val="24"/>
          <w:szCs w:val="24"/>
          <w:lang w:eastAsia="it-IT"/>
        </w:rPr>
        <w:t xml:space="preserve">“Vi erano là sei anfore di pietra per la purificazione rituale dei Giudei, contenenti ciascuna da ottanta a centoventi litri. E Gesù disse loro: «Riempite d’acqua le anfore»; e le riempirono fino all’orlo”. </w:t>
      </w:r>
      <w:r w:rsidRPr="0002461F">
        <w:rPr>
          <w:rFonts w:ascii="Arial" w:eastAsia="Times New Roman" w:hAnsi="Arial" w:cs="Arial"/>
          <w:sz w:val="24"/>
          <w:szCs w:val="24"/>
          <w:lang w:eastAsia="it-IT"/>
        </w:rPr>
        <w:t>Possiamo pensare che le sue idrie o anfore abbiamo un duplice significato o siano rivestite di un duplice simbolismo: sono figura dei sei giorni della creazione, durante i quali Dio ha fatto ogni cosa con sapienza e amore. Non portata però a pieno compimento, perché tale compito apparteneva all’uomo e lui con il suo peccato tutto ha mandato in fumo. Anziché essere un portatore di vita e di bellezza nella creazione di Dio, portò solo morte, desolazione, distruzione, rovina, guerre, devastazione, deturpamento di quanto Dio aveva fatto bene, molto bene. È un’acqua che andava portata a compimento. A causa della ribellione dell’uomo al suo Dio, questa missione mai più potrà essere assolta. Solo il Signore, con la creazione di cieli nuovi e di terra nuova, potrà dare alla sua creazione uno splendore pari alla sua onnipotenza.</w:t>
      </w:r>
    </w:p>
    <w:p w14:paraId="2B06DF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possiamo anche pensare che le sei idrie o anfore siano simbolo o figura dell’Antico Testamento. Il Signore nella Legge ha nuovamente dato la vita al suo popolo. Bisogna solo compiere ciò che manca. Urge solo trasformare l’Antico Testamento in Nuovo Testamento. Osserviamo bene. Non vi è rottura tra l’Antico e il Nuovo Testamento. Vi è solo compimento, perfezione assoluta. Vi è la trasformazione della vita di Dio nell’uomo. Anche l’uomo più perfetto dell’Antico Testamento, quale Giovanni il Battista, il più grande tra i nati da donna, è acqua per rapporto ad una persona del Nuovo Testamento che è stato reso partecipe della natura divina, che è stato fatto vero vino in Cristo Gesù, vino umano ed eterno, dal quale si attinge ogni salvezza. Ecco cosa avviene nel Nuovo Testamento: la natura umana che è acqua viene trasformata in vino, in vita di Dio, viene colmata di Spirito Santo, resa abitazione di Dio, dimora della grazia santificante, casa della Grazia increata e creata. È un miracolo questo che va ben oltre l’immaginabile. È questo anche il motivo per cui Gesù dice che la sua ora non è ancora venuta. Perché il cristiano sia inondato di Dio, prima Cristo deve morire in Croce. </w:t>
      </w:r>
    </w:p>
    <w:p w14:paraId="41C124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 sei anfore o idrie possono essere viste e pensate anche come figura del cristiano. Lui è acqua purissima in Cristo, per Cristo, con Cristo. Deve giungere alla perfetta conformazione a Cristo Gesù, attraverso la completa spiritualizzazione del suo corpo. Muore con Cristo al peccato. Rinasce come vera acqua di vita. Deve trasformarsi in vino di grazia, salvezza, redenzione per ogni altro uomo. Questa verità in qualche modo è annunziata da San Paolo nella Lettera ai Romani.  È in questa Lettera che lui insegna al cristiano come </w:t>
      </w:r>
      <w:r w:rsidRPr="0002461F">
        <w:rPr>
          <w:rFonts w:ascii="Arial" w:eastAsia="Times New Roman" w:hAnsi="Arial" w:cs="Arial"/>
          <w:sz w:val="24"/>
          <w:szCs w:val="24"/>
          <w:lang w:eastAsia="it-IT"/>
        </w:rPr>
        <w:lastRenderedPageBreak/>
        <w:t>trasformarsi in vino nuovo, fino a divenire vino di Cristo per il mondo. La sua è verità altissima.</w:t>
      </w:r>
    </w:p>
    <w:p w14:paraId="29B47F30" w14:textId="77777777" w:rsidR="0002461F" w:rsidRPr="0002461F" w:rsidRDefault="0002461F" w:rsidP="0002461F">
      <w:pPr>
        <w:tabs>
          <w:tab w:val="left" w:pos="0"/>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C800B4A"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73DC7DD"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82922AF"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D244C4C"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48FC657"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AB8E36D" w14:textId="77777777" w:rsidR="0002461F" w:rsidRPr="0002461F" w:rsidRDefault="0002461F" w:rsidP="0002461F">
      <w:pPr>
        <w:tabs>
          <w:tab w:val="left" w:pos="0"/>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w:t>
      </w:r>
      <w:r w:rsidRPr="0002461F">
        <w:rPr>
          <w:rFonts w:ascii="Arial" w:eastAsia="Times New Roman" w:hAnsi="Arial" w:cs="Arial"/>
          <w:i/>
          <w:sz w:val="24"/>
          <w:szCs w:val="24"/>
          <w:lang w:eastAsia="it-IT"/>
        </w:rPr>
        <w:lastRenderedPageBreak/>
        <w:t>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1F9B50D"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3A36F4B"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FF1533C"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812E71B"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838ED7E"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AFBF02F" w14:textId="77777777" w:rsidR="0002461F" w:rsidRPr="0002461F" w:rsidRDefault="0002461F" w:rsidP="0002461F">
      <w:pPr>
        <w:tabs>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E3A2D1D"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8E19D0E"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2531508" w14:textId="77777777" w:rsidR="0002461F" w:rsidRPr="0002461F" w:rsidRDefault="0002461F" w:rsidP="0002461F">
      <w:pPr>
        <w:tabs>
          <w:tab w:val="left" w:pos="0"/>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85A7998"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51F7A412"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pacing w:val="-5"/>
          <w:sz w:val="24"/>
          <w:szCs w:val="24"/>
          <w:lang w:eastAsia="it-IT"/>
        </w:rPr>
      </w:pPr>
      <w:r w:rsidRPr="0002461F">
        <w:rPr>
          <w:rFonts w:ascii="Arial" w:eastAsia="Times New Roman" w:hAnsi="Arial" w:cs="Arial"/>
          <w:i/>
          <w:spacing w:val="-5"/>
          <w:sz w:val="24"/>
          <w:szCs w:val="24"/>
          <w:lang w:eastAsia="it-IT"/>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w:t>
      </w:r>
      <w:r w:rsidRPr="0002461F">
        <w:rPr>
          <w:rFonts w:ascii="Arial" w:eastAsia="Times New Roman" w:hAnsi="Arial" w:cs="Arial"/>
          <w:i/>
          <w:spacing w:val="-5"/>
          <w:sz w:val="24"/>
          <w:szCs w:val="24"/>
          <w:lang w:eastAsia="it-IT"/>
        </w:rPr>
        <w:lastRenderedPageBreak/>
        <w:t>che ha risuscitato Cristo dai morti darà la vita anche ai vostri corpi mortali per mezzo del suo Spirito che abita in voi.</w:t>
      </w:r>
    </w:p>
    <w:p w14:paraId="245E2DF1"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pacing w:val="-5"/>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w:t>
      </w:r>
      <w:r w:rsidRPr="0002461F">
        <w:rPr>
          <w:rFonts w:ascii="Arial" w:eastAsia="Times New Roman" w:hAnsi="Arial" w:cs="Arial"/>
          <w:i/>
          <w:sz w:val="24"/>
          <w:szCs w:val="24"/>
          <w:lang w:eastAsia="it-IT"/>
        </w:rPr>
        <w:t>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C154380"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6CB743E"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26375A33"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48C0AAE"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7B8278DE"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ci separerà dall’amore di Cristo? Forse la tribolazione, l’angoscia, la persecuzione, la fame, la nudità, il pericolo, la spada? Come sta scritto: Per causa tua siamo messi a morte tutto il giorno, siamo considerati come pecore da macello. </w:t>
      </w:r>
    </w:p>
    <w:p w14:paraId="5763DDAD"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w:t>
      </w:r>
      <w:r w:rsidRPr="0002461F">
        <w:rPr>
          <w:rFonts w:ascii="Arial" w:eastAsia="Times New Roman" w:hAnsi="Arial" w:cs="Arial"/>
          <w:i/>
          <w:sz w:val="24"/>
          <w:szCs w:val="24"/>
          <w:lang w:eastAsia="it-IT"/>
        </w:rPr>
        <w:lastRenderedPageBreak/>
        <w:t xml:space="preserve">mai separarci dall’amore di Dio, che è in Cristo Gesù, nostro Signore (Rm 8,1-39). </w:t>
      </w:r>
    </w:p>
    <w:p w14:paraId="2D3C07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Divenire vino nuovo si può. Prima però si deve divenire acqua nello Spirito Santo. Divenendo ogni giorno acqua sempre più pura nello Spirito del Signore, possiamo trasformarci in vino purissimo, in Cristo, per Cristo, con Cristo, portando ogni frutto di vita eterna. Questa verità è annunziata dal profeta Ezechiele ed è stata compiuta da Gesù Signore il giorno della morte sulla Croce. È dal suo corpo trafitto che sgorga sia l’acqua che il sangue. Ci si immerge nell’acqua dello Spirito per mezzo del Battesimo, ci si nutre del vino che è Cristo nel sacramento della sua Eucaristia. Dove l’Eucaristia è assente, mai il cristiano, anche se immerso nell’acqua dello Spirito, potrà divenire ottimo vino di redenzione e di salvezza in Cristo Gesù. Questa unità tra Battesimo ed Eucaristia va sempre illuminata, sempre difesa, sempre ricomposta. Dove lo Spirito della verità è carente – ed è carente in tutti i cristiani che sono costruiti fuori della roccia che è Pietro – mai la verità sarà trasformata in vera carne. Anche se c’è l’Eucaristia, manca la pienezza della verità dello Spirito del Signore. Dove però l’Eucaristia manca – e manca in tutte quelle comunità cristiane che sono prive del sacramento del presbiterato e dell’episcopato – li non c’è vera fruttificazione.  Manca il vino buono che è Cristo. Anche questa unità intrinseca tra acqua e vino, tra Battesimo ed Eucaristia, tra Lo Spirito Santo e Cristo meriterebbe una trattazione più ampia. A noi interessa manifestarla, rivelarla, in modo che ogni credente in Cristo sappia che questa unità è indispensabile, necessaria, obbligatoria se vuole che la sua sia acqua purissima e se desidera che l’acqua purissima sia trasformata in ottimo vino. Cristo e lo Spirito Santo abitano in pienezza di grazia, verità, luce in quella Chiesa che è fondata su Pietro, perché quella è la Chiesa di Gesù Signore. </w:t>
      </w:r>
    </w:p>
    <w:p w14:paraId="72FC3293"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02D21DE"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w:t>
      </w:r>
      <w:r w:rsidRPr="0002461F">
        <w:rPr>
          <w:rFonts w:ascii="Arial" w:eastAsia="Times New Roman" w:hAnsi="Arial" w:cs="Arial"/>
          <w:i/>
          <w:color w:val="000000"/>
          <w:sz w:val="24"/>
          <w:szCs w:val="24"/>
          <w:lang w:eastAsia="it-IT"/>
        </w:rPr>
        <w:lastRenderedPageBreak/>
        <w:t>e sull’altra, crescerà ogni sorta di alberi da frutto, le cui foglie non appassiranno: i loro frutti non cesseranno e ogni mese matureranno, perché le loro acque sgorgano dal santuario. I loro frutti serviranno come cibo e le foglie come medicina (Ez 47,1-12).</w:t>
      </w:r>
    </w:p>
    <w:p w14:paraId="6E793436"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L’Apostolo Giovanni ha come tema portante del suo Vangelo l’acqua e il suo altissimo simbolismo. Lui rivela che l’acqua è un suo dono. Chi crede in Lui, riceve questo dona. In chi riceve questo dono e vive nella fede nella sua Parola, il dono diventerà una sorgente che zampilla per la vita eterna. Il cristiano che crede e vive di Cristo, con Cristo, per Cristo, diviene un portatore nel suo seno dello Spirito Santo e un datore di esso. </w:t>
      </w:r>
    </w:p>
    <w:p w14:paraId="3AD4F16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63DEAF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606ACFF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Nell’ultimo giorno, il grande giorno della festa, Gesù, ritto in piedi, gridò: «Se qualcuno ha sete, venga a me, e beva chi crede in me. Come dice la Scrittura: </w:t>
      </w:r>
      <w:r w:rsidRPr="0002461F">
        <w:rPr>
          <w:rFonts w:ascii="Arial" w:eastAsia="Times New Roman" w:hAnsi="Arial" w:cs="Arial"/>
          <w:i/>
          <w:sz w:val="24"/>
          <w:szCs w:val="24"/>
          <w:lang w:eastAsia="it-IT"/>
        </w:rPr>
        <w:lastRenderedPageBreak/>
        <w:t xml:space="preserve">Dal suo grembo sgorgheranno fiumi di acqua viva». Questo egli disse dello Spirito che avrebbero ricevuto i credenti in lui: infatti non vi era ancora lo Spirito, perché Gesù non era ancora stato glorificato (Gv 7,37-39). </w:t>
      </w:r>
    </w:p>
    <w:p w14:paraId="7CB8AA84"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Gesù versa l’acqua e il sangue dal suo corpo morto, nel momento in cui viene trafitto. La lancia che avrebbe dovuto constatare la morte, diviene operatrice del dono dei doni di Gesù. Da questo istante ogni uomo, se vuole raggiungere la perfezione di se stesso, cioè la sua piena </w:t>
      </w:r>
      <w:r w:rsidRPr="0002461F">
        <w:rPr>
          <w:rFonts w:ascii="Arial" w:eastAsia="Times New Roman" w:hAnsi="Arial" w:cs="Arial"/>
          <w:i/>
          <w:color w:val="000000"/>
          <w:sz w:val="24"/>
          <w:szCs w:val="24"/>
          <w:lang w:eastAsia="it-IT"/>
        </w:rPr>
        <w:t xml:space="preserve">“divinizzazione” </w:t>
      </w:r>
      <w:r w:rsidRPr="0002461F">
        <w:rPr>
          <w:rFonts w:ascii="Arial" w:eastAsia="Times New Roman" w:hAnsi="Arial" w:cs="Arial"/>
          <w:color w:val="000000"/>
          <w:sz w:val="24"/>
          <w:szCs w:val="24"/>
          <w:lang w:eastAsia="it-IT"/>
        </w:rPr>
        <w:t xml:space="preserve">dovrà essere immerso sempre in questa cristica sorgente. Dovrà dissetarsi con l’acqua dello Spirito Santo e con il sangue dell’Eucaristia e di ogni altra grazia di Cristo Gesù. </w:t>
      </w:r>
    </w:p>
    <w:p w14:paraId="537272D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8ACFA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 Paolo mette in guardia quanti si sono immersi nella fonte dello Spirito Santo. Non basta l’immersione nel Battesimo per giungere nella luce eterna. Urge porre ogni attenzione a camminare nello Spirito del Signore. I figli di Israele tutti passarono il Mare, tutti si abbeverarono alle acque sgorgate dalla rupe, ma solo due entrarono nella Terra Promessa. </w:t>
      </w:r>
    </w:p>
    <w:p w14:paraId="4F0FEA49"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09BBF53"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2078D98"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6CFF422"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2D5961F"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56ECC7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denuncia i peccati del suo popolo. Hanno trasformato il Giardino da Lui preparato in un deserto. Hanno abbandonato Lui, sorgente di acqua viva per dissetarsi a delle cisterne screpolata che contengono solo fango. Questo sempre accade ad ogni uomo quando abbandona il vero Dio per consegnarsi alla falsità e alla menzogna degli idoli. </w:t>
      </w:r>
    </w:p>
    <w:p w14:paraId="54B23C75"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4C6395B"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39344A1"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53BCB5E5"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099AF121"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82137C9"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4D65E7B8"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Invano ho colpito i vostri figli: non hanno imparato la lezione. La vostra spada ha divorato i vostri profeti come un leone distruttore. Voi di questa generazione, fate attenzione alla parola del Signore! Sono forse divenuto un deserto per Israele o </w:t>
      </w:r>
      <w:r w:rsidRPr="0002461F">
        <w:rPr>
          <w:rFonts w:ascii="Arial" w:eastAsia="Times New Roman" w:hAnsi="Arial" w:cs="Arial"/>
          <w:i/>
          <w:color w:val="000000"/>
          <w:sz w:val="24"/>
          <w:szCs w:val="24"/>
          <w:lang w:eastAsia="it-IT"/>
        </w:rPr>
        <w:lastRenderedPageBreak/>
        <w:t xml:space="preserve">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977658B"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Gesù rivela a Nicodemo che la vita dell’uomo inizia nel momento in cui nasce dall’alto da acqua e da Spirito Santo. Si nasce dallo Spirito, si cammina nello Spirito, ci si alimenta di sangue, si raggiunge la perfezione. Acqua e sangue devono essere una cosa sola, mai farne due. Mai abolirne uno, mai cancellarli tutti e due. L’uomo rimane nella sua morte spirituale. </w:t>
      </w:r>
    </w:p>
    <w:p w14:paraId="547F6E52"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37B81E0D"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È cosa giusta dare una parola di luce su questa nascita dall’alto. Il Battesimo è annunziato da Gesù come via necessaria per entrare nel suo regno. È via necessaria perché altrimenti non ci si può alimentare con il suo sangue, la sua carne, il vino buono della nuova vita e si rimane nella morte. Se la Parola di Gesù è purissima luce di amore, carità, compassione, pietà verso l’uomo, perché l’uomo pensa di amare l’uomo più di Cristo Gesù, cancellando questa via divina per la divinizzazione dell’uomo e affermando che il solo desiderio di salvezza è sufficiente?</w:t>
      </w:r>
    </w:p>
    <w:p w14:paraId="2D659F88"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È questione di fede! O crediamo che Gesù ha indicato a noi la vera via, quella santa, e altre non esistono, per la rigenerazione piena dell’uomo, oppure tutta la sua Parola va in frantumi. Se una parola solenne di Gesù, come quella riferita a Nicodemo, può essere cancellata, allora tutte le altre parole possono essere cancellate.  A nulla serve l’Eucaristia. Infatti quanti cancellano il Battesimo anche l’Eucaristia cancellano, gli altri Sacramenti cancellano, il corpo visibile di Cristo che è la sua Chiesa, cancellano, il Vangelo come via verso la vita eterna cancellano.</w:t>
      </w:r>
    </w:p>
    <w:p w14:paraId="2EA5F0D6"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Rimane solo l’uomo senza il vero Dio, il vero Cristo, il vero Spirito Santo, la vera Madre di Dio, il vero Corpo di Cristo, la vera Chiesa, la vera visibilità dei frutti </w:t>
      </w:r>
      <w:r w:rsidRPr="0002461F">
        <w:rPr>
          <w:rFonts w:ascii="Arial" w:eastAsia="Times New Roman" w:hAnsi="Arial" w:cs="Arial"/>
          <w:color w:val="000000"/>
          <w:sz w:val="24"/>
          <w:szCs w:val="24"/>
          <w:lang w:eastAsia="it-IT"/>
        </w:rPr>
        <w:lastRenderedPageBreak/>
        <w:t>dell’acqua e del sangue che oggi dovranno essere prodotti da ogni discepolo di Gesù. La coscienza da sola, il desidero da solo non può portare a compimento la vera umanizzazione dell’uomo. Occorre questa potente, divina forza che discende dall’Alto e che sgorga perennemente dal corpo di Cristo.</w:t>
      </w:r>
    </w:p>
    <w:p w14:paraId="2F14FFB6"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Prima si è cancellato il Battesimo, poi gli altra sacramenti, poi si è detto che Cristo Gesù è un fondatore di religione come tutti gli altri, uguale agli altri, poi si è cancellato il Vangelo come via verso la vita eterna, infine si è cancellata anche la via della vita eterna. Il Paradiso è dato ad ogni uomo, perché nell’eternità esiste solo il Paradiso e nessun inferno. Distruggi oggi e distruggi domani, alla fine ci si trova con in mano il vuoto assoluto. Nessuna verità né di Cristo, né della Scrittura Santa guida più la nostra vita.</w:t>
      </w:r>
    </w:p>
    <w:p w14:paraId="53A2A4E9"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È l’acqua che si trasforma in vino. Si toglie l’acqua rimangono recipienti vuoti. È il pane e il vino che si trasforma in Eucaristia. Si toglie il pane e il vino rimane un altare spoglio e vuoto. È il battezzato che si divinizza, nutrendosi di Dio nel corpo e nel sangue di Cristo, per il corpo e il sangue di Cristo. Si toglie il battezzato, manca la divinizzazione. L’uomo rimane nella sua vecchia natura. È la Parola del Vangelo che deve trasformarsi in carità e in speranza nell’uomo. Si abolisce la Parola, rimane un uomo senza carità e senza speranza.</w:t>
      </w:r>
    </w:p>
    <w:p w14:paraId="219D568A"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Aggiungiamo una riflessione sul mistero dell’Eucaristia. Quando il discepolo di Gesù, nello Spirito Santo, conoscerà in pienezza cosa è l’Eucaristia, solo allora comincerà a gridare sulla necessità e l’urgenza del Battesimo. Senza l’acqua mai ci sarà il vino. Senza il vino, nell’uomo non scorre la vita del suo Signore. Il peccato non è vinto e neanche la morte. </w:t>
      </w:r>
    </w:p>
    <w:p w14:paraId="2C0DA215"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p>
    <w:p w14:paraId="220FD114" w14:textId="77777777" w:rsidR="0002461F" w:rsidRPr="0002461F" w:rsidRDefault="0002461F" w:rsidP="0002461F">
      <w:pPr>
        <w:spacing w:after="0" w:line="240" w:lineRule="auto"/>
        <w:jc w:val="center"/>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EUCARISTIA SACRAMENTALE ED EUCARISTIA REALE </w:t>
      </w:r>
    </w:p>
    <w:p w14:paraId="53D4B0C0" w14:textId="77777777" w:rsidR="0002461F" w:rsidRPr="0002461F" w:rsidRDefault="0002461F" w:rsidP="0002461F">
      <w:pPr>
        <w:spacing w:after="0" w:line="240" w:lineRule="auto"/>
        <w:jc w:val="center"/>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UNA SOLA EUCARISTIA </w:t>
      </w:r>
    </w:p>
    <w:p w14:paraId="218D9057" w14:textId="77777777" w:rsidR="0002461F" w:rsidRPr="0002461F" w:rsidRDefault="0002461F" w:rsidP="0002461F">
      <w:pPr>
        <w:spacing w:after="0" w:line="240" w:lineRule="auto"/>
        <w:jc w:val="right"/>
        <w:rPr>
          <w:rFonts w:ascii="Arial" w:eastAsia="Times New Roman" w:hAnsi="Arial" w:cs="Arial"/>
          <w:b/>
          <w:bCs/>
          <w:color w:val="000000"/>
          <w:sz w:val="24"/>
          <w:szCs w:val="24"/>
          <w:lang w:eastAsia="it-IT"/>
        </w:rPr>
      </w:pPr>
      <w:r w:rsidRPr="0002461F">
        <w:rPr>
          <w:rFonts w:ascii="Arial" w:eastAsia="Times New Roman" w:hAnsi="Arial" w:cs="Arial"/>
          <w:color w:val="000000"/>
          <w:sz w:val="24"/>
          <w:szCs w:val="24"/>
          <w:lang w:eastAsia="it-IT"/>
        </w:rPr>
        <w:t xml:space="preserve">      </w:t>
      </w:r>
    </w:p>
    <w:p w14:paraId="4EE7243C" w14:textId="77777777" w:rsidR="0002461F" w:rsidRPr="0002461F" w:rsidRDefault="0002461F" w:rsidP="0002461F">
      <w:pPr>
        <w:spacing w:after="120" w:line="240" w:lineRule="auto"/>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PREMESSA</w:t>
      </w:r>
    </w:p>
    <w:p w14:paraId="1465E8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parzialità nell’insegnamento del mistero di Dio distrugge la fede, corrompe la morale, disorienta l’ascesi, impedisce il cammino nella verità, non permette che si possa costruire il vero discepolo di Gesù. </w:t>
      </w:r>
    </w:p>
    <w:p w14:paraId="248F23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2254B3A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267D64DD"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Un insegnamento veritiero era sulla sua bocca né c’era falsità sulle sue labbra; con pace e rettitudine ha camminato davanti a me e ha fatto allontanare molti dal </w:t>
      </w:r>
      <w:r w:rsidRPr="0002461F">
        <w:rPr>
          <w:rFonts w:ascii="Arial" w:eastAsia="Times New Roman" w:hAnsi="Arial" w:cs="Arial"/>
          <w:i/>
          <w:color w:val="000000"/>
          <w:sz w:val="24"/>
          <w:szCs w:val="24"/>
          <w:lang w:eastAsia="it-IT"/>
        </w:rPr>
        <w:lastRenderedPageBreak/>
        <w:t xml:space="preserve">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33933F8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32F94F0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2159745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FD21628"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MISTERO DI UNITÀ</w:t>
      </w:r>
    </w:p>
    <w:p w14:paraId="39A8FE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234506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2A143D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prima narrazione della creazione pone l’uomo al vertice del creato. Lo pone però in questa mirabile unità. Unità creata da Dio, affidata all’uomo perché in essa si costruisca.</w:t>
      </w:r>
    </w:p>
    <w:p w14:paraId="65803AD7"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35E26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abbia consegnato all’uomo. Gli ha dato il suo progetto,  lo ha dotato di scienza e di sapienza, lo ha corredato di volontà e </w:t>
      </w:r>
      <w:r w:rsidRPr="0002461F">
        <w:rPr>
          <w:rFonts w:ascii="Arial" w:eastAsia="Times New Roman" w:hAnsi="Arial" w:cs="Arial"/>
          <w:sz w:val="24"/>
          <w:szCs w:val="24"/>
          <w:lang w:eastAsia="it-IT"/>
        </w:rPr>
        <w:lastRenderedPageBreak/>
        <w:t xml:space="preserve">operosità, lo ha anche reso partecipe del mistero del dono della vita. Ora tutto è nelle mani dell’uomo. </w:t>
      </w:r>
    </w:p>
    <w:p w14:paraId="4E0027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L’uomo ha il posto di Dio. Tanto grande è il suo ministero,  tanta eccelsa è la sua responsabilità: portare a compimento la creazione di Dio, rimanendo sempre lui stesso nel progetto di Dio. Qualora l’uomo dovesse uscire lui dalla realizzazione del progetto che riguarda la sua persona, ogni altro progetto sarebbe compromesso per sempre. </w:t>
      </w:r>
    </w:p>
    <w:p w14:paraId="7703BD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659696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verità viene rivelata in un modo ancora più mirabile nel secondo racconto della creazione, che secondo gli esegeti, è il più antico. Leggiamo prima il teso.</w:t>
      </w:r>
    </w:p>
    <w:p w14:paraId="5D2525F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52F7F7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3A395A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L’uomo è solo. Nonostante avesse in lui l’alito della vita che lo unisce e la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45511C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53C67D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00C4CC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L’unità non è solamente tra l’uomo e la donna, è anche tra l’uomo,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18DBAC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vi sia vita vera, vita umana, sempre vi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3E7C60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448983E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A95E1DF"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MISTERO DI DISGREGAZIONE</w:t>
      </w:r>
    </w:p>
    <w:p w14:paraId="130727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148798B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Alla donna disse: «Moltiplicherò i tuoi dolori e le tue gravidanze, con dolore partorirai figli. Verso tuo marito sarà il tuo istinto, ed egli ti dominerà».</w:t>
      </w:r>
    </w:p>
    <w:p w14:paraId="30F96BE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6BAE7B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non vi fossero queste due forze, istinto e dominio, l’uomo e la donna ritornerebbero ad essere due solitudini di morte. Dove i peccati susseguenti </w:t>
      </w:r>
      <w:r w:rsidRPr="0002461F">
        <w:rPr>
          <w:rFonts w:ascii="Arial" w:eastAsia="Times New Roman" w:hAnsi="Arial" w:cs="Arial"/>
          <w:sz w:val="24"/>
          <w:szCs w:val="24"/>
          <w:lang w:eastAsia="it-IT"/>
        </w:rPr>
        <w:lastRenderedPageBreak/>
        <w:t xml:space="preserve">distruggono anche questo residuo di bene che il primo peccato ha lasciato nella natura umana, è la fine della vita. </w:t>
      </w:r>
    </w:p>
    <w:p w14:paraId="1FB389A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45B47CB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38228441" w14:textId="77777777" w:rsidR="0002461F" w:rsidRPr="0002461F" w:rsidRDefault="0002461F" w:rsidP="0002461F">
      <w:pPr>
        <w:tabs>
          <w:tab w:val="num"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Essi dunque non hanno alcun motivo di scusa perché, pur avendo conosciuto Dio, non lo hanno glorificato né ringraziato come Dio, ma si sono perduti nei loro vani ragionamenti e la loro mente ottusa si è ottenebrata.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Mentre si dichiaravano sapienti, sono diventati stolti e hanno scambiato la gloria del Dio incorruttibile con un’immagine e una figura di uomo corruttibile, di uccelli, di quadrupedi e di rettili.</w:t>
      </w:r>
    </w:p>
    <w:p w14:paraId="1F38756D" w14:textId="77777777" w:rsidR="0002461F" w:rsidRPr="0002461F" w:rsidRDefault="0002461F" w:rsidP="0002461F">
      <w:pPr>
        <w:tabs>
          <w:tab w:val="num"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3FD98D5" w14:textId="77777777" w:rsidR="0002461F" w:rsidRPr="0002461F" w:rsidRDefault="0002461F" w:rsidP="0002461F">
      <w:pPr>
        <w:tabs>
          <w:tab w:val="num"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2DD131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Chiaramente San Paolo si rifà al Libro della Sapienza. Essa descrive questo mondo di peccato, frutto dell’idolatria, dell’empietà, della stoltezza dell’uomo. </w:t>
      </w:r>
    </w:p>
    <w:p w14:paraId="36327941"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w:t>
      </w:r>
      <w:r w:rsidRPr="0002461F">
        <w:rPr>
          <w:rFonts w:ascii="Arial" w:eastAsia="Times New Roman" w:hAnsi="Arial" w:cs="Arial"/>
          <w:i/>
          <w:color w:val="000000"/>
          <w:sz w:val="24"/>
          <w:szCs w:val="24"/>
          <w:lang w:eastAsia="it-IT"/>
        </w:rPr>
        <w:lastRenderedPageBreak/>
        <w:t xml:space="preserve">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9627D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Sia la Sapienza che Paolo omettono di avvisarci che più crescere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628568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331639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769BD28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2E86FD1"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MISTERO DI INCARNAZIONE</w:t>
      </w:r>
    </w:p>
    <w:p w14:paraId="3A1678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w:t>
      </w:r>
    </w:p>
    <w:p w14:paraId="0B1E41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22C2DDBB"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28C124CE"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14ADAC75"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5BDD221"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3E331CB9"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49E1AB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7188424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13631B6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C1ED2B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586E5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Verbo eterno di fa carne, per dare ad ogni uomo la grazia e la verità. Non avrebbe potuto dare Dio la grazia e la verità, senza incarnazione? Non avrebbe potuto abolire la disgregazione dell’uomo per un atto della sua onnipotenza </w:t>
      </w:r>
      <w:r w:rsidRPr="0002461F">
        <w:rPr>
          <w:rFonts w:ascii="Arial" w:eastAsia="Times New Roman" w:hAnsi="Arial" w:cs="Arial"/>
          <w:sz w:val="24"/>
          <w:szCs w:val="24"/>
          <w:lang w:eastAsia="it-IT"/>
        </w:rPr>
        <w:lastRenderedPageBreak/>
        <w:t xml:space="preserve">semplice. Possiamo rispondere a questa domanda dicendo puramente e semplicemente che prima della grazia e della verità, occorre l’espiazione del peccato, dell’offesa arrecata a Dio. Questa espiazione solo Dio la può operare, me attraverso la carne dell’uomo. Ma questo è solo il primo frutto dell’incarnazione. Questo frutto lo produce l’obbedienza di Gesù Signore che vince nella sua carne tutta la potenza disgregatrice del peccato che con violenza indicibile si abbatte contro di Lui. </w:t>
      </w:r>
    </w:p>
    <w:p w14:paraId="432578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copro di Cristo non vi è vera salvezza. Le potenze del male domineranno sempre ogni corpo fuori del corpo di Cristo.</w:t>
      </w:r>
    </w:p>
    <w:p w14:paraId="0F7F88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portarlo nella gloria del Cielo.</w:t>
      </w:r>
    </w:p>
    <w:p w14:paraId="2AACF4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481F58E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5A3775A"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MISTERO DI SACRIFICIO</w:t>
      </w:r>
    </w:p>
    <w:p w14:paraId="1B26B0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3641B18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114523BA"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24783E3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3F754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327031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viene nella carne, la carne di peccato afferra la sua carne santissima, la tritura, la màcina,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152A8DC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Gesù rispose loro: «È venuta l’ora che il Figlio dell’uomo sia glorificato. In verità, in verità io vi dico: se il chicco di grano, caduto in terra, non muore, rimane solo; se invece muore, produce molto frutto.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C8EAA3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282406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Pensare così l’Eucaristia, ed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09296B04" w14:textId="77777777" w:rsidR="0002461F" w:rsidRPr="0002461F" w:rsidRDefault="0002461F" w:rsidP="0002461F">
      <w:pPr>
        <w:spacing w:after="120" w:line="240" w:lineRule="auto"/>
        <w:jc w:val="both"/>
        <w:rPr>
          <w:rFonts w:ascii="Arial" w:eastAsia="Times New Roman" w:hAnsi="Arial" w:cs="Arial"/>
          <w:i/>
          <w:color w:val="3A3A3A"/>
          <w:sz w:val="24"/>
          <w:szCs w:val="24"/>
          <w:lang w:eastAsia="it-IT"/>
        </w:rPr>
      </w:pPr>
      <w:r w:rsidRPr="0002461F">
        <w:rPr>
          <w:rFonts w:ascii="Arial" w:eastAsia="Times New Roman" w:hAnsi="Arial" w:cs="Arial"/>
          <w:i/>
          <w:color w:val="3A3A3A"/>
          <w:sz w:val="24"/>
          <w:szCs w:val="24"/>
          <w:lang w:eastAsia="it-IT"/>
        </w:rPr>
        <w:t xml:space="preserve">"Lasciatemi essere il nutrimento delle belve, dalle quali mi sarà dato di godere Dio. lo sono frumento di Dio. Bisogna che sia macinato dai denti delle belve, affinché sia trovato puro pane di Cristo". "Accarezzatele affinché siano la mia </w:t>
      </w:r>
      <w:r w:rsidRPr="0002461F">
        <w:rPr>
          <w:rFonts w:ascii="Arial" w:eastAsia="Times New Roman" w:hAnsi="Arial" w:cs="Arial"/>
          <w:i/>
          <w:color w:val="3A3A3A"/>
          <w:sz w:val="24"/>
          <w:szCs w:val="24"/>
          <w:lang w:eastAsia="it-IT"/>
        </w:rPr>
        <w:lastRenderedPageBreak/>
        <w:t>tomba e non facciano restare nulla del mio corpo, e i miei funerali non sia a carico di nessuno”.</w:t>
      </w:r>
    </w:p>
    <w:p w14:paraId="14FB3A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0501A1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2AAD696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9B21EC9"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MISTERO DI  RISURREZIONE</w:t>
      </w:r>
    </w:p>
    <w:p w14:paraId="2153FA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2DCF5F1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078010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5709F1EF"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w:t>
      </w:r>
      <w:r w:rsidRPr="0002461F">
        <w:rPr>
          <w:rFonts w:ascii="Arial" w:eastAsia="Times New Roman" w:hAnsi="Arial" w:cs="Arial"/>
          <w:i/>
          <w:sz w:val="24"/>
          <w:szCs w:val="24"/>
          <w:lang w:eastAsia="it-IT"/>
        </w:rPr>
        <w:lastRenderedPageBreak/>
        <w:t>Cristo sono perduti. Se noi abbiamo avuto speranza in Cristo soltanto per questa vita, siamo da commiserare più di tutti gli uomini.</w:t>
      </w:r>
    </w:p>
    <w:p w14:paraId="33933FA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32FED8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75C805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158DA7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76642B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lasciano anche loro fare una Eucaristia reale per la salvezza del mondo.</w:t>
      </w:r>
    </w:p>
    <w:p w14:paraId="7BD42C3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5B2526B"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MISTERO DI SOLO CORPO</w:t>
      </w:r>
    </w:p>
    <w:p w14:paraId="75108B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16B6CD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7DFF36E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42EA300F"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D4277E8"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w:t>
      </w:r>
      <w:r w:rsidRPr="0002461F">
        <w:rPr>
          <w:rFonts w:ascii="Arial" w:eastAsia="Times New Roman" w:hAnsi="Arial" w:cs="Arial"/>
          <w:i/>
          <w:sz w:val="24"/>
          <w:szCs w:val="24"/>
          <w:lang w:eastAsia="it-IT"/>
        </w:rPr>
        <w:lastRenderedPageBreak/>
        <w:t>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9FECB8E"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6ED403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56910B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155FFC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Questo però è solo l’inizio. Man mano che si cresce nel divenire Eucaristia, a poco a poco oltre alla condivisione dei beni materiali, altre allo spogliarci di essi per dar vita a chi non ha vita, si inizia a condividere il peccato del mondo, a farlo nostro in modo che come vero corpo di Cristo, si comincia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1E66C4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è la grazia dei sacramenti quella che salva. È l’effusione dello Spirito Santo che converte i cuori. Senza la conversione, anche se si riceve la grazia dei sacramenti, è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67826C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w:t>
      </w:r>
      <w:r w:rsidRPr="0002461F">
        <w:rPr>
          <w:rFonts w:ascii="Arial" w:eastAsia="Times New Roman" w:hAnsi="Arial" w:cs="Arial"/>
          <w:sz w:val="24"/>
          <w:szCs w:val="24"/>
          <w:lang w:eastAsia="it-IT"/>
        </w:rPr>
        <w:lastRenderedPageBreak/>
        <w:t xml:space="preserve">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118E905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5434ADE"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 xml:space="preserve">MISTERO DI RICOMPOSIZIONE DELL’UNITÀ </w:t>
      </w:r>
    </w:p>
    <w:p w14:paraId="219BFF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78A62EC3"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A5CD771"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Ed egli ha dato ad alcuni di essere apostoli, ad altri di essere profeti, ad altri ancora di essere evangelisti, ad altri di essere</w:t>
      </w:r>
      <w:r w:rsidRPr="0002461F">
        <w:rPr>
          <w:rFonts w:ascii="Arial" w:eastAsia="Times New Roman" w:hAnsi="Arial" w:cs="Arial"/>
          <w:b/>
          <w:i/>
          <w:sz w:val="24"/>
          <w:szCs w:val="24"/>
          <w:lang w:eastAsia="it-IT"/>
        </w:rPr>
        <w:t xml:space="preserve"> </w:t>
      </w:r>
      <w:r w:rsidRPr="0002461F">
        <w:rPr>
          <w:rFonts w:ascii="Arial" w:eastAsia="Times New Roman" w:hAnsi="Arial" w:cs="Arial"/>
          <w:i/>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6C1D3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04D80FF5"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Cs/>
          <w:color w:val="000000"/>
          <w:sz w:val="24"/>
          <w:szCs w:val="24"/>
          <w:lang w:eastAsia="it-IT"/>
        </w:rPr>
        <w:t xml:space="preserve">La ricomposizione della Chiesa e dell’umanità deve prima di tutto avvenire nel mio spirito, nella mia anima, nel mio cuore, nel mio stesso corpo. Per questo è </w:t>
      </w:r>
      <w:r w:rsidRPr="0002461F">
        <w:rPr>
          <w:rFonts w:ascii="Arial" w:eastAsia="Times New Roman" w:hAnsi="Arial" w:cs="Arial"/>
          <w:bCs/>
          <w:color w:val="000000"/>
          <w:sz w:val="24"/>
          <w:szCs w:val="24"/>
          <w:lang w:eastAsia="it-IT"/>
        </w:rPr>
        <w:lastRenderedPageBreak/>
        <w:t xml:space="preserve">necessario una coscienza teologica nuova, senza la quale si farà dell’Eucaristia un </w:t>
      </w:r>
      <w:r w:rsidRPr="0002461F">
        <w:rPr>
          <w:rFonts w:ascii="Arial" w:eastAsia="Times New Roman" w:hAnsi="Arial" w:cs="Arial"/>
          <w:bCs/>
          <w:i/>
          <w:color w:val="000000"/>
          <w:sz w:val="24"/>
          <w:szCs w:val="24"/>
          <w:lang w:eastAsia="it-IT"/>
        </w:rPr>
        <w:t>“affare privato”,</w:t>
      </w:r>
      <w:r w:rsidRPr="0002461F">
        <w:rPr>
          <w:rFonts w:ascii="Arial" w:eastAsia="Times New Roman"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02461F">
        <w:rPr>
          <w:rFonts w:ascii="Arial" w:eastAsia="Times New Roman" w:hAnsi="Arial" w:cs="Arial"/>
          <w:bCs/>
          <w:i/>
          <w:color w:val="000000"/>
          <w:sz w:val="24"/>
          <w:szCs w:val="24"/>
          <w:lang w:eastAsia="it-IT"/>
        </w:rPr>
        <w:t>“privata”</w:t>
      </w:r>
      <w:r w:rsidRPr="0002461F">
        <w:rPr>
          <w:rFonts w:ascii="Arial" w:eastAsia="Times New Roman" w:hAnsi="Arial" w:cs="Arial"/>
          <w:bCs/>
          <w:color w:val="000000"/>
          <w:sz w:val="24"/>
          <w:szCs w:val="24"/>
          <w:lang w:eastAsia="it-IT"/>
        </w:rPr>
        <w:t xml:space="preserve"> non è la verità piena dell’Eucaristia.</w:t>
      </w:r>
    </w:p>
    <w:p w14:paraId="6FE8CF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515DA2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1023D6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49EC3F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0758EA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7917C6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201D2A5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9EE2226"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 xml:space="preserve">MISTERO DEL COMPIMENTO DI OGNI MISTERO IN CRISTO </w:t>
      </w:r>
    </w:p>
    <w:p w14:paraId="5FA0DD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3968EA31"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dell’Incarnazione</w:t>
      </w:r>
      <w:r w:rsidRPr="0002461F">
        <w:rPr>
          <w:rFonts w:ascii="Arial" w:eastAsia="Times New Roman" w:hAnsi="Arial" w:cs="Arial"/>
          <w:bCs/>
          <w:color w:val="000000"/>
          <w:sz w:val="24"/>
          <w:szCs w:val="24"/>
          <w:lang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08ED3DE9"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dell’Evangelizzazione</w:t>
      </w:r>
      <w:r w:rsidRPr="0002461F">
        <w:rPr>
          <w:rFonts w:ascii="Arial" w:eastAsia="Times New Roman" w:hAnsi="Arial" w:cs="Arial"/>
          <w:bCs/>
          <w:color w:val="000000"/>
          <w:sz w:val="24"/>
          <w:szCs w:val="24"/>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106CBA89"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della passione</w:t>
      </w:r>
      <w:r w:rsidRPr="0002461F">
        <w:rPr>
          <w:rFonts w:ascii="Arial" w:eastAsia="Times New Roman" w:hAnsi="Arial" w:cs="Arial"/>
          <w:bCs/>
          <w:color w:val="000000"/>
          <w:sz w:val="24"/>
          <w:szCs w:val="24"/>
          <w:lang w:eastAsia="it-IT"/>
        </w:rPr>
        <w:t xml:space="preserve">: Senza l’Eucaristia la passione sarebbe stata solamente un olocausto, un sacrificio di espiazione vicaria. Gesù, morendo sulla croce, avrebbe espiato le nostre colpe, ottenendo per noi il perdono dal Padre suo. Senza l’Eucaristia sarebbe stato sacrificio reale in lui, ma spirituale </w:t>
      </w:r>
      <w:r w:rsidRPr="0002461F">
        <w:rPr>
          <w:rFonts w:ascii="Arial" w:eastAsia="Times New Roman" w:hAnsi="Arial" w:cs="Arial"/>
          <w:bCs/>
          <w:color w:val="000000"/>
          <w:sz w:val="24"/>
          <w:szCs w:val="24"/>
          <w:lang w:eastAsia="it-IT"/>
        </w:rPr>
        <w:lastRenderedPageBreak/>
        <w:t>nei suoi frutti per noi. Avremmo avuto con Lui una comunione solo di grazia, di salvezza, non comunione reale, partecipazione al banchetto della sua carne immolata. Ora invece attraverso l’Eucaristia, il sacrificio di comunione è vero sacrificio di comunione. L’uomo di nutre della vittima immolata, entra in perfetta comunione con Dio. Il sacrificio raggiunge il sonno della sua pienezza e perfezione. L’agnello immolato è vera carne che deve nutrire i pellegrini nel lungo cammino verso la Padria eterna. Ci si nutre del Dio immolato, si diventa come Lui, per raggiungere Lui nella Patria del Cielo. Si cammina però sulla terra per mostrare Lui ad ogni uomo. Ci si nutre del suo sacrificio, perché anche noi diveniamo in Lui sacrificio di salvezza.</w:t>
      </w:r>
    </w:p>
    <w:p w14:paraId="363CD7A9"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di morte</w:t>
      </w:r>
      <w:r w:rsidRPr="0002461F">
        <w:rPr>
          <w:rFonts w:ascii="Arial" w:eastAsia="Times New Roman" w:hAnsi="Arial" w:cs="Arial"/>
          <w:bCs/>
          <w:color w:val="000000"/>
          <w:sz w:val="24"/>
          <w:szCs w:val="24"/>
          <w:lang w:eastAsia="it-IT"/>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abiettare: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572A4995" w14:textId="77777777" w:rsidR="0002461F" w:rsidRPr="0002461F" w:rsidRDefault="0002461F" w:rsidP="0002461F">
      <w:pPr>
        <w:tabs>
          <w:tab w:val="left" w:pos="851"/>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C55B52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w:t>
      </w:r>
      <w:r w:rsidRPr="0002461F">
        <w:rPr>
          <w:rFonts w:ascii="Arial" w:eastAsia="Times New Roman" w:hAnsi="Arial" w:cs="Arial"/>
          <w:i/>
          <w:sz w:val="24"/>
          <w:szCs w:val="24"/>
          <w:lang w:eastAsia="it-IT"/>
        </w:rPr>
        <w:lastRenderedPageBreak/>
        <w:t>con la spogliazione del corpo di carne, ma con la circoncisione di Cristo: con lui sepolti nel battesimo, con lui siete anche risorti mediante la fede nella potenza di Dio, che lo ha risuscitato dai morti.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F130204"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della risurrezione</w:t>
      </w:r>
      <w:r w:rsidRPr="0002461F">
        <w:rPr>
          <w:rFonts w:ascii="Arial" w:eastAsia="Times New Roman" w:hAnsi="Arial" w:cs="Arial"/>
          <w:bCs/>
          <w:color w:val="000000"/>
          <w:sz w:val="24"/>
          <w:szCs w:val="24"/>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viene dato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2741286C"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della redenzione</w:t>
      </w:r>
      <w:r w:rsidRPr="0002461F">
        <w:rPr>
          <w:rFonts w:ascii="Arial" w:eastAsia="Times New Roman" w:hAnsi="Arial" w:cs="Arial"/>
          <w:bCs/>
          <w:color w:val="000000"/>
          <w:sz w:val="24"/>
          <w:szCs w:val="24"/>
          <w:lang w:eastAsia="it-IT"/>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 cuore, nell’anima, nella volontà, nel corpo dell’uomo è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09B89054"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della Chiesa</w:t>
      </w:r>
      <w:r w:rsidRPr="0002461F">
        <w:rPr>
          <w:rFonts w:ascii="Arial" w:eastAsia="Times New Roman" w:hAnsi="Arial" w:cs="Arial"/>
          <w:bCs/>
          <w:color w:val="000000"/>
          <w:sz w:val="24"/>
          <w:szCs w:val="24"/>
          <w:lang w:eastAsia="it-IT"/>
        </w:rPr>
        <w:t xml:space="preserve">: Senza l’Eucaristia, anche se abbiamo il corpo di Cristo, le cellule che lo compongono sarebbe le une accanto alle altre, le une per le altre, mai però le une alimento divino ed umano delle altre. Con l’Eucaristia il mistero della Chiesa, creato nel Battesimo, riceve il suo vero </w:t>
      </w:r>
      <w:r w:rsidRPr="0002461F">
        <w:rPr>
          <w:rFonts w:ascii="Arial" w:eastAsia="Times New Roman" w:hAnsi="Arial" w:cs="Arial"/>
          <w:bCs/>
          <w:color w:val="000000"/>
          <w:sz w:val="24"/>
          <w:szCs w:val="24"/>
          <w:lang w:eastAsia="it-IT"/>
        </w:rPr>
        <w:lastRenderedPageBreak/>
        <w:t xml:space="preserve">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088598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bCs/>
          <w:color w:val="000000"/>
          <w:sz w:val="24"/>
          <w:szCs w:val="24"/>
          <w:lang w:eastAsia="it-IT"/>
        </w:rPr>
        <w:t>Si compie il mistero della vita eterna</w:t>
      </w:r>
      <w:r w:rsidRPr="0002461F">
        <w:rPr>
          <w:rFonts w:ascii="Arial" w:eastAsia="Times New Roman" w:hAnsi="Arial" w:cs="Arial"/>
          <w:bCs/>
          <w:color w:val="000000"/>
          <w:sz w:val="24"/>
          <w:szCs w:val="24"/>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02461F">
        <w:rPr>
          <w:rFonts w:ascii="Arial" w:eastAsia="Times New Roman" w:hAnsi="Arial" w:cs="Arial"/>
          <w:i/>
          <w:sz w:val="24"/>
          <w:szCs w:val="24"/>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02461F">
        <w:rPr>
          <w:rFonts w:ascii="Arial" w:eastAsia="Times New Roman" w:hAnsi="Arial" w:cs="Arial"/>
          <w:sz w:val="24"/>
          <w:szCs w:val="24"/>
          <w:lang w:eastAsia="it-IT"/>
        </w:rPr>
        <w:t xml:space="preserve"> Ecco la sorprendente novità: </w:t>
      </w:r>
      <w:r w:rsidRPr="0002461F">
        <w:rPr>
          <w:rFonts w:ascii="Arial" w:eastAsia="Times New Roman" w:hAnsi="Arial" w:cs="Arial"/>
          <w:i/>
          <w:sz w:val="24"/>
          <w:szCs w:val="24"/>
          <w:lang w:eastAsia="it-IT"/>
        </w:rPr>
        <w:t xml:space="preserve">“Dio è la vita eterna è questa vita è nel cristiano”. </w:t>
      </w:r>
      <w:r w:rsidRPr="0002461F">
        <w:rPr>
          <w:rFonts w:ascii="Arial" w:eastAsia="Times New Roman" w:hAnsi="Arial" w:cs="Arial"/>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084658E4"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p>
    <w:p w14:paraId="0DCCC6F2"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MISTERO DEL COMPIMENTO DEL MISTERO DI DIO.</w:t>
      </w:r>
    </w:p>
    <w:p w14:paraId="03F8FA8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quale è impossibile pervenire, ogni mistero di Dio e dell’uomo. Così l’Eucaristia deve essere creduta, contemplata, adorata, celebrata, ricevuta. </w:t>
      </w:r>
      <w:r w:rsidRPr="0002461F">
        <w:rPr>
          <w:rFonts w:ascii="Arial" w:eastAsia="Times New Roman" w:hAnsi="Arial" w:cs="Arial"/>
          <w:sz w:val="24"/>
          <w:szCs w:val="24"/>
          <w:lang w:eastAsia="it-IT"/>
        </w:rPr>
        <w:lastRenderedPageBreak/>
        <w:t>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01AF9A89"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dell’amore del Padre</w:t>
      </w:r>
      <w:r w:rsidRPr="0002461F">
        <w:rPr>
          <w:rFonts w:ascii="Arial" w:eastAsia="Times New Roman" w:hAnsi="Arial" w:cs="Arial"/>
          <w:bCs/>
          <w:color w:val="000000"/>
          <w:sz w:val="24"/>
          <w:szCs w:val="24"/>
          <w:lang w:eastAsia="it-IT"/>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48C8218E"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della comunione dello Spirito Santo</w:t>
      </w:r>
      <w:r w:rsidRPr="0002461F">
        <w:rPr>
          <w:rFonts w:ascii="Arial" w:eastAsia="Times New Roman" w:hAnsi="Arial" w:cs="Arial"/>
          <w:bCs/>
          <w:color w:val="000000"/>
          <w:sz w:val="24"/>
          <w:szCs w:val="24"/>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facendolo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40BC2FBC"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della creazione</w:t>
      </w:r>
      <w:r w:rsidRPr="0002461F">
        <w:rPr>
          <w:rFonts w:ascii="Arial" w:eastAsia="Times New Roman" w:hAnsi="Arial" w:cs="Arial"/>
          <w:bCs/>
          <w:color w:val="000000"/>
          <w:sz w:val="24"/>
          <w:szCs w:val="24"/>
          <w:lang w:eastAsia="it-IT"/>
        </w:rPr>
        <w:t xml:space="preserve">: L’Eucaristia è la creazione di Dio elevata al sommo della sua perfezione. La materia è trasformata in spirito, in luce, luce e </w:t>
      </w:r>
      <w:r w:rsidRPr="0002461F">
        <w:rPr>
          <w:rFonts w:ascii="Arial" w:eastAsia="Times New Roman" w:hAnsi="Arial" w:cs="Arial"/>
          <w:bCs/>
          <w:color w:val="000000"/>
          <w:sz w:val="24"/>
          <w:szCs w:val="24"/>
          <w:lang w:eastAsia="it-IT"/>
        </w:rPr>
        <w:lastRenderedPageBreak/>
        <w:t>spirito immortali. Per essa la creazione riceve il sommo della sua glorificazione. L’Eucaristia ci è data perché anche nel nostro corpo si inizi questo processo di trasformazione della nostra natura, da natura animale, carnale, materiale, empia, idolatra, disonesta, peccatrice, cominci a poco a poco a divenire natura spirituale, capace di adorare Dio in spirito e verità, pronta a servire l’umanità non più secondo la carne, ma secondo lo spirito, la luce.  Non si tratta allora si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0E802667"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54DEE7E"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79C35700"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 xml:space="preserve">Si compie il mistero della vera immagine e della vera somiglianza: </w:t>
      </w:r>
      <w:r w:rsidRPr="0002461F">
        <w:rPr>
          <w:rFonts w:ascii="Arial" w:eastAsia="Times New Roman" w:hAnsi="Arial" w:cs="Arial"/>
          <w:bCs/>
          <w:color w:val="000000"/>
          <w:sz w:val="24"/>
          <w:szCs w:val="24"/>
          <w:lang w:eastAsia="it-IT"/>
        </w:rPr>
        <w:t xml:space="preserve">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w:t>
      </w:r>
      <w:r w:rsidRPr="0002461F">
        <w:rPr>
          <w:rFonts w:ascii="Arial" w:eastAsia="Times New Roman" w:hAnsi="Arial" w:cs="Arial"/>
          <w:bCs/>
          <w:color w:val="000000"/>
          <w:sz w:val="24"/>
          <w:szCs w:val="24"/>
          <w:lang w:eastAsia="it-IT"/>
        </w:rPr>
        <w:lastRenderedPageBreak/>
        <w:t>manifesta il Signore. Si rivela invece tutta la potenza disgregatrice del peccato e della morte.</w:t>
      </w:r>
    </w:p>
    <w:p w14:paraId="55ED852C"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 ritorno della creazione in Dio</w:t>
      </w:r>
      <w:r w:rsidRPr="0002461F">
        <w:rPr>
          <w:rFonts w:ascii="Arial" w:eastAsia="Times New Roman" w:hAnsi="Arial" w:cs="Arial"/>
          <w:bCs/>
          <w:color w:val="000000"/>
          <w:sz w:val="24"/>
          <w:szCs w:val="24"/>
          <w:lang w:eastAsia="it-IT"/>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141AD1AA"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Si compie il mistero dell’abitazione di Dio nell’uomo e dell’uomo in Dio</w:t>
      </w:r>
      <w:r w:rsidRPr="0002461F">
        <w:rPr>
          <w:rFonts w:ascii="Arial" w:eastAsia="Times New Roman" w:hAnsi="Arial" w:cs="Arial"/>
          <w:bCs/>
          <w:color w:val="000000"/>
          <w:sz w:val="24"/>
          <w:szCs w:val="24"/>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questo duplice abitazione o dimora che si compie l’essere dell’uomo e di Dio. Abitando nell’uomo, Dio </w:t>
      </w:r>
      <w:r w:rsidRPr="0002461F">
        <w:rPr>
          <w:rFonts w:ascii="Arial" w:eastAsia="Times New Roman" w:hAnsi="Arial" w:cs="Arial"/>
          <w:bCs/>
          <w:i/>
          <w:color w:val="000000"/>
          <w:sz w:val="24"/>
          <w:szCs w:val="24"/>
          <w:lang w:eastAsia="it-IT"/>
        </w:rPr>
        <w:t>“si fa”</w:t>
      </w:r>
      <w:r w:rsidRPr="0002461F">
        <w:rPr>
          <w:rFonts w:ascii="Arial" w:eastAsia="Times New Roman" w:hAnsi="Arial" w:cs="Arial"/>
          <w:bCs/>
          <w:color w:val="000000"/>
          <w:sz w:val="24"/>
          <w:szCs w:val="24"/>
          <w:lang w:eastAsia="it-IT"/>
        </w:rPr>
        <w:t xml:space="preserve"> uomo in lui e attraverso di lui opera, secondo perfezione di amore e di verità, come in Cristo Gesù. Abitando l’uomo in Dio,. </w:t>
      </w:r>
      <w:r w:rsidRPr="0002461F">
        <w:rPr>
          <w:rFonts w:ascii="Arial" w:eastAsia="Times New Roman" w:hAnsi="Arial" w:cs="Arial"/>
          <w:bCs/>
          <w:i/>
          <w:color w:val="000000"/>
          <w:sz w:val="24"/>
          <w:szCs w:val="24"/>
          <w:lang w:eastAsia="it-IT"/>
        </w:rPr>
        <w:t>“si fa”</w:t>
      </w:r>
      <w:r w:rsidRPr="0002461F">
        <w:rPr>
          <w:rFonts w:ascii="Arial" w:eastAsia="Times New Roman" w:hAnsi="Arial" w:cs="Arial"/>
          <w:bCs/>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63EA10B7"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p>
    <w:p w14:paraId="259031E5" w14:textId="77777777" w:rsidR="0002461F" w:rsidRPr="0002461F" w:rsidRDefault="0002461F" w:rsidP="0002461F">
      <w:pPr>
        <w:spacing w:after="120" w:line="240" w:lineRule="auto"/>
        <w:jc w:val="both"/>
        <w:rPr>
          <w:rFonts w:ascii="Arial" w:eastAsia="Times New Roman" w:hAnsi="Arial" w:cs="Arial"/>
          <w:b/>
          <w:bCs/>
          <w:color w:val="000000"/>
          <w:sz w:val="24"/>
          <w:szCs w:val="24"/>
          <w:lang w:eastAsia="it-IT"/>
        </w:rPr>
      </w:pPr>
      <w:r w:rsidRPr="0002461F">
        <w:rPr>
          <w:rFonts w:ascii="Arial" w:eastAsia="Times New Roman" w:hAnsi="Arial" w:cs="Arial"/>
          <w:b/>
          <w:bCs/>
          <w:color w:val="000000"/>
          <w:sz w:val="24"/>
          <w:szCs w:val="24"/>
          <w:lang w:eastAsia="it-IT"/>
        </w:rPr>
        <w:t>MISTERO DI ETERNITÀ E DI TEMPO, DI CIELO E DI TERRA.</w:t>
      </w:r>
    </w:p>
    <w:p w14:paraId="27D6E9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Nell’Eucaristia eternità e tempo di congiungono, cielo e terra perdono le distanze, Dio e l’uomo si “coabitano”.  Attraverso l’Eucaristia il tempo si fa eternità e </w:t>
      </w:r>
      <w:r w:rsidRPr="0002461F">
        <w:rPr>
          <w:rFonts w:ascii="Arial" w:eastAsia="Times New Roman" w:hAnsi="Arial" w:cs="Arial"/>
          <w:sz w:val="24"/>
          <w:szCs w:val="24"/>
          <w:lang w:eastAsia="it-IT"/>
        </w:rPr>
        <w:lastRenderedPageBreak/>
        <w:t>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rivoluzione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7AD6D504"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 xml:space="preserve">L’Eucaristia è mistero di eternità: </w:t>
      </w:r>
      <w:r w:rsidRPr="0002461F">
        <w:rPr>
          <w:rFonts w:ascii="Arial" w:eastAsia="Times New Roman" w:hAnsi="Arial" w:cs="Arial"/>
          <w:bCs/>
          <w:color w:val="000000"/>
          <w:sz w:val="24"/>
          <w:szCs w:val="24"/>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Esse diventano via verso la pienezza dell’eternità, ma anche segno dell’eternità che già vive nel nostro cuore. Se non ci trasformiamo in eternità attraverso l’Eucaristia non è facile vivere secondo questa dimensione, la carne terribilmente ci dominerà, si schiavizzerà, ci farà vivere solo il momento ma dalla nostra stoltezza, insipienza, empietà.  L’Eucaristia opera il vero stravolgimento della nostra vita. Tutto essa ci fa vivere da se stessa ed essa è mistero di eternità. Mistero tremendo, vero, affascinante. </w:t>
      </w:r>
    </w:p>
    <w:p w14:paraId="1EB705D2" w14:textId="77777777" w:rsidR="0002461F" w:rsidRPr="0002461F" w:rsidRDefault="0002461F" w:rsidP="0002461F">
      <w:pPr>
        <w:spacing w:after="120" w:line="240" w:lineRule="auto"/>
        <w:jc w:val="both"/>
        <w:rPr>
          <w:rFonts w:ascii="Arial" w:eastAsia="Times New Roman" w:hAnsi="Arial" w:cs="Arial"/>
          <w:bCs/>
          <w:color w:val="000000"/>
          <w:sz w:val="24"/>
          <w:szCs w:val="24"/>
          <w:lang w:eastAsia="it-IT"/>
        </w:rPr>
      </w:pPr>
      <w:r w:rsidRPr="0002461F">
        <w:rPr>
          <w:rFonts w:ascii="Arial" w:eastAsia="Times New Roman" w:hAnsi="Arial" w:cs="Arial"/>
          <w:b/>
          <w:bCs/>
          <w:color w:val="000000"/>
          <w:sz w:val="24"/>
          <w:szCs w:val="24"/>
          <w:lang w:eastAsia="it-IT"/>
        </w:rPr>
        <w:t>L’Eucaristia è mistero di tempo</w:t>
      </w:r>
      <w:r w:rsidRPr="0002461F">
        <w:rPr>
          <w:rFonts w:ascii="Arial" w:eastAsia="Times New Roman" w:hAnsi="Arial" w:cs="Arial"/>
          <w:bCs/>
          <w:color w:val="000000"/>
          <w:sz w:val="24"/>
          <w:szCs w:val="24"/>
          <w:lang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6E671D6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04E1047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7760F3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L’Eucaristia è mistero del Cielo</w:t>
      </w:r>
      <w:r w:rsidRPr="0002461F">
        <w:rPr>
          <w:rFonts w:ascii="Arial" w:eastAsia="Times New Roman" w:hAnsi="Arial" w:cs="Arial"/>
          <w:color w:val="000000"/>
          <w:sz w:val="24"/>
          <w:szCs w:val="24"/>
          <w:lang w:eastAsia="it-IT"/>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si donano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1733A39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 xml:space="preserve">L’Eucaristia è mistero della terra: </w:t>
      </w:r>
      <w:r w:rsidRPr="0002461F">
        <w:rPr>
          <w:rFonts w:ascii="Arial" w:eastAsia="Times New Roman" w:hAnsi="Arial" w:cs="Arial"/>
          <w:color w:val="000000"/>
          <w:sz w:val="24"/>
          <w:szCs w:val="24"/>
          <w:lang w:eastAsia="it-IT"/>
        </w:rPr>
        <w:t xml:space="preserve">L’Eucaristia è però vero mistero della terra. Il corpo glorioso che ci viene dato è quello assunto dal seno purissimo della </w:t>
      </w:r>
      <w:r w:rsidRPr="0002461F">
        <w:rPr>
          <w:rFonts w:ascii="Arial" w:eastAsia="Times New Roman" w:hAnsi="Arial" w:cs="Arial"/>
          <w:color w:val="000000"/>
          <w:sz w:val="24"/>
          <w:szCs w:val="24"/>
          <w:lang w:eastAsia="it-IT"/>
        </w:rPr>
        <w:lastRenderedPageBreak/>
        <w:t xml:space="preserve">Vergine Maria. È quel corpo nel quale il diavolo mai ha potuto entrare. È quel corpo che si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33172761" w14:textId="77777777" w:rsidR="0002461F" w:rsidRPr="0002461F" w:rsidRDefault="0002461F" w:rsidP="0002461F">
      <w:pPr>
        <w:spacing w:after="120" w:line="240" w:lineRule="auto"/>
        <w:rPr>
          <w:rFonts w:ascii="Arial" w:eastAsia="Times New Roman" w:hAnsi="Arial" w:cs="Arial"/>
          <w:i/>
          <w:color w:val="000000"/>
          <w:sz w:val="24"/>
          <w:szCs w:val="24"/>
          <w:lang w:eastAsia="it-IT"/>
        </w:rPr>
      </w:pPr>
    </w:p>
    <w:p w14:paraId="1A4E7A13" w14:textId="77777777" w:rsidR="0002461F" w:rsidRPr="0002461F" w:rsidRDefault="0002461F" w:rsidP="0002461F">
      <w:pPr>
        <w:spacing w:after="120" w:line="240" w:lineRule="auto"/>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CONCLUSIONE</w:t>
      </w:r>
    </w:p>
    <w:p w14:paraId="4FADE97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Nell’Eucaristia, mistero nel quale si compie ogni mistero di Dio, di Cristo Gesù, dell’uomo, dell’intero universo, avviene qualcosa che indicibilmente grande, sempre per opera dello Spirito Santo. </w:t>
      </w:r>
    </w:p>
    <w:p w14:paraId="5DE26DC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5299FBD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Nell’Eucaristia avviene qualcosa si ancora più grande, indicibile. Vi è il pane e il vino che sono materia esistente. Questa materia viene offerta al Signore, su di essa si invoca lo Spirito Santo, si chiede al Padre che lo mandi dal Cielo. Il ministro prende la materia nelle sue mani, dice anche lui la Parola proferita da Gesù Signore, è la materia non scompare, non ritorna nel suo nulla,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origine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785FB98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w:t>
      </w:r>
      <w:r w:rsidRPr="0002461F">
        <w:rPr>
          <w:rFonts w:ascii="Arial" w:eastAsia="Times New Roman" w:hAnsi="Arial" w:cs="Arial"/>
          <w:i/>
          <w:sz w:val="24"/>
          <w:szCs w:val="24"/>
          <w:lang w:eastAsia="it-IT"/>
        </w:rPr>
        <w:lastRenderedPageBreak/>
        <w:t xml:space="preserve">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B5C658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2AEBF0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4E3867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Ora io sono lieto nelle sofferenze che sopporto per voi e do compimento a ciò che, dei patimenti di Cristo, manca nella mia carne, a favore del suo corpo che è la Chiesa.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17A9BD07" w14:textId="77777777" w:rsidR="0002461F" w:rsidRPr="0002461F" w:rsidRDefault="0002461F" w:rsidP="0002461F">
      <w:pPr>
        <w:tabs>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5C56173" w14:textId="77777777" w:rsidR="0002461F" w:rsidRPr="0002461F" w:rsidRDefault="0002461F" w:rsidP="0002461F">
      <w:pPr>
        <w:tabs>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038638C"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E4FEBD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0B178C3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secondo miracolo è ancora più indicibile e più grande. Possiamo dire che è questo è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vi metta tutta la sua fede in questo corpo, creda realmente che per mezzo di esso la disgregazione potrà essere vita, sarà vinta. </w:t>
      </w:r>
    </w:p>
    <w:p w14:paraId="216B169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w:t>
      </w:r>
      <w:r w:rsidRPr="0002461F">
        <w:rPr>
          <w:rFonts w:ascii="Arial" w:eastAsia="Times New Roman" w:hAnsi="Arial" w:cs="Arial"/>
          <w:color w:val="000000"/>
          <w:sz w:val="24"/>
          <w:szCs w:val="24"/>
          <w:lang w:eastAsia="it-IT"/>
        </w:rPr>
        <w:lastRenderedPageBreak/>
        <w:t>reale. Cristo e il Cristiano sacramento e realtà storica di Cristo devono essere una sola Eucaristia.</w:t>
      </w:r>
    </w:p>
    <w:p w14:paraId="244E54F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Vergine Maria, Madre della Redenzione, aiutaci a far nostro il mistero eucaristico di Cristo, per essere noi oggi la sua vivente Eucaristia. Angeli e Santi, elevateci vera Eucaristia per la salvezza del mondo.</w:t>
      </w:r>
    </w:p>
    <w:p w14:paraId="6C1DF40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4276CC9" w14:textId="77777777" w:rsidR="0002461F" w:rsidRPr="0002461F" w:rsidRDefault="0002461F" w:rsidP="0002461F">
      <w:pPr>
        <w:keepNext/>
        <w:spacing w:after="120" w:line="240" w:lineRule="auto"/>
        <w:jc w:val="both"/>
        <w:outlineLvl w:val="2"/>
        <w:rPr>
          <w:rFonts w:ascii="Arial" w:hAnsi="Arial" w:cs="Arial"/>
          <w:b/>
          <w:bCs/>
          <w:sz w:val="24"/>
          <w:szCs w:val="24"/>
          <w:lang w:eastAsia="it-IT"/>
        </w:rPr>
      </w:pPr>
      <w:bookmarkStart w:id="467" w:name="_Toc461178947"/>
      <w:bookmarkStart w:id="468" w:name="_Toc461181210"/>
      <w:bookmarkStart w:id="469" w:name="_Toc182404733"/>
      <w:r w:rsidRPr="0002461F">
        <w:rPr>
          <w:rFonts w:ascii="Arial" w:hAnsi="Arial" w:cs="Arial"/>
          <w:b/>
          <w:bCs/>
          <w:sz w:val="24"/>
          <w:szCs w:val="24"/>
          <w:lang w:eastAsia="it-IT"/>
        </w:rPr>
        <w:t>A COLUI CHE DIRIGE IL BANCHETTO</w:t>
      </w:r>
      <w:bookmarkEnd w:id="467"/>
      <w:bookmarkEnd w:id="468"/>
      <w:bookmarkEnd w:id="469"/>
      <w:r w:rsidRPr="0002461F">
        <w:rPr>
          <w:rFonts w:ascii="Arial" w:hAnsi="Arial" w:cs="Arial"/>
          <w:b/>
          <w:bCs/>
          <w:sz w:val="24"/>
          <w:szCs w:val="24"/>
          <w:lang w:eastAsia="it-IT"/>
        </w:rPr>
        <w:t xml:space="preserve"> </w:t>
      </w:r>
    </w:p>
    <w:p w14:paraId="078536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cosa giusta soffermarsi ora sui tre precisi ordini che Gesù dona ai servi: </w:t>
      </w:r>
      <w:r w:rsidRPr="0002461F">
        <w:rPr>
          <w:rFonts w:ascii="Arial" w:eastAsia="Times New Roman" w:hAnsi="Arial" w:cs="Arial"/>
          <w:i/>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(Gv 2,6-8). </w:t>
      </w:r>
      <w:r w:rsidRPr="0002461F">
        <w:rPr>
          <w:rFonts w:ascii="Arial" w:eastAsia="Times New Roman" w:hAnsi="Arial" w:cs="Arial"/>
          <w:sz w:val="24"/>
          <w:szCs w:val="24"/>
          <w:lang w:eastAsia="it-IT"/>
        </w:rPr>
        <w:t xml:space="preserve">I tre ordini sono contenuti in tre verbi di azione: </w:t>
      </w:r>
      <w:r w:rsidRPr="0002461F">
        <w:rPr>
          <w:rFonts w:ascii="Arial" w:eastAsia="Times New Roman" w:hAnsi="Arial" w:cs="Arial"/>
          <w:i/>
          <w:sz w:val="24"/>
          <w:szCs w:val="24"/>
          <w:lang w:eastAsia="it-IT"/>
        </w:rPr>
        <w:t>“Riempire, prendere, portare”</w:t>
      </w:r>
      <w:r w:rsidRPr="0002461F">
        <w:rPr>
          <w:rFonts w:ascii="Arial" w:eastAsia="Times New Roman" w:hAnsi="Arial" w:cs="Arial"/>
          <w:sz w:val="24"/>
          <w:szCs w:val="24"/>
          <w:lang w:eastAsia="it-IT"/>
        </w:rPr>
        <w:t xml:space="preserve">. Se non si riempie non si prende, se non si prende, non si porta. Tutto dipende dal primo verbo: </w:t>
      </w:r>
      <w:r w:rsidRPr="0002461F">
        <w:rPr>
          <w:rFonts w:ascii="Arial" w:eastAsia="Times New Roman" w:hAnsi="Arial" w:cs="Arial"/>
          <w:i/>
          <w:sz w:val="24"/>
          <w:szCs w:val="24"/>
          <w:lang w:eastAsia="it-IT"/>
        </w:rPr>
        <w:t>“Riempire”</w:t>
      </w:r>
      <w:r w:rsidRPr="0002461F">
        <w:rPr>
          <w:rFonts w:ascii="Arial" w:eastAsia="Times New Roman" w:hAnsi="Arial" w:cs="Arial"/>
          <w:sz w:val="24"/>
          <w:szCs w:val="24"/>
          <w:lang w:eastAsia="it-IT"/>
        </w:rPr>
        <w:t>. Le anfore vanno riempite di Dio. Chi si deve lasciare riempire è l’uomo. L’uomo si lascia riempire di Dio, attinge e porta. Se l’uomo è vuoto, nulla attinge, nulla porta.</w:t>
      </w:r>
    </w:p>
    <w:p w14:paraId="1C832B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Riempire</w:t>
      </w:r>
      <w:r w:rsidRPr="0002461F">
        <w:rPr>
          <w:rFonts w:ascii="Arial" w:eastAsia="Times New Roman" w:hAnsi="Arial" w:cs="Arial"/>
          <w:sz w:val="24"/>
          <w:szCs w:val="24"/>
          <w:lang w:eastAsia="it-IT"/>
        </w:rPr>
        <w:t xml:space="preserve">: La profezia sul Messia ci rivela che Lui sarà </w:t>
      </w:r>
      <w:r w:rsidRPr="0002461F">
        <w:rPr>
          <w:rFonts w:ascii="Arial" w:eastAsia="Times New Roman" w:hAnsi="Arial" w:cs="Arial"/>
          <w:i/>
          <w:sz w:val="24"/>
          <w:szCs w:val="24"/>
          <w:lang w:eastAsia="it-IT"/>
        </w:rPr>
        <w:t>“riempito di Spirito Santo con ogni pienezza. Lui traboccherà di Spirito Santo. Da Lui si riverserà sulla terra come un fiume quando è al sommo della sua portata e rompe anche gli argini e inonda tutta la terra”</w:t>
      </w:r>
      <w:r w:rsidRPr="0002461F">
        <w:rPr>
          <w:rFonts w:ascii="Arial" w:eastAsia="Times New Roman" w:hAnsi="Arial" w:cs="Arial"/>
          <w:sz w:val="24"/>
          <w:szCs w:val="24"/>
          <w:lang w:eastAsia="it-IT"/>
        </w:rPr>
        <w:t xml:space="preserve">. </w:t>
      </w:r>
    </w:p>
    <w:p w14:paraId="6F15BF6B"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305D67F4"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w:t>
      </w:r>
      <w:r w:rsidRPr="0002461F">
        <w:rPr>
          <w:rFonts w:ascii="Arial" w:eastAsia="Times New Roman" w:hAnsi="Arial" w:cs="Arial"/>
          <w:i/>
          <w:color w:val="000000"/>
          <w:sz w:val="24"/>
          <w:szCs w:val="24"/>
          <w:lang w:eastAsia="it-IT"/>
        </w:rPr>
        <w:lastRenderedPageBreak/>
        <w:t>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A69CDB1"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Questa inondazione di Spirito Santo si è compiuta in Cristo Signore dopo il suo battesimo nel fiume Giordano. Da quel giorno lo Spirito del Signore sempre da Lui è stato attinto e sempre versato nei cuori a modo di Parola di vita eterna. La Parola di Gesù è Parola dello Spirito, è Parola del Padre, perché sempre attinta nello Spirito e data agli uomini.</w:t>
      </w:r>
    </w:p>
    <w:p w14:paraId="1804AECF"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06B2F4D3"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non ci riempiamo di Spirito Santo, nessuna Parola di vita possiamo dare al mondo. Siamo privi della fonte, della sorgente dalla quale sgorga la Parola della vita. Gesù, pieno di Spirito del Signore, sempre illuminava i cuori con la sua potente Parola di verità e di luce eterna. </w:t>
      </w:r>
    </w:p>
    <w:p w14:paraId="1A66E9EB"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Prendete</w:t>
      </w:r>
      <w:r w:rsidRPr="0002461F">
        <w:rPr>
          <w:rFonts w:ascii="Arial" w:eastAsia="Times New Roman" w:hAnsi="Arial" w:cs="Arial"/>
          <w:sz w:val="24"/>
          <w:szCs w:val="24"/>
          <w:lang w:eastAsia="it-IT"/>
        </w:rPr>
        <w:t xml:space="preserve">: Si prende lo Spirito Santo, si prende Cristo Gesù, si prende </w:t>
      </w:r>
      <w:r w:rsidRPr="0002461F">
        <w:rPr>
          <w:rFonts w:ascii="Arial" w:eastAsia="Times New Roman" w:hAnsi="Arial" w:cs="Arial"/>
          <w:i/>
          <w:sz w:val="24"/>
          <w:szCs w:val="24"/>
          <w:lang w:eastAsia="it-IT"/>
        </w:rPr>
        <w:t>“il pane e il vino”,</w:t>
      </w:r>
      <w:r w:rsidRPr="0002461F">
        <w:rPr>
          <w:rFonts w:ascii="Arial" w:eastAsia="Times New Roman" w:hAnsi="Arial" w:cs="Arial"/>
          <w:sz w:val="24"/>
          <w:szCs w:val="24"/>
          <w:lang w:eastAsia="it-IT"/>
        </w:rPr>
        <w:t xml:space="preserve"> si prende la grazia, si prende la Vergine Maria, si prende tutto il Cielo e lo di dona agli uomini. Se non si prende neanche si può donare. I discepoli prendono il pane dalla mani di Gesù e lo distribuiscono alla folla. Prendono la Parola dal cuore di Gesù e la danno al mondo. </w:t>
      </w:r>
    </w:p>
    <w:p w14:paraId="792896BD"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14,13-21). </w:t>
      </w:r>
    </w:p>
    <w:p w14:paraId="252BBD9C"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Portatene</w:t>
      </w:r>
      <w:r w:rsidRPr="0002461F">
        <w:rPr>
          <w:rFonts w:ascii="Arial" w:eastAsia="Times New Roman" w:hAnsi="Arial" w:cs="Arial"/>
          <w:sz w:val="24"/>
          <w:szCs w:val="24"/>
          <w:lang w:eastAsia="it-IT"/>
        </w:rPr>
        <w:t xml:space="preserve">: San Paolo grida ai Corinzi e ai Galati che la sua verità, il suo Vangelo, la sua grazia, ogni altra cosa che lui ha loro portato, l’ha attinta in Cristo, nello Spirito Santo, nella Chiesa. Lui è solo un portatore di ciò che ha attinto. Anche i Corinzi e i Galati devono attingere dal cuore ciò che Paolo ha messo in esso. Se </w:t>
      </w:r>
      <w:r w:rsidRPr="0002461F">
        <w:rPr>
          <w:rFonts w:ascii="Arial" w:eastAsia="Times New Roman" w:hAnsi="Arial" w:cs="Arial"/>
          <w:sz w:val="24"/>
          <w:szCs w:val="24"/>
          <w:lang w:eastAsia="it-IT"/>
        </w:rPr>
        <w:lastRenderedPageBreak/>
        <w:t>loro dicono altre cose, non sono cose né di Cristo, né dello Spirito, né della Chiesa. Sono pensieri vani del loro cuore vuoto e della loro mente priva di ogni verità da lui loro annunziata. Senza conservare ciò che si è donato, la fede è vana.</w:t>
      </w:r>
    </w:p>
    <w:p w14:paraId="1A15C159"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4FA7253C"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5A4C4796"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B6328B3"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61D2162"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pacing w:val="-5"/>
          <w:sz w:val="24"/>
          <w:szCs w:val="24"/>
          <w:lang w:eastAsia="it-IT"/>
        </w:rPr>
        <w:t>Ora, invece, Cristo è risorto dai morti, primizia di coloro che sono morti.</w:t>
      </w:r>
      <w:r w:rsidRPr="0002461F">
        <w:rPr>
          <w:rFonts w:ascii="Arial" w:eastAsia="Times New Roman" w:hAnsi="Arial" w:cs="Arial"/>
          <w:i/>
          <w:spacing w:val="-5"/>
          <w:position w:val="4"/>
          <w:sz w:val="24"/>
          <w:szCs w:val="24"/>
          <w:lang w:eastAsia="it-IT"/>
        </w:rPr>
        <w:t xml:space="preserve"> </w:t>
      </w:r>
      <w:r w:rsidRPr="0002461F">
        <w:rPr>
          <w:rFonts w:ascii="Arial" w:eastAsia="Times New Roman" w:hAnsi="Arial" w:cs="Arial"/>
          <w:i/>
          <w:spacing w:val="-5"/>
          <w:sz w:val="24"/>
          <w:szCs w:val="24"/>
          <w:lang w:eastAsia="it-IT"/>
        </w:rPr>
        <w:t>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6969BF3"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w:t>
      </w:r>
      <w:r w:rsidRPr="0002461F">
        <w:rPr>
          <w:rFonts w:ascii="Arial" w:eastAsia="Times New Roman" w:hAnsi="Arial" w:cs="Arial"/>
          <w:i/>
          <w:sz w:val="24"/>
          <w:szCs w:val="24"/>
          <w:lang w:eastAsia="it-IT"/>
        </w:rPr>
        <w:lastRenderedPageBreak/>
        <w:t>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AE9699B"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7853F37"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DD70E00"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E40FADB"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DE469C4"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EBA659B"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Mi meraviglio che, così in fretta, da colui che vi ha chiamati con la grazia di Cristo voi passiate a un altro vangelo. Però non ce n’è un altro, se non che vi sono </w:t>
      </w:r>
      <w:r w:rsidRPr="0002461F">
        <w:rPr>
          <w:rFonts w:ascii="Arial" w:eastAsia="Times New Roman" w:hAnsi="Arial" w:cs="Arial"/>
          <w:i/>
          <w:sz w:val="24"/>
          <w:szCs w:val="24"/>
          <w:lang w:eastAsia="it-IT"/>
        </w:rPr>
        <w:lastRenderedPageBreak/>
        <w:t>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Infatti, è forse il consenso degli uomini che cerco, oppure quello di Dio? O cerco di piacere agli uomini? Se cercassi ancora di piacere agli uomini, non sarei servitore di Cristo!</w:t>
      </w:r>
    </w:p>
    <w:p w14:paraId="4FD8F09B"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093498B"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3D792E2A"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w:t>
      </w:r>
      <w:r w:rsidRPr="0002461F">
        <w:rPr>
          <w:rFonts w:ascii="Arial" w:eastAsia="Times New Roman" w:hAnsi="Arial" w:cs="Arial"/>
          <w:b/>
          <w:i/>
          <w:sz w:val="24"/>
          <w:szCs w:val="24"/>
          <w:lang w:eastAsia="it-IT"/>
        </w:rPr>
        <w:t xml:space="preserve"> </w:t>
      </w:r>
      <w:r w:rsidRPr="0002461F">
        <w:rPr>
          <w:rFonts w:ascii="Arial" w:eastAsia="Times New Roman" w:hAnsi="Arial" w:cs="Arial"/>
          <w:i/>
          <w:sz w:val="24"/>
          <w:szCs w:val="24"/>
          <w:lang w:eastAsia="it-IT"/>
        </w:rPr>
        <w:t>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CECE4D6"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713CEF1"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w:t>
      </w:r>
      <w:r w:rsidRPr="0002461F">
        <w:rPr>
          <w:rFonts w:ascii="Arial" w:eastAsia="Times New Roman" w:hAnsi="Arial" w:cs="Arial"/>
          <w:i/>
          <w:sz w:val="24"/>
          <w:szCs w:val="24"/>
          <w:lang w:eastAsia="it-IT"/>
        </w:rPr>
        <w:lastRenderedPageBreak/>
        <w:t>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DF6CE4A"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054C572"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F279B13"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w:t>
      </w:r>
      <w:r w:rsidRPr="0002461F">
        <w:rPr>
          <w:rFonts w:ascii="Arial" w:eastAsia="Times New Roman" w:hAnsi="Arial" w:cs="Arial"/>
          <w:i/>
          <w:position w:val="2"/>
          <w:sz w:val="24"/>
          <w:szCs w:val="24"/>
          <w:vertAlign w:val="superscript"/>
          <w:lang w:eastAsia="it-IT"/>
        </w:rPr>
        <w:t>4</w:t>
      </w:r>
      <w:r w:rsidRPr="0002461F">
        <w:rPr>
          <w:rFonts w:ascii="Arial" w:eastAsia="Times New Roman" w:hAnsi="Arial" w:cs="Arial"/>
          <w:i/>
          <w:sz w:val="24"/>
          <w:szCs w:val="24"/>
          <w:lang w:eastAsia="it-IT"/>
        </w:rPr>
        <w:t xml:space="preserve">Avete tanto sofferto invano? Se almeno fosse invano! Colui dunque che vi concede lo Spirito e opera portenti in mezzo a voi, lo fa grazie alle opere della Legge o perché avete ascoltato la parola della fede? (Gal 3,1-5). </w:t>
      </w:r>
    </w:p>
    <w:p w14:paraId="2D752110"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Salomone dichiara che egli dona gratuitamente la Sapienza che Lui ha ricevuto. Egli ha pregato. Il Signore lo ha ricolmato della sua Sapienza. Questa sapienza ricevuta lui dona. Si riceve, si dona. La fedeltà nel dono è nell’aver ricevuto il dono. Se non si riceve non si dona. </w:t>
      </w:r>
    </w:p>
    <w:p w14:paraId="018231B7"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7AB9F73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L’ho amata più della salute e della bellezza, ho preferito avere lei piuttosto che la luce, perché lo splendore che viene da lei non tramonta. Insieme a lei mi sono </w:t>
      </w:r>
      <w:r w:rsidRPr="0002461F">
        <w:rPr>
          <w:rFonts w:ascii="Arial" w:eastAsia="Times New Roman" w:hAnsi="Arial" w:cs="Arial"/>
          <w:i/>
          <w:color w:val="000000"/>
          <w:sz w:val="24"/>
          <w:szCs w:val="24"/>
          <w:lang w:eastAsia="it-IT"/>
        </w:rPr>
        <w:lastRenderedPageBreak/>
        <w:t>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4B4E12F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0D3A30E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w:t>
      </w:r>
    </w:p>
    <w:p w14:paraId="0C71BC1F"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24AB4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color w:val="000000"/>
          <w:sz w:val="24"/>
          <w:szCs w:val="24"/>
          <w:lang w:eastAsia="it-IT"/>
        </w:rPr>
        <w:t xml:space="preserve">Isaia profetizza al suo popolo che esso sarà salvato perché tutti attingeranno un giorno acqua con gioia alle sorgenti della salvezza. L’acqua è lo Spirito Santo. La sorgente è Gesù Signore. </w:t>
      </w:r>
    </w:p>
    <w:p w14:paraId="06F49D70"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w:t>
      </w:r>
    </w:p>
    <w:p w14:paraId="71487787"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profeta Ezechiele è invitato dal Signore a divorare il Libro della Parola per poter essere vero profeta in mezzo al suo popolo. Lui mangia la Parola, la sua carne si trasforma in Parola, la sua voce diviene Parola di Dio. Può annunziare al popolo la volontà del suo Dio e Signore. Il mangiare non è però di un momento. </w:t>
      </w:r>
      <w:r w:rsidRPr="0002461F">
        <w:rPr>
          <w:rFonts w:ascii="Arial" w:eastAsia="Times New Roman" w:hAnsi="Arial" w:cs="Arial"/>
          <w:color w:val="000000"/>
          <w:sz w:val="24"/>
          <w:szCs w:val="24"/>
          <w:lang w:eastAsia="it-IT"/>
        </w:rPr>
        <w:lastRenderedPageBreak/>
        <w:t xml:space="preserve">Sempre si mangia il rotolo e sempre si è profeti. Non si mangia il rotolo, ma si potrà essere profeti del Dio vivente. Manca il nutrimento della profezia. </w:t>
      </w:r>
    </w:p>
    <w:p w14:paraId="041E5C77"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w:t>
      </w:r>
      <w:r w:rsidRPr="0002461F">
        <w:rPr>
          <w:rFonts w:ascii="Arial" w:eastAsia="Times New Roman" w:hAnsi="Arial" w:cs="Arial"/>
          <w:i/>
          <w:color w:val="000000"/>
          <w:position w:val="6"/>
          <w:sz w:val="24"/>
          <w:szCs w:val="24"/>
          <w:lang w:eastAsia="it-IT"/>
        </w:rPr>
        <w:t xml:space="preserve"> </w:t>
      </w:r>
      <w:r w:rsidRPr="0002461F">
        <w:rPr>
          <w:rFonts w:ascii="Arial" w:eastAsia="Times New Roman" w:hAnsi="Arial" w:cs="Arial"/>
          <w:i/>
          <w:color w:val="000000"/>
          <w:sz w:val="24"/>
          <w:szCs w:val="24"/>
          <w:lang w:eastAsia="it-IT"/>
        </w:rPr>
        <w:t>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BCDF11D"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46A79BA2"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70A753D"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7406167"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BE587C1"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Anche là venne sopra di me la mano del Signore ed egli mi disse: «Àlzati e va’ nella valle; là ti voglio parlare».</w:t>
      </w:r>
      <w:r w:rsidRPr="0002461F">
        <w:rPr>
          <w:rFonts w:ascii="Arial" w:eastAsia="Times New Roman" w:hAnsi="Arial" w:cs="Arial"/>
          <w:i/>
          <w:color w:val="000000"/>
          <w:position w:val="6"/>
          <w:sz w:val="24"/>
          <w:szCs w:val="24"/>
          <w:lang w:eastAsia="it-IT"/>
        </w:rPr>
        <w:t xml:space="preserve"> </w:t>
      </w:r>
      <w:r w:rsidRPr="0002461F">
        <w:rPr>
          <w:rFonts w:ascii="Arial" w:eastAsia="Times New Roman" w:hAnsi="Arial" w:cs="Arial"/>
          <w:i/>
          <w:color w:val="000000"/>
          <w:sz w:val="24"/>
          <w:szCs w:val="24"/>
          <w:lang w:eastAsia="it-IT"/>
        </w:rPr>
        <w:t xml:space="preserve">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w:t>
      </w:r>
      <w:r w:rsidRPr="0002461F">
        <w:rPr>
          <w:rFonts w:ascii="Arial" w:eastAsia="Times New Roman" w:hAnsi="Arial" w:cs="Arial"/>
          <w:i/>
          <w:color w:val="000000"/>
          <w:sz w:val="24"/>
          <w:szCs w:val="24"/>
          <w:lang w:eastAsia="it-IT"/>
        </w:rPr>
        <w:lastRenderedPageBreak/>
        <w:t>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0F95E111"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Anche l’Apostolo Giovanni, dovendo annunziare al mondo </w:t>
      </w:r>
      <w:r w:rsidRPr="0002461F">
        <w:rPr>
          <w:rFonts w:ascii="Arial" w:eastAsia="Times New Roman" w:hAnsi="Arial" w:cs="Arial"/>
          <w:i/>
          <w:color w:val="000000"/>
          <w:sz w:val="24"/>
          <w:szCs w:val="24"/>
          <w:lang w:eastAsia="it-IT"/>
        </w:rPr>
        <w:t>“le cose future”,</w:t>
      </w:r>
      <w:r w:rsidRPr="0002461F">
        <w:rPr>
          <w:rFonts w:ascii="Arial" w:eastAsia="Times New Roman" w:hAnsi="Arial" w:cs="Arial"/>
          <w:color w:val="000000"/>
          <w:sz w:val="24"/>
          <w:szCs w:val="24"/>
          <w:lang w:eastAsia="it-IT"/>
        </w:rPr>
        <w:t xml:space="preserve"> le cose che Gesù avrebbe operato per la salvezza dei suoi servi, è invitato a mangiare il libro delle divine profezie. Lui mangia il libro, può parlare nel nome del Signore. Conosce la volontà di Cristo. Può profetizzare nel suo nome. Attinge, prende, mangia, porta, dona. Se la prima azione manca, tutte le altre sono vissute in modo falso. Si agisce dall’uomo, mai da Dio, mai da Cristo Gesù. </w:t>
      </w:r>
    </w:p>
    <w:p w14:paraId="03E7F68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74E8AEF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1D8C4BF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Poi la voce che avevo udito dal cielo mi parlò di nuovo: «Va’, prendi il libro aperto dalla mano dell’angelo che sta in piedi sul mare e sulla terra».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2A4AF2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alla fine del suo ministero pubblico dichiara a Giudei che Lui mai ha attinto qualcosa dal suo cuore. Lui ha sempre preso dal cuore del Padre suo. È stata questa la sua unica idria o anfora. Ha attinto, ha portato, ha dato, sempre la volontà del Padre secondo la volontà del Padre. In questo attingere, portare, dare, mai ha messo nulla di suo. Lui è sempre e tutto dal Padre, nella purissima comunione di obbedienza allo Spirito Santo. </w:t>
      </w:r>
    </w:p>
    <w:p w14:paraId="183EA7A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w:t>
      </w:r>
      <w:r w:rsidRPr="0002461F">
        <w:rPr>
          <w:rFonts w:ascii="Arial" w:eastAsia="Times New Roman" w:hAnsi="Arial" w:cs="Arial"/>
          <w:i/>
          <w:sz w:val="24"/>
          <w:szCs w:val="24"/>
          <w:lang w:eastAsia="it-IT"/>
        </w:rPr>
        <w:lastRenderedPageBreak/>
        <w:t xml:space="preserve">mandato, mi ha ordinato lui di che cosa parlare e che cosa devo dire. E io so che il suo comandamento è vita eterna. Le cose dunque che io dico, le dico così come il Padre le ha dette a me» (Gv 12,44-50). </w:t>
      </w:r>
    </w:p>
    <w:p w14:paraId="36B27B2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 Paolo nella Lettera ai Romani insegna che la predicazione è vera </w:t>
      </w:r>
      <w:r w:rsidRPr="0002461F">
        <w:rPr>
          <w:rFonts w:ascii="Arial" w:eastAsia="Times New Roman" w:hAnsi="Arial" w:cs="Arial"/>
          <w:i/>
          <w:sz w:val="24"/>
          <w:szCs w:val="24"/>
          <w:lang w:eastAsia="it-IT"/>
        </w:rPr>
        <w:t>“traditio”</w:t>
      </w:r>
      <w:r w:rsidRPr="0002461F">
        <w:rPr>
          <w:rFonts w:ascii="Arial" w:eastAsia="Times New Roman" w:hAnsi="Arial" w:cs="Arial"/>
          <w:sz w:val="24"/>
          <w:szCs w:val="24"/>
          <w:lang w:eastAsia="it-IT"/>
        </w:rPr>
        <w:t xml:space="preserve">. Si riceve la Parola degli Apostoli, che è Parola di Cristo Gesù nello Spirito Santo, si dona, nasce la conversione, segue la salvezza. Senza ricevere la Parola, non vi è alcun dono della Parola di Cristo. Si riceve la Parola di Cristo Gesù, si dona la Parola di Cristo Gesù. Ricevere e dare sempre dovranno essere una sola azione. Se manca il ricevere, nessuno potrà mai dare. Se si dona senza il ricevere, di certo si daranno parole umane che mai potranno salvare. </w:t>
      </w:r>
    </w:p>
    <w:p w14:paraId="782C2817"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10AE3C7" w14:textId="77777777" w:rsidR="0002461F" w:rsidRPr="0002461F" w:rsidRDefault="0002461F" w:rsidP="0002461F">
      <w:pPr>
        <w:tabs>
          <w:tab w:val="left" w:pos="851"/>
          <w:tab w:val="num"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Mosè descrive così la giustizia che viene dalla Legge: L’uomo che la mette in pratica, per mezzo di essa vivrà.</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Invece, la giustizia che viene dalla fede parla così: Non dire nel tuo cuore: Chi salirà al cielo?</w:t>
      </w:r>
      <w:r w:rsidRPr="0002461F">
        <w:rPr>
          <w:rFonts w:ascii="Arial" w:eastAsia="Times New Roman" w:hAnsi="Arial" w:cs="Arial"/>
          <w:i/>
          <w:iCs/>
          <w:sz w:val="24"/>
          <w:szCs w:val="24"/>
          <w:lang w:eastAsia="it-IT"/>
        </w:rPr>
        <w:t xml:space="preserve"> –</w:t>
      </w:r>
      <w:r w:rsidRPr="0002461F">
        <w:rPr>
          <w:rFonts w:ascii="Arial" w:eastAsia="Times New Roman" w:hAnsi="Arial" w:cs="Arial"/>
          <w:i/>
          <w:sz w:val="24"/>
          <w:szCs w:val="24"/>
          <w:lang w:eastAsia="it-IT"/>
        </w:rPr>
        <w:t xml:space="preserve"> per farne cioè discendere Cristo –; oppure: Chi scenderà nell’abisso?</w:t>
      </w:r>
      <w:r w:rsidRPr="0002461F">
        <w:rPr>
          <w:rFonts w:ascii="Arial" w:eastAsia="Times New Roman" w:hAnsi="Arial" w:cs="Arial"/>
          <w:i/>
          <w:iCs/>
          <w:sz w:val="24"/>
          <w:szCs w:val="24"/>
          <w:lang w:eastAsia="it-IT"/>
        </w:rPr>
        <w:t xml:space="preserve"> –</w:t>
      </w:r>
      <w:r w:rsidRPr="0002461F">
        <w:rPr>
          <w:rFonts w:ascii="Arial" w:eastAsia="Times New Roman" w:hAnsi="Arial" w:cs="Arial"/>
          <w:i/>
          <w:sz w:val="24"/>
          <w:szCs w:val="24"/>
          <w:lang w:eastAsia="it-IT"/>
        </w:rPr>
        <w:t xml:space="preserve">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9D13903" w14:textId="77777777" w:rsidR="0002461F" w:rsidRPr="0002461F" w:rsidRDefault="0002461F" w:rsidP="0002461F">
      <w:pPr>
        <w:tabs>
          <w:tab w:val="left" w:pos="851"/>
          <w:tab w:val="num"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A84FB42" w14:textId="77777777" w:rsidR="0002461F" w:rsidRPr="0002461F" w:rsidRDefault="0002461F" w:rsidP="0002461F">
      <w:pPr>
        <w:tabs>
          <w:tab w:val="left" w:pos="851"/>
          <w:tab w:val="num"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ha dato ai suoi il suo Santo Spirito, la sua Parola, la sua carne, il suo sangue, il suo esempio, la sua morte, la sua risurrezione, ogni altro potere. Essi, attingendo quotidianamente tutti questi doni in Cristo, per opera dello Spirito Santo, vanno per il mondo e portano ciò che hanno attinto, ciò che quotidianamente attingono da Cristo Gesù e dallo Spirito Santo. Se non </w:t>
      </w:r>
      <w:r w:rsidRPr="0002461F">
        <w:rPr>
          <w:rFonts w:ascii="Arial" w:eastAsia="Times New Roman" w:hAnsi="Arial" w:cs="Arial"/>
          <w:sz w:val="24"/>
          <w:szCs w:val="24"/>
          <w:lang w:eastAsia="it-IT"/>
        </w:rPr>
        <w:lastRenderedPageBreak/>
        <w:t>attingono, nulla danno. Chi attinge poco, dona poco. Chi attinge molto, dona moto.</w:t>
      </w:r>
    </w:p>
    <w:p w14:paraId="3AA804A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AC6F67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DEA5334"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così colma di Cristo e di Spirito che il suo saluto è portatore, veicolo dello Spirito del Signore. La sua voce è voce dello Spirito Santo per narrare le grandi opere che il Signore compie per la salvezza dei suoi figli. Lo Spirito che è in Lei, trabocca da Lei, inonda Elisabetta e il bambino che è nel suo grembo. Lo Spirito Santo esce dal cuore della Madre di Dio e si fa canto di profezia perenne. Per questo canto conosciamo tutta la grande misericordia del nostro Dio. Se oggi si parla poco di Dio è perché si è poco colmi di Spirito Santo.</w:t>
      </w:r>
    </w:p>
    <w:p w14:paraId="4186C42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A2043A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ed esclamò a gran voce: «Benedetta tu fra le donne e </w:t>
      </w:r>
      <w:r w:rsidRPr="0002461F">
        <w:rPr>
          <w:rFonts w:ascii="Arial" w:eastAsia="Times New Roman" w:hAnsi="Arial" w:cs="Arial"/>
          <w:i/>
          <w:sz w:val="24"/>
          <w:szCs w:val="24"/>
          <w:lang w:eastAsia="it-IT"/>
        </w:rPr>
        <w:lastRenderedPageBreak/>
        <w:t>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2D0CAB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4EFEA9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i/>
          <w:sz w:val="24"/>
          <w:szCs w:val="24"/>
          <w:lang w:eastAsia="it-IT"/>
        </w:rPr>
        <w:t>Riempire, attingere, portare</w:t>
      </w:r>
      <w:r w:rsidRPr="0002461F">
        <w:rPr>
          <w:rFonts w:ascii="Arial" w:eastAsia="Times New Roman" w:hAnsi="Arial" w:cs="Arial"/>
          <w:i/>
          <w:sz w:val="24"/>
          <w:szCs w:val="24"/>
          <w:lang w:eastAsia="it-IT"/>
        </w:rPr>
        <w:t xml:space="preserve">. </w:t>
      </w:r>
      <w:r w:rsidRPr="0002461F">
        <w:rPr>
          <w:rFonts w:ascii="Arial" w:eastAsia="Times New Roman" w:hAnsi="Arial" w:cs="Arial"/>
          <w:sz w:val="24"/>
          <w:szCs w:val="24"/>
          <w:lang w:eastAsia="it-IT"/>
        </w:rPr>
        <w:t>Il nostro cuore</w:t>
      </w:r>
      <w:r w:rsidRPr="0002461F">
        <w:rPr>
          <w:rFonts w:ascii="Arial" w:eastAsia="Times New Roman" w:hAnsi="Arial" w:cs="Arial"/>
          <w:i/>
          <w:sz w:val="24"/>
          <w:szCs w:val="24"/>
          <w:lang w:eastAsia="it-IT"/>
        </w:rPr>
        <w:t xml:space="preserve"> </w:t>
      </w:r>
      <w:r w:rsidRPr="0002461F">
        <w:rPr>
          <w:rFonts w:ascii="Arial" w:eastAsia="Times New Roman" w:hAnsi="Arial" w:cs="Arial"/>
          <w:sz w:val="24"/>
          <w:szCs w:val="24"/>
          <w:lang w:eastAsia="it-IT"/>
        </w:rPr>
        <w:t xml:space="preserve">è anfora vuota, senza Spirito Santo, senza Cristo, senza il Padre celeste, senza la Madre di Dio. Bisogna che esso venga riempito. Come lo si può riempire? Con la preghiera. Chiedendo ogni giorno al Padre che ci doni in abbondanza il suo Santo Spirito. Con il suo Santo Spirito dentro di noi, il cuore si riempie di Cristo, della sua Parola, della sua verità, della sua luce, della sua grazia, della sua santità, della sua esemplarità. </w:t>
      </w:r>
    </w:p>
    <w:p w14:paraId="1AC3E7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riempie con la celebrazione santa dei sacramenti della salvezza. Penitenza ed Eucaristia devono essere i pilastri della vita del discepolo di Gesù. Con la penitenza si toglie il cuore di pietra, si mette al suo posto un cuore di carne, per opera dello Spirito Santo. Con l’Eucaristia il cuore di carne viene alimentato di vita eterna, trasformandosi in vita eterna. Trasformato in vita eterna darà vita eterna ad ogni uomo. Senza Eucaristia il cuore muore perché privo dell’alimento della sua vita. È l’Eucaristia ben ricevuta la vera vita del cuore.</w:t>
      </w:r>
    </w:p>
    <w:p w14:paraId="68885F7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riempie con la meditazione quotidiana della Parola di Gesù. La contemplazione della Parola riempie il cuore della verità di Cristo. La verità di Cristo poi dovrà essere trasformata in nostra vita con la perfetta obbedienza allo Spirito Santo che muove il cuore perché la Parola sia trasformata in nostra vita, nostro corpo, nostro sangue. Il contatto con il Vangelo, la Parola, mai dovrà essere interrotto. La Parola è l’alimento dello spirito, della mente, dei pensieri. Si medita la Parola, si pensa come Cristo. Non si medita la Parola, si pensa come il mondo.</w:t>
      </w:r>
    </w:p>
    <w:p w14:paraId="52C277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riempie con le opera della carità. Con le opere di carità noi doniamo qualcosa di noi a Dio, nella persona dei poveri e dei derelitti, Dio si dona tutto a noi nella ricchezza della sua luce, della sua grazia, del suo amore, della sua carità, di se stesso. Quando noi diamo vita ai fratelli, Dio si dona interamente come vita a noi. Vita per vita. Per la carità Lui ci darà anche la vita eterna. Se noi non abbiamo donato vita a Lui, secondo la Parola, Lui non darà vita a noi. Tutta la Parola di Gesù dovrà essere trasformata da noi in opera di carità, in dono di vita.</w:t>
      </w:r>
    </w:p>
    <w:p w14:paraId="097AAF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Riempita di Dio ogni giorno la nostra giara, si attinge Dio e si porta ai fratelli. Mentre lo si porta, il Signore opererà, secondo la sua volontà, salvezza a redenzione. Se però il cuore è vuoto, perché non è stato riempito di Dio, nulla si attinge e nulla si dona. Quando si riempie il cuore di Cristo e dello Spirito Santo, è sufficiente attingere e portare. Ogni altra cosa la compie Cristo e lo Spirito. </w:t>
      </w:r>
      <w:r w:rsidRPr="0002461F">
        <w:rPr>
          <w:rFonts w:ascii="Arial" w:eastAsia="Times New Roman" w:hAnsi="Arial" w:cs="Arial"/>
          <w:sz w:val="24"/>
          <w:szCs w:val="24"/>
          <w:lang w:eastAsia="it-IT"/>
        </w:rPr>
        <w:lastRenderedPageBreak/>
        <w:t>Maria è colma, attinge, porta. Tutto fa lo Spirito Santo. Questo significa che la nostra unica e sola occupazione dovrà essere quella di riempiere l’anfora del cuore. Riempita l’anfora, si attinge, si porta. Cristo e lo Spirito Santo trasformano il dono in salvezza.</w:t>
      </w:r>
    </w:p>
    <w:p w14:paraId="42B3DA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colma il nostro cuore di te, di Cristo Gesù, dello Spirito Santo, del Padre, della Parola, di ogni altra grazia. Così potremo sempre attingere e sempre portare. Angeli e Santi non permettete che il nostro cuore sia vuoto di Cristo Gesù e dello Spirito Santo neanche per un solo istante della nostra vita. Saremmo portatori vuoti di Lui. </w:t>
      </w:r>
    </w:p>
    <w:p w14:paraId="08DE6DE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829FE1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70" w:name="_Toc461178951"/>
      <w:bookmarkStart w:id="471" w:name="_Toc461181214"/>
      <w:bookmarkStart w:id="472" w:name="_Toc182404734"/>
      <w:r w:rsidRPr="0002461F">
        <w:rPr>
          <w:rFonts w:ascii="Arial" w:hAnsi="Arial"/>
          <w:b/>
          <w:bCs/>
          <w:sz w:val="24"/>
          <w:szCs w:val="24"/>
          <w:lang w:eastAsia="it-IT"/>
        </w:rPr>
        <w:t>HAI TENUTO DA PARTE IL VINO BUONO FINORA</w:t>
      </w:r>
      <w:bookmarkEnd w:id="470"/>
      <w:bookmarkEnd w:id="471"/>
      <w:bookmarkEnd w:id="472"/>
      <w:r w:rsidRPr="0002461F">
        <w:rPr>
          <w:rFonts w:ascii="Arial" w:hAnsi="Arial"/>
          <w:b/>
          <w:bCs/>
          <w:sz w:val="24"/>
          <w:szCs w:val="24"/>
          <w:lang w:eastAsia="it-IT"/>
        </w:rPr>
        <w:t xml:space="preserve"> </w:t>
      </w:r>
    </w:p>
    <w:p w14:paraId="5E04CE4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Osserviamo cosa dice allo sposo colui che dirigeva al banchetto: </w:t>
      </w:r>
      <w:r w:rsidRPr="0002461F">
        <w:rPr>
          <w:rFonts w:ascii="Arial" w:eastAsia="Times New Roman" w:hAnsi="Arial" w:cs="Arial"/>
          <w:i/>
          <w:sz w:val="24"/>
          <w:szCs w:val="24"/>
          <w:lang w:eastAsia="it-IT"/>
        </w:rPr>
        <w:t xml:space="preserve">“Come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sidRPr="0002461F">
        <w:rPr>
          <w:rFonts w:ascii="Arial" w:eastAsia="Times New Roman" w:hAnsi="Arial" w:cs="Arial"/>
          <w:sz w:val="24"/>
          <w:szCs w:val="24"/>
          <w:lang w:eastAsia="it-IT"/>
        </w:rPr>
        <w:t xml:space="preserve">Quest’uomo loda lo sposo per aver conservato il vino buono sino alla fine. È questo il vero miracolo che Gesù compie ogni giorno. </w:t>
      </w:r>
    </w:p>
    <w:p w14:paraId="79698C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La creazione. </w:t>
      </w:r>
      <w:r w:rsidRPr="0002461F">
        <w:rPr>
          <w:rFonts w:ascii="Arial" w:eastAsia="Times New Roman" w:hAnsi="Arial" w:cs="Arial"/>
          <w:sz w:val="24"/>
          <w:szCs w:val="24"/>
          <w:lang w:eastAsia="it-IT"/>
        </w:rPr>
        <w:t>Il buon vino della creazione</w:t>
      </w:r>
      <w:r w:rsidRPr="0002461F">
        <w:rPr>
          <w:rFonts w:ascii="Arial" w:eastAsia="Times New Roman" w:hAnsi="Arial" w:cs="Arial"/>
          <w:b/>
          <w:sz w:val="24"/>
          <w:szCs w:val="24"/>
          <w:lang w:eastAsia="it-IT"/>
        </w:rPr>
        <w:t xml:space="preserve"> </w:t>
      </w:r>
      <w:r w:rsidRPr="0002461F">
        <w:rPr>
          <w:rFonts w:ascii="Arial" w:eastAsia="Times New Roman" w:hAnsi="Arial" w:cs="Arial"/>
          <w:sz w:val="24"/>
          <w:szCs w:val="24"/>
          <w:lang w:eastAsia="it-IT"/>
        </w:rPr>
        <w:t xml:space="preserve">consegnato nelle mani dell’uomo, fin da subito è stato guastato. Dal peccato di Eva e Adamo tutto fu trasformato in aceto di morte, distruzione, idolatria, disordini morali di ogni genere. Quanto Dio aveva creato buono, molto buono, dall’uomo era stato rovinato. Da creazione di vita era stata fatta divenire creazione di morte. </w:t>
      </w:r>
    </w:p>
    <w:p w14:paraId="612D980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D2EE47E"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B009155"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02461F">
        <w:rPr>
          <w:rFonts w:ascii="Arial" w:eastAsia="Times New Roman" w:hAnsi="Arial" w:cs="Arial"/>
          <w:i/>
          <w:color w:val="000000"/>
          <w:sz w:val="24"/>
          <w:szCs w:val="24"/>
          <w:lang w:eastAsia="it-IT"/>
        </w:rPr>
        <w:lastRenderedPageBreak/>
        <w:t>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FD468BB"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2C2BBB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3A7C634"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66B7C4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w:t>
      </w:r>
      <w:r w:rsidRPr="0002461F">
        <w:rPr>
          <w:rFonts w:ascii="Arial" w:eastAsia="Times New Roman" w:hAnsi="Arial" w:cs="Arial"/>
          <w:i/>
          <w:color w:val="000000"/>
          <w:sz w:val="24"/>
          <w:szCs w:val="24"/>
          <w:lang w:eastAsia="it-IT"/>
        </w:rPr>
        <w:lastRenderedPageBreak/>
        <w:t>all’uomo: «Tu potrai mangiare di tutti gli alberi del giardino, ma dell’albero della conoscenza del bene e del male non devi mangiare, perché, nel giorno in cui tu ne mangerai, certamente dovrai morire».</w:t>
      </w:r>
    </w:p>
    <w:p w14:paraId="248A8868"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719FB97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79C346D"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E93F3AA"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CF7B83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Alla donna disse: «Moltiplicherò i tuoi dolori e le tue gravidanze, con dolore partorirai figli. Verso tuo marito sarà il tuo istinto, ed egli ti dominerà».</w:t>
      </w:r>
    </w:p>
    <w:p w14:paraId="76621E2B"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D2C46E4"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6A868A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 xml:space="preserve">L’Antica Alleanza. </w:t>
      </w:r>
      <w:r w:rsidRPr="0002461F">
        <w:rPr>
          <w:rFonts w:ascii="Arial" w:eastAsia="Times New Roman" w:hAnsi="Arial" w:cs="Arial"/>
          <w:color w:val="000000"/>
          <w:sz w:val="24"/>
          <w:szCs w:val="24"/>
          <w:lang w:eastAsia="it-IT"/>
        </w:rPr>
        <w:t xml:space="preserve">Dio decise di mettere mano nuovamente nella sua creazione per darle verità, dignità, elevazione morale e spirituale. Stipulò con i figli di Abramo un patto di vita. Diede loro l’ottimo vino dei suoi Comandamenti. Ma dopo aver stipulato con il Signore un’alleanza di benedizione, subito il popolo ritornò nella sua idolatria. Il profeta Isaia vede il suo popolo in tutto simile a Sodoma e Gomorra, città distrutte dal Signore facendo piovere su di esse dal cielo fuoco e zolfo. Ancora una volta il buon vino di Dio era stato guastato dall’uomo. È come se tutto ciò che di buono viene affidato all’uomo, non ha altra sorte se non quella di essere trasformato in veleno di morte. Anche la religione vera, Israele l’aveva trasformata in una religione di morte, giustificatrice di ogni peccato, nefandezza, abominio. </w:t>
      </w:r>
    </w:p>
    <w:p w14:paraId="55C2AD1F"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287866CA"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w:t>
      </w:r>
      <w:r w:rsidRPr="0002461F">
        <w:rPr>
          <w:rFonts w:ascii="Arial" w:eastAsia="Times New Roman" w:hAnsi="Arial" w:cs="Arial"/>
          <w:i/>
          <w:color w:val="000000"/>
          <w:sz w:val="24"/>
          <w:szCs w:val="24"/>
          <w:lang w:eastAsia="it-IT"/>
        </w:rPr>
        <w:lastRenderedPageBreak/>
        <w:t>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2E0C15C5"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0ABFDDC"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0136ABDB"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296B9640"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F6FD6BE"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08DEC90"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7FB90E9D"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w:t>
      </w:r>
    </w:p>
    <w:p w14:paraId="79728B5D"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A596DCA"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 xml:space="preserve">La Nuova Alleanza e gli Angeli delle Sette Chiese dell’Asia. </w:t>
      </w:r>
      <w:r w:rsidRPr="0002461F">
        <w:rPr>
          <w:rFonts w:ascii="Arial" w:eastAsia="Times New Roman" w:hAnsi="Arial" w:cs="Arial"/>
          <w:color w:val="000000"/>
          <w:sz w:val="24"/>
          <w:szCs w:val="24"/>
          <w:lang w:eastAsia="it-IT"/>
        </w:rPr>
        <w:t xml:space="preserve">Che dire della Nuova Alleanza? Viene essa conservata sempre nella sua bontà, così come essa ogni giorno sgorga dal cuore di Cristo Gesù? L’Apostolo Giovanni è incaricato da Cristo Gesù di scrivere agli Angeli delle sue Chiesa di Asia, avvisandoli che il loro vino non è tutto buono, anzi qualcuno lo ha trasformato in un veleno letale. Non </w:t>
      </w:r>
      <w:r w:rsidRPr="0002461F">
        <w:rPr>
          <w:rFonts w:ascii="Arial" w:eastAsia="Times New Roman" w:hAnsi="Arial" w:cs="Arial"/>
          <w:color w:val="000000"/>
          <w:sz w:val="24"/>
          <w:szCs w:val="24"/>
          <w:lang w:eastAsia="it-IT"/>
        </w:rPr>
        <w:lastRenderedPageBreak/>
        <w:t xml:space="preserve">solo Gesù dice in cosa il vino si è guastato, dona anche la </w:t>
      </w:r>
      <w:r w:rsidRPr="0002461F">
        <w:rPr>
          <w:rFonts w:ascii="Arial" w:eastAsia="Times New Roman" w:hAnsi="Arial" w:cs="Arial"/>
          <w:i/>
          <w:color w:val="000000"/>
          <w:sz w:val="24"/>
          <w:szCs w:val="24"/>
          <w:lang w:eastAsia="it-IT"/>
        </w:rPr>
        <w:t>“ricetta”</w:t>
      </w:r>
      <w:r w:rsidRPr="0002461F">
        <w:rPr>
          <w:rFonts w:ascii="Arial" w:eastAsia="Times New Roman" w:hAnsi="Arial" w:cs="Arial"/>
          <w:color w:val="000000"/>
          <w:sz w:val="24"/>
          <w:szCs w:val="24"/>
          <w:lang w:eastAsia="it-IT"/>
        </w:rPr>
        <w:t xml:space="preserve"> perché possa ritornare ad essere vino buono. A noi interessa mettere in luce come anche per gli Angeli della Chiesa di Cristo è facile trasformare il buon vino in vino avvelenato. Se giungono loro a fare questo, può giungere ogni altro discepolo di Gesù. Basta un nulla perché il buon vino non sia più vino di Cristo Gesù. Il Vangelo di vita sempre può divenire Vangelo di morte. </w:t>
      </w:r>
    </w:p>
    <w:p w14:paraId="13D5B3B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Beato chi legge e beati coloro che ascoltano le parole di questa profezia e custodiscono le cose che vi sono scritte: il tempo infatti è vicino.</w:t>
      </w:r>
    </w:p>
    <w:p w14:paraId="085CBC2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68AA753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 Colui che ci ama e ci ha liberati dai nostri peccati con il suo sangue,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che ha fatto di noi un regno, sacerdoti per il suo Dio e Padre, a lui la gloria e la potenza nei secoli dei secoli. Amen. Ecco, viene con le nubi e ogni occhio lo vedrà</w:t>
      </w:r>
      <w:r w:rsidRPr="0002461F">
        <w:rPr>
          <w:rFonts w:ascii="Arial" w:eastAsia="Times New Roman" w:hAnsi="Arial" w:cs="Arial"/>
          <w:i/>
          <w:iCs/>
          <w:sz w:val="24"/>
          <w:szCs w:val="24"/>
          <w:lang w:eastAsia="it-IT"/>
        </w:rPr>
        <w:t xml:space="preserve">, </w:t>
      </w:r>
      <w:r w:rsidRPr="0002461F">
        <w:rPr>
          <w:rFonts w:ascii="Arial" w:eastAsia="Times New Roman" w:hAnsi="Arial" w:cs="Arial"/>
          <w:i/>
          <w:sz w:val="24"/>
          <w:szCs w:val="24"/>
          <w:lang w:eastAsia="it-IT"/>
        </w:rPr>
        <w:t>anche quelli che lo trafissero</w:t>
      </w:r>
      <w:r w:rsidRPr="0002461F">
        <w:rPr>
          <w:rFonts w:ascii="Arial" w:eastAsia="Times New Roman" w:hAnsi="Arial" w:cs="Arial"/>
          <w:i/>
          <w:iCs/>
          <w:sz w:val="24"/>
          <w:szCs w:val="24"/>
          <w:lang w:eastAsia="it-IT"/>
        </w:rPr>
        <w:t xml:space="preserve">, </w:t>
      </w:r>
      <w:r w:rsidRPr="0002461F">
        <w:rPr>
          <w:rFonts w:ascii="Arial" w:eastAsia="Times New Roman" w:hAnsi="Arial" w:cs="Arial"/>
          <w:i/>
          <w:sz w:val="24"/>
          <w:szCs w:val="24"/>
          <w:lang w:eastAsia="it-IT"/>
        </w:rPr>
        <w:t>e per lui tutte le tribù della terra si batteranno il petto. Sì, Amen! Dice il Signore Dio: Io sono l’Alfa e l’Omèga, Colui che è, che era e che viene, l’Onnipotente!</w:t>
      </w:r>
    </w:p>
    <w:p w14:paraId="6E5E908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CDC2A1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547AF7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A232C6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w:t>
      </w:r>
      <w:r w:rsidRPr="0002461F">
        <w:rPr>
          <w:rFonts w:ascii="Arial" w:eastAsia="Times New Roman" w:hAnsi="Arial" w:cs="Arial"/>
          <w:i/>
          <w:sz w:val="24"/>
          <w:szCs w:val="24"/>
          <w:lang w:eastAsia="it-IT"/>
        </w:rPr>
        <w:lastRenderedPageBreak/>
        <w:t>Hai messo alla prova quelli che si dicono apostoli e non lo sono, e li hai trovati bugiardi.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Tuttavia hai questo di buono: tu detesti le opere dei nicolaìti, che anch’io detesto. Chi ha orecchi, ascolti ciò che lo Spirito dice alle Chiese. Al vincitore darò da mangiare dall’albero della vita, che sta nel paradiso di Dio”.</w:t>
      </w:r>
    </w:p>
    <w:p w14:paraId="026BC39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B3B2C9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82B0B5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65F72C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6C2480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6512BC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All’angelo della Chiesa che è a Laodicèa scrivi: “Così parla l’Amen, il Testimone degno di fede e veritiero, il Principio della creazione di Dio. Conosco le tue opere: tu non sei né freddo né caldo. Magari tu fossi freddo o caldo!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30A1E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San Paolo e la vocazione di ogni singolo discepolo di Gesù. </w:t>
      </w:r>
      <w:r w:rsidRPr="0002461F">
        <w:rPr>
          <w:rFonts w:ascii="Arial" w:eastAsia="Times New Roman" w:hAnsi="Arial" w:cs="Arial"/>
          <w:sz w:val="24"/>
          <w:szCs w:val="24"/>
          <w:lang w:eastAsia="it-IT"/>
        </w:rPr>
        <w:t xml:space="preserve">Ogni discepolo ha un solo obbligo da assolvere. Imitare Cristo nella sua obbedienza al Padre fino alla morte di croce. Solo imitando Cristo e divenendo obbediente come Lui, si può mantenere alta la Parola di vita. Senza la quotidiana conformazione a Cristo Crocifisso è facile per il discepolo di Gesù divenire vino non buono, vino avvelenato, vino che dona morte, tristezza anziché vita e benedizione. </w:t>
      </w:r>
    </w:p>
    <w:p w14:paraId="263B5C7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E56AE5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w:t>
      </w:r>
      <w:r w:rsidRPr="0002461F">
        <w:rPr>
          <w:rFonts w:ascii="Arial" w:eastAsia="Times New Roman" w:hAnsi="Arial" w:cs="Arial"/>
          <w:i/>
          <w:position w:val="4"/>
          <w:sz w:val="24"/>
          <w:szCs w:val="24"/>
          <w:vertAlign w:val="superscript"/>
          <w:lang w:eastAsia="it-IT"/>
        </w:rPr>
        <w:t>9</w:t>
      </w:r>
      <w:r w:rsidRPr="0002461F">
        <w:rPr>
          <w:rFonts w:ascii="Arial" w:eastAsia="Times New Roman" w:hAnsi="Arial" w:cs="Arial"/>
          <w:i/>
          <w:sz w:val="24"/>
          <w:szCs w:val="24"/>
          <w:lang w:eastAsia="it-IT"/>
        </w:rPr>
        <w:t>Per questo Dio lo esaltò e gli donò il nome che è al di sopra di ogni nome, perché nel nome di Gesù ogni ginocchio si pieghi nei cieli, sulla terra e sotto terra, e ogni lingua proclami: «Gesù Cristo è Signore!», a gloria di Dio Padre.</w:t>
      </w:r>
    </w:p>
    <w:p w14:paraId="6E6B6EDC"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2A88E8A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61523CE3"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2AF6B1B9"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 Paolo aveva fondato la comunità di Corinto. Finché lui è rimasto in essa, come Padre e Maestro della loro fede, la comunità si conservò buon vino. Appena Paolo uscì da essa, per recarsi ad evangelizzare altri luoghi, il buon vino si guastò e ogni membro della comunità si consegnò ai suoi pensieri, al suo corpo, alla sua immoralità di prima, anzi ad una immoralità non conosciuta neanche dai pagani. </w:t>
      </w:r>
      <w:r w:rsidRPr="0002461F">
        <w:rPr>
          <w:rFonts w:ascii="Arial" w:eastAsia="Times New Roman" w:hAnsi="Arial" w:cs="Arial"/>
          <w:sz w:val="24"/>
          <w:szCs w:val="24"/>
          <w:lang w:eastAsia="it-IT"/>
        </w:rPr>
        <w:lastRenderedPageBreak/>
        <w:t xml:space="preserve">È come se nel cuore dell’uomo vi fosse un germe capace di guastare anche Cristo, lo Spirito Santo, il Padre celeste, la Parola, il Vangelo, la verità, la sana dottrina, la grazia, ogni buon vino che è Dio e che viene da Lui. È come se l’uomo vive con la gravissima malattia del rigetto. È come se Dio fosse un corpo estraneo per l’uomo. </w:t>
      </w:r>
    </w:p>
    <w:p w14:paraId="550CD734"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8A8CD4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ED8833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Spetta forse a me giudicare quelli di fuori? Non sono quelli di dentro che voi giudicate? Quelli di fuori li giudicherà Dio. Togliete il malvagio di mezzo a voi! (1Cor 5,1-13). </w:t>
      </w:r>
    </w:p>
    <w:p w14:paraId="432E03E9"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758C6F4"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3D55928"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w:t>
      </w:r>
      <w:r w:rsidRPr="0002461F">
        <w:rPr>
          <w:rFonts w:ascii="Arial" w:eastAsia="Times New Roman" w:hAnsi="Arial" w:cs="Arial"/>
          <w:i/>
          <w:sz w:val="24"/>
          <w:szCs w:val="24"/>
          <w:lang w:eastAsia="it-IT"/>
        </w:rPr>
        <w:lastRenderedPageBreak/>
        <w:t>e il Signore è per il corpo. Dio, che ha risuscitato il Signore, risusciterà anche noi con la sua potenza.</w:t>
      </w:r>
    </w:p>
    <w:p w14:paraId="2ACA1731"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sapete che i vostri corpi sono membra di Cristo? Prenderò dunque le membra di Cristo e ne farò membra di una prostituta? Non sia mai! Non sapete che chi si unisce alla prostituta forma con essa un corpo solo? I due</w:t>
      </w:r>
      <w:r w:rsidRPr="0002461F">
        <w:rPr>
          <w:rFonts w:ascii="Arial" w:eastAsia="Times New Roman" w:hAnsi="Arial" w:cs="Arial"/>
          <w:i/>
          <w:iCs/>
          <w:sz w:val="24"/>
          <w:szCs w:val="24"/>
          <w:lang w:eastAsia="it-IT"/>
        </w:rPr>
        <w:t xml:space="preserve"> –</w:t>
      </w:r>
      <w:r w:rsidRPr="0002461F">
        <w:rPr>
          <w:rFonts w:ascii="Arial" w:eastAsia="Times New Roman" w:hAnsi="Arial" w:cs="Arial"/>
          <w:i/>
          <w:sz w:val="24"/>
          <w:szCs w:val="24"/>
          <w:lang w:eastAsia="it-IT"/>
        </w:rPr>
        <w:t xml:space="preserve">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5E88D77"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Spirito Santo, negli Atti degli Apostoli, ci rivela quali sono le cose necessarie da osservare se si vuole non solo rimanere vino buono, ma anche per crescere in una bontà sempre più grande. Queste regole agiscono solo se saranno sempre accompagnate e vissute con la virtù della perseveranza. Nulla è più utile al discepolo di Gesù della perseveranza. </w:t>
      </w:r>
    </w:p>
    <w:p w14:paraId="6587DFD3"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Erano perseveranti nell’insegnamento degli apostoli e nella comunione, nello spezzare il pane e nelle preghiere. Un senso di timore era in tutti, e prodigi e segni avvenivano per opera degli apostoli.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8A29A70"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Perseveranti nell’insegnamento degli apostoli</w:t>
      </w:r>
      <w:r w:rsidRPr="0002461F">
        <w:rPr>
          <w:rFonts w:ascii="Arial" w:eastAsia="Times New Roman" w:hAnsi="Arial" w:cs="Arial"/>
          <w:sz w:val="24"/>
          <w:szCs w:val="24"/>
          <w:lang w:eastAsia="it-IT"/>
        </w:rPr>
        <w:t xml:space="preserve">: La vita viene dall’obbedienza alla Parola di Cristo Gesù. La Parola non viene dal nostro cuore, dai nostri pensieri, da intuizioni personali. La Parola viene da Cristo Signore e Cristo Signore l’ha affidata per sempre ai suoi Apostoli e a quanti sono suoi ministri per il dono della Parola. Un giorno senza ascolto della Parola e la fede già è aggredita da mille pensieri della mente. Si persevera nell’ascolto, si cammina nella fede. il vino della fede rimane buono. Non si ascolta, il vino prima si gusta, poi sparisce, scompare. </w:t>
      </w:r>
    </w:p>
    <w:p w14:paraId="010B8D0A"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Perseveranti nella comunione</w:t>
      </w:r>
      <w:r w:rsidRPr="0002461F">
        <w:rPr>
          <w:rFonts w:ascii="Arial" w:eastAsia="Times New Roman" w:hAnsi="Arial" w:cs="Arial"/>
          <w:sz w:val="24"/>
          <w:szCs w:val="24"/>
          <w:lang w:eastAsia="it-IT"/>
        </w:rPr>
        <w:t xml:space="preserve">: Con il Padre, il Figlio, lo Spirito Santo, la Madre di Gesù, Angeli, Santi. Questa comunione è il frutto di una ricerca del Signore nella volontà di obbedire ad ogni sua richiesta di amore. Nel cuore del discepolo di Gesù vi deve essere un solo desiderio: fare solo la volontà di Dio, dataci in Cristo, illuminata nella sua verità dallo Spirito Santo. Quando non vi è più comunione con Dio, perché non c’è più desiderio di fare la sua volontà, non c’è più vino buono in noi. Manca il desiderio di esso. Perché il vino buono per noi è solo la volontà di Dio. Poi con la pienezza della volontà di Dio, creiamo comunione con ogni altro uomo. La comunione è vivere la volontà di Dio nei riguardi di ogni altro. </w:t>
      </w:r>
    </w:p>
    <w:p w14:paraId="332E5DA6"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Perseveranti nelle spezzare il pane</w:t>
      </w:r>
      <w:r w:rsidRPr="0002461F">
        <w:rPr>
          <w:rFonts w:ascii="Arial" w:eastAsia="Times New Roman" w:hAnsi="Arial" w:cs="Arial"/>
          <w:sz w:val="24"/>
          <w:szCs w:val="24"/>
          <w:lang w:eastAsia="it-IT"/>
        </w:rPr>
        <w:t xml:space="preserve">: Si spezza il pane spezzando il corpo di Cristo, alimentandosi di Lui per vivere per Lui. Se però mancano le prime due </w:t>
      </w:r>
      <w:r w:rsidRPr="0002461F">
        <w:rPr>
          <w:rFonts w:ascii="Arial" w:eastAsia="Times New Roman" w:hAnsi="Arial" w:cs="Arial"/>
          <w:sz w:val="24"/>
          <w:szCs w:val="24"/>
          <w:lang w:eastAsia="it-IT"/>
        </w:rPr>
        <w:lastRenderedPageBreak/>
        <w:t>perseveranze: quell’ascolto e l’altra della comunione, il corpo di Cristo si mangia vanamente. Mangiato vanamente Cristo, anche lo spezzare il pane materiale e la condivisione della vita con gli altri, diviene opera vana. Spezzare il pane materiale è spezzare la vita per gli altri allo stesso modo che Cristo Gesù l’ha spezzata per noi. L’Eucaristia ci dona la forza per spezzarla. Le altre due perseveranze ci rivelano le modalità personali per spezzarla. Altro è lo spezzare di un apostolo, altro di un presbitero, altro di un diacono, altro di un profeta, altro di un maestro o dottore, altro di un padre o madre di famiglia, altro di un cresimato o battezzato. Per ognuno vi è una modalità dettata dalla volontà del Padre e questa volontà va rispettata. Altrimenti non si è vino buono, perché non è fatto con l’uva della volontà di Dio.</w:t>
      </w:r>
    </w:p>
    <w:p w14:paraId="14CB78CF"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Perseveranti nelle preghiere</w:t>
      </w:r>
      <w:r w:rsidRPr="0002461F">
        <w:rPr>
          <w:rFonts w:ascii="Arial" w:eastAsia="Times New Roman" w:hAnsi="Arial" w:cs="Arial"/>
          <w:sz w:val="24"/>
          <w:szCs w:val="24"/>
          <w:lang w:eastAsia="it-IT"/>
        </w:rPr>
        <w:t>: Tutto è un dono che discende dal Padre della gloria, per Cristo, nella comunione dello Spirito Santo. Senza la perseveranza nella preghiera, la vita è fatta da noi e non più da Dio. Tutto è fatto dalla nostra volontà, non dalla volontà del Padre. La preghiera è come il binario per il treno: lo fa stare sempre sulla via giusta per raggiungere la sua particolare destinazione. Senza preghiera anche il treno più potente non si muove. O deraglia e perde ogni potenza e finalità. O rimane in qualche ripostiglio, in attesa che gli preparino il binario sul quale correre. Come il treno cammina se rimane sul binario, così il cristiano rimane vino buono, se resta perseverante nella preghiera. Se tutto chiede sempre al Padre.</w:t>
      </w:r>
    </w:p>
    <w:p w14:paraId="5CE65176"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aiutaci a vivere la virtù della perseveranza nell’ascolto, nella comunione, nello spezzare il pane, nelle preghiere. Con te al nostro fianco di sicuro rimarremo sempre vino buono. Angeli, Santi, vegliate su di noi e rimetteteci nella virtù della perseveranza, quando notate in noi un calo in questa santa virtù. </w:t>
      </w:r>
    </w:p>
    <w:p w14:paraId="0ACFFD2A" w14:textId="77777777" w:rsidR="0002461F" w:rsidRPr="0002461F" w:rsidRDefault="0002461F" w:rsidP="0002461F">
      <w:pPr>
        <w:spacing w:after="0" w:line="240" w:lineRule="auto"/>
        <w:rPr>
          <w:sz w:val="24"/>
          <w:szCs w:val="24"/>
        </w:rPr>
      </w:pPr>
    </w:p>
    <w:p w14:paraId="682FF59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73" w:name="_Toc461178955"/>
      <w:bookmarkStart w:id="474" w:name="_Toc461181218"/>
      <w:bookmarkStart w:id="475" w:name="_Toc182404735"/>
      <w:r w:rsidRPr="0002461F">
        <w:rPr>
          <w:rFonts w:ascii="Arial" w:hAnsi="Arial"/>
          <w:b/>
          <w:bCs/>
          <w:sz w:val="24"/>
          <w:szCs w:val="24"/>
          <w:lang w:eastAsia="it-IT"/>
        </w:rPr>
        <w:t>EGLI MANIFESTÒ LA SUA GLORIA</w:t>
      </w:r>
      <w:bookmarkEnd w:id="473"/>
      <w:bookmarkEnd w:id="474"/>
      <w:bookmarkEnd w:id="475"/>
    </w:p>
    <w:p w14:paraId="12EDB1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miracolo contiene diversi fini. Un fine mai deve mancare, perché è questo il vero fine di ogni miracolo. Lo Spirito Santo lo rivela con divina chiarezza. Questo fine è la nascita della vera fede in Cristo Gesù, fede nella quale è la vera vita, la vita eterna dell’uomo: </w:t>
      </w:r>
      <w:r w:rsidRPr="0002461F">
        <w:rPr>
          <w:rFonts w:ascii="Arial" w:eastAsia="Times New Roman" w:hAnsi="Arial" w:cs="Arial"/>
          <w:i/>
          <w:sz w:val="24"/>
          <w:szCs w:val="24"/>
          <w:lang w:eastAsia="it-IT"/>
        </w:rPr>
        <w:t xml:space="preserve">“Questo, a Cana di Galilea, fu l’inizio dei segni compiuti da Gesù; egli manifestò la sua gloria e i suoi discepoli credettero in lui”. </w:t>
      </w:r>
      <w:r w:rsidRPr="0002461F">
        <w:rPr>
          <w:rFonts w:ascii="Arial" w:eastAsia="Times New Roman" w:hAnsi="Arial" w:cs="Arial"/>
          <w:sz w:val="24"/>
          <w:szCs w:val="24"/>
          <w:lang w:eastAsia="it-IT"/>
        </w:rPr>
        <w:t xml:space="preserve"> Noi sappiamo che Gesù sempre si rifiutava di compiere miracoli, quando di essi si prendevano i fini secondari, ma si tralasciava il loro vero fine che è la nascita della vera fede in Lui. Il Vangelo ci riferisce parole di severa condanna per le città che, pur avendo usufruito del maggior numero dei miracoli, non hanno creduto nella sua Parola.</w:t>
      </w:r>
    </w:p>
    <w:p w14:paraId="43ADD142"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w:t>
      </w:r>
      <w:r w:rsidRPr="0002461F">
        <w:rPr>
          <w:rFonts w:ascii="Arial" w:eastAsia="Times New Roman" w:hAnsi="Arial" w:cs="Arial"/>
          <w:i/>
          <w:sz w:val="24"/>
          <w:szCs w:val="24"/>
          <w:lang w:eastAsia="it-IT"/>
        </w:rPr>
        <w:lastRenderedPageBreak/>
        <w:t xml:space="preserve">vi dico: nel giorno del giudizio, la terra di Sòdoma sarà trattata meno duramente di te!» (Mt 11,20-34). </w:t>
      </w:r>
    </w:p>
    <w:p w14:paraId="7E4197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Dalla vera fede in Cristo, nasce la vera fede nel Padre. Cristo e il Padre sono una sola fede, perché sono una sola opera. Nella Scrittura Santa è detto che dopo il grande miracolo della separazione delle acque del Mar Rosso, il popolo credette in Dio e nel suo servo Mosè. Dio e Mosè una sola Parola, una sola opera, una sola fede, una sola verità, una sola salvezza. </w:t>
      </w:r>
    </w:p>
    <w:p w14:paraId="3568C673"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disse a Mosè: «Comanda agli Israeliti che tornino indietro e si accampino davanti a Pi</w:t>
      </w:r>
      <w:r w:rsidRPr="0002461F">
        <w:rPr>
          <w:rFonts w:ascii="Arial" w:eastAsia="Times New Roman" w:hAnsi="Arial" w:cs="Arial"/>
          <w:i/>
          <w:color w:val="000000"/>
          <w:sz w:val="24"/>
          <w:szCs w:val="24"/>
          <w:lang w:eastAsia="it-IT"/>
        </w:rPr>
        <w:noBreakHyphen/>
        <w:t>Achiròt, tra Migdol e il mare, davanti a Baal</w:t>
      </w:r>
      <w:r w:rsidRPr="0002461F">
        <w:rPr>
          <w:rFonts w:ascii="Arial" w:eastAsia="Times New Roman" w:hAnsi="Arial" w:cs="Arial"/>
          <w:i/>
          <w:color w:val="000000"/>
          <w:sz w:val="24"/>
          <w:szCs w:val="24"/>
          <w:lang w:eastAsia="it-IT"/>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02461F">
        <w:rPr>
          <w:rFonts w:ascii="Arial" w:eastAsia="Times New Roman" w:hAnsi="Arial" w:cs="Arial"/>
          <w:i/>
          <w:color w:val="000000"/>
          <w:sz w:val="24"/>
          <w:szCs w:val="24"/>
          <w:lang w:eastAsia="it-IT"/>
        </w:rPr>
        <w:noBreakHyphen/>
        <w:t>Achiròt, davanti a Baal</w:t>
      </w:r>
      <w:r w:rsidRPr="0002461F">
        <w:rPr>
          <w:rFonts w:ascii="Arial" w:eastAsia="Times New Roman" w:hAnsi="Arial" w:cs="Arial"/>
          <w:i/>
          <w:color w:val="000000"/>
          <w:sz w:val="24"/>
          <w:szCs w:val="24"/>
          <w:lang w:eastAsia="it-IT"/>
        </w:rPr>
        <w:noBreakHyphen/>
        <w:t>Sefòn.</w:t>
      </w:r>
    </w:p>
    <w:p w14:paraId="0F91E7BF"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B74462D"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w:t>
      </w:r>
      <w:r w:rsidRPr="0002461F">
        <w:rPr>
          <w:rFonts w:ascii="Arial" w:eastAsia="Times New Roman" w:hAnsi="Arial" w:cs="Arial"/>
          <w:i/>
          <w:color w:val="000000"/>
          <w:sz w:val="24"/>
          <w:szCs w:val="24"/>
          <w:lang w:eastAsia="it-IT"/>
        </w:rPr>
        <w:lastRenderedPageBreak/>
        <w:t>Egiziani li inseguirono, e tutti i cavalli del faraone, i suoi carri e i suoi cavalieri entrarono dietro di loro in mezzo al mare.</w:t>
      </w:r>
    </w:p>
    <w:p w14:paraId="66B52A9A"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F30325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0707BF4C"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4F4286F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w:t>
      </w:r>
      <w:r w:rsidRPr="0002461F">
        <w:rPr>
          <w:rFonts w:ascii="Arial" w:eastAsia="Times New Roman" w:hAnsi="Arial" w:cs="Arial"/>
          <w:i/>
          <w:color w:val="000000"/>
          <w:sz w:val="24"/>
          <w:szCs w:val="24"/>
          <w:lang w:eastAsia="it-IT"/>
        </w:rPr>
        <w:lastRenderedPageBreak/>
        <w:t>tamburelli e con danze. Maria intonò per loro il ritornello: «Cantate al Signore, perché ha mirabilmente trionfato: cavallo e cavaliere ha gettato nel mare!».</w:t>
      </w:r>
    </w:p>
    <w:p w14:paraId="4640D96B"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40E1CB57"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 Salmi e anche lo stesso viaggio del popolo del Signore nei quaranta anni di permanenza nel deserto, ci rivelano che la fede in Dio e in Mosè durava un giorno, a volte neanche un attimo. Bastava una piccola difficoltà e subito il grande miracolo veniva dimenticato e si iniziava a mormorare contro il Signore. La stessa cosa succedeva nella Terra Promessa. Il Signore liberava il suo popolo con opere portentose, per mezzo di suoi particolari strumenti, per qualche giorno si abbandonavano gli idoli, ma subito si ritornava nell’idolatria e nell’immoralità di ieri.  Anzi, spesso l’idolatria e l’immoralità erano anche più grandi e più invasive. </w:t>
      </w:r>
    </w:p>
    <w:p w14:paraId="3142B0E8"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66898820"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w:t>
      </w:r>
      <w:r w:rsidRPr="0002461F">
        <w:rPr>
          <w:rFonts w:ascii="Arial" w:eastAsia="Times New Roman" w:hAnsi="Arial" w:cs="Arial"/>
          <w:i/>
          <w:color w:val="000000"/>
          <w:sz w:val="24"/>
          <w:szCs w:val="24"/>
          <w:lang w:eastAsia="it-IT"/>
        </w:rPr>
        <w:lastRenderedPageBreak/>
        <w:t>suo servo, e Aronne, che si era scelto: misero in atto contro di loro i suoi segni e i suoi prodigi nella terra di Cam.</w:t>
      </w:r>
    </w:p>
    <w:p w14:paraId="45381748"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13E1EEF7"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5D9929FC"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57EC817C"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27306331"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w:t>
      </w:r>
      <w:r w:rsidRPr="0002461F">
        <w:rPr>
          <w:rFonts w:ascii="Arial" w:eastAsia="Times New Roman" w:hAnsi="Arial" w:cs="Arial"/>
          <w:i/>
          <w:color w:val="000000"/>
          <w:sz w:val="24"/>
          <w:szCs w:val="24"/>
          <w:lang w:eastAsia="it-IT"/>
        </w:rPr>
        <w:lastRenderedPageBreak/>
        <w:t>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w:t>
      </w:r>
    </w:p>
    <w:p w14:paraId="065A0CEC"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47AE5D1A"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1-48). </w:t>
      </w:r>
    </w:p>
    <w:p w14:paraId="07367E19"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w:t>
      </w:r>
    </w:p>
    <w:p w14:paraId="50903BC7"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Egli umiliò il loro cuore con le fatiche: cadevano e nessuno li aiutava. Nell’angustia gridarono al Signore, ed egli li salvò dalle loro angosce. 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w:t>
      </w:r>
    </w:p>
    <w:p w14:paraId="4852320F"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w:t>
      </w:r>
      <w:r w:rsidRPr="0002461F">
        <w:rPr>
          <w:rFonts w:ascii="Arial" w:eastAsia="Times New Roman" w:hAnsi="Arial" w:cs="Arial"/>
          <w:i/>
          <w:color w:val="000000"/>
          <w:sz w:val="24"/>
          <w:szCs w:val="24"/>
          <w:lang w:eastAsia="it-IT"/>
        </w:rPr>
        <w:lastRenderedPageBreak/>
        <w:t>e le sue meraviglie nel mare profondo. Egli parlò e scatenò un vento burrascoso, che fece alzare le onde: salivano fino al cielo, scendevano negli abissi; si sentivano venir meno nel pericolo. Ondeggiavano e barcollavano come ubriachi: tutta la loro abilità era svanita.</w:t>
      </w:r>
    </w:p>
    <w:p w14:paraId="14575174"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Nell’angustia gridarono al Signore, ed egli li fece uscire dalle loro angosce. La tempesta fu ridotta al silenzio, tacquero le onde del mare. Al vedere la bonaccia 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w:t>
      </w:r>
    </w:p>
    <w:p w14:paraId="74DC871C"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 (106) 1-43). </w:t>
      </w:r>
    </w:p>
    <w:p w14:paraId="4B38314F"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Prima che il popolo entrasse nella Terra Promessa il Signore per mezzo di Mosè rivela al popolo la sua facilità a perdere la fede nel suo Dio. Essa è come un fuoco di paglia. Il Signore la riaccende con opere portentose, ma essa subito dopo si spegne nuovamente. Tutta la storia del suo popolo è questo accedere la fede da parte del Signore e questo spegnerla immediatamente dopo da parte dei figli d’Israele. È in questa perenne riaccensione la grande misericordia di Dio. </w:t>
      </w:r>
    </w:p>
    <w:p w14:paraId="45C8928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3AA9C49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1DE7D19D"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w:t>
      </w:r>
      <w:r w:rsidRPr="0002461F">
        <w:rPr>
          <w:rFonts w:ascii="Arial" w:eastAsia="Times New Roman" w:hAnsi="Arial" w:cs="Arial"/>
          <w:i/>
          <w:color w:val="000000"/>
          <w:sz w:val="24"/>
          <w:szCs w:val="24"/>
          <w:lang w:eastAsia="it-IT"/>
        </w:rPr>
        <w:lastRenderedPageBreak/>
        <w:t>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61613811"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69B0E1AE"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41CEB391"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31CB95F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Poi comunicò i suoi ordini a Giosuè, figlio di Nun, e gli disse: «Sii forte e coraggioso, poiché tu introdurrai gli Israeliti nella terra che ho giurato di dar loro, e io sarò con te».</w:t>
      </w:r>
    </w:p>
    <w:p w14:paraId="6A453231"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7BA37F9A"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w:t>
      </w:r>
      <w:r w:rsidRPr="0002461F">
        <w:rPr>
          <w:rFonts w:ascii="Arial" w:eastAsia="Times New Roman" w:hAnsi="Arial" w:cs="Arial"/>
          <w:i/>
          <w:color w:val="000000"/>
          <w:sz w:val="24"/>
          <w:szCs w:val="24"/>
          <w:lang w:eastAsia="it-IT"/>
        </w:rPr>
        <w:lastRenderedPageBreak/>
        <w:t xml:space="preserve">l’opera delle vostre mani». Poi Mosè pronunciò innanzi a tutta l’assemblea d’Israele le parole di questo cantico, fino all’ultima: (Dt 31,1-30). </w:t>
      </w:r>
    </w:p>
    <w:p w14:paraId="4A63362C"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5B22204E"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w:t>
      </w:r>
    </w:p>
    <w:p w14:paraId="473E46DF"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3B31C07D"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w:t>
      </w:r>
    </w:p>
    <w:p w14:paraId="7EB24F54"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w:t>
      </w:r>
      <w:r w:rsidRPr="0002461F">
        <w:rPr>
          <w:rFonts w:ascii="Arial" w:eastAsia="Times New Roman" w:hAnsi="Arial" w:cs="Arial"/>
          <w:i/>
          <w:color w:val="000000"/>
          <w:sz w:val="24"/>
          <w:szCs w:val="24"/>
          <w:lang w:eastAsia="it-IT"/>
        </w:rPr>
        <w:lastRenderedPageBreak/>
        <w:t>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199A3424"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w:t>
      </w:r>
    </w:p>
    <w:p w14:paraId="4BCF0ED6"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617905B3"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venne con Giosuè, figlio di Nun, e pronunciò agli orecchi del popolo tutte le parole di questo cantico.</w:t>
      </w:r>
    </w:p>
    <w:p w14:paraId="7ADC9BAF"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7C4D8BD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45FAE6AA"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San Pietro ci rivela che la sua fede è nata dall’aver visto sul monte la gloria del Signore. È quello per lui il miracolo dei miracoli. Lui ha visto la gloria di Gesù prima della sua risurrezione. </w:t>
      </w:r>
    </w:p>
    <w:p w14:paraId="456FD1B6"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Simon Pietro, servo e apostolo di Gesù Cristo, a coloro ai quali il nostro Dio e salvatore Gesù Cristo, nella sua giustizia, ha dato il medesimo e prezioso dono </w:t>
      </w:r>
      <w:r w:rsidRPr="0002461F">
        <w:rPr>
          <w:rFonts w:ascii="Arial" w:eastAsia="Times New Roman" w:hAnsi="Arial" w:cs="Arial"/>
          <w:i/>
          <w:sz w:val="24"/>
          <w:szCs w:val="24"/>
          <w:lang w:eastAsia="it-IT"/>
        </w:rPr>
        <w:lastRenderedPageBreak/>
        <w:t>della fede: grazia e pace siano concesse a voi in abbondanza mediante la conoscenza di Dio e di Gesù Signore nostro.</w:t>
      </w:r>
    </w:p>
    <w:p w14:paraId="6DCD17AB"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w:t>
      </w:r>
    </w:p>
    <w:p w14:paraId="7011F22E"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7B84C0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l’Apostolo Giovanni ci dice che la fede è nata nel suo cuore dalla contemplazione della gloria di Cristo Signore. Aggiunge anche che tutto il suo Vangelo ha un solo fine: giungere attraverso i segni compiuti da Gesù alla fede in Lui, vero figlio di Dio, per avere la vita eterna nel suo nome. Se il fine del miracolo non è raggiunto, inutili sono i fini secondari, accidentali, storici. Dalla visione e contemplazione della gloria di Cristo, alla fede in Lui, alla vita da Lui. </w:t>
      </w:r>
    </w:p>
    <w:p w14:paraId="2EE0915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w:t>
      </w:r>
      <w:r w:rsidRPr="0002461F">
        <w:rPr>
          <w:rFonts w:ascii="Arial" w:eastAsia="Times New Roman" w:hAnsi="Arial" w:cs="Arial"/>
          <w:i/>
          <w:sz w:val="24"/>
          <w:szCs w:val="24"/>
          <w:lang w:eastAsia="it-IT"/>
        </w:rPr>
        <w:lastRenderedPageBreak/>
        <w:t xml:space="preserve">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8340D5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p>
    <w:p w14:paraId="7FEFD9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è giunto alla vera fede in Cristo deve sempre mostrare se stesso come il grande miracolo di Cristo, perché attraverso di Lui si possa giungere alla vera fede in Cristo, per entrare in possesso della sua vita eterna, che è per Cristo, in Cristo, con Cristo.</w:t>
      </w:r>
    </w:p>
    <w:p w14:paraId="2F7443B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A56DB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Gesù mai ha tollerato una ricerca falsa di Lui. Sempre ha insegnato a quanti lo cercavano, a cercalo secondo verità e non per un bene effimero, un pezzo di pane, un qualche miracolo che dura un istante. Gesù vuole che lo si cerchi per il miracolo della vita eterna.</w:t>
      </w:r>
    </w:p>
    <w:p w14:paraId="111EB9E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w:t>
      </w:r>
    </w:p>
    <w:p w14:paraId="62CE722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 </w:t>
      </w:r>
    </w:p>
    <w:p w14:paraId="24FE85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Sempre urge distinguere in ogni miracolo fini caduchi o realizzazioni secondarie e fine essenziale, principale, eterno. I fini caduchi possono anche esserci e in verità ci sono. Ma essi devono condurre al fine principale, essenziale, eterno. Come Gesù educava sempre il popolo a distinguere i due fini, così è necessario che i ministri della Parola, i Pastori, i Successori degli Apostoli sempre ammaestrino il popolo a cercare nei fini effimeri, il fine eterno.</w:t>
      </w:r>
    </w:p>
    <w:p w14:paraId="534BF4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tutto il Vangelo secondo Giovanni vive di un solo fine, pur realizzato attraverso molti fini secondari e caduchi, così tutta l’opera della Chiesa deve essere compiuta solo in vista della fede in Cristo e della vita eterna che è in Cristo, con Cristo, per Cristo. Se questo fine non viene raggiunto, perché per i pastori e i maestri esso non è più essenziale, necessario, tutta la loro opera diviene pura filantropia. Mai potrà dirsi carità cristiana. Perché la carità cristiana ha un solo scopo: aiutare ogni uomo a raggiungere la vita eterna che è in Cristo, con Cristo, per Cristo, nella più pura fede in Lui. È fede in Lui se è fede nella sua Parola.</w:t>
      </w:r>
    </w:p>
    <w:p w14:paraId="23F72C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Altra verità va gridata dai tetti. Come la fede del popolo del Signore andava ogni giorno puntellata, rinnovata, vivificata, riaccesa, così è anche la fede del popolo di Dio. Figura del popolo di Dio di ogni tempo è la comunità di Corinto e quella dei Galati. Dal Vangelo di Cristo si passa ad un altro Vangelo. Di Cristo in Corinto e nei Galati nulla era rimasto. Oggi, nel popolo di dio, è rimasto qualcosa di Gesù Signore? O i ministri della Parola rimettono Cristo al centro e al cuore di ogni loro opera, Cristo vita eterna per l’uomo, attraverso la fede nella sua Parla, o essi stessi sono gli affossatori di Cristo e della fede in Lui. Oggi mettere la fede in Cristo e Cristo vita eterna nel cuore di ogni uomo è la sola opera necessaria, urgente, indispensabile. </w:t>
      </w:r>
    </w:p>
    <w:p w14:paraId="5C7F848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libera i ministri della Parola dalla ricerca o dal dono di miracoli caduchi, effimeri, senza verità evangelica. Fa’ che tutti si dedichino alla costruzione nei cuori di Cristo e della più pura fede in Lui. Angeli, </w:t>
      </w:r>
      <w:r w:rsidRPr="0002461F">
        <w:rPr>
          <w:rFonts w:ascii="Arial" w:eastAsia="Times New Roman" w:hAnsi="Arial" w:cs="Arial"/>
          <w:sz w:val="24"/>
          <w:szCs w:val="24"/>
          <w:lang w:eastAsia="it-IT"/>
        </w:rPr>
        <w:lastRenderedPageBreak/>
        <w:t>Santi, liberateci dalla stoltezza dell’effimero e del caduco, perché ci dedichiamo tutti interamente e sempre a ciò che è eterno, che mai perisce, che dona vita eterna, che conduce alla vita eterna.</w:t>
      </w:r>
    </w:p>
    <w:p w14:paraId="230BFBC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DC68E6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76" w:name="_Toc461112567"/>
      <w:bookmarkStart w:id="477" w:name="_Toc461178958"/>
      <w:bookmarkStart w:id="478" w:name="_Toc461181221"/>
      <w:bookmarkStart w:id="479" w:name="_Toc182404736"/>
      <w:r w:rsidRPr="0002461F">
        <w:rPr>
          <w:rFonts w:ascii="Arial" w:hAnsi="Arial"/>
          <w:b/>
          <w:bCs/>
          <w:sz w:val="24"/>
          <w:szCs w:val="24"/>
          <w:lang w:eastAsia="it-IT"/>
        </w:rPr>
        <w:t>CONCLUSIONI</w:t>
      </w:r>
      <w:bookmarkEnd w:id="476"/>
      <w:bookmarkEnd w:id="477"/>
      <w:bookmarkEnd w:id="478"/>
      <w:bookmarkEnd w:id="479"/>
    </w:p>
    <w:p w14:paraId="6551FD73" w14:textId="77777777" w:rsidR="0002461F" w:rsidRPr="0002461F" w:rsidRDefault="0002461F" w:rsidP="0002461F">
      <w:pPr>
        <w:spacing w:after="0" w:line="240" w:lineRule="auto"/>
        <w:jc w:val="both"/>
        <w:rPr>
          <w:rFonts w:ascii="Arial" w:hAnsi="Arial" w:cs="Arial"/>
          <w:sz w:val="24"/>
          <w:szCs w:val="24"/>
        </w:rPr>
      </w:pPr>
      <w:r w:rsidRPr="0002461F">
        <w:rPr>
          <w:rFonts w:ascii="Arial" w:hAnsi="Arial" w:cs="Arial"/>
          <w:sz w:val="24"/>
          <w:szCs w:val="24"/>
        </w:rPr>
        <w:t xml:space="preserve">In queste conclusioni sono state poste l’una dopo l’altra i pensieri di chiusura di ogni riflessione portava avanti per ogni giorno della Novena. Si vuole dare un visione globale delle molteplici verità emerse argomento per argomento, o tema parziale per tema parziale. Questa visione plenaria della verità colta nelle differenti verità parziali deve far nascere un amore più grande per la Madre di Gesù e una fede purissima in Cristo, nel quale solo è racchiusa tutta la vita del Padre, e che per Lui e in Lui, è data a noi come vita eterna. Se l’essenzialità finale ci sfugge, ci rimangono verità effimere che sostengono la caducità della terra, ma di certo non aprono il cuore all’essenzialità della Madre di Gesù che porta all’essenzialità del suo Divin Figlio, dal quale è data, nello Spirito Santo, per la mediazione della Chiesa, l’essenzialità del Padre. </w:t>
      </w:r>
    </w:p>
    <w:p w14:paraId="15752488" w14:textId="77777777" w:rsidR="0002461F" w:rsidRPr="0002461F" w:rsidRDefault="0002461F" w:rsidP="0002461F">
      <w:pPr>
        <w:spacing w:after="0" w:line="240" w:lineRule="auto"/>
        <w:rPr>
          <w:rFonts w:ascii="Arial" w:hAnsi="Arial" w:cs="Arial"/>
          <w:sz w:val="24"/>
          <w:szCs w:val="24"/>
        </w:rPr>
      </w:pPr>
    </w:p>
    <w:p w14:paraId="4A0743A2"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480" w:name="_Toc461112568"/>
      <w:bookmarkStart w:id="481" w:name="_Toc461178959"/>
      <w:bookmarkStart w:id="482" w:name="_Toc461181222"/>
      <w:bookmarkStart w:id="483" w:name="_Toc182404737"/>
      <w:r w:rsidRPr="0002461F">
        <w:rPr>
          <w:rFonts w:ascii="Arial" w:eastAsia="Times New Roman" w:hAnsi="Arial"/>
          <w:b/>
          <w:sz w:val="28"/>
          <w:szCs w:val="28"/>
        </w:rPr>
        <w:t>E C’ERA LA MADRE DI GESÙ</w:t>
      </w:r>
      <w:bookmarkEnd w:id="480"/>
      <w:bookmarkEnd w:id="481"/>
      <w:bookmarkEnd w:id="482"/>
      <w:bookmarkEnd w:id="483"/>
    </w:p>
    <w:p w14:paraId="13BA69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 è il ruolo che svolge la Vergine Maria in questo sposalizio di Cristo Gesù con ogni credente in Lui? Il confronto come Mosè ci aiuterà a comprendere la missione della Madre di Gesù secondo pienezza di verità. Dalla conoscenza della verità della Madre di Dio nasce la nostra verità. Ogni luce vera su di Lei diviene luce vera per noi. Ogni tenebra ed oscurità riversate su di Lei, diviene tenebra ed oscurità anche per noi. Da Maria è la verità di ogni nostra verità. Chi non conosce la verità di Lei, non si conosce. Vive senza verità né umana e né divina.</w:t>
      </w:r>
    </w:p>
    <w:p w14:paraId="71722B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Mosè è il Mediatore unico tra Dio e il suo popolo. Da Dio riceve la Legge. Ricevuta la Legge, la dona al popolo. Dopo aver dato la legge, sparge il sangue dell’alleanza sull’altare, simbolo di Dio e del popolo, e sul popolo che è la sposa del Signore. Possiamo affermare che è Mosè il </w:t>
      </w:r>
      <w:r w:rsidRPr="0002461F">
        <w:rPr>
          <w:rFonts w:ascii="Arial" w:eastAsia="Times New Roman" w:hAnsi="Arial" w:cs="Arial"/>
          <w:i/>
          <w:sz w:val="24"/>
          <w:szCs w:val="24"/>
          <w:lang w:eastAsia="it-IT"/>
        </w:rPr>
        <w:t>“celebrante”</w:t>
      </w:r>
      <w:r w:rsidRPr="0002461F">
        <w:rPr>
          <w:rFonts w:ascii="Arial" w:eastAsia="Times New Roman" w:hAnsi="Arial" w:cs="Arial"/>
          <w:sz w:val="24"/>
          <w:szCs w:val="24"/>
          <w:lang w:eastAsia="it-IT"/>
        </w:rPr>
        <w:t xml:space="preserve"> di questo sposalizio unico nella storia di Dio con l’uomo. Quando il popolo diviene idolatra, è lui che intercede, si pone dinanzi al Signore come baluardo di perdono e di salvezza. È Lui che conduce il popolo sulla via verso la Terra Promesso, sempre come Mediatore unico tra il Signore e i figli d’Israele. Mosè è il vero ponte che unisce Dio e l’uomo. </w:t>
      </w:r>
    </w:p>
    <w:p w14:paraId="43F370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seno della Vergine Maria avviene lo </w:t>
      </w:r>
      <w:r w:rsidRPr="0002461F">
        <w:rPr>
          <w:rFonts w:ascii="Arial" w:eastAsia="Times New Roman" w:hAnsi="Arial" w:cs="Arial"/>
          <w:i/>
          <w:sz w:val="24"/>
          <w:szCs w:val="24"/>
          <w:lang w:eastAsia="it-IT"/>
        </w:rPr>
        <w:t>“sposalizio  eterno, indissolubile, per sempre”</w:t>
      </w:r>
      <w:r w:rsidRPr="0002461F">
        <w:rPr>
          <w:rFonts w:ascii="Arial" w:eastAsia="Times New Roman" w:hAnsi="Arial" w:cs="Arial"/>
          <w:sz w:val="24"/>
          <w:szCs w:val="24"/>
          <w:lang w:eastAsia="it-IT"/>
        </w:rPr>
        <w:t xml:space="preserve"> tra Il Verbo che è in principio e che è Dio, che è il Figlio Unigenito del Padre, e la natura umana. È nel seno di Lei che il Verbo si fa carne, diviene vero uomo. </w:t>
      </w:r>
    </w:p>
    <w:p w14:paraId="6D2BF4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carne di Cristo, nel suo corpo, nella sua umanità deve celebrarsi e consumarsi lo sposalizio con ogni altra carne, ogni altro uomo e questa carne va assunta sempre nel seno della Vergine Maria per opera dello Spirito Santo. Nel Battesimo lo Spirito Santo concepisce il credente in Cristo </w:t>
      </w:r>
      <w:r w:rsidRPr="0002461F">
        <w:rPr>
          <w:rFonts w:ascii="Arial" w:eastAsia="Times New Roman" w:hAnsi="Arial" w:cs="Arial"/>
          <w:i/>
          <w:sz w:val="24"/>
          <w:szCs w:val="24"/>
          <w:lang w:eastAsia="it-IT"/>
        </w:rPr>
        <w:t>“vera carne”</w:t>
      </w:r>
      <w:r w:rsidRPr="0002461F">
        <w:rPr>
          <w:rFonts w:ascii="Arial" w:eastAsia="Times New Roman" w:hAnsi="Arial" w:cs="Arial"/>
          <w:sz w:val="24"/>
          <w:szCs w:val="24"/>
          <w:lang w:eastAsia="it-IT"/>
        </w:rPr>
        <w:t xml:space="preserve"> di Maria e come </w:t>
      </w:r>
      <w:r w:rsidRPr="0002461F">
        <w:rPr>
          <w:rFonts w:ascii="Arial" w:eastAsia="Times New Roman" w:hAnsi="Arial" w:cs="Arial"/>
          <w:i/>
          <w:sz w:val="24"/>
          <w:szCs w:val="24"/>
          <w:lang w:eastAsia="it-IT"/>
        </w:rPr>
        <w:t>“vera carne”</w:t>
      </w:r>
      <w:r w:rsidRPr="0002461F">
        <w:rPr>
          <w:rFonts w:ascii="Arial" w:eastAsia="Times New Roman" w:hAnsi="Arial" w:cs="Arial"/>
          <w:sz w:val="24"/>
          <w:szCs w:val="24"/>
          <w:lang w:eastAsia="it-IT"/>
        </w:rPr>
        <w:t xml:space="preserve"> di Maria Cristo l’assume, così come l’ha assunta, anche se in una modalità diversa, nuova, per farla divenire suo proprio corpo. È questo il grande mistero che avviene nel seno mistico, nel cuore della Madre di Gesù.</w:t>
      </w:r>
    </w:p>
    <w:p w14:paraId="4A3CF3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Lei è vera Madre. In Lei lo Spirito Santo ci genera. In Lei Cristo Gesù ci assume. Chi esce dal seno di Maria non può essere assunto da Cristo e il suo essere discepolo di Gesù è solo formale, ma non sostanziale, manca l’assunzione reale di Cristo della “carne” che deve divenire sua vera carne nella sua carne. Se la Madre di Dio non dona la carne a Cristo, perché l’uomo non ha voluto nascere da Lei, in Lei essere concepito, da Lei partorito nella carne di Cristo, come sua vera carne, mai vi potrà essere discepolato vero. Vi è solo apparenza, ma non realtà. </w:t>
      </w:r>
    </w:p>
    <w:p w14:paraId="1F5E07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vive in due seni: nel seno del Padre per attingere dal Padre la sua paternità e darla agli uomini, nel seno della Madre sua, per attingere la figliolanza vera di ogni uomo e offrirla al Padre. È nel seno di Maria che il mistero della Redenzione si compie, per opera dello Spirito Santo. Per questo Maria si è presentata come vera </w:t>
      </w:r>
      <w:r w:rsidRPr="0002461F">
        <w:rPr>
          <w:rFonts w:ascii="Arial" w:eastAsia="Times New Roman" w:hAnsi="Arial" w:cs="Arial"/>
          <w:i/>
          <w:sz w:val="24"/>
          <w:szCs w:val="24"/>
          <w:lang w:eastAsia="it-IT"/>
        </w:rPr>
        <w:t>“Madre della Redenzione”.</w:t>
      </w:r>
      <w:r w:rsidRPr="0002461F">
        <w:rPr>
          <w:rFonts w:ascii="Arial" w:eastAsia="Times New Roman" w:hAnsi="Arial" w:cs="Arial"/>
          <w:sz w:val="24"/>
          <w:szCs w:val="24"/>
          <w:lang w:eastAsia="it-IT"/>
        </w:rPr>
        <w:t xml:space="preserve"> Lei è la Madre che sempre deve offrire la carne a Cristo per opera dello Spirito Santo.</w:t>
      </w:r>
    </w:p>
    <w:p w14:paraId="754CBB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Possiamo ben dire che Maria è essenza, è la carne </w:t>
      </w:r>
      <w:r w:rsidRPr="0002461F">
        <w:rPr>
          <w:rFonts w:ascii="Arial" w:eastAsia="Times New Roman" w:hAnsi="Arial" w:cs="Arial"/>
          <w:i/>
          <w:sz w:val="24"/>
          <w:szCs w:val="24"/>
          <w:lang w:eastAsia="it-IT"/>
        </w:rPr>
        <w:t>“dello sposalizio”</w:t>
      </w:r>
      <w:r w:rsidRPr="0002461F">
        <w:rPr>
          <w:rFonts w:ascii="Arial" w:eastAsia="Times New Roman" w:hAnsi="Arial" w:cs="Arial"/>
          <w:sz w:val="24"/>
          <w:szCs w:val="24"/>
          <w:lang w:eastAsia="it-IT"/>
        </w:rPr>
        <w:t xml:space="preserve">. Se ogni carne non diviene sua carne, mai potrà essere carne del Figlio dell’altissimo. Cristo Gesù assume la carne solo nel suo seno. Non conosce altri seni nei quali attingere la carne. Senza Maria il suo corpo non si alimenta di nuova </w:t>
      </w:r>
      <w:r w:rsidRPr="0002461F">
        <w:rPr>
          <w:rFonts w:ascii="Arial" w:eastAsia="Times New Roman" w:hAnsi="Arial" w:cs="Arial"/>
          <w:i/>
          <w:sz w:val="24"/>
          <w:szCs w:val="24"/>
          <w:lang w:eastAsia="it-IT"/>
        </w:rPr>
        <w:t>“carne”</w:t>
      </w:r>
      <w:r w:rsidRPr="0002461F">
        <w:rPr>
          <w:rFonts w:ascii="Arial" w:eastAsia="Times New Roman" w:hAnsi="Arial" w:cs="Arial"/>
          <w:sz w:val="24"/>
          <w:szCs w:val="24"/>
          <w:lang w:eastAsia="it-IT"/>
        </w:rPr>
        <w:t xml:space="preserve"> e rimane senza vita. Nel seno della Vergine Maria è come se avvenisse una </w:t>
      </w:r>
      <w:r w:rsidRPr="0002461F">
        <w:rPr>
          <w:rFonts w:ascii="Arial" w:eastAsia="Times New Roman" w:hAnsi="Arial" w:cs="Arial"/>
          <w:i/>
          <w:sz w:val="24"/>
          <w:szCs w:val="24"/>
          <w:lang w:eastAsia="it-IT"/>
        </w:rPr>
        <w:t>“incarnazione mistica”</w:t>
      </w:r>
      <w:r w:rsidRPr="0002461F">
        <w:rPr>
          <w:rFonts w:ascii="Arial" w:eastAsia="Times New Roman" w:hAnsi="Arial" w:cs="Arial"/>
          <w:sz w:val="24"/>
          <w:szCs w:val="24"/>
          <w:lang w:eastAsia="it-IT"/>
        </w:rPr>
        <w:t xml:space="preserve"> perpetua. Si noti bene: Non è la persona che si incarna nuovamente. Questo mistero è unico e solo ed è avvenuto una volta per sempre. È il corpo di Cristo che ha bisogno di </w:t>
      </w:r>
      <w:r w:rsidRPr="0002461F">
        <w:rPr>
          <w:rFonts w:ascii="Arial" w:eastAsia="Times New Roman" w:hAnsi="Arial" w:cs="Arial"/>
          <w:i/>
          <w:sz w:val="24"/>
          <w:szCs w:val="24"/>
          <w:lang w:eastAsia="it-IT"/>
        </w:rPr>
        <w:t>“nuova carne”</w:t>
      </w:r>
      <w:r w:rsidRPr="0002461F">
        <w:rPr>
          <w:rFonts w:ascii="Arial" w:eastAsia="Times New Roman" w:hAnsi="Arial" w:cs="Arial"/>
          <w:sz w:val="24"/>
          <w:szCs w:val="24"/>
          <w:lang w:eastAsia="it-IT"/>
        </w:rPr>
        <w:t xml:space="preserve"> per operare salvezza e per questo ha sempre bisogno della Madre sua. Tutta la salvezza e la redenzione oggettiva è avvenuta per Cristo, avviene in Cristo, con Cristo. Tutta la salvezza e la redenzione soggettiva avviene in Cristo, ma per Maria, in Maria, con Maria. Si esclude Maria, non c’è più redenzione, salvezza soggettiva.</w:t>
      </w:r>
    </w:p>
    <w:p w14:paraId="1BC977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non è figura marginale, superficiale, occasionale, temporanea, nello sposalizio di ogni credente. In questo sposalizio Lei offre </w:t>
      </w:r>
      <w:r w:rsidRPr="0002461F">
        <w:rPr>
          <w:rFonts w:ascii="Arial" w:eastAsia="Times New Roman" w:hAnsi="Arial" w:cs="Arial"/>
          <w:i/>
          <w:sz w:val="24"/>
          <w:szCs w:val="24"/>
          <w:lang w:eastAsia="it-IT"/>
        </w:rPr>
        <w:t>“la carne”</w:t>
      </w:r>
      <w:r w:rsidRPr="0002461F">
        <w:rPr>
          <w:rFonts w:ascii="Arial" w:eastAsia="Times New Roman" w:hAnsi="Arial" w:cs="Arial"/>
          <w:sz w:val="24"/>
          <w:szCs w:val="24"/>
          <w:lang w:eastAsia="it-IT"/>
        </w:rPr>
        <w:t xml:space="preserve"> a Cristo, anche se in modo </w:t>
      </w:r>
      <w:r w:rsidRPr="0002461F">
        <w:rPr>
          <w:rFonts w:ascii="Arial" w:eastAsia="Times New Roman" w:hAnsi="Arial" w:cs="Arial"/>
          <w:i/>
          <w:sz w:val="24"/>
          <w:szCs w:val="24"/>
          <w:lang w:eastAsia="it-IT"/>
        </w:rPr>
        <w:t>“mistico”</w:t>
      </w:r>
      <w:r w:rsidRPr="0002461F">
        <w:rPr>
          <w:rFonts w:ascii="Arial" w:eastAsia="Times New Roman" w:hAnsi="Arial" w:cs="Arial"/>
          <w:sz w:val="24"/>
          <w:szCs w:val="24"/>
          <w:lang w:eastAsia="it-IT"/>
        </w:rPr>
        <w:t xml:space="preserve"> e non </w:t>
      </w:r>
      <w:r w:rsidRPr="0002461F">
        <w:rPr>
          <w:rFonts w:ascii="Arial" w:eastAsia="Times New Roman" w:hAnsi="Arial" w:cs="Arial"/>
          <w:i/>
          <w:sz w:val="24"/>
          <w:szCs w:val="24"/>
          <w:lang w:eastAsia="it-IT"/>
        </w:rPr>
        <w:t>“reale”,</w:t>
      </w:r>
      <w:r w:rsidRPr="0002461F">
        <w:rPr>
          <w:rFonts w:ascii="Arial" w:eastAsia="Times New Roman" w:hAnsi="Arial" w:cs="Arial"/>
          <w:sz w:val="24"/>
          <w:szCs w:val="24"/>
          <w:lang w:eastAsia="it-IT"/>
        </w:rPr>
        <w:t xml:space="preserve"> perché realmente solo a Cristo ha dato la sua carme. Gesù è </w:t>
      </w:r>
      <w:r w:rsidRPr="0002461F">
        <w:rPr>
          <w:rFonts w:ascii="Arial" w:eastAsia="Times New Roman" w:hAnsi="Arial" w:cs="Arial"/>
          <w:i/>
          <w:sz w:val="24"/>
          <w:szCs w:val="24"/>
          <w:lang w:eastAsia="it-IT"/>
        </w:rPr>
        <w:t>“carne reale”</w:t>
      </w:r>
      <w:r w:rsidRPr="0002461F">
        <w:rPr>
          <w:rFonts w:ascii="Arial" w:eastAsia="Times New Roman" w:hAnsi="Arial" w:cs="Arial"/>
          <w:sz w:val="24"/>
          <w:szCs w:val="24"/>
          <w:lang w:eastAsia="it-IT"/>
        </w:rPr>
        <w:t xml:space="preserve"> dalla </w:t>
      </w:r>
      <w:r w:rsidRPr="0002461F">
        <w:rPr>
          <w:rFonts w:ascii="Arial" w:eastAsia="Times New Roman" w:hAnsi="Arial" w:cs="Arial"/>
          <w:i/>
          <w:sz w:val="24"/>
          <w:szCs w:val="24"/>
          <w:lang w:eastAsia="it-IT"/>
        </w:rPr>
        <w:t>“carne reale”</w:t>
      </w:r>
      <w:r w:rsidRPr="0002461F">
        <w:rPr>
          <w:rFonts w:ascii="Arial" w:eastAsia="Times New Roman" w:hAnsi="Arial" w:cs="Arial"/>
          <w:sz w:val="24"/>
          <w:szCs w:val="24"/>
          <w:lang w:eastAsia="it-IT"/>
        </w:rPr>
        <w:t xml:space="preserve"> di Maria. La carne mistica non è </w:t>
      </w:r>
      <w:r w:rsidRPr="0002461F">
        <w:rPr>
          <w:rFonts w:ascii="Arial" w:eastAsia="Times New Roman" w:hAnsi="Arial" w:cs="Arial"/>
          <w:i/>
          <w:sz w:val="24"/>
          <w:szCs w:val="24"/>
          <w:lang w:eastAsia="it-IT"/>
        </w:rPr>
        <w:t>“meno carne”, “meno reale”</w:t>
      </w:r>
      <w:r w:rsidRPr="0002461F">
        <w:rPr>
          <w:rFonts w:ascii="Arial" w:eastAsia="Times New Roman" w:hAnsi="Arial" w:cs="Arial"/>
          <w:sz w:val="24"/>
          <w:szCs w:val="24"/>
          <w:lang w:eastAsia="it-IT"/>
        </w:rPr>
        <w:t xml:space="preserve">. Maria l’assume nella sua carne misticamente, la fa divenire sua e poi la offre al Figlio come </w:t>
      </w:r>
      <w:r w:rsidRPr="0002461F">
        <w:rPr>
          <w:rFonts w:ascii="Arial" w:eastAsia="Times New Roman" w:hAnsi="Arial" w:cs="Arial"/>
          <w:i/>
          <w:sz w:val="24"/>
          <w:szCs w:val="24"/>
          <w:lang w:eastAsia="it-IT"/>
        </w:rPr>
        <w:t>“sua vera carne”</w:t>
      </w:r>
      <w:r w:rsidRPr="0002461F">
        <w:rPr>
          <w:rFonts w:ascii="Arial" w:eastAsia="Times New Roman" w:hAnsi="Arial" w:cs="Arial"/>
          <w:sz w:val="24"/>
          <w:szCs w:val="24"/>
          <w:lang w:eastAsia="it-IT"/>
        </w:rPr>
        <w:t xml:space="preserve">. Senza Maria nessuno sposalizio si compie. Manca da Cristo la </w:t>
      </w:r>
      <w:r w:rsidRPr="0002461F">
        <w:rPr>
          <w:rFonts w:ascii="Arial" w:eastAsia="Times New Roman" w:hAnsi="Arial" w:cs="Arial"/>
          <w:i/>
          <w:sz w:val="24"/>
          <w:szCs w:val="24"/>
          <w:lang w:eastAsia="it-IT"/>
        </w:rPr>
        <w:t>“carne”</w:t>
      </w:r>
      <w:r w:rsidRPr="0002461F">
        <w:rPr>
          <w:rFonts w:ascii="Arial" w:eastAsia="Times New Roman" w:hAnsi="Arial" w:cs="Arial"/>
          <w:sz w:val="24"/>
          <w:szCs w:val="24"/>
          <w:lang w:eastAsia="it-IT"/>
        </w:rPr>
        <w:t xml:space="preserve"> da assumere. È il mistero di Maria che solo lo Spirito Santo può rivelare al nostro spirito e inciderlo nel nostro cuore.</w:t>
      </w:r>
    </w:p>
    <w:p w14:paraId="1B03E3B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F4454B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84" w:name="_Toc461112569"/>
      <w:bookmarkStart w:id="485" w:name="_Toc461178960"/>
      <w:bookmarkStart w:id="486" w:name="_Toc461181223"/>
      <w:bookmarkStart w:id="487" w:name="_Toc182404738"/>
      <w:r w:rsidRPr="0002461F">
        <w:rPr>
          <w:rFonts w:ascii="Arial" w:hAnsi="Arial"/>
          <w:b/>
          <w:bCs/>
          <w:sz w:val="24"/>
          <w:szCs w:val="24"/>
          <w:lang w:eastAsia="it-IT"/>
        </w:rPr>
        <w:t>GESÙ CON I SUOI DISCEPOLI</w:t>
      </w:r>
      <w:bookmarkEnd w:id="484"/>
      <w:bookmarkEnd w:id="485"/>
      <w:bookmarkEnd w:id="486"/>
      <w:bookmarkEnd w:id="487"/>
    </w:p>
    <w:p w14:paraId="7B741F17"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sposalizio con Cristo Gesù inizia nel tempo e mai finisce. Mentre lo sposalizio umano termina con la morte e un uomo e una donna possono creare con un'altra donna e con un altro uomo un solo corpo, celebrando nuove nozze, con Cristo lo sposalizio rimane in eterno. Ma chi rimane sposa fedele di Cristo Gesù per l’eternità nel suo cielo santo? Solo chi sulla terra è rimasta sposa fedele e casta con il suo Sposo. Se la sposa si è data all’idolatria, all’immoralità, alla trasgressione dei comandamenti, ha vissuto fuori della Parola, senza la Parola, questa sua infedeltà sulla terra, se non è stata trasformata in fedeltà prima della </w:t>
      </w:r>
      <w:r w:rsidRPr="0002461F">
        <w:rPr>
          <w:rFonts w:ascii="Arial" w:eastAsia="Times New Roman" w:hAnsi="Arial" w:cs="Arial"/>
          <w:sz w:val="24"/>
          <w:szCs w:val="24"/>
          <w:lang w:eastAsia="it-IT"/>
        </w:rPr>
        <w:lastRenderedPageBreak/>
        <w:t>morte, sarà considerata infedeltà eterna e non vi è posto per gli infedeli a Cristo nel suo paradiso. L’Apocalisse rivela che per tutti gli idolatri, gli immorali, per quanti sono stati infedeli alla legge dello sposalizio, saranno esclusi per sempre dalla vista di Cristo Gesù. Non può essere sposa del Signore nell’eternità chi sulla terra lo ha tradito e si è sposato con il principe del mondo. Chi è rimasto fedele a Cristo nel tempo, sarà sposa di Cristo per l’eternità. Chi si è fatto sposa di Satana, sarà con Satana per l’eternità. Ognuno avrà come sposo colui che ha scelto: Cristo, se si è scelto Cristo e si è rimasti a Lui fedeli. Satana, se si è scelto Satana e si è morti tra le sua braccia.</w:t>
      </w:r>
    </w:p>
    <w:p w14:paraId="30D9B15D"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Avendo il cristiano cancellato Cristo per un misero stoppino fumigante di qualche principio non negoziabile, ha anche distrutto e cancellato ogni buona verità su di Lui. La prima verità che è stata cancellata, annullata è quella sull’eternità dello sposalizio con Lui. Si può essere sulla terra – questo in fondo annunziano, predicano, insegnano, professano i distruttori di Cristo e della sua verità – spose di Satana. Domani nell’eternità tutti saranno spose di Cristo Gesù. Per cui nessuno si deve più preoccupare di celebrare uno sposalizio con Gesù e rimanere a Lui fedele per sempre. Oggi si può sposare Satana. Questo sposalizio dura solo sino al momento della morte. Poi Satana ci consegna a Cristo come sue spose. Tutti i negatori di Cristo neanche la falsità di Satana conoscono. Parlano falsamente di Satana come parlano falsamente di Gesù, come parlano falsamente dell’uomo e di tutte le altre cose. Satana mai darà a Cristo ciò che lui ha conquistato con l’astuzia del suo male e la furbizia delle sue tenebre. Sempre chi non conosce Dio, non conosce Cristo, non è nello Spirito Santo, non conosce neanche Satana, le sue astuzie, i suoi inganni, le sue menzogne che trascinano l’uomo nella morte eterna. La Parola di Gesù Signore è luce eterna. Lui porterà con sé nella sua tenda solo le spose fedeli. </w:t>
      </w:r>
    </w:p>
    <w:p w14:paraId="2A7607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Quello di Gesù con ogni uomo è uno sposalizio speciale, particolare. Sposa Gesù ogni persona che crede nel suo Vangelo, si converte, si lascia battezzare nel suo nome. Diviene così suo corpo, che è fatto di molte cellule, molte membra. Come si fa a creare e a mantenere in vita l’armonia necessaria perché ogni membro, ogni cellula, ogni organismo dia vita a tutti gli altri e riceva vita da tutti gli altri? Questo ministero è affidato allo Spirito Santo. È Lui che suscita i ministeri. È Lui che dona i carismi secondo la sua volontà. È Lui che guida perché ognuno sia solo di bene agli altri e mai di male. Chi si lascerà condurre dallo Spirito Santo, produrrà frutti di Spirito Santo. Chi invece si lascerà condurre dalla carne genererà frutti secondo la carne.</w:t>
      </w:r>
    </w:p>
    <w:p w14:paraId="0D1B632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Quando lo sposalizio con Cristo dei molti cuori, viene vissuto nell’armonia e nella vera comunione dei doni e dei carismi, noi attestiamo che è lo Spirito del Signore che ci guida. Quando invece regnano discordie, gelosie, rivalità tra le spose di Gesù, è segno che è la carne che guida e muove i cuori. È facile sapere se è la carne che ci guida o è lo Spirito del Signore. </w:t>
      </w:r>
    </w:p>
    <w:p w14:paraId="6EB75DED"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Gesù è presente alle Nozze di Cana perché è Lui in verità lo Sposo di ogni cuore. A Cana, oggi, non è il tempo della celebrazione delle nozze. Ancora Lui lo Spirito Santo non lo ha versato e senza il dono dello Spirito che cambia il cuore di pietra in cuore di carne, nessuno sposalizio con Lui potrà essere celebrato. Lo Spirito di Dio Lui lo verserà dalla croce, dal suo corpo trafitto, squarciato. Solo </w:t>
      </w:r>
      <w:r w:rsidRPr="0002461F">
        <w:rPr>
          <w:rFonts w:ascii="Arial" w:eastAsia="Times New Roman" w:hAnsi="Arial" w:cs="Arial"/>
          <w:sz w:val="24"/>
          <w:szCs w:val="24"/>
          <w:lang w:eastAsia="it-IT"/>
        </w:rPr>
        <w:lastRenderedPageBreak/>
        <w:t>dopo potrà essere celebrato lo sposalizio. Oggi, il tempo, l’ora non è venuta. Verrà in seguito. Con Dio ogni cosa va fatta a suo tempo. Una verità va subito affermata: o crediamo, riprendiamo a credere che solo nello sposalizio con Cristo, nel divenire con Lui una sola vita, un solo corpo, una sola grazia, una sola verità, si è vita nella sua vita, grazia nella sua grazia, corpo nel suo corpo, verità nella verità, luce nella sua luce, oppure per l’uomo mai ci sarà vera vita. È nella fede in Cristo e nella sua verità la salvezza del mondo.  Ma la sua verità è una sola: la vita dell’uomo è nello sposalizio con Lui, oggi, in una fedeltà perenne, senza tradimenti né ritorno indietro. Oggi sembra essere tornati a tempi mai conosciuti prima. Prima sempre si sapeva chi è Cristo e lo si difendeva. Oggi Cristo è un estraneo per il cristiano, per il suo discepolo. Anzi i discepoli fanno a gara a chi lo distrugge di più.</w:t>
      </w:r>
    </w:p>
    <w:p w14:paraId="0B9B44FD"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fede in Cristo ci dona una misura alta, altissima della nostra verità. È grande tristezza osservare come i cristiani da costruttori dell’umanità sulla verità alta di Cristo, si stiano tutti trasformando in distruttori di essa, di nome di qualche </w:t>
      </w:r>
      <w:r w:rsidRPr="0002461F">
        <w:rPr>
          <w:rFonts w:ascii="Arial" w:eastAsia="Times New Roman" w:hAnsi="Arial" w:cs="Arial"/>
          <w:i/>
          <w:sz w:val="24"/>
          <w:szCs w:val="24"/>
          <w:lang w:eastAsia="it-IT"/>
        </w:rPr>
        <w:t xml:space="preserve">“verità di ragione”. </w:t>
      </w:r>
      <w:r w:rsidRPr="0002461F">
        <w:rPr>
          <w:rFonts w:ascii="Arial" w:eastAsia="Times New Roman" w:hAnsi="Arial" w:cs="Arial"/>
          <w:sz w:val="24"/>
          <w:szCs w:val="24"/>
          <w:lang w:eastAsia="it-IT"/>
        </w:rPr>
        <w:t xml:space="preserve">La verità di ragione è il frutto dell’uomo idolatra e del cristiano che ha deciso di rinnegare il suo Signore Gesù Cristo. Il cristiano deve essere il difensore di Cristo, anche per la via della ragione, ma sempre per condurre a Cristo, mai per dissociare da Lui. Anche se la verità di ragione </w:t>
      </w:r>
      <w:r w:rsidRPr="0002461F">
        <w:rPr>
          <w:rFonts w:ascii="Arial" w:eastAsia="Times New Roman" w:hAnsi="Arial" w:cs="Arial"/>
          <w:i/>
          <w:sz w:val="24"/>
          <w:szCs w:val="24"/>
          <w:lang w:eastAsia="it-IT"/>
        </w:rPr>
        <w:t>“fosse vera in tutto e per tutto”</w:t>
      </w:r>
      <w:r w:rsidRPr="0002461F">
        <w:rPr>
          <w:rFonts w:ascii="Arial" w:eastAsia="Times New Roman" w:hAnsi="Arial" w:cs="Arial"/>
          <w:sz w:val="24"/>
          <w:szCs w:val="24"/>
          <w:lang w:eastAsia="it-IT"/>
        </w:rPr>
        <w:t xml:space="preserve">, essa è in tutto paragonabile ad un libretto in cui vengono descritte le modalità d’uso. Si ha il libretto, ma manca </w:t>
      </w:r>
      <w:r w:rsidRPr="0002461F">
        <w:rPr>
          <w:rFonts w:ascii="Arial" w:eastAsia="Times New Roman" w:hAnsi="Arial" w:cs="Arial"/>
          <w:i/>
          <w:sz w:val="24"/>
          <w:szCs w:val="24"/>
          <w:lang w:eastAsia="it-IT"/>
        </w:rPr>
        <w:t>“lo strumento da usare</w:t>
      </w:r>
      <w:r w:rsidRPr="0002461F">
        <w:rPr>
          <w:rFonts w:ascii="Arial" w:eastAsia="Times New Roman" w:hAnsi="Arial" w:cs="Arial"/>
          <w:sz w:val="24"/>
          <w:szCs w:val="24"/>
          <w:lang w:eastAsia="it-IT"/>
        </w:rPr>
        <w:t xml:space="preserve">”. Lo strumento è solo uno: la potentissima grazia che sgorga dal corpo di Cristo, corpo della Chiesa, corpo del cristiano. Da Gesù Signore non viene solo la verità. Vengono verità e grazia. L’uomo può anche partorire un </w:t>
      </w:r>
      <w:r w:rsidRPr="0002461F">
        <w:rPr>
          <w:rFonts w:ascii="Arial" w:eastAsia="Times New Roman" w:hAnsi="Arial" w:cs="Arial"/>
          <w:i/>
          <w:sz w:val="24"/>
          <w:szCs w:val="24"/>
          <w:lang w:eastAsia="it-IT"/>
        </w:rPr>
        <w:t>“topino”</w:t>
      </w:r>
      <w:r w:rsidRPr="0002461F">
        <w:rPr>
          <w:rFonts w:ascii="Arial" w:eastAsia="Times New Roman" w:hAnsi="Arial" w:cs="Arial"/>
          <w:sz w:val="24"/>
          <w:szCs w:val="24"/>
          <w:lang w:eastAsia="it-IT"/>
        </w:rPr>
        <w:t xml:space="preserve"> di verità, mai potrà partorire un solo nanogrammo di grazia per dare vita alla sua vita. </w:t>
      </w:r>
    </w:p>
    <w:p w14:paraId="5EB24300" w14:textId="77777777" w:rsidR="0002461F" w:rsidRPr="0002461F" w:rsidRDefault="0002461F" w:rsidP="0002461F">
      <w:pPr>
        <w:spacing w:after="0" w:line="240" w:lineRule="auto"/>
        <w:rPr>
          <w:rFonts w:ascii="Arial" w:hAnsi="Arial" w:cs="Arial"/>
          <w:sz w:val="24"/>
          <w:szCs w:val="24"/>
        </w:rPr>
      </w:pPr>
    </w:p>
    <w:p w14:paraId="77C12D7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88" w:name="_Toc461112570"/>
      <w:bookmarkStart w:id="489" w:name="_Toc461178961"/>
      <w:bookmarkStart w:id="490" w:name="_Toc461181224"/>
      <w:bookmarkStart w:id="491" w:name="_Toc182404739"/>
      <w:r w:rsidRPr="0002461F">
        <w:rPr>
          <w:rFonts w:ascii="Arial" w:hAnsi="Arial"/>
          <w:b/>
          <w:bCs/>
          <w:sz w:val="24"/>
          <w:szCs w:val="24"/>
          <w:lang w:eastAsia="it-IT"/>
        </w:rPr>
        <w:t>NON HANNO VINO</w:t>
      </w:r>
      <w:bookmarkEnd w:id="488"/>
      <w:bookmarkEnd w:id="489"/>
      <w:bookmarkEnd w:id="490"/>
      <w:bookmarkEnd w:id="491"/>
      <w:r w:rsidRPr="0002461F">
        <w:rPr>
          <w:rFonts w:ascii="Arial" w:hAnsi="Arial"/>
          <w:b/>
          <w:bCs/>
          <w:sz w:val="24"/>
          <w:szCs w:val="24"/>
          <w:lang w:eastAsia="it-IT"/>
        </w:rPr>
        <w:t xml:space="preserve"> </w:t>
      </w:r>
    </w:p>
    <w:p w14:paraId="48FA1F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Gesù è stata costituita da Dio il </w:t>
      </w:r>
      <w:r w:rsidRPr="0002461F">
        <w:rPr>
          <w:rFonts w:ascii="Arial" w:eastAsia="Times New Roman" w:hAnsi="Arial" w:cs="Arial"/>
          <w:i/>
          <w:sz w:val="24"/>
          <w:szCs w:val="24"/>
          <w:lang w:eastAsia="it-IT"/>
        </w:rPr>
        <w:t>“Motore”</w:t>
      </w:r>
      <w:r w:rsidRPr="0002461F">
        <w:rPr>
          <w:rFonts w:ascii="Arial" w:eastAsia="Times New Roman" w:hAnsi="Arial" w:cs="Arial"/>
          <w:sz w:val="24"/>
          <w:szCs w:val="24"/>
          <w:lang w:eastAsia="it-IT"/>
        </w:rPr>
        <w:t xml:space="preserve"> che deve mettere in movimento, per una sua completa trasformazione, l’intera storia, tutto l’universo, il cielo e la terra. Per Lei, in Lei, anche Dio è stato messo in </w:t>
      </w:r>
      <w:r w:rsidRPr="0002461F">
        <w:rPr>
          <w:rFonts w:ascii="Arial" w:eastAsia="Times New Roman" w:hAnsi="Arial" w:cs="Arial"/>
          <w:i/>
          <w:sz w:val="24"/>
          <w:szCs w:val="24"/>
          <w:lang w:eastAsia="it-IT"/>
        </w:rPr>
        <w:t>“movimento”</w:t>
      </w:r>
      <w:r w:rsidRPr="0002461F">
        <w:rPr>
          <w:rFonts w:ascii="Arial" w:eastAsia="Times New Roman" w:hAnsi="Arial" w:cs="Arial"/>
          <w:sz w:val="24"/>
          <w:szCs w:val="24"/>
          <w:lang w:eastAsia="it-IT"/>
        </w:rPr>
        <w:t xml:space="preserve">. Per Lei, in Lei, anche in Lui è avvenuto un </w:t>
      </w:r>
      <w:r w:rsidRPr="0002461F">
        <w:rPr>
          <w:rFonts w:ascii="Arial" w:eastAsia="Times New Roman" w:hAnsi="Arial" w:cs="Arial"/>
          <w:i/>
          <w:sz w:val="24"/>
          <w:szCs w:val="24"/>
          <w:lang w:eastAsia="it-IT"/>
        </w:rPr>
        <w:t xml:space="preserve">“movimento” </w:t>
      </w:r>
      <w:r w:rsidRPr="0002461F">
        <w:rPr>
          <w:rFonts w:ascii="Arial" w:eastAsia="Times New Roman" w:hAnsi="Arial" w:cs="Arial"/>
          <w:sz w:val="24"/>
          <w:szCs w:val="24"/>
          <w:lang w:eastAsia="it-IT"/>
        </w:rPr>
        <w:t xml:space="preserve">di stravolgimento, sconvolgimento, trasformazione. Il Figlio Unigenito del Padre, in Lei, per Lei, per opera dello Spirito Santo si è fatto, è divenuto carne. Prima era solo Dio. Ora è vero Dio e vero uomo. È questo mistero si è compiuto in Maria, per Lei. </w:t>
      </w:r>
    </w:p>
    <w:p w14:paraId="3E9B03A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Oggi è sempre Lei ha la missione unica, perché appartiene solo a Lei, di sconvolgere e travolgere la storia perché si rivesta di divina verità, nella grazia del suo Figlio, sempre per opera dello Spirito Santo. Dio l’ha rivestita di una onnipotenza di preghiera. Lei chiede a Cristo Gesù e Cristo Gesù, ascoltando la sua invocazione, dona alla storia un nuovo corso. Questo ha un solo significato per noi. Quando vogliamo che la storia riceva un nuovo corso, prenda una nuova direzione, venga sconvolta e stravolta, abbandoni la sua morte ed entri nella vita, vi è una sola via da percorrere: andare dalla Madre di Gesù e manifestare a Lei, che già lo sa, che il vino è finito e che si deve intervenire con urgenza presso Gesù Signore. Lei lo sa che il vino è finito. Vuole però che siamo noi a dirglielo. I figli lo dicono alla Madre, la Madre lo dice al Figlio: </w:t>
      </w:r>
      <w:r w:rsidRPr="0002461F">
        <w:rPr>
          <w:rFonts w:ascii="Arial" w:eastAsia="Times New Roman" w:hAnsi="Arial" w:cs="Arial"/>
          <w:i/>
          <w:sz w:val="24"/>
          <w:szCs w:val="24"/>
          <w:lang w:eastAsia="it-IT"/>
        </w:rPr>
        <w:t>“Venuto a mancare il vino, la madre di Gesù gli disse: «Non hanno vino»”.</w:t>
      </w:r>
    </w:p>
    <w:p w14:paraId="5BE8EE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Ma cosa è il vino? A cosa serve? Il vino serve a dare gioia al cuore. In tal senso, il vino è simbolo dello stesso Dio, della sua verità, grazia, santità, vita, che sempre si attinge nell’obbedienza alla sua Legge. L’umanità è senza Dio. Non hanno più Dio. Senza Dio vi è tristezza infinita. Senza Dio la terra si trasforma in un inferno. Senza Dio regnano e abbondano solo le tenebre e nelle tenebre vi è spazio solo per la disperazione, la morte, ogni falsità. Oggi il mondo è senza Dio. Qual è il frutto di questa assenza? L’umanità è senza l’uomo. Al suo posto abbiamo costruito un esercito di Robot senza anima, senza cuore, senza spirito, senza trascendenza, senza alcuna vita. Siamo una civiltà di macchine ma senza l’uomo, perché l’uomo è servo, schiavo della macchine e non più suo signore. </w:t>
      </w:r>
    </w:p>
    <w:p w14:paraId="12143D84"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“Non hanno Cristo”, “Non hanno Dio”, “Non hanno lo Spirito Santo”</w:t>
      </w:r>
      <w:r w:rsidRPr="0002461F">
        <w:rPr>
          <w:rFonts w:ascii="Arial" w:eastAsia="Times New Roman" w:hAnsi="Arial" w:cs="Arial"/>
          <w:color w:val="000000"/>
          <w:sz w:val="24"/>
          <w:szCs w:val="24"/>
          <w:lang w:eastAsia="it-IT"/>
        </w:rPr>
        <w:t xml:space="preserve">. Questa è la richiesta che sempre la Vergine Maria dovrà fare a Gesù Signore. </w:t>
      </w:r>
      <w:r w:rsidRPr="0002461F">
        <w:rPr>
          <w:rFonts w:ascii="Arial" w:eastAsia="Times New Roman" w:hAnsi="Arial" w:cs="Arial"/>
          <w:i/>
          <w:color w:val="000000"/>
          <w:sz w:val="24"/>
          <w:szCs w:val="24"/>
          <w:lang w:eastAsia="it-IT"/>
        </w:rPr>
        <w:t>“Non hanno la tua Parola. Non hanno il tuo Vangelo. Non hanno la tua verità. Non hanno la tua grazia. Non hanno Te, Figlio mio”</w:t>
      </w:r>
      <w:r w:rsidRPr="0002461F">
        <w:rPr>
          <w:rFonts w:ascii="Arial" w:eastAsia="Times New Roman" w:hAnsi="Arial" w:cs="Arial"/>
          <w:color w:val="000000"/>
          <w:sz w:val="24"/>
          <w:szCs w:val="24"/>
          <w:lang w:eastAsia="it-IT"/>
        </w:rPr>
        <w:t xml:space="preserve">. È con questa manifestazione della reale condizione dell’umanità che la Madre di Dio si presenta al suo Figlio eterno. Il suo ministero, la sua missione è quella di manifestare al Figlio che sulla tavola dell’umanità non c’è la salvezza, la redenzione, la vita. A Cristo invece la missione, il ministero di intervenire prontamente. A noi che siamo della spiritualità del Movimento Apostolico, ecco cosa ha detto, manifestandolo alla nostra Ispiratrice-Fondatrice: </w:t>
      </w:r>
      <w:r w:rsidRPr="0002461F">
        <w:rPr>
          <w:rFonts w:ascii="Arial" w:eastAsia="Times New Roman" w:hAnsi="Arial" w:cs="Arial"/>
          <w:i/>
          <w:color w:val="000000"/>
          <w:sz w:val="24"/>
          <w:szCs w:val="24"/>
          <w:lang w:eastAsia="it-IT"/>
        </w:rPr>
        <w:t xml:space="preserve">“Non hanno vino, non hanno la Parola, non hanno il Vangelo, non hanno la vita, non hanno la Chiesa, non hanno Dio, non hanno lo Spirito Santo, non hanno il Paradiso, non hanno la vera eternità. Non hanno nulla delle cose vere del Cielo”. </w:t>
      </w:r>
      <w:r w:rsidRPr="0002461F">
        <w:rPr>
          <w:rFonts w:ascii="Arial" w:eastAsia="Times New Roman" w:hAnsi="Arial" w:cs="Arial"/>
          <w:color w:val="000000"/>
          <w:sz w:val="24"/>
          <w:szCs w:val="24"/>
          <w:lang w:eastAsia="it-IT"/>
        </w:rPr>
        <w:t xml:space="preserve">Prima di dire questa parola all’Ispiratrice, la Madre di Dio, l’ha detta al suo Divin Figlio. Il suo Divin Figlio l’ha mandata perché chiedesse all’Ispiratrice che si mettese a disposizione del Figlio suo, al fine di portare la sua Parola sulla tavola dell’umanità. È sua la missione di mettere in movimento il Cielo e la terra. </w:t>
      </w:r>
    </w:p>
    <w:p w14:paraId="2D889D76"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Che Gesù desideri essere il pane e il vino dell’umanità, è Lui stesso che lo rivela ai Giudei nella sinagoga di Cafarnao. Non si tratta di un pane simbolico, di un vino metaforico, si un sangue allegorico e neanche mistico o spirituale. Il pane è il suo corpo, il vino è il suo sangue offerti al Padre come olocausto e sacrificio di salvezza e redenzione e dati all’uomo come vera comunione con la sua vita, la sua verità, la sua grazia, la sua santità. L’umanità ora ha il vino. Secondo la rivelazione fatta da Lei all’Ispiratrice, mancano i servi che lo danno, donandolo attraverso la Parola del Vangelo. Cristo Gesù ha accolto la richiesta della Madre. Il vino è dato una volta per sempre, a tutti. Esso però deve essere donato dai servi. Sono i servi che devono prende l’acqua e il pane e trasformarli in corpo e sangue e poi darli all’uomo, ma devono darli donandoli nella sua Parola, per la sua Parola. Senza il dono della Parola, carne e sangue sono donati vanamente, inutilmente, spesso sono anche presi sacrilegamente. </w:t>
      </w:r>
    </w:p>
    <w:p w14:paraId="6D0D8DA8"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Mancando il vino della Parola, il vino della grazia a nulla serve. Ci si accosta alla grazia in modo inefficace, vano, spesso anche sacrilego. Manca la verità del corpo e del sangue di Cristo, della sua Croce, della sua sofferenza, della sua vita, </w:t>
      </w:r>
    </w:p>
    <w:p w14:paraId="3C006569"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“Non hanno vino”.</w:t>
      </w:r>
      <w:r w:rsidRPr="0002461F">
        <w:rPr>
          <w:rFonts w:ascii="Arial" w:eastAsia="Times New Roman" w:hAnsi="Arial" w:cs="Arial"/>
          <w:sz w:val="24"/>
          <w:szCs w:val="24"/>
          <w:lang w:eastAsia="it-IT"/>
        </w:rPr>
        <w:t xml:space="preserve"> Mancando la verità della grazia, manca anche la verità della Chiesa, del vero Corpo di Cristo, della comunione, dell’amore, della misericordia.</w:t>
      </w:r>
    </w:p>
    <w:p w14:paraId="763F3EE3"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lastRenderedPageBreak/>
        <w:t xml:space="preserve">“Non hanno vino”: </w:t>
      </w:r>
      <w:r w:rsidRPr="0002461F">
        <w:rPr>
          <w:rFonts w:ascii="Arial" w:eastAsia="Times New Roman" w:hAnsi="Arial" w:cs="Arial"/>
          <w:sz w:val="24"/>
          <w:szCs w:val="24"/>
          <w:lang w:eastAsia="it-IT"/>
        </w:rPr>
        <w:t xml:space="preserve">Mancando la verità della Chiesa, manca la verità dello sposalizio con Gesù Signore. Si predica una vita terrena falsa che necessariamente genererà una vita eterna altrettanto falsa, perché sarà solo di morte eterna e non di vita eterna come la falsa profezia sta gridando ai quattro venti. La Chiesa non è più via che conduce al Paradiso. </w:t>
      </w:r>
    </w:p>
    <w:p w14:paraId="735C912F"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“No hanno vino”: </w:t>
      </w:r>
      <w:r w:rsidRPr="0002461F">
        <w:rPr>
          <w:rFonts w:ascii="Arial" w:eastAsia="Times New Roman" w:hAnsi="Arial" w:cs="Arial"/>
          <w:sz w:val="24"/>
          <w:szCs w:val="24"/>
          <w:lang w:eastAsia="it-IT"/>
        </w:rPr>
        <w:t xml:space="preserve">Mancando il corpo di Cristo, la Chiesa, il cristianesimo da fede nella comunione vera si è straformato in singolarità isolate, separate, disgiunte l’una dall’altra, spesso in contrapposizione l’una con l’altra. Manca il segno di credibilità per la nascita della vera fede. </w:t>
      </w:r>
    </w:p>
    <w:p w14:paraId="413AA8B1"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“Non hanno vino”.</w:t>
      </w:r>
      <w:r w:rsidRPr="0002461F">
        <w:rPr>
          <w:rFonts w:ascii="Arial" w:eastAsia="Times New Roman" w:hAnsi="Arial" w:cs="Arial"/>
          <w:sz w:val="24"/>
          <w:szCs w:val="24"/>
          <w:lang w:eastAsia="it-IT"/>
        </w:rPr>
        <w:t xml:space="preserve"> Manca lo Spirto Santo che trasformi la carne in spirito e il cuore in cuore di Cristo perché possa amare il Padre celeste con amore veramente filiale, amore di Cristo, amore della Madre di Dio, amore versato in esso dallo Spirito Santo.</w:t>
      </w:r>
    </w:p>
    <w:p w14:paraId="02666872"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Gesù ha dato risposta alla Madre sua: </w:t>
      </w:r>
      <w:r w:rsidRPr="0002461F">
        <w:rPr>
          <w:rFonts w:ascii="Arial" w:eastAsia="Times New Roman" w:hAnsi="Arial" w:cs="Arial"/>
          <w:i/>
          <w:sz w:val="24"/>
          <w:szCs w:val="24"/>
          <w:lang w:eastAsia="it-IT"/>
        </w:rPr>
        <w:t>“Va’ sulla terra e trova qualcuno che voglia portare nuovamente sulla mensa dell’umanità il vino della vera Parola, del vero Vangelo, della vera Luce”</w:t>
      </w:r>
      <w:r w:rsidRPr="0002461F">
        <w:rPr>
          <w:rFonts w:ascii="Arial" w:eastAsia="Times New Roman" w:hAnsi="Arial" w:cs="Arial"/>
          <w:sz w:val="24"/>
          <w:szCs w:val="24"/>
          <w:lang w:eastAsia="it-IT"/>
        </w:rPr>
        <w:t xml:space="preserve">. La Madre di Gesù ha chiamato noi. Ma chi di noi crede realmente nella sua vocazione? </w:t>
      </w:r>
    </w:p>
    <w:p w14:paraId="2DC17E3C"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si porta il vino della vera Parola di Gesù nel mondo, oppure non c’è speranza di vera vita per esso. Sarà un mondo di tenebra e di grande miseria. La vera Parola è l’inizio della vera vita.</w:t>
      </w:r>
    </w:p>
    <w:p w14:paraId="73148CB4"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p>
    <w:p w14:paraId="7666BC1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92" w:name="_Toc461112571"/>
      <w:bookmarkStart w:id="493" w:name="_Toc461178962"/>
      <w:bookmarkStart w:id="494" w:name="_Toc461181225"/>
      <w:bookmarkStart w:id="495" w:name="_Toc182404740"/>
      <w:r w:rsidRPr="0002461F">
        <w:rPr>
          <w:rFonts w:ascii="Arial" w:hAnsi="Arial"/>
          <w:b/>
          <w:bCs/>
          <w:sz w:val="24"/>
          <w:szCs w:val="24"/>
          <w:lang w:eastAsia="it-IT"/>
        </w:rPr>
        <w:t>DONNA, CHE VUOI DA ME?</w:t>
      </w:r>
      <w:bookmarkEnd w:id="492"/>
      <w:bookmarkEnd w:id="493"/>
      <w:bookmarkEnd w:id="494"/>
      <w:bookmarkEnd w:id="495"/>
      <w:r w:rsidRPr="0002461F">
        <w:rPr>
          <w:rFonts w:ascii="Times New Roman" w:hAnsi="Times New Roman"/>
          <w:b/>
          <w:bCs/>
          <w:sz w:val="24"/>
          <w:szCs w:val="24"/>
          <w:lang w:eastAsia="it-IT"/>
        </w:rPr>
        <w:t xml:space="preserve"> </w:t>
      </w:r>
    </w:p>
    <w:p w14:paraId="5E4BA5E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L’ora della salvezza ancora non è venuta. Prima Lui deve preparare i suoi Apostoli. Se compisse ora la salvezza, senza la preparazione dei suoi Apostoli, sarebbe, la sua, una salvezza vana, effimera. Morirebbe lo stesso giorno della sua morte. Le giare ancora non sono riempiete di acqua perché dal suo seno il fiume d’acqua viva non è sgorgato. I servi non sono pronti, perché ancora neanche sanno come si attinge l’acqua e come la si porta a colui che dirige il banchetto. Non rispettare i tempi nell’opera della salvezza e non compiere alcuna salvezza.  Il tempo di Dio a volte sembra lungo. Esso invece è sempre breve per Lui. Secondo l’insegnamento di San Paolo, il tempo ormai si è fatto breve solo per il compimento della salvezza che ciascuno deve portare a realizzazione nella sua vita. Ha solo pochi giorno per compiere nel suo corpo la perfetta realizzazione della morte e della risurrezione di Gesù.</w:t>
      </w:r>
    </w:p>
    <w:p w14:paraId="1729B6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Spirito Santo ci rivela così il grande amore di salvezza che è tutto nel cuore della Madre di Gesù. Lei in questo momento è voce dei profeti, dei giusti, dei patriarchi, di quanti da anni attendono la salvezza del loro Dio. Come voce dell’umanità, manifesta che l’umanità di cui ella è Madre già per decreto dell’Eterno Padre, ha bisogno del vino. Ma forse che Gesù nei desideri è da meno della Madre sua? La Madre è Madre e vorrebbe accorciare i tempi. Cristo e Cristo e risponde che certi tempi non possono essere accorciati. Urge l’amore dell’attesa. Anche il desiderio di Gesù è forte, intenso. E Lui sempre lo rivela nel Vangelo. </w:t>
      </w:r>
    </w:p>
    <w:p w14:paraId="3644EC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Anche prima di celebrare il rito perenne dell’Eucaristia e lasciarlo come suo memoriale di vita eterna, consegnandolo nelle mani dei suoi discepoli, Lui manifesta ed esprime lo stesso desiderio. Lui vuole morire, vuole donarsi al Padre, vuole redimere il mondo, vuole farsi olocausto, vittima, sacrificio di salvezza. vuole essere sacramento di vita eterna per il mondo. </w:t>
      </w:r>
    </w:p>
    <w:p w14:paraId="0D2D88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Secondo l’Evangelista Giovanni, Gesù, nelle ore immediatamente prima della passione, si chiude nel Cenacolo con i discepoli e a loro offre l’ultima preparazione. Subito dopo darà loro Spirito Santo, da lui versato l’indomi dalla croce, e li manderà per il mondo a portare il vino all’umanità. È la sua una preparazione nella quale manifesta tutto il suo cuore. Quanto differenza con la preparazione dei futuri discepoli di Gesù, spesso affidata a degli scienziati che nulla conoscono del cuore del Maestro, perché nel loro cuore non c’è il cuore di Cristo, allo stesso modo che nel cuore di Cristo dimorava il cuore del Padre!</w:t>
      </w:r>
    </w:p>
    <w:p w14:paraId="26D79E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Prima della morte, la preparazione di Gesù dei suoi discepoli termina con la preghiera nella quale Gesù Signore, parlando al Padre, svela ai suoi apostoli qual è il suo desiderio sulla loro vita. Se questo desiderio di Cristo non viene realizzato, nessun vino sarà portato sulla mensa dell’umanità. Non c’è vino, perché il vino si attinge giorno per giorno nel cuore di Cristo e per attingerlo nel cuore di Cristo, in questo cuore di deve abitare allo stesso modo che Cristo Gesù abita nel cuore del Padre. Si abita nel cuore del Padre facendo la volontà del Padre, allo stesso modo di Gesù Signore, con il dono totale della propria vita.</w:t>
      </w:r>
    </w:p>
    <w:p w14:paraId="38D949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L’ultimo insegnamento Gesù lo dona a Pietro e agli altri discepoli presso il Mare di Galilea. Se Pietro e gli altri vogliono prendere pesci nella rete del regno, devono sempre gettare la rete sulla Parola di Gesù. Si va nel mondo senza Parola, vuoti si va e vuoti si ritorna. Ma non c’è solo il mondo da portare nella rete, ci sono i pesci nella rete che sempre dovranno essere conservati nella verità, nella giustizia, del grande amore. Perché questo avvenga, Pietro dovrà pascere pecore e agnelli con lo stesso amore di Cristo Gesù. amore di verità, amore di carità, amore di fortezza, amore di misericordia, amore di Parola del Signore. </w:t>
      </w:r>
    </w:p>
    <w:p w14:paraId="02F2F4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Gesù, piena come Lei è di Spirito Santo, non sa forse, sempre nello Spirito, che Gesù deve rispettare i tempi e i momenti necessari per la preparazione dei suoi discepoli? Lei lo sa. Ma il suo cuore, traboccante di desiderio di salvezza per l’umanità, è come se volesse chiedere a Gesù un miracolo ancora più grande: che preparasse i discepoli quasi accorciando i tempi. È un desiderio non realizzabile. L’uomo è fatto di tempo. L’uomo è tempo. </w:t>
      </w:r>
    </w:p>
    <w:p w14:paraId="3D8A92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giusto che Lei manifesti questo grande sua amore. Ma è anche giusto che Cristo Gesù le riveli la verità di ogni cosa. Amore e verità, verità e amore devono essere una cosa sola. Il giorno in cui essi vengono separati e l’amore cammina senza la verità e la verità senza l’amore è la rovina dell’umanità. Avremo un amore inefficace e una verità incapace di salvezza. </w:t>
      </w:r>
    </w:p>
    <w:p w14:paraId="082FE0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discepolo di Gesù deve camminare con due cuori del suo petto: con il cuore dell’amore materno di Maria che sempre chiede a Cristo Gesù che affretti l’ora della nostra salvezza piena e con il cuore di Gesù che invita la Vergine Maria a </w:t>
      </w:r>
      <w:r w:rsidRPr="0002461F">
        <w:rPr>
          <w:rFonts w:ascii="Arial" w:eastAsia="Times New Roman" w:hAnsi="Arial" w:cs="Arial"/>
          <w:sz w:val="24"/>
          <w:szCs w:val="24"/>
          <w:lang w:eastAsia="it-IT"/>
        </w:rPr>
        <w:lastRenderedPageBreak/>
        <w:t>rispettare i tempi perché la salvezza possa compiersi secondo il desiderio e la volontà del Padre.</w:t>
      </w:r>
    </w:p>
    <w:p w14:paraId="2FD6C1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è questo il peccato più grande dell’uomo: il non rispetto del tempo, il non rispetto della verità di nessun’altra cosa. Per questo la vera salvezza è fatta da due cuori: dal cuore della Vergine Maria che chiede a Cristo, del cuore di Cristo che chiede al Padre. Il Padre risponde a Cristo, Cristo risponde alla Madre. La Madre obbedisce a Cristo, Cristo obbedisce al Padre.</w:t>
      </w:r>
    </w:p>
    <w:p w14:paraId="5CC518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l’amore obbedisce al Padre è purissima verità. Quando la verità obbedisce al Padre, essa è purissimo amore. L’amore della Madre di Gesù è sempre purissimo amore perché vissuto in ogni obbedienza a Cristo. La verità di Cristo è purissimo amore perché vissuta nell’obbedienza al Padre. Il Padre è la fonte unica dell’amore e della verità.</w:t>
      </w:r>
    </w:p>
    <w:p w14:paraId="103F44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allora è necessario l’amore di Maria? Cosa esso aggiunge alla verità di Cristo Signore? L’amore di Maria serve a dare </w:t>
      </w:r>
      <w:r w:rsidRPr="0002461F">
        <w:rPr>
          <w:rFonts w:ascii="Arial" w:eastAsia="Times New Roman" w:hAnsi="Arial" w:cs="Arial"/>
          <w:i/>
          <w:sz w:val="24"/>
          <w:szCs w:val="24"/>
          <w:lang w:eastAsia="it-IT"/>
        </w:rPr>
        <w:t>“Movimento”</w:t>
      </w:r>
      <w:r w:rsidRPr="0002461F">
        <w:rPr>
          <w:rFonts w:ascii="Arial" w:eastAsia="Times New Roman" w:hAnsi="Arial" w:cs="Arial"/>
          <w:sz w:val="24"/>
          <w:szCs w:val="24"/>
          <w:lang w:eastAsia="it-IT"/>
        </w:rPr>
        <w:t xml:space="preserve"> perenne alla verità di salvezza di Gesù Signore. La verità ha sempre bisogno della spinta, del motore dell’amore. L’amore di uno da solo non è sufficiente, occorre l’amore dell’altro, perché esso si trasformi in purissimo e verissimo amore di salvezza eterna. Ma qualcuno potrebbe pensare: ma l’amore  di Cristo da solo non è sufficiente, non basta per mettere in </w:t>
      </w:r>
      <w:r w:rsidRPr="0002461F">
        <w:rPr>
          <w:rFonts w:ascii="Arial" w:eastAsia="Times New Roman" w:hAnsi="Arial" w:cs="Arial"/>
          <w:i/>
          <w:sz w:val="24"/>
          <w:szCs w:val="24"/>
          <w:lang w:eastAsia="it-IT"/>
        </w:rPr>
        <w:t>“movimento”</w:t>
      </w:r>
      <w:r w:rsidRPr="0002461F">
        <w:rPr>
          <w:rFonts w:ascii="Arial" w:eastAsia="Times New Roman" w:hAnsi="Arial" w:cs="Arial"/>
          <w:sz w:val="24"/>
          <w:szCs w:val="24"/>
          <w:lang w:eastAsia="it-IT"/>
        </w:rPr>
        <w:t xml:space="preserve"> tutta la sua verità di salvezza? La risposta è nel mistero trinitario del Padre. In questo mistero, ogni Persona divina </w:t>
      </w:r>
      <w:r w:rsidRPr="0002461F">
        <w:rPr>
          <w:rFonts w:ascii="Arial" w:eastAsia="Times New Roman" w:hAnsi="Arial" w:cs="Arial"/>
          <w:i/>
          <w:sz w:val="24"/>
          <w:szCs w:val="24"/>
          <w:lang w:eastAsia="it-IT"/>
        </w:rPr>
        <w:t>“è motore eterno”</w:t>
      </w:r>
      <w:r w:rsidRPr="0002461F">
        <w:rPr>
          <w:rFonts w:ascii="Arial" w:eastAsia="Times New Roman" w:hAnsi="Arial" w:cs="Arial"/>
          <w:sz w:val="24"/>
          <w:szCs w:val="24"/>
          <w:lang w:eastAsia="it-IT"/>
        </w:rPr>
        <w:t xml:space="preserve"> dell’amore e della verità dell’altro. Così nella creazione Dio ha stabilito che lo stesso </w:t>
      </w:r>
      <w:r w:rsidRPr="0002461F">
        <w:rPr>
          <w:rFonts w:ascii="Arial" w:eastAsia="Times New Roman" w:hAnsi="Arial" w:cs="Arial"/>
          <w:i/>
          <w:sz w:val="24"/>
          <w:szCs w:val="24"/>
          <w:lang w:eastAsia="it-IT"/>
        </w:rPr>
        <w:t>“movimento di amore e di verità”</w:t>
      </w:r>
      <w:r w:rsidRPr="0002461F">
        <w:rPr>
          <w:rFonts w:ascii="Arial" w:eastAsia="Times New Roman" w:hAnsi="Arial" w:cs="Arial"/>
          <w:sz w:val="24"/>
          <w:szCs w:val="24"/>
          <w:lang w:eastAsia="it-IT"/>
        </w:rPr>
        <w:t xml:space="preserve"> si compisse tra Cristo e la Madre sua. </w:t>
      </w:r>
    </w:p>
    <w:p w14:paraId="662794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il </w:t>
      </w:r>
      <w:r w:rsidRPr="0002461F">
        <w:rPr>
          <w:rFonts w:ascii="Arial" w:eastAsia="Times New Roman" w:hAnsi="Arial" w:cs="Arial"/>
          <w:i/>
          <w:sz w:val="24"/>
          <w:szCs w:val="24"/>
          <w:lang w:eastAsia="it-IT"/>
        </w:rPr>
        <w:t>“movimento perenne”</w:t>
      </w:r>
      <w:r w:rsidRPr="0002461F">
        <w:rPr>
          <w:rFonts w:ascii="Arial" w:eastAsia="Times New Roman" w:hAnsi="Arial" w:cs="Arial"/>
          <w:sz w:val="24"/>
          <w:szCs w:val="24"/>
          <w:lang w:eastAsia="it-IT"/>
        </w:rPr>
        <w:t xml:space="preserve"> della verità di Cristo perché si trasformi tutta in amore purissimo di salvezza. Cristo Signore è il </w:t>
      </w:r>
      <w:r w:rsidRPr="0002461F">
        <w:rPr>
          <w:rFonts w:ascii="Arial" w:eastAsia="Times New Roman" w:hAnsi="Arial" w:cs="Arial"/>
          <w:i/>
          <w:sz w:val="24"/>
          <w:szCs w:val="24"/>
          <w:lang w:eastAsia="it-IT"/>
        </w:rPr>
        <w:t>“movimento perenne”</w:t>
      </w:r>
      <w:r w:rsidRPr="0002461F">
        <w:rPr>
          <w:rFonts w:ascii="Arial" w:eastAsia="Times New Roman" w:hAnsi="Arial" w:cs="Arial"/>
          <w:sz w:val="24"/>
          <w:szCs w:val="24"/>
          <w:lang w:eastAsia="it-IT"/>
        </w:rPr>
        <w:t xml:space="preserve"> della carità della Vergine Maria perché sia sempre amore purissimo di salvezza nella più grande obbedienza alla verità e all’amore che sono nel cuore del Padre. Così la Vergine Maria porta Cristo Gesù nella carità e nella verità del Padre e Cristo Gesù porta la Madre sua nel cuore della verità e della carità del Padre. È in questo </w:t>
      </w:r>
      <w:r w:rsidRPr="0002461F">
        <w:rPr>
          <w:rFonts w:ascii="Arial" w:eastAsia="Times New Roman" w:hAnsi="Arial" w:cs="Arial"/>
          <w:i/>
          <w:sz w:val="24"/>
          <w:szCs w:val="24"/>
          <w:lang w:eastAsia="it-IT"/>
        </w:rPr>
        <w:t xml:space="preserve">“duplice movimento” </w:t>
      </w:r>
      <w:r w:rsidRPr="0002461F">
        <w:rPr>
          <w:rFonts w:ascii="Arial" w:eastAsia="Times New Roman" w:hAnsi="Arial" w:cs="Arial"/>
          <w:sz w:val="24"/>
          <w:szCs w:val="24"/>
          <w:lang w:eastAsia="it-IT"/>
        </w:rPr>
        <w:t xml:space="preserve">della Madre e del Figlio che il vino di Cristo Signore viene portato sulla tavola degli invitati alle nozze dell’Agnello. Se fosse tutto dipendente dall’amore della Madre, non vi sarebbe perdizione per alcuno. Lei chiede misericordia, pietà, compassione, perdono. Cristo Gesù ascolta la sua voce. Ma poi si dovrà sempre ottemperare alle esigenze della giustizia e della verità del Padre. Oggi l’uomo ha dimenticato giustizia e verità, assieme alla fedeltà di Dio alla sua parola, è pensa che tutto sia solo amore. La Chiesa sempre dovrà vivere dell’amore di Maria, ma anche della verità e della giustizia di Dio. </w:t>
      </w:r>
    </w:p>
    <w:p w14:paraId="176A22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stesso </w:t>
      </w:r>
      <w:r w:rsidRPr="0002461F">
        <w:rPr>
          <w:rFonts w:ascii="Arial" w:eastAsia="Times New Roman" w:hAnsi="Arial" w:cs="Arial"/>
          <w:i/>
          <w:sz w:val="24"/>
          <w:szCs w:val="24"/>
          <w:lang w:eastAsia="it-IT"/>
        </w:rPr>
        <w:t>“duplice movimento”</w:t>
      </w:r>
      <w:r w:rsidRPr="0002461F">
        <w:rPr>
          <w:rFonts w:ascii="Arial" w:eastAsia="Times New Roman" w:hAnsi="Arial" w:cs="Arial"/>
          <w:sz w:val="24"/>
          <w:szCs w:val="24"/>
          <w:lang w:eastAsia="it-IT"/>
        </w:rPr>
        <w:t xml:space="preserve"> verrà ricomposto presso la croce tra la Vergine Maria e il discepolo. Tra Madre e figlio dovrà viversi in eterno lo stesso </w:t>
      </w:r>
      <w:r w:rsidRPr="0002461F">
        <w:rPr>
          <w:rFonts w:ascii="Arial" w:eastAsia="Times New Roman" w:hAnsi="Arial" w:cs="Arial"/>
          <w:i/>
          <w:sz w:val="24"/>
          <w:szCs w:val="24"/>
          <w:lang w:eastAsia="it-IT"/>
        </w:rPr>
        <w:t>“movimento di verità e di carità”</w:t>
      </w:r>
      <w:r w:rsidRPr="0002461F">
        <w:rPr>
          <w:rFonts w:ascii="Arial" w:eastAsia="Times New Roman" w:hAnsi="Arial" w:cs="Arial"/>
          <w:sz w:val="24"/>
          <w:szCs w:val="24"/>
          <w:lang w:eastAsia="it-IT"/>
        </w:rPr>
        <w:t xml:space="preserve"> che è stato vissuto tra Cristo e la Madre. Il giorno in cui il discepolo si separerà dalla Madre vivrà una verità senza amore e un amore senza verità. Saranno un amore e una verità che non donno vera salvezza. Questo movimento di vera salvezza potrà viversi nello Spirito Santo. Come tutto lo Spirito nella sua pienezza è nella Vergine Maria, così tutto in pienezza dovrà essere nel discepolo. Se il discepolo si distacca dallo Spirito, non </w:t>
      </w:r>
      <w:r w:rsidRPr="0002461F">
        <w:rPr>
          <w:rFonts w:ascii="Arial" w:eastAsia="Times New Roman" w:hAnsi="Arial" w:cs="Arial"/>
          <w:sz w:val="24"/>
          <w:szCs w:val="24"/>
          <w:lang w:eastAsia="it-IT"/>
        </w:rPr>
        <w:lastRenderedPageBreak/>
        <w:t>è più capace di ascoltare la Madre e il suo amore sarà vano, inefficace. La sua verità sarà inutile. Non saranno più amore e verità attinti nel cuore del Padre.</w:t>
      </w:r>
    </w:p>
    <w:p w14:paraId="5DCBE5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Alle Nozze di Cana, che sono simbolo perenne di tutto il mistero della salvezza, è la Vergine Maria che mette in </w:t>
      </w:r>
      <w:r w:rsidRPr="0002461F">
        <w:rPr>
          <w:rFonts w:ascii="Arial" w:eastAsia="Times New Roman" w:hAnsi="Arial" w:cs="Arial"/>
          <w:i/>
          <w:sz w:val="24"/>
          <w:szCs w:val="24"/>
          <w:lang w:eastAsia="it-IT"/>
        </w:rPr>
        <w:t>“movimento”</w:t>
      </w:r>
      <w:r w:rsidRPr="0002461F">
        <w:rPr>
          <w:rFonts w:ascii="Arial" w:eastAsia="Times New Roman" w:hAnsi="Arial" w:cs="Arial"/>
          <w:sz w:val="24"/>
          <w:szCs w:val="24"/>
          <w:lang w:eastAsia="it-IT"/>
        </w:rPr>
        <w:t xml:space="preserve"> Gesù Signore. Nella storia della salvezza in ogni tempo, dovrà essere sempre la Vergine Maria a mettere in </w:t>
      </w:r>
      <w:r w:rsidRPr="0002461F">
        <w:rPr>
          <w:rFonts w:ascii="Arial" w:eastAsia="Times New Roman" w:hAnsi="Arial" w:cs="Arial"/>
          <w:i/>
          <w:sz w:val="24"/>
          <w:szCs w:val="24"/>
          <w:lang w:eastAsia="it-IT"/>
        </w:rPr>
        <w:t>“movimento”</w:t>
      </w:r>
      <w:r w:rsidRPr="0002461F">
        <w:rPr>
          <w:rFonts w:ascii="Arial" w:eastAsia="Times New Roman" w:hAnsi="Arial" w:cs="Arial"/>
          <w:sz w:val="24"/>
          <w:szCs w:val="24"/>
          <w:lang w:eastAsia="it-IT"/>
        </w:rPr>
        <w:t xml:space="preserve"> il discepolo. Per questo la Madre di Gesù dovrà essere sempre presente nella sua vita, allo stesso modo che è presente alle Nozze di Cana. Senza la presenza di Maria, il discepolo diviene essere statico, immobile, indifferente. </w:t>
      </w:r>
    </w:p>
    <w:p w14:paraId="7233FB3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F38741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496" w:name="_Toc461112572"/>
      <w:bookmarkStart w:id="497" w:name="_Toc461178963"/>
      <w:bookmarkStart w:id="498" w:name="_Toc461181226"/>
      <w:bookmarkStart w:id="499" w:name="_Toc182404741"/>
      <w:r w:rsidRPr="0002461F">
        <w:rPr>
          <w:rFonts w:ascii="Arial" w:hAnsi="Arial"/>
          <w:b/>
          <w:bCs/>
          <w:sz w:val="24"/>
          <w:szCs w:val="24"/>
          <w:lang w:eastAsia="it-IT"/>
        </w:rPr>
        <w:t>QUALSIASI COSA VI DICA, FATELA</w:t>
      </w:r>
      <w:bookmarkEnd w:id="496"/>
      <w:bookmarkEnd w:id="497"/>
      <w:bookmarkEnd w:id="498"/>
      <w:bookmarkEnd w:id="499"/>
      <w:r w:rsidRPr="0002461F">
        <w:rPr>
          <w:rFonts w:ascii="Arial" w:hAnsi="Arial"/>
          <w:b/>
          <w:bCs/>
          <w:sz w:val="24"/>
          <w:szCs w:val="24"/>
          <w:lang w:eastAsia="it-IT"/>
        </w:rPr>
        <w:t xml:space="preserve"> </w:t>
      </w:r>
    </w:p>
    <w:p w14:paraId="43CBA3B3"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Gesù non è solo mediatore della Parola della fede. Lui è Mediatore di tutto il Padre e lo Spirito Santo. La sua Mediazione è di via, verità, vita. È Lui la via. Ma è anche Lui la verità e la vita. Lui è la via che conduce a Lui. In Lui si diviene verità e vita nella sua verità e nella sua vita. Come vita e verità della sua verità e della sua vita, per Lui, che è la via, si accede al Padre e il Padre viene ad abitare in noi, abitando in Lui, con Lui. </w:t>
      </w:r>
    </w:p>
    <w:p w14:paraId="7653ED14"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Parola della Vergine Maria è racchiuso tutto il mistero di Cristo e dell’uomo. Se l’uomo vuole portare il vino della grazia e della verità, vuole portare Dio, vita e verità in Cristo di ogni uomo, deve ascoltare Cristo, obbedendo ad ogni sua Parola. Una sola Parola non ascoltata di Gesù Signore e l’acqua non si trasforma più in vino. Manca la purissima obbedienza ad ogni Parola di Gesù. </w:t>
      </w:r>
      <w:r w:rsidRPr="0002461F">
        <w:rPr>
          <w:rFonts w:ascii="Arial" w:eastAsia="Times New Roman" w:hAnsi="Arial" w:cs="Arial"/>
          <w:i/>
          <w:sz w:val="24"/>
          <w:szCs w:val="24"/>
          <w:lang w:eastAsia="it-IT"/>
        </w:rPr>
        <w:t>“Qualsiasi cosa vi dica, fatela”.</w:t>
      </w:r>
      <w:r w:rsidRPr="0002461F">
        <w:rPr>
          <w:rFonts w:ascii="Arial" w:eastAsia="Times New Roman" w:hAnsi="Arial" w:cs="Arial"/>
          <w:sz w:val="24"/>
          <w:szCs w:val="24"/>
          <w:lang w:eastAsia="it-IT"/>
        </w:rPr>
        <w:t xml:space="preserve"> È questo il comando che sempre deve risuonare all’orecchio di ogni discepolo di Gesù, il solo Mediatore di Dio sulla nostra terra e nei cieli. </w:t>
      </w:r>
    </w:p>
    <w:p w14:paraId="0CBB1D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 domanda urge che venga fatta ad ogni cristiano: Se la vita nasce dalla fede nella Parola, se la nostra fede è nella Parola di Cristo Gesù, se la fede è ascolto della Parola di Gesù, perché il cristiano ha sostituito la Parola di Gesù Signore con i suoi pensieri, la sua volontà, i suoi sentimenti, il suo cuore, la sua scienza, le sue filosofie, le sue infernali teorie? </w:t>
      </w:r>
    </w:p>
    <w:p w14:paraId="01643C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stato onesto con l’uomo: gli ha fatto una proposta. La proposta si può accogliere o rifiutare. A nessuno Gesù ha dato potere, facoltà, permesso di trasformarla, modificarla, alterala. La vuoi, la prendi. Non la vuoi, la lasci. Gesù non ti costringe a credere nella sua Parola. Ti chiede però l’onestà di non insegnare in suo nome, per suo conto, con la sua autorità, il contrario di ciò che Lui ha detto, facendo passare per suo ciò che è semplicemente tuo. Tu devi avere l’onestà non morale, ma semplicemente intellettuale, poiché sei maestro e dottore, di dire ai tuoi allievi: </w:t>
      </w:r>
      <w:r w:rsidRPr="0002461F">
        <w:rPr>
          <w:rFonts w:ascii="Arial" w:eastAsia="Times New Roman" w:hAnsi="Arial" w:cs="Arial"/>
          <w:i/>
          <w:sz w:val="24"/>
          <w:szCs w:val="24"/>
          <w:lang w:eastAsia="it-IT"/>
        </w:rPr>
        <w:t>“Questo, signori, è l’insegnamento di Gesù, il suo Vangelo. Questo è l’insegnamento di San Paolo, San Giovanni, San Pietro, San Giacomo, San Giuda, della Lettera agli Ebrei”</w:t>
      </w:r>
      <w:r w:rsidRPr="0002461F">
        <w:rPr>
          <w:rFonts w:ascii="Arial" w:eastAsia="Times New Roman" w:hAnsi="Arial" w:cs="Arial"/>
          <w:sz w:val="24"/>
          <w:szCs w:val="24"/>
          <w:lang w:eastAsia="it-IT"/>
        </w:rPr>
        <w:t xml:space="preserve">. E lo riferisci così come esso è, senza nulla aggiungere e nulla togliere. </w:t>
      </w:r>
      <w:r w:rsidRPr="0002461F">
        <w:rPr>
          <w:rFonts w:ascii="Arial" w:eastAsia="Times New Roman" w:hAnsi="Arial" w:cs="Arial"/>
          <w:i/>
          <w:sz w:val="24"/>
          <w:szCs w:val="24"/>
          <w:lang w:eastAsia="it-IT"/>
        </w:rPr>
        <w:t>“Questo invece, signori, è il mio insegnamento, il mio dire, la mia parola, la mia filosofia, la mia morale, la mia antropologia, la mia escatologia”.</w:t>
      </w:r>
      <w:r w:rsidRPr="0002461F">
        <w:rPr>
          <w:rFonts w:ascii="Arial" w:eastAsia="Times New Roman" w:hAnsi="Arial" w:cs="Arial"/>
          <w:sz w:val="24"/>
          <w:szCs w:val="24"/>
          <w:lang w:eastAsia="it-IT"/>
        </w:rPr>
        <w:t xml:space="preserve"> Nel tuo nome potrai dire quello che vuoi. Sei intellettualmente onesto. È giustizia umana distinguere ciò che è tuo e ciò che e degli altri.</w:t>
      </w:r>
    </w:p>
    <w:p w14:paraId="7D7D87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La Madre di Gesù sa chi è Cristo Gesù. Sa che la vita della grazia e della verità risplende nel mondo solo dall’ascolto della Parola di Gesù. Anche oggi Lei viene e cosa chiede? Cosa vuole? Cosa manifesta? Ecco le sue parole: </w:t>
      </w:r>
      <w:r w:rsidRPr="0002461F">
        <w:rPr>
          <w:rFonts w:ascii="Arial" w:eastAsia="Times New Roman" w:hAnsi="Arial" w:cs="Arial"/>
          <w:i/>
          <w:sz w:val="24"/>
          <w:szCs w:val="24"/>
          <w:lang w:eastAsia="it-IT"/>
        </w:rPr>
        <w:t>“Il mondo ha dimenticato la Parola di mio figlio Gesù. Volete ricordarla?. Volete fare voi tutto quello che Lui vi dice, in modo che per voi il vino della grazia e della verità ritorni a rallegrare il mondo?”</w:t>
      </w:r>
      <w:r w:rsidRPr="0002461F">
        <w:rPr>
          <w:rFonts w:ascii="Arial" w:eastAsia="Times New Roman" w:hAnsi="Arial" w:cs="Arial"/>
          <w:sz w:val="24"/>
          <w:szCs w:val="24"/>
          <w:lang w:eastAsia="it-IT"/>
        </w:rPr>
        <w:t xml:space="preserve">. Oggi e sempre la Madre di Gesù ha solo quest’unico desiderio: </w:t>
      </w:r>
      <w:r w:rsidRPr="0002461F">
        <w:rPr>
          <w:rFonts w:ascii="Arial" w:eastAsia="Times New Roman" w:hAnsi="Arial" w:cs="Arial"/>
          <w:i/>
          <w:sz w:val="24"/>
          <w:szCs w:val="24"/>
          <w:lang w:eastAsia="it-IT"/>
        </w:rPr>
        <w:t>“Che suo Figlio Gesù venga ascoltato”</w:t>
      </w:r>
      <w:r w:rsidRPr="0002461F">
        <w:rPr>
          <w:rFonts w:ascii="Arial" w:eastAsia="Times New Roman" w:hAnsi="Arial" w:cs="Arial"/>
          <w:sz w:val="24"/>
          <w:szCs w:val="24"/>
          <w:lang w:eastAsia="it-IT"/>
        </w:rPr>
        <w:t xml:space="preserve">.  </w:t>
      </w:r>
    </w:p>
    <w:p w14:paraId="53CD8D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peccato di altro tradimento predicare nel nome di Gesù Signore i pensieri del proprio cuore. Se poi chi è preposto nella Chiesa a vigilare sulla sana dottrina, omette di richiamare perché entri nella verità chi in nome di Gesù e della Chiesa, nella Chiesa predica falsità e menzogne, è lui responsabile in eterno dinanzi al Padre dei Cieli, a Cristo Gesù, allo Spirito Santo e anche alla Madre di Dio. Nessuno potrà mai dire di amare la Vergine Maria, se disattende questo suo preciso comando: </w:t>
      </w:r>
      <w:r w:rsidRPr="0002461F">
        <w:rPr>
          <w:rFonts w:ascii="Arial" w:eastAsia="Times New Roman" w:hAnsi="Arial" w:cs="Arial"/>
          <w:i/>
          <w:sz w:val="24"/>
          <w:szCs w:val="24"/>
          <w:lang w:eastAsia="it-IT"/>
        </w:rPr>
        <w:t>“Fate quello che egli vi dirà”. “Dite quello che Lui ha detto”. “Non aggiungete e non togliete nulla alle sue Parole. Solo esse sono Parole di vita eterna”</w:t>
      </w:r>
      <w:r w:rsidRPr="0002461F">
        <w:rPr>
          <w:rFonts w:ascii="Arial" w:eastAsia="Times New Roman" w:hAnsi="Arial" w:cs="Arial"/>
          <w:sz w:val="24"/>
          <w:szCs w:val="24"/>
          <w:lang w:eastAsia="it-IT"/>
        </w:rPr>
        <w:t xml:space="preserve">. </w:t>
      </w:r>
    </w:p>
    <w:p w14:paraId="0FAF72D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8D55F3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00" w:name="_Toc461112573"/>
      <w:bookmarkStart w:id="501" w:name="_Toc461178964"/>
      <w:bookmarkStart w:id="502" w:name="_Toc461181227"/>
      <w:bookmarkStart w:id="503" w:name="_Toc182404742"/>
      <w:r w:rsidRPr="0002461F">
        <w:rPr>
          <w:rFonts w:ascii="Arial" w:hAnsi="Arial"/>
          <w:b/>
          <w:bCs/>
          <w:sz w:val="24"/>
          <w:szCs w:val="24"/>
          <w:lang w:eastAsia="it-IT"/>
        </w:rPr>
        <w:t>RIEMPITE D’ACQUA LE ANFORE</w:t>
      </w:r>
      <w:bookmarkEnd w:id="500"/>
      <w:bookmarkEnd w:id="501"/>
      <w:bookmarkEnd w:id="502"/>
      <w:bookmarkEnd w:id="503"/>
      <w:r w:rsidRPr="0002461F">
        <w:rPr>
          <w:rFonts w:ascii="Arial" w:hAnsi="Arial"/>
          <w:b/>
          <w:bCs/>
          <w:sz w:val="24"/>
          <w:szCs w:val="24"/>
          <w:lang w:eastAsia="it-IT"/>
        </w:rPr>
        <w:t xml:space="preserve"> </w:t>
      </w:r>
    </w:p>
    <w:p w14:paraId="0CB3D6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Divenire vino nuovo si può. Prima però si deve divenire acqua nello Spirito Santo. Divenendo ogni giorno acqua sempre più pura nello Spirito del Signore, possiamo trasformarci in vino purissimo, in Cristo, per Cristo, con Cristo, portando ogni frutto di vita eterna. Questa verità è annunziata dal profeta Ezechiele ed è stata compiuta da Gesù Signore il giorno della morte sulla Croce. È dal suo corpo trafitto che sgorga sia l’acqua che il sangue. Ci si immerge nell’acqua dello Spirito per mezzo del Battesimo, ci si nutre del vino che è Cristo nel sacramento della sua Eucaristia. Dove l’Eucaristia è assente, mai il cristiano, anche se immerso nell’acqua dello Spirito, potrà divenire ottimo vino di redenzione e di salvezza in Cristo Gesù. </w:t>
      </w:r>
    </w:p>
    <w:p w14:paraId="6A2A1B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unità tra Battesimo ed Eucaristia va sempre illuminata, sempre difesa, sempre ricomposta. Dove lo Spirito della verità è carente – ed è carente in tutti i cristiani che sono costruiti fuori della roccia che è Pietro – mai la verità sarà trasformata in vera carne. Anche se c’è l’Eucaristia, manca la pienezza della verità dello Spirito del Signore. Dove però l’Eucaristia manca – e manca in tutte quelle comunità cristiane che sono prive del sacramento del presbiterato e dell’episcopato – li non c’è vera fruttificazione.  Manca il vino buono che è Cristo. </w:t>
      </w:r>
    </w:p>
    <w:p w14:paraId="6C77B9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questa unità intrinseca tra acqua e vino, tra Battesimo ed Eucaristia, tra Lo Spirito Santo e Cristo meriterebbe una trattazione più ampia. A noi interessa manifestarla, rivelarla, in modo che ogni credente in Cristo sappia che questa unità è indispensabile, necessaria, obbligatoria se vuole che la sua sia acqua purissima e se desidera che l’acqua purissima sia trasformata in ottimo vino. Cristo e lo Spirito Santo abitano in pienezza di grazia, verità, luce in quella Chiesa che è fondata su Pietro, perché quella è la Chiesa di Gesù Signore. </w:t>
      </w:r>
    </w:p>
    <w:p w14:paraId="481AA6F1"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Gesù rivela a Nicodemo che la vita dell’uomo inizia nel momento in cui nasce dall’alto da acqua e da Spirito Santo. Si nasce dallo Spirito, si cammina nello Spirito, ci si alimenta di sangue, si raggiunge la perfezione. Acqua e sangue </w:t>
      </w:r>
      <w:r w:rsidRPr="0002461F">
        <w:rPr>
          <w:rFonts w:ascii="Arial" w:eastAsia="Times New Roman" w:hAnsi="Arial" w:cs="Arial"/>
          <w:color w:val="000000"/>
          <w:sz w:val="24"/>
          <w:szCs w:val="24"/>
          <w:lang w:eastAsia="it-IT"/>
        </w:rPr>
        <w:lastRenderedPageBreak/>
        <w:t xml:space="preserve">devono essere una cosa sola, mai farne due. Mai abolirne uno, mai cancellarli tutti e due. L’uomo rimane nella sua morte spirituale. </w:t>
      </w:r>
    </w:p>
    <w:p w14:paraId="418352E1"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È cosa giusta dare una parola di luce su questa nascita dall’alto. Il Battesimo è annunziato da Gesù come via necessaria per entrare nel suo regno. È via necessaria perché altrimenti non ci si può alimentare con il suo sangue, la sua carne, il vino buono della nuova vita e si rimane nella morte. Se la Parola di Gesù è purissima luce di amore, carità, compassione, pietà verso l’uomo, perché l’uomo pensa di amare l’uomo più di Cristo Gesù, cancellando questa via divina per la divinizzazione dell’uomo e affermando che il solo desiderio di salvezza è sufficiente?</w:t>
      </w:r>
    </w:p>
    <w:p w14:paraId="660F47B8"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È questione di fede! O crediamo che Gesù ha indicato a noi la vera via, quella santa, e altre non esistono, per la rigenerazione piena dell’uomo, oppure tutta la sua Parola va in frantumi. Se una parola solenne di Gesù, come quella riferita a Nicodemo, può essere cancellata, allora tutte le altre parole possono essere cancellate.  A nulla serve l’Eucaristia. Infatti quanti cancellano il Battesimo anche l’Eucaristia cancellano, gli altri Sacramenti cancellano, il corpo visibile di Cristo che è la sua Chiesa, cancellano, il Vangelo come via verso la vita eterna cancellano.</w:t>
      </w:r>
    </w:p>
    <w:p w14:paraId="733F50B5"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Rimane solo l’uomo senza il vero Dio, il vero Cristo, il vero Spirito Santo, la vera Madre di Dio, il vero Corpo di Cristo, la vera Chiesa, la vera visibilità dei frutti dell’acqua e del sangue che oggi dovranno essere prodotti da ogni discepolo di Gesù. La coscienza da sola, il desidero da solo non può portare a compimento la vera umanizzazione dell’uomo. Occorre questa potente, divina forza che discende dall’Alto e che sgorga perennemente dal corpo di Cristo.</w:t>
      </w:r>
    </w:p>
    <w:p w14:paraId="5F081B0D"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Prima si è cancellato il Battesimo, poi gli altra sacramenti, poi si è detto che Cristo Gesù è un fondatore di religione come tutti gli altri, uguale agli altri, poi si è cancellato il Vangelo come via verso la vita eterna, infine si è cancellata anche la via della vita eterna. Il Paradiso è dato ad ogni uomo, perché nell’eternità esiste solo il Paradiso e nessun inferno. Distruggi oggi e distruggi domani alla fine ci si trova con in mano il vuoto assoluto. Nessuna verità né di Cristo, né della Scrittura Santa guida più la nostra vita.</w:t>
      </w:r>
    </w:p>
    <w:p w14:paraId="55029FC2"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È l’acqua che si trasforma in vino. Si toglie l’acqua rimangono recipienti vuoti. È il pane e il vino che si trasforma in Eucaristia. Si toglie il pane e il vino rimane un altare spoglio e vuoto. È il battezzato che si divinizza, nutrendosi di Dio nel corpo e nel sangue di Cristo, per il corpo e il sangue di Cristo. Si toglie il battezzato, manca la divinizzazione. L’uomo rimane nella sua vecchia natura. È la Parola del Vangelo che deve trasformarsi in carità e in speranza nell’uomo. Si abolisce la Parola, rimane un uomo senza carità e senza speranza.</w:t>
      </w:r>
    </w:p>
    <w:p w14:paraId="60B7ADBE"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Quando il discepolo di Gesù, nello Spirito Santo, conoscerà in pienezza cosa è l’Eucaristia, solo allora comincerà a gridare sulla necessità e l’urgenza del Battesimo. Senza l’acqua mai ci sarà il vino. Senza il vino, nell’uomo non scorre la vita del suo Signore. Il peccato non è vinto e neanche la morte. </w:t>
      </w:r>
    </w:p>
    <w:p w14:paraId="01912AD1"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p>
    <w:p w14:paraId="392450C5"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p>
    <w:p w14:paraId="413B5BED"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p>
    <w:p w14:paraId="1D42678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04" w:name="_Toc461112574"/>
      <w:bookmarkStart w:id="505" w:name="_Toc461178965"/>
      <w:bookmarkStart w:id="506" w:name="_Toc461181228"/>
      <w:bookmarkStart w:id="507" w:name="_Toc182404743"/>
      <w:r w:rsidRPr="0002461F">
        <w:rPr>
          <w:rFonts w:ascii="Arial" w:hAnsi="Arial"/>
          <w:b/>
          <w:bCs/>
          <w:sz w:val="24"/>
          <w:szCs w:val="24"/>
          <w:lang w:eastAsia="it-IT"/>
        </w:rPr>
        <w:t>ORA PRENDETENE E PORTATENE</w:t>
      </w:r>
      <w:bookmarkEnd w:id="504"/>
      <w:bookmarkEnd w:id="505"/>
      <w:bookmarkEnd w:id="506"/>
      <w:bookmarkEnd w:id="507"/>
      <w:r w:rsidRPr="0002461F">
        <w:rPr>
          <w:rFonts w:ascii="Arial" w:hAnsi="Arial"/>
          <w:b/>
          <w:bCs/>
          <w:sz w:val="24"/>
          <w:szCs w:val="24"/>
          <w:lang w:eastAsia="it-IT"/>
        </w:rPr>
        <w:t xml:space="preserve"> </w:t>
      </w:r>
    </w:p>
    <w:p w14:paraId="178B0E2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i/>
          <w:sz w:val="24"/>
          <w:szCs w:val="24"/>
          <w:lang w:eastAsia="it-IT"/>
        </w:rPr>
        <w:t>Riempire, attingere, portare</w:t>
      </w:r>
      <w:r w:rsidRPr="0002461F">
        <w:rPr>
          <w:rFonts w:ascii="Arial" w:eastAsia="Times New Roman" w:hAnsi="Arial" w:cs="Arial"/>
          <w:i/>
          <w:sz w:val="24"/>
          <w:szCs w:val="24"/>
          <w:lang w:eastAsia="it-IT"/>
        </w:rPr>
        <w:t xml:space="preserve">. </w:t>
      </w:r>
      <w:r w:rsidRPr="0002461F">
        <w:rPr>
          <w:rFonts w:ascii="Arial" w:eastAsia="Times New Roman" w:hAnsi="Arial" w:cs="Arial"/>
          <w:sz w:val="24"/>
          <w:szCs w:val="24"/>
          <w:lang w:eastAsia="it-IT"/>
        </w:rPr>
        <w:t>Il nostro cuore</w:t>
      </w:r>
      <w:r w:rsidRPr="0002461F">
        <w:rPr>
          <w:rFonts w:ascii="Arial" w:eastAsia="Times New Roman" w:hAnsi="Arial" w:cs="Arial"/>
          <w:i/>
          <w:sz w:val="24"/>
          <w:szCs w:val="24"/>
          <w:lang w:eastAsia="it-IT"/>
        </w:rPr>
        <w:t xml:space="preserve"> </w:t>
      </w:r>
      <w:r w:rsidRPr="0002461F">
        <w:rPr>
          <w:rFonts w:ascii="Arial" w:eastAsia="Times New Roman" w:hAnsi="Arial" w:cs="Arial"/>
          <w:sz w:val="24"/>
          <w:szCs w:val="24"/>
          <w:lang w:eastAsia="it-IT"/>
        </w:rPr>
        <w:t xml:space="preserve">è anfora vuota, senza Spirito Santo, senza Cristo, senza il Padre celeste, senza la Madre di Dio. Bisogna che esso venga riempito. Come lo si può riempire? Con la preghiera. Chiedendo ogni giorno al Padre che ci doni in abbondanza il suo Santo Spirito. Con il suo Santo Spirito dentro di noi, il cuore si riempie di Cristo, della sua Parola, della sua verità, della sua luce, della sua grazia, della sua santità, della sua esemplarità. </w:t>
      </w:r>
    </w:p>
    <w:p w14:paraId="4CAB7D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riempie con la celebrazione santa dei sacramenti della salvezza. Penitenza ed Eucaristia devono essere i pilastri della vita del discepolo di Gesù. Con la penitenza si togliere il cuore di pietra, si mette al suo posto un cuore di carne, per opera dello Spirito Santo. Con l’Eucaristia il cuore di carne viene alimentato di vita eterna, trasformandosi in vita eterna. Trasformato in vita eterna darà vita eterna ad ogni uomo. Senza Eucaristia il cuore muore perché privo dell’alimento della sua vita. È l’Eucaristia ben ricevuta la vera vita del cuore.</w:t>
      </w:r>
    </w:p>
    <w:p w14:paraId="69EE4D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riempie con la meditazione quotidiana della Parola di Gesù. La contemplazione della Parola riempie il cuore della verità di Cristo. La verità di Cristo poi dovrà essere trasformata in nostra vita con la perfetta obbedienza allo Spirito Santo che muove il cuore perché la Parola sia trasformata in nostra vita, nostro corpo, nostro sangue. Il contatto con il Vangelo, con la Parola mai dovrà essere interrotto. La Parola è l’alimento dello spirito, della mente, dei pensieri. Si medita la Parola, si pensa come Cristo. Non si medita la Parola, si pensa come il mondo.</w:t>
      </w:r>
    </w:p>
    <w:p w14:paraId="76273C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riempie con le opera della carità. Con questa opere di amore noi doniamo qualcosa di noi a Dio, nella persona dei poveri e dei derelitti, Dio si dona tutto a noi nella ricchezza della sua luce, della sua grazia, del suo amore, della sua carità, di se stesso. Quando noi diamo vita ai fratelli, Dio si dona interamente come vita a noi. Vita per vita. Per la carità Lui ci darà anche la vita eterna. Se noi non abbiamo donato vita a Lui, secondo la Parola, Lui non darà vita a noi. Tutta la Parola di Gesù dovrà essere trasformata da noi in opera di carità, in dono di vita.</w:t>
      </w:r>
    </w:p>
    <w:p w14:paraId="5A383D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Riempita di Dio ogni giorno la nostra giara, si attinge Dio e si porta ai fratelli. Mentre lo si porta, il Signore opererà secondo la sua volontà salvezza a redenzione. Se però il cuore è vuoto, perché non è stato riempito di Dio, nulla si attinge e nulla si dona. Quando si riempie il cuore di Cristo e dello Spirito Santo, è sufficiente attingere e portare. Ogni altra cosa la compie Cristo e lo Spirito. Maria è colma, attinge, porta. Tutto fa lo Spirito Santo. Questo significa che la nostra unica e solo occupazione dovrà essere quella di riempiere l’anfora del cuore. Riempita l’anfora, si attinge, si porta. Cristo e lo Spirito Santo trasformano il dono in salvezza.</w:t>
      </w:r>
    </w:p>
    <w:p w14:paraId="3AACA0B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B9E4A6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08" w:name="_Toc461112575"/>
      <w:bookmarkStart w:id="509" w:name="_Toc461178966"/>
      <w:bookmarkStart w:id="510" w:name="_Toc461181229"/>
      <w:bookmarkStart w:id="511" w:name="_Toc182404744"/>
      <w:r w:rsidRPr="0002461F">
        <w:rPr>
          <w:rFonts w:ascii="Arial" w:hAnsi="Arial"/>
          <w:b/>
          <w:bCs/>
          <w:sz w:val="24"/>
          <w:szCs w:val="24"/>
          <w:lang w:eastAsia="it-IT"/>
        </w:rPr>
        <w:t>HAI TENUTO DA PARTE IL VINO BUONO FINORA</w:t>
      </w:r>
      <w:bookmarkEnd w:id="508"/>
      <w:bookmarkEnd w:id="509"/>
      <w:bookmarkEnd w:id="510"/>
      <w:bookmarkEnd w:id="511"/>
      <w:r w:rsidRPr="0002461F">
        <w:rPr>
          <w:rFonts w:ascii="Arial" w:hAnsi="Arial"/>
          <w:b/>
          <w:bCs/>
          <w:sz w:val="24"/>
          <w:szCs w:val="24"/>
          <w:lang w:eastAsia="it-IT"/>
        </w:rPr>
        <w:t xml:space="preserve"> </w:t>
      </w:r>
    </w:p>
    <w:p w14:paraId="5297F9B3"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Lo Spirito Santo, negli Atti degli Apostoli, ci rivela quali sono le cose necessarie da osservare, se si vuole non solo rimanere vino buono, ma anche crescere in una bontà sempre più grande. Queste regole agiscono, solo se saranno sempre </w:t>
      </w:r>
      <w:r w:rsidRPr="0002461F">
        <w:rPr>
          <w:rFonts w:ascii="Arial" w:eastAsia="Times New Roman" w:hAnsi="Arial" w:cs="Arial"/>
          <w:sz w:val="24"/>
          <w:szCs w:val="24"/>
          <w:lang w:eastAsia="it-IT"/>
        </w:rPr>
        <w:lastRenderedPageBreak/>
        <w:t xml:space="preserve">accompagnate e vissute con la virtù della perseveranza. Nulla è più utile al discepolo di Gesù della perseveranza: </w:t>
      </w:r>
      <w:r w:rsidRPr="0002461F">
        <w:rPr>
          <w:rFonts w:ascii="Arial" w:eastAsia="Times New Roman" w:hAnsi="Arial" w:cs="Arial"/>
          <w:i/>
          <w:sz w:val="24"/>
          <w:szCs w:val="24"/>
          <w:lang w:eastAsia="it-IT"/>
        </w:rPr>
        <w:t>”Erano perseveranti nell’insegnamento degli apostoli e nella comunione, nello spezzare il pane e nelle preghiere. Un senso di timore era in tutti, e prodigi e segni avvenivano per opera degli apostoli.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B53240A"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Perseveranti nell’insegnamento degli apostoli</w:t>
      </w:r>
      <w:r w:rsidRPr="0002461F">
        <w:rPr>
          <w:rFonts w:ascii="Arial" w:eastAsia="Times New Roman" w:hAnsi="Arial" w:cs="Arial"/>
          <w:sz w:val="24"/>
          <w:szCs w:val="24"/>
          <w:lang w:eastAsia="it-IT"/>
        </w:rPr>
        <w:t>: La vita viene dall’obbedienza alla Parola di Cristo Gesù. La Parola non viene dal nostro cuore, dai nostri pensieri, da intuizioni personali. La Parola viene da Cristo Signore e Cristo Signore l’ha affidata per sempre ai suoi Apostoli e a quanti sono suoi ministri per il dono della Parola. Un giorno senza ascolto della Parola e la fede già è aggredita da mille pensieri della mente. Si persevera nell’ascolto, si cammina nella fede. il vino della fede rimane buono. Non si ascolta, il vino prima si gusta, poi si fa inesistente.</w:t>
      </w:r>
    </w:p>
    <w:p w14:paraId="2F9A6F92"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Perseveranti nella comunione</w:t>
      </w:r>
      <w:r w:rsidRPr="0002461F">
        <w:rPr>
          <w:rFonts w:ascii="Arial" w:eastAsia="Times New Roman" w:hAnsi="Arial" w:cs="Arial"/>
          <w:sz w:val="24"/>
          <w:szCs w:val="24"/>
          <w:lang w:eastAsia="it-IT"/>
        </w:rPr>
        <w:t xml:space="preserve">: Con il Padre, il Figlio, lo Spirito Santo, la Madre di Gesù, Angeli, Santi. Questa comunione è il frutto di una ricerca del Signore nella volontà di obbedire ad ogni loro richiesta di amore. Nel cuore del discepolo di Gesù vi deve essere un solo desiderio: fare solo la volontà di Dio, dataci in Cristo, illuminata nella sua verità dallo Spirito Santo. Quando non vi è più comunione con Dio, perché non c’è più desiderio di fare la sua volontà, non c’è più vino buono in noi. Manca il desiderio di esso. Perché il vino buono per noi è solo la volontà di Dio. Poi con la pienezza della volontà di Dio, creiamo comunione con ogni altro uomo. La comunione è vivere la volontà di Dio nei riguardi di ogni altro. </w:t>
      </w:r>
    </w:p>
    <w:p w14:paraId="52B70902"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Perseveranti nelle spezzare il pane</w:t>
      </w:r>
      <w:r w:rsidRPr="0002461F">
        <w:rPr>
          <w:rFonts w:ascii="Arial" w:eastAsia="Times New Roman" w:hAnsi="Arial" w:cs="Arial"/>
          <w:sz w:val="24"/>
          <w:szCs w:val="24"/>
          <w:lang w:eastAsia="it-IT"/>
        </w:rPr>
        <w:t>: Si spezza il pane spezzando il corpo di Cristo, alimentandosi di Lui per vivere per Lui. Se però mancano le prime due perseveranze: quell’ascolto e l’altra della comunione, il corpo di Cristo si mangia vanamente. Mangiato vanamente Cristo, anche lo spezzare il pane materiale e la condivisione della vita con gli altri, diviene opera vana. Spezzare il pane materiale è spezzare la vita per gli altri allo stesso modo che Cristo Gesù l’ha spezzata per noi. L’Eucaristia ci dona la forza per spezzarla. Le altre due perseveranze ci rivelano le modalità personali per spezzarla. Altro è lo spezzare di un apostolo, altro di un presbitero, altro di un diacono, altro di un profeta, altro di un maestro o dottore, altro di un padre o madre di famiglia, altro di un cresimato o battezzato. Per ognuno vi è una modalità dettata dalla volontà del Padre e questa volontà va rispettata. Altrimenti non si è vino buono, perché non è fatto con l’uva della volontà di Dio.</w:t>
      </w:r>
    </w:p>
    <w:p w14:paraId="52E16AD1"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Perseveranti nelle preghiere</w:t>
      </w:r>
      <w:r w:rsidRPr="0002461F">
        <w:rPr>
          <w:rFonts w:ascii="Arial" w:eastAsia="Times New Roman" w:hAnsi="Arial" w:cs="Arial"/>
          <w:sz w:val="24"/>
          <w:szCs w:val="24"/>
          <w:lang w:eastAsia="it-IT"/>
        </w:rPr>
        <w:t xml:space="preserve">: Tutto è un dono che discende dal Padre della gloria, per Cristo, nella comunione dello Spirito Santo. Senza la perseveranza nella preghiera, la vita è da noi e non più da Dio. Tutto è fatto dalla nostra volontà, non dalla volontà del Padre. La preghiera è come il binario per il treno: lo fa stare sempre sulla via giusta per raggiungere la sua particolare destinazione. Senza </w:t>
      </w:r>
      <w:r w:rsidRPr="0002461F">
        <w:rPr>
          <w:rFonts w:ascii="Arial" w:eastAsia="Times New Roman" w:hAnsi="Arial" w:cs="Arial"/>
          <w:sz w:val="24"/>
          <w:szCs w:val="24"/>
          <w:lang w:eastAsia="it-IT"/>
        </w:rPr>
        <w:lastRenderedPageBreak/>
        <w:t>preghiera anche il treno più potente non si muove. O deraglia e perde ogni potenza e finalità. O rimane in qualche ripostiglio, in attesa che gli preparino il binario sul quale correre. Come il treno cammina se rimane sul binario, così il cristiano rimane vino buono, se rimane perseverante nella preghiera. Si è cristiani veri, se tutto si chiede sempre al Padre.</w:t>
      </w:r>
    </w:p>
    <w:p w14:paraId="2CCBACA4"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p>
    <w:p w14:paraId="1CAAEBD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12" w:name="_Toc461112576"/>
      <w:bookmarkStart w:id="513" w:name="_Toc461178967"/>
      <w:bookmarkStart w:id="514" w:name="_Toc461181230"/>
      <w:bookmarkStart w:id="515" w:name="_Toc182404745"/>
      <w:r w:rsidRPr="0002461F">
        <w:rPr>
          <w:rFonts w:ascii="Arial" w:hAnsi="Arial"/>
          <w:b/>
          <w:bCs/>
          <w:sz w:val="24"/>
          <w:szCs w:val="24"/>
          <w:lang w:eastAsia="it-IT"/>
        </w:rPr>
        <w:t>EGLI MANIFESTÒ LA SUA GLORIA</w:t>
      </w:r>
      <w:bookmarkEnd w:id="512"/>
      <w:bookmarkEnd w:id="513"/>
      <w:bookmarkEnd w:id="514"/>
      <w:bookmarkEnd w:id="515"/>
    </w:p>
    <w:p w14:paraId="64257B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Sempre urge distinguere in ogni miracolo fini caduchi o realizzazioni secondarie e fine essenziale, principale, eterno. I fini caduchi possono anche esserci e in verità ci sono. Ma essi devono condurre al fine principale, essenziale, eterno. Come Gesù educava sempre il popolo a distinguere i due fini, così è necessario che i ministri della Parola, i Pastori, i Successori degli Apostoli sempre ammaestrino il popolo a cercare nei fini effimeri, il fine eterno.</w:t>
      </w:r>
    </w:p>
    <w:p w14:paraId="0CFC0D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tutto il Vangelo secondo Giovanni vive di un solo fine, pur realizzato attraverso molti fini secondari e caduchi, così tutta l’opera della Chiesa deve essere compiuta solo in vista della fede in Cristo e della vita eterna che è in Cristo, con Cristo, per Cristo. Se questo fine non viene raggiunto, perché per i pastori e i maestri esso non è più essenziale, necessario, tutta la loro opera diviene pura filantropia. Mai potrà dirsi carità cristiana. Perché la carità cristiana ha un solo scopo: aiutare ogni uomo a raggiungere la vita eterna che è in Cristo, con Cristo, per Cristo, nella più pura fede in Lui. È fede in Lui, se è fede nella sua Parola.</w:t>
      </w:r>
    </w:p>
    <w:p w14:paraId="3C9A69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Altra verità va gridata dai tetti. Come la fede del popolo del Signore andava ogni giorno puntellata, rinnovata, vivificata, riaccesa, così è anche la fede del popolo di Dio. Figura del popolo di Dio di ogni tempo è la comunità di Corinto e quella dei Galati. Dal Vangelo di Cristo si passa ad un altro Vangelo. In Corinto e nei Galati di Cristo nulla era rimasto. Oggi, nel popolo di Dio, è rimasto qualcosa di Gesù Signore? O i ministri della Parola rimettono Cristo al centro e nel cuore di ogni loro opera, Cristo vita eterna per l’uomo, attraverso la fede nella sua Parla, o essi stessi sono gli affossatori di Cristo e della fede in Lui. Oggi mettere la fede in Cristo e Cristo vita eterna nel cuore di ogni uomo è la sola opera necessaria, urgente, indispensabile. </w:t>
      </w:r>
    </w:p>
    <w:p w14:paraId="0AC1D7D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982FE1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16" w:name="_Toc461178968"/>
      <w:bookmarkStart w:id="517" w:name="_Toc461181231"/>
      <w:bookmarkStart w:id="518" w:name="_Toc182404746"/>
      <w:r w:rsidRPr="0002461F">
        <w:rPr>
          <w:rFonts w:ascii="Arial" w:hAnsi="Arial"/>
          <w:b/>
          <w:bCs/>
          <w:sz w:val="24"/>
          <w:szCs w:val="24"/>
          <w:lang w:eastAsia="it-IT"/>
        </w:rPr>
        <w:t>RUOLO. FINE. FINI</w:t>
      </w:r>
      <w:bookmarkEnd w:id="516"/>
      <w:bookmarkEnd w:id="517"/>
      <w:bookmarkEnd w:id="518"/>
    </w:p>
    <w:p w14:paraId="4159C8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racconto delle Nozze di Cana ci rivela che l’opera della vera salvezza è il frutto di un miracolo comunione tra cielo e terra. Essa nasce quando i molti cuori sanno agire, donando ognuno ciò che è il suo specifico. Per questo occorre per prima cosa crescere e abbondare nello Spirito Santo. Solo Lui conosce qual è il nostro specifico e lo specifico degli altri e ci aiuta perché ognuno viva la sua missione accogliendo la missione degli altri, che per noi è necessità di vita, di missione, di ogni operazione. Chi è fuori dello Spirito è un creatore di disarmonia. La sua è vita tutta stonata. È strumento che mai potrà fare parte dell’orchestra divina. </w:t>
      </w:r>
    </w:p>
    <w:p w14:paraId="2C72F5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Il Padre</w:t>
      </w:r>
      <w:r w:rsidRPr="0002461F">
        <w:rPr>
          <w:rFonts w:ascii="Arial" w:eastAsia="Times New Roman" w:hAnsi="Arial" w:cs="Arial"/>
          <w:sz w:val="24"/>
          <w:szCs w:val="24"/>
          <w:lang w:eastAsia="it-IT"/>
        </w:rPr>
        <w:t xml:space="preserve"> è la Fonte Eterna della verità, della luce, della carità, dell’amore, della giustizia. Tutto necessariamente dovrà essere da Lui, non solo nei contenuti, ma </w:t>
      </w:r>
      <w:r w:rsidRPr="0002461F">
        <w:rPr>
          <w:rFonts w:ascii="Arial" w:eastAsia="Times New Roman" w:hAnsi="Arial" w:cs="Arial"/>
          <w:sz w:val="24"/>
          <w:szCs w:val="24"/>
          <w:lang w:eastAsia="it-IT"/>
        </w:rPr>
        <w:lastRenderedPageBreak/>
        <w:t xml:space="preserve">anche nelle modalità, nei tempi. Il Padre governa ogni legge della creazione e della redenzione. </w:t>
      </w:r>
    </w:p>
    <w:p w14:paraId="514992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Il Figlio</w:t>
      </w:r>
      <w:r w:rsidRPr="0002461F">
        <w:rPr>
          <w:rFonts w:ascii="Arial" w:eastAsia="Times New Roman" w:hAnsi="Arial" w:cs="Arial"/>
          <w:sz w:val="24"/>
          <w:szCs w:val="24"/>
          <w:lang w:eastAsia="it-IT"/>
        </w:rPr>
        <w:t xml:space="preserve"> è chiamato a trasformare in grazia di salvezza e di redenzione, giustificazione e santificazione, la verità e la carità del Padre. Senza questa trasformazione nessuna redenzione si compie e nessuna carità divina redime e salva.</w:t>
      </w:r>
    </w:p>
    <w:p w14:paraId="0E7C65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Lo Spirito Santo</w:t>
      </w:r>
      <w:r w:rsidRPr="0002461F">
        <w:rPr>
          <w:rFonts w:ascii="Arial" w:eastAsia="Times New Roman" w:hAnsi="Arial" w:cs="Arial"/>
          <w:sz w:val="24"/>
          <w:szCs w:val="24"/>
          <w:lang w:eastAsia="it-IT"/>
        </w:rPr>
        <w:t xml:space="preserve"> è Colui che sempre deve metterci in comunione con la verità e la carità del Padre, con la grazia di salvezza e di redenzione di Cristo Gesù. Ci mette in comunione facendoci vero corpo di Cristo, veri figli del Padre, divenendo luce divina in noi, donando ad ogni membro del corpo di Cristo il suo specifico ministero e il suo particolare carisma.</w:t>
      </w:r>
    </w:p>
    <w:p w14:paraId="5540B8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La Vergine Maria</w:t>
      </w:r>
      <w:r w:rsidRPr="0002461F">
        <w:rPr>
          <w:rFonts w:ascii="Arial" w:eastAsia="Times New Roman" w:hAnsi="Arial" w:cs="Arial"/>
          <w:sz w:val="24"/>
          <w:szCs w:val="24"/>
          <w:lang w:eastAsia="it-IT"/>
        </w:rPr>
        <w:t xml:space="preserve"> è Colei nel cui seno lo Spirito Santo deve generarci come veri figli del Padre, vero corpo di Cristo, vera Chiesa di Dio, veri strumenti della grazia e della verità di Gesù Signore. Senza di Lei nessuna vera comunione con Cristo, nessuna vera comunione con Dio. </w:t>
      </w:r>
    </w:p>
    <w:p w14:paraId="2F02FA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Gli Apostoli </w:t>
      </w:r>
      <w:r w:rsidRPr="0002461F">
        <w:rPr>
          <w:rFonts w:ascii="Arial" w:eastAsia="Times New Roman" w:hAnsi="Arial" w:cs="Arial"/>
          <w:sz w:val="24"/>
          <w:szCs w:val="24"/>
          <w:lang w:eastAsia="it-IT"/>
        </w:rPr>
        <w:t xml:space="preserve">sono i continuatori nel tempo della vita di Gesù. Come Cristo Signore è stato la manifestazione visibile sulla terra della verità e della carità del Padre, così gli apostoli devono essere la manifestazione visibile di Cristo, continuatori in Lui e per Lui, della trasformazione della verità e della  carità del Padre in grazia di salvezza e redenzione. </w:t>
      </w:r>
    </w:p>
    <w:p w14:paraId="2062CF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I Presbiteri </w:t>
      </w:r>
      <w:r w:rsidRPr="0002461F">
        <w:rPr>
          <w:rFonts w:ascii="Arial" w:eastAsia="Times New Roman" w:hAnsi="Arial" w:cs="Arial"/>
          <w:sz w:val="24"/>
          <w:szCs w:val="24"/>
          <w:lang w:eastAsia="it-IT"/>
        </w:rPr>
        <w:t xml:space="preserve">sono i cooperatori degli Apostoli in questa opera perenne di trasformazione della verità e della carità del Padre in grazia di salvezza e di redenzione. Come Cristo, dovranno offrire la vita al Padre in Cristo, perché è da questa offerta, in questa offerta che avviene la trasformazione della carità e della verità del Padre, in purissima grazia di salvezza. </w:t>
      </w:r>
    </w:p>
    <w:p w14:paraId="09C48E5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 Profeti</w:t>
      </w:r>
      <w:r w:rsidRPr="0002461F">
        <w:rPr>
          <w:rFonts w:ascii="Arial" w:eastAsia="Times New Roman" w:hAnsi="Arial" w:cs="Arial"/>
          <w:sz w:val="24"/>
          <w:szCs w:val="24"/>
          <w:lang w:eastAsia="it-IT"/>
        </w:rPr>
        <w:t xml:space="preserve"> sono la voce vera di Dio che sempre deve risuonare nella sua Chiesa. Tutta la Chiesa dovrà lasciarsi illuminare dalla loro luce, che è luce di Dio per ogni discepolo di Gesù. Senza la luce vera della profezia, la Chiesa tutta potrà incamminarsi su vie che non sono di Dio. </w:t>
      </w:r>
    </w:p>
    <w:p w14:paraId="549639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 Maestri</w:t>
      </w:r>
      <w:r w:rsidRPr="0002461F">
        <w:rPr>
          <w:rFonts w:ascii="Arial" w:eastAsia="Times New Roman" w:hAnsi="Arial" w:cs="Arial"/>
          <w:sz w:val="24"/>
          <w:szCs w:val="24"/>
          <w:lang w:eastAsia="it-IT"/>
        </w:rPr>
        <w:t xml:space="preserve"> sono la sapienza dello Spirito Santo che nell’oggi della storia dona la comprensione della Parola di Cristo e anche della Parola dei profeti. Senza la Parola, essi sono tenebra e non luce. Se si separano dalla Parola, dicono pensieri secondo il mondo, secondo Satana. Non sono più maestri di Cristo Gesù. Non hanno relazione con la Parola. </w:t>
      </w:r>
    </w:p>
    <w:p w14:paraId="2230D03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 Diaconi</w:t>
      </w:r>
      <w:r w:rsidRPr="0002461F">
        <w:rPr>
          <w:rFonts w:ascii="Arial" w:eastAsia="Times New Roman" w:hAnsi="Arial" w:cs="Arial"/>
          <w:sz w:val="24"/>
          <w:szCs w:val="24"/>
          <w:lang w:eastAsia="it-IT"/>
        </w:rPr>
        <w:t xml:space="preserve"> sono stati costituiti per manifestare quanto è grande il cuore di Cristo e quanto esso è capace di amare l’uomo nei bisogni del suo corpo e anche del suo spirito. Essi iniziano a manifestare tutta la grandezza dell’amore di Dio e di Cristo, ma non possono portarlo a compimento. Il compimento nell’amore avviene per i presbiteri e per gli apostoli.</w:t>
      </w:r>
    </w:p>
    <w:p w14:paraId="45B174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 Cresimati</w:t>
      </w:r>
      <w:r w:rsidRPr="0002461F">
        <w:rPr>
          <w:rFonts w:ascii="Arial" w:eastAsia="Times New Roman" w:hAnsi="Arial" w:cs="Arial"/>
          <w:sz w:val="24"/>
          <w:szCs w:val="24"/>
          <w:lang w:eastAsia="it-IT"/>
        </w:rPr>
        <w:t xml:space="preserve"> sono coloro che devono testimoniare la verità e la carità di Cristo operanti nella loro vita, perché attraggano a Cristo ogni altro uomo. Essi sono posti e collocati in ogni luogo dove l’uomo vive. in ogni luogo devono manifestare la bellezza di Cristo e del suo amore. </w:t>
      </w:r>
    </w:p>
    <w:p w14:paraId="43DB93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lastRenderedPageBreak/>
        <w:t xml:space="preserve">I Battezzati </w:t>
      </w:r>
      <w:r w:rsidRPr="0002461F">
        <w:rPr>
          <w:rFonts w:ascii="Arial" w:eastAsia="Times New Roman" w:hAnsi="Arial" w:cs="Arial"/>
          <w:sz w:val="24"/>
          <w:szCs w:val="24"/>
          <w:lang w:eastAsia="it-IT"/>
        </w:rPr>
        <w:t>sono veri figli di Dio. Devono mostrare al mondo la sostanziale differenza tra i figli di Dio, i figli della luce e i figli di Satana, del principe del mondo, o figli delle tenebre. Mostreranno questa differenza divenendo luce del mondo e sale della terra.</w:t>
      </w:r>
    </w:p>
    <w:p w14:paraId="59A80F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Ministeri e carismi</w:t>
      </w:r>
      <w:r w:rsidRPr="0002461F">
        <w:rPr>
          <w:rFonts w:ascii="Arial" w:eastAsia="Times New Roman" w:hAnsi="Arial" w:cs="Arial"/>
          <w:sz w:val="24"/>
          <w:szCs w:val="24"/>
          <w:lang w:eastAsia="it-IT"/>
        </w:rPr>
        <w:t xml:space="preserve"> sono le vie personali scelte dallo Spirito Santo perché ogni uomo cooperi storicamente, realmente, personalmente all’opera della salvezza. La redenzione vera è frutto della specificità e singolarità di ogni carisma e ministero. La confusione nei carismi e nei ministri non produce alcuna vera salvezza. Manca la personale obbedienza allo Spirito Santo. </w:t>
      </w:r>
    </w:p>
    <w:p w14:paraId="1F6BBD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Come un solo corpo</w:t>
      </w:r>
      <w:r w:rsidRPr="0002461F">
        <w:rPr>
          <w:rFonts w:ascii="Arial" w:eastAsia="Times New Roman" w:hAnsi="Arial" w:cs="Arial"/>
          <w:sz w:val="24"/>
          <w:szCs w:val="24"/>
          <w:lang w:eastAsia="it-IT"/>
        </w:rPr>
        <w:t xml:space="preserve">. Essendo ogni discepolo di Gesù un solo corpo con Lui, come solo corpo sempre si deve agire, operare. Come si opera da solo corpo? Vivendo ognuno lo specifico del proprio carisma e del proprio ministero. Se </w:t>
      </w:r>
      <w:r w:rsidRPr="0002461F">
        <w:rPr>
          <w:rFonts w:ascii="Arial" w:eastAsia="Times New Roman" w:hAnsi="Arial" w:cs="Arial"/>
          <w:i/>
          <w:sz w:val="24"/>
          <w:szCs w:val="24"/>
          <w:lang w:eastAsia="it-IT"/>
        </w:rPr>
        <w:t>l’appostolo</w:t>
      </w:r>
      <w:r w:rsidRPr="0002461F">
        <w:rPr>
          <w:rFonts w:ascii="Arial" w:eastAsia="Times New Roman" w:hAnsi="Arial" w:cs="Arial"/>
          <w:sz w:val="24"/>
          <w:szCs w:val="24"/>
          <w:lang w:eastAsia="it-IT"/>
        </w:rPr>
        <w:t xml:space="preserve"> anziché spalare falsità e menzogne dai cuori, va a spalare terra, avrà compiuto un’opera eccellente di carità per gli uomini. Ha però omesso di spalare dai cuori ogni falsità e menzogna. Il corpo di Cristo è nella sofferenza. </w:t>
      </w:r>
    </w:p>
    <w:p w14:paraId="035090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Fine caduco. Fine primario. Fine effimero. Fine eterno</w:t>
      </w:r>
      <w:r w:rsidRPr="0002461F">
        <w:rPr>
          <w:rFonts w:ascii="Arial" w:eastAsia="Times New Roman" w:hAnsi="Arial" w:cs="Arial"/>
          <w:sz w:val="24"/>
          <w:szCs w:val="24"/>
          <w:lang w:eastAsia="it-IT"/>
        </w:rPr>
        <w:t xml:space="preserve">. Il corpo di Cristo mai dovrà dimenticare che il suo fine primario, essenziale, eterno è uno solo: condurre anime nella vita eterna, facendole divenire vero corpo di Cristo, vera Chiesa del Dio vivente. Farà questo, servendosi di molti fini caduchi, effimeri. La carità effimera sempre dovrà essere vissuta in funzione della carità eterna. Se la carità è vissuta solo nella sua caducità essa di certo non è carità di Cristo Gesù, perché non </w:t>
      </w:r>
      <w:r w:rsidRPr="0002461F">
        <w:rPr>
          <w:rFonts w:ascii="Arial" w:eastAsia="Times New Roman" w:hAnsi="Arial" w:cs="Arial"/>
          <w:i/>
          <w:sz w:val="24"/>
          <w:szCs w:val="24"/>
          <w:lang w:eastAsia="it-IT"/>
        </w:rPr>
        <w:t>“genera il corpo di Cristo”</w:t>
      </w:r>
      <w:r w:rsidRPr="0002461F">
        <w:rPr>
          <w:rFonts w:ascii="Arial" w:eastAsia="Times New Roman" w:hAnsi="Arial" w:cs="Arial"/>
          <w:sz w:val="24"/>
          <w:szCs w:val="24"/>
          <w:lang w:eastAsia="it-IT"/>
        </w:rPr>
        <w:t xml:space="preserve">, non </w:t>
      </w:r>
      <w:r w:rsidRPr="0002461F">
        <w:rPr>
          <w:rFonts w:ascii="Arial" w:eastAsia="Times New Roman" w:hAnsi="Arial" w:cs="Arial"/>
          <w:i/>
          <w:sz w:val="24"/>
          <w:szCs w:val="24"/>
          <w:lang w:eastAsia="it-IT"/>
        </w:rPr>
        <w:t>“dona figli a Dio”,</w:t>
      </w:r>
      <w:r w:rsidRPr="0002461F">
        <w:rPr>
          <w:rFonts w:ascii="Arial" w:eastAsia="Times New Roman" w:hAnsi="Arial" w:cs="Arial"/>
          <w:sz w:val="24"/>
          <w:szCs w:val="24"/>
          <w:lang w:eastAsia="it-IT"/>
        </w:rPr>
        <w:t xml:space="preserve"> non conduce anime nel regno eterno, non produce oggi frutti di vita eterna. </w:t>
      </w:r>
    </w:p>
    <w:p w14:paraId="44CC9A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aiuta ogni discepolo di Gesù perché si ponga in una perfetta obbedienza allo Spirito Santo e viva la Parola di Gesù Signore nel più grande rispetto dei ministeri e dei carismi. Alle Nozze di Cana, il miracolo della fede nei discepoli si è compiuto perché tutti: il Padre, lo Spirito Santo, Cristo Gesù, i Servi, il Direttore del Banchetto, da te </w:t>
      </w:r>
      <w:r w:rsidRPr="0002461F">
        <w:rPr>
          <w:rFonts w:ascii="Arial" w:eastAsia="Times New Roman" w:hAnsi="Arial" w:cs="Arial"/>
          <w:i/>
          <w:sz w:val="24"/>
          <w:szCs w:val="24"/>
          <w:lang w:eastAsia="it-IT"/>
        </w:rPr>
        <w:t>“messi in movimento”,</w:t>
      </w:r>
      <w:r w:rsidRPr="0002461F">
        <w:rPr>
          <w:rFonts w:ascii="Arial" w:eastAsia="Times New Roman" w:hAnsi="Arial" w:cs="Arial"/>
          <w:sz w:val="24"/>
          <w:szCs w:val="24"/>
          <w:lang w:eastAsia="it-IT"/>
        </w:rPr>
        <w:t xml:space="preserve"> hanno ciascuno operato secondo la loro verità e carità. Angeli, Santi, fate che ognuno di noi creda di essere </w:t>
      </w:r>
      <w:r w:rsidRPr="0002461F">
        <w:rPr>
          <w:rFonts w:ascii="Arial" w:eastAsia="Times New Roman" w:hAnsi="Arial" w:cs="Arial"/>
          <w:i/>
          <w:sz w:val="24"/>
          <w:szCs w:val="24"/>
          <w:lang w:eastAsia="it-IT"/>
        </w:rPr>
        <w:t>“vero attore”</w:t>
      </w:r>
      <w:r w:rsidRPr="0002461F">
        <w:rPr>
          <w:rFonts w:ascii="Arial" w:eastAsia="Times New Roman" w:hAnsi="Arial" w:cs="Arial"/>
          <w:sz w:val="24"/>
          <w:szCs w:val="24"/>
          <w:lang w:eastAsia="it-IT"/>
        </w:rPr>
        <w:t xml:space="preserve"> della salvezza, che è possibile solo se obbedisce alla sua vocazione e missione, rimanendo in eterno nella volontà dello Spirito Santo. </w:t>
      </w:r>
    </w:p>
    <w:p w14:paraId="784DB25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7BFF43F"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519" w:name="_Toc94189269"/>
      <w:bookmarkStart w:id="520" w:name="_Toc182404747"/>
      <w:r w:rsidRPr="0002461F">
        <w:rPr>
          <w:rFonts w:ascii="Arial" w:eastAsia="Times New Roman" w:hAnsi="Arial"/>
          <w:b/>
          <w:sz w:val="28"/>
          <w:szCs w:val="28"/>
        </w:rPr>
        <w:t>NOVENA IN ONORE</w:t>
      </w:r>
      <w:bookmarkEnd w:id="519"/>
      <w:r w:rsidRPr="0002461F">
        <w:rPr>
          <w:rFonts w:ascii="Arial" w:eastAsia="Times New Roman" w:hAnsi="Arial"/>
          <w:b/>
          <w:sz w:val="28"/>
          <w:szCs w:val="28"/>
        </w:rPr>
        <w:t xml:space="preserve">  </w:t>
      </w:r>
      <w:bookmarkStart w:id="521" w:name="_Toc94189270"/>
      <w:r w:rsidRPr="0002461F">
        <w:rPr>
          <w:rFonts w:ascii="Arial" w:eastAsia="Times New Roman" w:hAnsi="Arial"/>
          <w:b/>
          <w:sz w:val="28"/>
          <w:szCs w:val="28"/>
        </w:rPr>
        <w:t>DELLA B.V. MARIA IMMACOLATA</w:t>
      </w:r>
      <w:bookmarkEnd w:id="520"/>
      <w:bookmarkEnd w:id="521"/>
      <w:r w:rsidRPr="0002461F">
        <w:rPr>
          <w:rFonts w:ascii="Arial" w:eastAsia="Times New Roman" w:hAnsi="Arial"/>
          <w:b/>
          <w:sz w:val="28"/>
          <w:szCs w:val="28"/>
        </w:rPr>
        <w:t xml:space="preserve"> </w:t>
      </w:r>
    </w:p>
    <w:p w14:paraId="7A09EEB9"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6A18273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22" w:name="_Toc94189275"/>
      <w:bookmarkStart w:id="523" w:name="_Toc182404748"/>
      <w:r w:rsidRPr="0002461F">
        <w:rPr>
          <w:rFonts w:ascii="Arial" w:hAnsi="Arial"/>
          <w:b/>
          <w:bCs/>
          <w:sz w:val="24"/>
          <w:szCs w:val="24"/>
          <w:lang w:eastAsia="it-IT"/>
        </w:rPr>
        <w:t>INTRODUZIONE</w:t>
      </w:r>
      <w:bookmarkEnd w:id="522"/>
      <w:bookmarkEnd w:id="523"/>
    </w:p>
    <w:p w14:paraId="3BA64F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Passano i giorni, i mesi, gli anni, i secoli, i millenni. Passano le generazioni. Cosa rimane nella storia? La Parola del Signore. Essa non passa mai, sia nella sua rivelazione di morte che nella vita che essa promette. Se questa parola passasse, l’uomo o sarebbe un eterno condannato a morte, l’umanità di disintegrerebbe in un solo attino. Specie oggi, le basta un nulla per un collasso generale. Oppure sarebbe signore assoluto della sua vita. Invece la Parola del Signore rimane, e sempre sulla terra assieme alla morte, resta anche la speranza.</w:t>
      </w:r>
    </w:p>
    <w:p w14:paraId="7633F4F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lastRenderedPageBreak/>
        <w:t xml:space="preserve">Ecco la prima parola che rimane immortale nella storia: </w:t>
      </w:r>
      <w:r w:rsidRPr="0002461F">
        <w:rPr>
          <w:rFonts w:ascii="Arial" w:eastAsia="Times New Roman" w:hAnsi="Arial" w:cs="Arial"/>
          <w:i/>
          <w:color w:val="000000"/>
          <w:sz w:val="24"/>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02461F">
        <w:rPr>
          <w:rFonts w:ascii="Arial" w:eastAsia="Times New Roman" w:hAnsi="Arial" w:cs="Arial"/>
          <w:color w:val="000000"/>
          <w:sz w:val="24"/>
          <w:szCs w:val="24"/>
          <w:lang w:eastAsia="it-IT"/>
        </w:rPr>
        <w:t>Che l’uomo creda o non creda in questa parola, una volta che lui sceglie il male, qualsiasi male, lui entra nella morte per sé, diviene un operatore di morte per l’umanità.</w:t>
      </w:r>
    </w:p>
    <w:p w14:paraId="4249DE5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Non è dato all’uomo il potere di decidere ciò che è male e ciò che è bene. Questo potere è solo di Dio. Ma l’uomo vuole disobbedire, si vuole arrogare, usurpandolo, un potere che non è suo. Trasgredisce la Legge del Signore. Entra lui nella morte del suo cuore, della sua mente, della sua anima. Diviene padre di morte per ogni altro uomo. A volte una sola decisione di male, trafigge tutta l’umanità. Una sola scelta sciagurata, fa precipitare il mondo in un ciclone di distruzione e di morte. L’uomo di morte oggi e sempre non solo pecca, scrive anche leggi di morte, esultando e festeggiando. La sua legge di morte ha tolto il mondo dall’inciviltà della vita. A suo dire lo ha portato nella civiltà e nel progresso, ma della morte non della vita. Oggi sembra che i grandi benefattori dell’umanità siano i grandi creatori di morte. Più numerose sono le morti da essi provocati, generati e più la loro fama aumenta. Sono gli eroi della morte.</w:t>
      </w:r>
    </w:p>
    <w:p w14:paraId="26E32FA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Da circa cinquant’anni a questa parte, si è passati dalle leggi di morte cruenta, violenta, di massa, per genocidio – erano le leggi raziali –, alle leggi di morte silenziosa, invisibile, distruttrice non di una sola parte dell’umanità, ma dell’intera razza umana. Queste leggi hanno nomi suadenti: interruzione delle nascite (</w:t>
      </w:r>
      <w:r w:rsidRPr="0002461F">
        <w:rPr>
          <w:rFonts w:ascii="Arial" w:eastAsia="Times New Roman" w:hAnsi="Arial" w:cs="Arial"/>
          <w:i/>
          <w:color w:val="000000"/>
          <w:sz w:val="24"/>
          <w:szCs w:val="24"/>
          <w:lang w:eastAsia="it-IT"/>
        </w:rPr>
        <w:t>aborto</w:t>
      </w:r>
      <w:r w:rsidRPr="0002461F">
        <w:rPr>
          <w:rFonts w:ascii="Arial" w:eastAsia="Times New Roman" w:hAnsi="Arial" w:cs="Arial"/>
          <w:color w:val="000000"/>
          <w:sz w:val="24"/>
          <w:szCs w:val="24"/>
          <w:lang w:eastAsia="it-IT"/>
        </w:rPr>
        <w:t>), ricerca del vero amore eterno (</w:t>
      </w:r>
      <w:r w:rsidRPr="0002461F">
        <w:rPr>
          <w:rFonts w:ascii="Arial" w:eastAsia="Times New Roman" w:hAnsi="Arial" w:cs="Arial"/>
          <w:i/>
          <w:color w:val="000000"/>
          <w:sz w:val="24"/>
          <w:szCs w:val="24"/>
          <w:lang w:eastAsia="it-IT"/>
        </w:rPr>
        <w:t>divorzio</w:t>
      </w:r>
      <w:r w:rsidRPr="0002461F">
        <w:rPr>
          <w:rFonts w:ascii="Arial" w:eastAsia="Times New Roman" w:hAnsi="Arial" w:cs="Arial"/>
          <w:color w:val="000000"/>
          <w:sz w:val="24"/>
          <w:szCs w:val="24"/>
          <w:lang w:eastAsia="it-IT"/>
        </w:rPr>
        <w:t>), dolce e gustosa morte (</w:t>
      </w:r>
      <w:r w:rsidRPr="0002461F">
        <w:rPr>
          <w:rFonts w:ascii="Arial" w:eastAsia="Times New Roman" w:hAnsi="Arial" w:cs="Arial"/>
          <w:i/>
          <w:color w:val="000000"/>
          <w:sz w:val="24"/>
          <w:szCs w:val="24"/>
          <w:lang w:eastAsia="it-IT"/>
        </w:rPr>
        <w:t>eutanasia</w:t>
      </w:r>
      <w:r w:rsidRPr="0002461F">
        <w:rPr>
          <w:rFonts w:ascii="Arial" w:eastAsia="Times New Roman" w:hAnsi="Arial" w:cs="Arial"/>
          <w:color w:val="000000"/>
          <w:sz w:val="24"/>
          <w:szCs w:val="24"/>
          <w:lang w:eastAsia="it-IT"/>
        </w:rPr>
        <w:t>), godimento dei sensi  senza alcun impedimento né da parte della natura né da parte della società (</w:t>
      </w:r>
      <w:r w:rsidRPr="0002461F">
        <w:rPr>
          <w:rFonts w:ascii="Arial" w:eastAsia="Times New Roman" w:hAnsi="Arial" w:cs="Arial"/>
          <w:i/>
          <w:color w:val="000000"/>
          <w:sz w:val="24"/>
          <w:szCs w:val="24"/>
          <w:lang w:eastAsia="it-IT"/>
        </w:rPr>
        <w:t>unione tra persone dello stesso sesso</w:t>
      </w:r>
      <w:r w:rsidRPr="0002461F">
        <w:rPr>
          <w:rFonts w:ascii="Arial" w:eastAsia="Times New Roman" w:hAnsi="Arial" w:cs="Arial"/>
          <w:color w:val="000000"/>
          <w:sz w:val="24"/>
          <w:szCs w:val="24"/>
          <w:lang w:eastAsia="it-IT"/>
        </w:rPr>
        <w:t xml:space="preserve">). Oggi si sta imponendo la legge, ma in modo subdolo, ingannevole, con astuzia satanica e furbizia diabolica del </w:t>
      </w:r>
      <w:r w:rsidRPr="0002461F">
        <w:rPr>
          <w:rFonts w:ascii="Arial" w:eastAsia="Times New Roman" w:hAnsi="Arial" w:cs="Arial"/>
          <w:i/>
          <w:color w:val="000000"/>
          <w:sz w:val="24"/>
          <w:szCs w:val="24"/>
          <w:lang w:eastAsia="it-IT"/>
        </w:rPr>
        <w:t>gender</w:t>
      </w:r>
      <w:r w:rsidRPr="0002461F">
        <w:rPr>
          <w:rFonts w:ascii="Arial" w:eastAsia="Times New Roman" w:hAnsi="Arial" w:cs="Arial"/>
          <w:color w:val="000000"/>
          <w:sz w:val="24"/>
          <w:szCs w:val="24"/>
          <w:lang w:eastAsia="it-IT"/>
        </w:rPr>
        <w:t>. Cosa è il gender nella sua vera essenza? La sottrazione della persona ad ogni vincolo della natura creata. Si osservi bene – ed è questa la diavoleria e il satanismo che vi è nel gender - mentre nelle altre leggi di morte dolci, suadenti, piacevoli, gustose come un vino avvelenato, rimane la libertà del singolo, in questa legge, fin dalla più tenera età, vengono indotti i bambini all’indeterminatezza, anche con l’espresso parere contrario dei genitori. Mai Satana aveva raggiunto un tale governo sugli uomini, sostituendo totalmente la loro mente con la sua. È questo un progetto di distruzione dell’opera di Dio, in odio a Dio.</w:t>
      </w:r>
    </w:p>
    <w:p w14:paraId="74A9070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Per la grande misericordia e pietà del nostro creatore e Signore, vi è nella storia, nella creazione, nell’universo una seconda parola di Dio: “</w:t>
      </w:r>
      <w:r w:rsidRPr="0002461F">
        <w:rPr>
          <w:rFonts w:ascii="Arial" w:eastAsia="Times New Roman" w:hAnsi="Arial" w:cs="Arial"/>
          <w:i/>
          <w:color w:val="000000"/>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rsidRPr="0002461F">
        <w:rPr>
          <w:rFonts w:ascii="Arial" w:eastAsia="Times New Roman" w:hAnsi="Arial" w:cs="Arial"/>
          <w:color w:val="000000"/>
          <w:sz w:val="24"/>
          <w:szCs w:val="24"/>
          <w:lang w:eastAsia="it-IT"/>
        </w:rPr>
        <w:t xml:space="preserve">È questa la vera parola della speranza. Se non ci fosse questa parola divina, l’uomo sarebbe rimasto in eterno prigioniero e schiavo di Satana. Invece c’è questa parola, che dichiara inimicizia piena tra Satana e la donna e tra la stirpe di Satana e la stirpe della donna, con l’aggiunta che la donna e la stirpe della donna gli schiacceranno il capo, anche se lui insidierà il calcagno. È questa la </w:t>
      </w:r>
      <w:r w:rsidRPr="0002461F">
        <w:rPr>
          <w:rFonts w:ascii="Arial" w:eastAsia="Times New Roman" w:hAnsi="Arial" w:cs="Arial"/>
          <w:color w:val="000000"/>
          <w:sz w:val="24"/>
          <w:szCs w:val="24"/>
          <w:lang w:eastAsia="it-IT"/>
        </w:rPr>
        <w:lastRenderedPageBreak/>
        <w:t>parola creatrice di una speranza eterna. Satana sarà sconfitto. Il suo regno non sarà più universale. Accanto al suo regno di morte, ci sarà sempre il regno della vita. Questa regno non è il frutto dell’uomo, ma del nostro Dio e Signore, anche se il frutto Dio lo farà maturare dalla carne dell’uomo, attinta dalla carne della Donna.</w:t>
      </w:r>
    </w:p>
    <w:p w14:paraId="137F185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È giusto chiedersi: Ma chi è in verità Satana? È il vero nemico dell’uomo. È l’ispiratore, il consigliere, l’ideatore, il progettista, il realizzatore, il supervisore, lo scrittore, il legislatore di ogni progetto di morte per l’uomo. Dove c’è morte, qualsiasi morte, fisica o spirituale, economica o sociale, civile o militare, in guerra e in pace, visibile o invisibile, c’è sempre lui dietro. Lui sa come governare la mente dell’uomo, sa anche come far credere all’uomo che sia lui ad agire, a volere, a cercare, a stabilire, mentre in realtà l’uomo è solo schiavo dei suoi pensieri di morte.</w:t>
      </w:r>
    </w:p>
    <w:p w14:paraId="0DD6A7F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Anche Gesù, poiché vero uomo, da lui è stato attaccato in ogni modo. Il suo intento era uno solo: fare di Lui un Dio e un uomo senza il Padre, un Dio e un uomo in perfetta autonomia dal Padre, Un Dio indipendente dal Padre, un uomo senza alcuna obbedienza al Padre. Lui voleva fare di Cristo un Dio e un uomo senza Croce, senza cioè redenzione, salvezza, giustificazione, santificazione. Un Dio senza obbedienza a Dio non dona salvezza. Non la dona perché l’uomo, anche se creato per mezzo di Cristo, è eternamente del Padre e al Padre va esso portato. La salvezza è desiderio eterno del Padre, da realizzare secondo le vie di giustizia del Padre.</w:t>
      </w:r>
    </w:p>
    <w:p w14:paraId="7EF7669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Questa legge vale anche per la Chiesa. L’uomo, anche se è in Cristo, anche se dovrà essere salvato mediante l’opera della Chiesa, non è della Chiesa, non è di Cristo, non è dello Spirito Santo, non è della Vergine Maria. L’uomo è del Padre e secondo la legge del Padre dovrà essere condotto al Padre. Questa regola di salvezza deve essere fatta propria da ogni presbitero, ogni vescovo, ogni papa, ogni diacono, ogni maestro e dottore. A Dio l’uomo si può portare solo secondo la legge di Dio. Come Cristo Gesù non potrà mai sottrarsi alle legge del Padre, così nessun uomo che lavora per la salvezza dell’uomo potrà sottrarsi alla Legge del Padre. È nell’obbedienza al Padre che la salvezza si può compiere.</w:t>
      </w:r>
    </w:p>
    <w:p w14:paraId="74273B8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Chi è Satana? Colui che non dorme, non si dona riposo, sta sempre sveglio per escogitare in ogni momento cose nuovissime per ingannare l’uomo, sottraendolo all’obbedienza al Padre. Oggi per sostituire il Padre, toglierlo dalla storia, non lo sta sostituendo con il Dio Unico? Di cosa e di chi si sta servendo? Dei teologi più illuminati e rinomati della Chiesa. Tanto grande è la sua astuzia e tanto diabolico è il suo inganno. Ecco come la Scrittura Santa parla di Satana e del Diavolo. Si noti bene. Non è una idea. È una persona, anche se spirituale e invisibile. </w:t>
      </w:r>
    </w:p>
    <w:p w14:paraId="20232B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Passano gli anni e i secoli. L’uomo si dimentica della Parola del suo Dio. Anche questa è astuzia e furbizia di Satana. Facendo dimenticare la Parola del suo Signore, lui può agire indisturbato e suggerire vie umane di speranza, che sono tutte inutili e per di più peccaminose. Chi però mai si dimentica è il Signore. Quando la sua eterna sapienza gli annunzia che il tempo del suo compimento è giunto, subito il Signore interviene e realizza quanto ha promesso.</w:t>
      </w:r>
    </w:p>
    <w:p w14:paraId="004D1F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Sappiamo che fin dal concepimento oggi l’uomo è sotto il regno di Satana, perché sotto il regno del peccato. Ogni uomo viene concepito nel peccato originale. Riceve cioè la pesante eredita di Adamo e di Eva. Cosa fa il Signore perché veramente, realmente, sostanzialmente regnasse questa inimicizia eterna tra la Donna e Satana? Crea la Donna immacolata, piena di grazia, colma di Spirito Santo, del Verbo Eterno e di Se Stesso. Tutto il Padre, tutto il Figlio, tutto lo Spirito Santo, dal primo istante del concepimento sono nella Donna, vita della Donna, grazia della Donna, fortezza della Donna, ogni altra virtù della Donna. Satana sulla Donna non deve neanche poggiare la sua ombra. Dovrà stare fuori in eterno dal suo cuore, dai suoi pensieri, dalla sua anima, dal suo spirito, dal suo corpo e per questo vengono interamente occupati dalla Beata Trinità. Anche tutti gli Angeli del cielo sono posti a custodia di questo </w:t>
      </w:r>
      <w:r w:rsidRPr="0002461F">
        <w:rPr>
          <w:rFonts w:ascii="Arial" w:eastAsia="Times New Roman" w:hAnsi="Arial" w:cs="Arial"/>
          <w:i/>
          <w:sz w:val="24"/>
          <w:szCs w:val="24"/>
          <w:lang w:eastAsia="it-IT"/>
        </w:rPr>
        <w:t>“Giardino Chiuso”,</w:t>
      </w:r>
      <w:r w:rsidRPr="0002461F">
        <w:rPr>
          <w:rFonts w:ascii="Arial" w:eastAsia="Times New Roman" w:hAnsi="Arial" w:cs="Arial"/>
          <w:sz w:val="24"/>
          <w:szCs w:val="24"/>
          <w:lang w:eastAsia="it-IT"/>
        </w:rPr>
        <w:t xml:space="preserve"> di questa </w:t>
      </w:r>
      <w:r w:rsidRPr="0002461F">
        <w:rPr>
          <w:rFonts w:ascii="Arial" w:eastAsia="Times New Roman" w:hAnsi="Arial" w:cs="Arial"/>
          <w:i/>
          <w:sz w:val="24"/>
          <w:szCs w:val="24"/>
          <w:lang w:eastAsia="it-IT"/>
        </w:rPr>
        <w:t>“Fontana sigillata”</w:t>
      </w:r>
      <w:r w:rsidRPr="0002461F">
        <w:rPr>
          <w:rFonts w:ascii="Arial" w:eastAsia="Times New Roman" w:hAnsi="Arial" w:cs="Arial"/>
          <w:sz w:val="24"/>
          <w:szCs w:val="24"/>
          <w:lang w:eastAsia="it-IT"/>
        </w:rPr>
        <w:t xml:space="preserve">, che è ad esclusivo </w:t>
      </w:r>
      <w:r w:rsidRPr="0002461F">
        <w:rPr>
          <w:rFonts w:ascii="Arial" w:eastAsia="Times New Roman" w:hAnsi="Arial" w:cs="Arial"/>
          <w:i/>
          <w:sz w:val="24"/>
          <w:szCs w:val="24"/>
          <w:lang w:eastAsia="it-IT"/>
        </w:rPr>
        <w:t>“uso e servizio”</w:t>
      </w:r>
      <w:r w:rsidRPr="0002461F">
        <w:rPr>
          <w:rFonts w:ascii="Arial" w:eastAsia="Times New Roman" w:hAnsi="Arial" w:cs="Arial"/>
          <w:sz w:val="24"/>
          <w:szCs w:val="24"/>
          <w:lang w:eastAsia="it-IT"/>
        </w:rPr>
        <w:t xml:space="preserve"> di Dio. Della Donna si può in eterno cantare, sublimandolo però di bellezza divina, il canto che lo sposo intona per la sua sposa, nel Cantico dei Cantici, il poema “imperfetto” del poema perfettissimo composto da Dio per la Donna nella cui vita ha posto tutta la bellezza della Creazione e di se stesso.</w:t>
      </w:r>
    </w:p>
    <w:p w14:paraId="29B28F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Alla  Vergine Maria mai si potrà applicare quanto il profeta Ezechiele rivela dell’amore di Dio per la sua sposa. In questo racconto si tratta di una neonata avvolta ancora nel suo sangue. Dio la purifica dopo la sua nascita. La Vergine Maria nasce vestita di bellezza divina, più che Eva dalla costola di Adamo. Più dello stesso Adamo, impastato con la polvere del suolo. La Vergine Maria nell’istante dell’inizio della sia vita è già piena di grazia, piena di Dio. È come se Dio fosse già il suo respiro, l’alito della sua vita. Non vi sono nell’universo realtà simili. </w:t>
      </w:r>
    </w:p>
    <w:p w14:paraId="424ABA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 potrebbe applicare, completandola però con la bellezza ogni oltre bellezza creata, alla Vergine Maria la descrizione fatta dall’Apostolo Giovanni vede sulla Gerusalemme che discende dal cielo. È una bellezza perfetta. Quella della Madre di Gesù le supera tutte. Non vi sono materiali preziosi con i quali si possa descrivere la bellezza spirituale della Madre di Dio. </w:t>
      </w:r>
    </w:p>
    <w:p w14:paraId="47D03E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Chiesa vede adombrata la Vergine Maria nella Donna, descritta nell’Apocalisse, vestita di sole, con la luna sotto i suoi piedi, con una corona di dodici stelle sul capo. La luna e le stelle dicono bellezza creata. Il sole è Dio. La Donna è vestita di Dio. Dalla bellezza creata si passa alla bellezza increata. Dio ha voluto dare alla Vergine Maria tutta la sua bellezza spirituale. Entriamo qui nell’immensità del mistero. Siamo nell’umanamente incomprensibile, impensabile, inimmaginabile. Dio non smette mai di stupire le sue creature con le meraviglie del suo amore. Di sicuro la Madre di Gesù è la meraviglia delle meraviglie. Con la Vergine Maria si ferma l’onnipotenza creatrice del Signore. Potrebbe ripetersi, ma non creare una Donna così bella, perfetta, santa, vera. Dopo la creazione della Madre di Gesù, è impossibile per il Signore pensare qualcosa di nuovo. Non è possibile perché non ci sarà alcun’altra incarnazione. Potrebbe ripetere il dono di sé a mille altre persone. Sarebbe sempre una onnipotenza di ripetizione, non di novità. Con la Vergine Maria la novità raggiunge il sommo del sommo. Non vi è più l’oltre. Non c’è l’oltre nella creazione come non c’è più l’oltre nel mistero della Trinità.</w:t>
      </w:r>
    </w:p>
    <w:p w14:paraId="1AEBE3FC"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lastRenderedPageBreak/>
        <w:t xml:space="preserve">Anche le immagini di bellezza, narrate dal Libro del Siracide, sono di origine creata. La bellezza di Maria è di origine non creata. Viene da Dio. Lei è infinitamente oltre. Chi vuole parlare della Madre di Dio mai deve dimenticare che Lei è piena di Dio, ammantata di Dio. </w:t>
      </w:r>
    </w:p>
    <w:p w14:paraId="66960147"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Questa Novena che vogliamo celebrare in onore di questa Donna unica nei cieli e sulla terra, deve avere per noi un solo fine: far crescere nel nostro cuore un amore senza misura per la Madre di Dio e Madre nostra. Contemplando Lei nel suo dialogo con l’Angelo, chiederemo a Lei che ci ottenga la grazia non solo di lasciarci anche noi colmare di grazia e di Spirito Santo, ma anche di essere docili e immediati nell’obbedienza come Lei è stata docile e immediata.</w:t>
      </w:r>
    </w:p>
    <w:p w14:paraId="23BBEC9E"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Se ci rivolgeremo a Lei con cuore umile, animo libero, mente purificata, desiderio vero di divenire anche noi strumenti della salvezza del Figlio Unigenito, di certo Lei tutto farà perché per mezzo nostro Gesù prenda vita in noi così come ha preso vita in Lei, facendosi carne, vero uomo. Nel nostro caso lei intercederà perché si compia una incarnazione al contrario: Lei chiederà al Figlio suo che ci aiuti ad “incarnarci” in Lui per essere sua vera presenza, sua vera vita in questo mondo, per portare la sua grazia, verità, vita, parola ad ogni uomo.</w:t>
      </w:r>
    </w:p>
    <w:p w14:paraId="7B712B7B"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Angeli e Santi ci sostengano in questi giorni della Novena perché possiamo essere trasformati in vero corpo di Cristo, vera sua presenza, sua pienezza di grazia e verità per la conversione e la salvezza del mondo. Quando l’amore per la Madre di Dio si fa vero in noi, tutto il mondo viene illuminato di una luce nuova, perché la Vergine Maria è sempre la luce che apre ogni porta alla luce di Cristo Gesù. È il desiderio e anche l’augurio. </w:t>
      </w:r>
    </w:p>
    <w:p w14:paraId="3F9E15D4" w14:textId="77777777" w:rsidR="0002461F" w:rsidRPr="0002461F" w:rsidRDefault="0002461F" w:rsidP="0002461F">
      <w:pPr>
        <w:spacing w:after="0" w:line="240" w:lineRule="auto"/>
        <w:jc w:val="right"/>
        <w:rPr>
          <w:rFonts w:ascii="Arial" w:hAnsi="Arial" w:cs="Arial"/>
          <w:b/>
          <w:sz w:val="24"/>
          <w:szCs w:val="24"/>
        </w:rPr>
      </w:pPr>
    </w:p>
    <w:p w14:paraId="2EB8418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24" w:name="_Toc94189276"/>
      <w:bookmarkStart w:id="525" w:name="_Toc182404749"/>
      <w:r w:rsidRPr="0002461F">
        <w:rPr>
          <w:rFonts w:ascii="Arial" w:hAnsi="Arial"/>
          <w:b/>
          <w:bCs/>
          <w:sz w:val="24"/>
          <w:szCs w:val="24"/>
          <w:lang w:eastAsia="it-IT"/>
        </w:rPr>
        <w:t>L’ANGELO GABRIELE FU MANDATO DA DIO</w:t>
      </w:r>
      <w:bookmarkEnd w:id="524"/>
      <w:bookmarkEnd w:id="525"/>
    </w:p>
    <w:p w14:paraId="6DB5C3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una città della Galilea vive una giovane donna, umile, semplice, sconosciuta al mondo. Solo Dio la conosce e sa chi è e cosa Lui vuole fare di Lei. A questa donna, vergine, in procinto di sposarsi con Giuseppe, un discendente della casa di Davide, Dio decide che è tempo di manifestare ciò che Lui ha deciso per Lei fin dai secoli eterni. Senza alcuna enfasi, il Vangelo secondo Luca dice con parole essenziali: “</w:t>
      </w:r>
      <w:r w:rsidRPr="0002461F">
        <w:rPr>
          <w:rFonts w:ascii="Arial" w:eastAsia="Times New Roman" w:hAnsi="Arial" w:cs="Arial"/>
          <w:i/>
          <w:sz w:val="24"/>
          <w:szCs w:val="24"/>
          <w:lang w:eastAsia="it-IT"/>
        </w:rPr>
        <w:t xml:space="preserve">Al sesto mese, l’angelo Gabriele fu mandato da Dio in una città della Galilea, chiamata Nàzaret, a una vergine, promessa sposa di un uomo della casa di Davide, di nome Giuseppe”. </w:t>
      </w:r>
      <w:r w:rsidRPr="0002461F">
        <w:rPr>
          <w:rFonts w:ascii="Arial" w:eastAsia="Times New Roman" w:hAnsi="Arial" w:cs="Arial"/>
          <w:sz w:val="24"/>
          <w:szCs w:val="24"/>
          <w:lang w:eastAsia="it-IT"/>
        </w:rPr>
        <w:t>Il sesto mese è il tempo che intercorre tra l’annunzio fatto dallo stesso Angelo a Zaccaria nel tempio di Gerusalemme e quello che oggi viene fatto a Maria. Tra i due annunci vi è una distanza temporale di appena sei mesi.</w:t>
      </w:r>
    </w:p>
    <w:p w14:paraId="711578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ricorso alla presenza dell’Angelo del Signore o al suo invio non è in alcun modo un genere letterario. L’Angelo attesta che vi sono due mondi, quello visibile e quello invisibile, quello di Dio e quello degli uomini, quello della terra e quello del Cielo. Questi due mondi entrano in comunione non per volontà del mondo visibile, ma per decisione del mondo invisibile. Che sia il mondo invisibile reale e non immaginario lo si deduce dai frutti che esso produce.</w:t>
      </w:r>
    </w:p>
    <w:p w14:paraId="5FB9776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w:t>
      </w:r>
      <w:r w:rsidRPr="0002461F">
        <w:rPr>
          <w:rFonts w:ascii="Arial" w:eastAsia="Times New Roman" w:hAnsi="Arial" w:cs="Arial"/>
          <w:i/>
          <w:sz w:val="24"/>
          <w:szCs w:val="24"/>
          <w:lang w:eastAsia="it-IT"/>
        </w:rPr>
        <w:t>“mondo invisibile eterno, onnipotente, sapiente, persona o trinità di persone nella sola natura divina”</w:t>
      </w:r>
      <w:r w:rsidRPr="0002461F">
        <w:rPr>
          <w:rFonts w:ascii="Arial" w:eastAsia="Times New Roman" w:hAnsi="Arial" w:cs="Arial"/>
          <w:sz w:val="24"/>
          <w:szCs w:val="24"/>
          <w:lang w:eastAsia="it-IT"/>
        </w:rPr>
        <w:t xml:space="preserve">, decide di creare il mondo fuori di Lui. Il primo intervento dell’invisibile è per creazione del visibile e anche delle realtà invisibili, spirituali. </w:t>
      </w:r>
      <w:r w:rsidRPr="0002461F">
        <w:rPr>
          <w:rFonts w:ascii="Arial" w:eastAsia="Times New Roman" w:hAnsi="Arial" w:cs="Arial"/>
          <w:sz w:val="24"/>
          <w:szCs w:val="24"/>
          <w:lang w:eastAsia="it-IT"/>
        </w:rPr>
        <w:lastRenderedPageBreak/>
        <w:t xml:space="preserve">È questo il primo articolo della nostra fede: </w:t>
      </w:r>
      <w:r w:rsidRPr="0002461F">
        <w:rPr>
          <w:rFonts w:ascii="Arial" w:eastAsia="Times New Roman" w:hAnsi="Arial" w:cs="Arial"/>
          <w:i/>
          <w:sz w:val="24"/>
          <w:szCs w:val="24"/>
          <w:lang w:eastAsia="it-IT"/>
        </w:rPr>
        <w:t>“Credo in un solo Dio, Padre Onnipotente, creatore del cielo e della terra, di tutte le cose visibili e invisibili”</w:t>
      </w:r>
      <w:r w:rsidRPr="0002461F">
        <w:rPr>
          <w:rFonts w:ascii="Arial" w:eastAsia="Times New Roman" w:hAnsi="Arial" w:cs="Arial"/>
          <w:sz w:val="24"/>
          <w:szCs w:val="24"/>
          <w:lang w:eastAsia="it-IT"/>
        </w:rPr>
        <w:t>. Dopo la creazione, Dio entra in contatto con l’uomo, creatura fatta da Lui a sua immagine e somiglianza, per manifestarsi il fine della sua stessa creazione (Gen 1,1-31). Ed anche per rivelargli le due vie: quella della vita e quella della morte, completando l’opera della creazione con il dono della donna all’uomo (Gen 2,1-25).</w:t>
      </w:r>
    </w:p>
    <w:p w14:paraId="6926EF8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Sappiamo che l’uomo trasgredì il comando del suo Dio, disobbedì alla sua verità, da uomo per la vita divenne un uomo per la morte. Ancora una volta Dio entra in contatto con la sua creatura: con il serpente, con la donna, con l’uomo, in modo diretto (Gen 3,1-24). In modo diretto, cioè con intervento personale, Dio entra in contatto con Caino, con Noè, con gli abitanti di Babele, Con Abramo. Non ci sono mediatori tra Dio e gli uomini. Dio scende, parla, dice, chiama, rivela, ordina, comanda, promette. Ma sempre lui direttamente. Che sia Lui, proprio Lui, e che non sia immaginazione, fantasia, pensiero dell’uomo, sono i frutti che ogni intervento di Dio produce nella storia. È il frutto che attesta la realtà della presenza di Dio.</w:t>
      </w:r>
    </w:p>
    <w:p w14:paraId="15C0F0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 tempo di Abramo si introduce un'altra modalità di presenza del mondo di lassù: quella angelica, anche se nei primi momenti è difficile  distinguere la presenza di mediazione e quella diretta. L’Angelo del Signore spesso potrebbe essere il Signore. Ma poi a poco a poco l’Angelo è l’Angelo e il Signore è il Signore. Se l’Angelo è l’Angelo siamo dinanzi ad una vera presenza di mediazione attraverso questi </w:t>
      </w:r>
      <w:r w:rsidRPr="0002461F">
        <w:rPr>
          <w:rFonts w:ascii="Arial" w:eastAsia="Times New Roman" w:hAnsi="Arial" w:cs="Arial"/>
          <w:i/>
          <w:sz w:val="24"/>
          <w:szCs w:val="24"/>
          <w:lang w:eastAsia="it-IT"/>
        </w:rPr>
        <w:t>“Puri spiriti”</w:t>
      </w:r>
      <w:r w:rsidRPr="0002461F">
        <w:rPr>
          <w:rFonts w:ascii="Arial" w:eastAsia="Times New Roman" w:hAnsi="Arial" w:cs="Arial"/>
          <w:sz w:val="24"/>
          <w:szCs w:val="24"/>
          <w:lang w:eastAsia="it-IT"/>
        </w:rPr>
        <w:t xml:space="preserve"> che si manifestano per rivelare agli uomini la divina volontà. Offriamo ora tutti i passi dell’Antico Testamento in cui si parla di mediazione angelica, anche se alcune volte essa è mediazione diretta del Signore. </w:t>
      </w:r>
    </w:p>
    <w:p w14:paraId="25D5722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Prima di presentarsi alla Vergine Maria, in Nazaret, l’Angelo Gabriele si era presentato a Zaccaria nel tempio di Gerusalemme, per annunziargli la nascita del Precursore del Messia.</w:t>
      </w:r>
    </w:p>
    <w:p w14:paraId="0888034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Gabriele è uno dei tre Angeli di cui si conosce il nome. Gli altri due sono Michele e Raffaele. Di Gabriele e Michele si parla per la prima volta nel Libro del Profeta Daniele. A Raffaele la Scrittura dedica tutto il Libro di Giobbe. Di Michele si parla ancora nella Lettera di Giuda e nell’Apocalisse. Di Gabriele solo in Daniele e nel Vangelo secondo Luca. I loro nomi rivelano la loro missione: Michele </w:t>
      </w:r>
      <w:r w:rsidRPr="0002461F">
        <w:rPr>
          <w:rFonts w:ascii="Arial" w:eastAsia="Times New Roman" w:hAnsi="Arial" w:cs="Arial"/>
          <w:i/>
          <w:sz w:val="24"/>
          <w:szCs w:val="24"/>
          <w:lang w:eastAsia="it-IT"/>
        </w:rPr>
        <w:t>(Qui tu Deus?)</w:t>
      </w:r>
      <w:r w:rsidRPr="0002461F">
        <w:rPr>
          <w:rFonts w:ascii="Arial" w:eastAsia="Times New Roman" w:hAnsi="Arial" w:cs="Arial"/>
          <w:sz w:val="24"/>
          <w:szCs w:val="24"/>
          <w:lang w:eastAsia="it-IT"/>
        </w:rPr>
        <w:t xml:space="preserve"> è l’Angelo che combatte la battaglia della fede contro Satana e i suoi angeli. Gabriele </w:t>
      </w:r>
      <w:r w:rsidRPr="0002461F">
        <w:rPr>
          <w:rFonts w:ascii="Arial" w:eastAsia="Times New Roman" w:hAnsi="Arial" w:cs="Arial"/>
          <w:i/>
          <w:sz w:val="24"/>
          <w:szCs w:val="24"/>
          <w:lang w:eastAsia="it-IT"/>
        </w:rPr>
        <w:t>(Nuntius Dei)</w:t>
      </w:r>
      <w:r w:rsidRPr="0002461F">
        <w:rPr>
          <w:rFonts w:ascii="Arial" w:eastAsia="Times New Roman" w:hAnsi="Arial" w:cs="Arial"/>
          <w:sz w:val="24"/>
          <w:szCs w:val="24"/>
          <w:lang w:eastAsia="it-IT"/>
        </w:rPr>
        <w:t xml:space="preserve"> è l’Angelo che porta le notizie da parte del Signore e anche le spiega. Raffaele </w:t>
      </w:r>
      <w:r w:rsidRPr="0002461F">
        <w:rPr>
          <w:rFonts w:ascii="Arial" w:eastAsia="Times New Roman" w:hAnsi="Arial" w:cs="Arial"/>
          <w:i/>
          <w:sz w:val="24"/>
          <w:szCs w:val="24"/>
          <w:lang w:eastAsia="it-IT"/>
        </w:rPr>
        <w:t>(Medicina Dei)</w:t>
      </w:r>
      <w:r w:rsidRPr="0002461F">
        <w:rPr>
          <w:rFonts w:ascii="Arial" w:eastAsia="Times New Roman" w:hAnsi="Arial" w:cs="Arial"/>
          <w:sz w:val="24"/>
          <w:szCs w:val="24"/>
          <w:lang w:eastAsia="it-IT"/>
        </w:rPr>
        <w:t xml:space="preserve"> è l’Angelo del conforto, della guarigione, dell’aiuto, del sostegno. Raffaele accompagna l’uomo nel viaggio sofferto della vita.</w:t>
      </w:r>
    </w:p>
    <w:p w14:paraId="64F18E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Che si tratti di vera teofania, vera manifestazione da parte del Signore, è attestato dai frutti che dopo questo annunzio vengono prodotti nella storia. Sono frutti che nessuna mente umana, neanche volendo, avrebbe mai potuto pensare e mai potrà pensare. Sono frutti che tuttora sono negati dalla mente umana, perché ritenuti impossibili. Chi vuole sapere se si tratti di vera o falsa teofania, è sufficiente che osservi quanto la Parola del Signore inizia a maturare nella storia. Se non c’è trasformazione in bene della storia, mai ci si trova dinanzi ad una vera teofania. Una storia che rimane nel suo quotidiano peccato, attesta che ci si trova </w:t>
      </w:r>
      <w:r w:rsidRPr="0002461F">
        <w:rPr>
          <w:rFonts w:ascii="Arial" w:eastAsia="Times New Roman" w:hAnsi="Arial" w:cs="Arial"/>
          <w:sz w:val="24"/>
          <w:szCs w:val="24"/>
          <w:lang w:eastAsia="it-IT"/>
        </w:rPr>
        <w:lastRenderedPageBreak/>
        <w:t>dinanzi alla fantasia dell’uomo. Dio scende per creare, trasformare, dare un nuovo corso alla storia.</w:t>
      </w:r>
    </w:p>
    <w:p w14:paraId="2207202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Leggendo la Scrittura Santa, vediamo che ogni intervento di Dio ha trasformato profondamente, radicalmente la storia, orientandola verso la sua verità che non viene dalla terra, ma sempre dal Cielo, dal suo Signore e Creatore. Questo cambiamento è avvenuto con Noè, Abramo, Giuseppe, Mosè, Giosuè, Davide, Elia, Eliseo, Isaia, Geremia, Ezechiele. Il Nuovo Testamento, secondo il Vangelo di Luca, inizia con due interventi puntuali del Signore: con la rivelazione a Zaccaria nel tempio di Gerusalemme e alla Vergine Maria in Nazaret.</w:t>
      </w:r>
    </w:p>
    <w:p w14:paraId="06686F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vive a Nazaret. È in procinto di sposare Giuseppe. Un uomo della casa di Davide: “</w:t>
      </w:r>
      <w:r w:rsidRPr="0002461F">
        <w:rPr>
          <w:rFonts w:ascii="Arial" w:eastAsia="Times New Roman" w:hAnsi="Arial" w:cs="Arial"/>
          <w:i/>
          <w:sz w:val="24"/>
          <w:szCs w:val="24"/>
          <w:lang w:eastAsia="it-IT"/>
        </w:rPr>
        <w:t>Al sesto mese, l’angelo Gabriele fu mandato da Dio in una città della Galilea, chiamata Nàzaret, a una vergine, promessa sposa di un uomo della casa di Davide, di nome Giuseppe”.</w:t>
      </w:r>
      <w:r w:rsidRPr="0002461F">
        <w:rPr>
          <w:rFonts w:ascii="Arial" w:eastAsia="Times New Roman" w:hAnsi="Arial" w:cs="Arial"/>
          <w:sz w:val="24"/>
          <w:szCs w:val="24"/>
          <w:lang w:eastAsia="it-IT"/>
        </w:rPr>
        <w:t xml:space="preserve"> Già siamo orientati a pensare alla grande promessa fatta da Dio a Davide, circa mille anni prima. Dalla discendenza di Davide, dalla sua casa, nascerà un re dal regno eterno, nascerà il Messia, che è </w:t>
      </w:r>
      <w:r w:rsidRPr="0002461F">
        <w:rPr>
          <w:rFonts w:ascii="Arial" w:eastAsia="Times New Roman" w:hAnsi="Arial" w:cs="Arial"/>
          <w:i/>
          <w:sz w:val="24"/>
          <w:szCs w:val="24"/>
          <w:lang w:eastAsia="it-IT"/>
        </w:rPr>
        <w:t>“l’oggetto essenziale”</w:t>
      </w:r>
      <w:r w:rsidRPr="0002461F">
        <w:rPr>
          <w:rFonts w:ascii="Arial" w:eastAsia="Times New Roman" w:hAnsi="Arial" w:cs="Arial"/>
          <w:sz w:val="24"/>
          <w:szCs w:val="24"/>
          <w:lang w:eastAsia="it-IT"/>
        </w:rPr>
        <w:t xml:space="preserve"> della profezia di Isaia e di altri profeti.</w:t>
      </w:r>
    </w:p>
    <w:p w14:paraId="6F98AE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primo giorno della Novena in onore della Beata Vergine Maria Immacolata è giusto che ognuno di noi si chieda: </w:t>
      </w:r>
      <w:r w:rsidRPr="0002461F">
        <w:rPr>
          <w:rFonts w:ascii="Arial" w:eastAsia="Times New Roman" w:hAnsi="Arial" w:cs="Arial"/>
          <w:i/>
          <w:sz w:val="24"/>
          <w:szCs w:val="24"/>
          <w:lang w:eastAsia="it-IT"/>
        </w:rPr>
        <w:t>“Dio è sceso nella vita di questa donna e cielo e terra, eternità e tempo, Dio e l’uomo risultano “modificati” in eterno.  Dio è anche sceso nella mia vita, ogni giorno scende con la sua Parola e la sua Eucaristia. Qual è il cambiamento in me, nella storia, nell’umanità che la discesa di Dio opera e pone in essere? Se non c’è cambiamento, è segno che io sono come una pietra. Ho il cuore di pietra, l’anima di ferro, lo spirito di bronzo. Con me il Signore nulla può fare. Ma io voglio, desidero, ardo nella volontà di lasciare al Signore che stravolga il mondo per mezzo di me? Senza il sono della mia volontà Dio nulla può operare”</w:t>
      </w:r>
      <w:r w:rsidRPr="0002461F">
        <w:rPr>
          <w:rFonts w:ascii="Arial" w:eastAsia="Times New Roman" w:hAnsi="Arial" w:cs="Arial"/>
          <w:sz w:val="24"/>
          <w:szCs w:val="24"/>
          <w:lang w:eastAsia="it-IT"/>
        </w:rPr>
        <w:t>.</w:t>
      </w:r>
    </w:p>
    <w:p w14:paraId="4F7310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in te e per te, tutto l’universo visibile e invisibile, tempo ed eternità, Dio e l’uomo sono stati immessi in un movimento unico e irripetibile. Concede anche a noi di offrire noi stessi a Dio perché per mezzo nostro dia al mondo un nuovo volto. Angeli e Santi, aiutateci per non siamo dinanzi al Signore ferro, bronzo, terra cotta.</w:t>
      </w:r>
    </w:p>
    <w:p w14:paraId="0C49E1C5" w14:textId="77777777" w:rsidR="0002461F" w:rsidRPr="0002461F" w:rsidRDefault="0002461F" w:rsidP="0002461F">
      <w:pPr>
        <w:spacing w:after="0" w:line="240" w:lineRule="auto"/>
        <w:jc w:val="right"/>
        <w:rPr>
          <w:rFonts w:ascii="Arial" w:hAnsi="Arial" w:cs="Arial"/>
          <w:b/>
          <w:sz w:val="24"/>
          <w:szCs w:val="24"/>
        </w:rPr>
      </w:pPr>
    </w:p>
    <w:p w14:paraId="0966F09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26" w:name="_Toc94189277"/>
      <w:bookmarkStart w:id="527" w:name="_Toc182404750"/>
      <w:r w:rsidRPr="0002461F">
        <w:rPr>
          <w:rFonts w:ascii="Arial" w:hAnsi="Arial"/>
          <w:b/>
          <w:bCs/>
          <w:sz w:val="24"/>
          <w:szCs w:val="24"/>
          <w:lang w:eastAsia="it-IT"/>
        </w:rPr>
        <w:t>RALLÉGRATI, PIENA DI GRAZIA</w:t>
      </w:r>
      <w:bookmarkEnd w:id="526"/>
      <w:bookmarkEnd w:id="527"/>
      <w:r w:rsidRPr="0002461F">
        <w:rPr>
          <w:rFonts w:ascii="Arial" w:hAnsi="Arial"/>
          <w:b/>
          <w:bCs/>
          <w:sz w:val="24"/>
          <w:szCs w:val="24"/>
          <w:lang w:eastAsia="it-IT"/>
        </w:rPr>
        <w:t xml:space="preserve"> </w:t>
      </w:r>
    </w:p>
    <w:p w14:paraId="4D27FF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Nelle parole che l’Angelo Gabriele rivolge a Maria è racchiuso un mistero altissimo. La Chiesa una, santa, cattolica, apostolica lo ha elevato a sua fede solo dopo diciotto secoli: </w:t>
      </w:r>
      <w:r w:rsidRPr="0002461F">
        <w:rPr>
          <w:rFonts w:ascii="Arial" w:eastAsia="Times New Roman" w:hAnsi="Arial" w:cs="Arial"/>
          <w:i/>
          <w:sz w:val="24"/>
          <w:szCs w:val="24"/>
          <w:lang w:eastAsia="it-IT"/>
        </w:rPr>
        <w:t>“La vergine si chiamava Maria. Entrando da lei, disse: «Rallégrati, piena di grazia: il Signore è con te”</w:t>
      </w:r>
      <w:r w:rsidRPr="0002461F">
        <w:rPr>
          <w:rFonts w:ascii="Arial" w:eastAsia="Times New Roman" w:hAnsi="Arial" w:cs="Arial"/>
          <w:sz w:val="24"/>
          <w:szCs w:val="24"/>
          <w:lang w:eastAsia="it-IT"/>
        </w:rPr>
        <w:t>. è giusto che ogni figlio della Chiesa comprenda ciò che Dio ha fatto in Maria, per Maria, e come Lei, anche lui innalzi al suo Creatore Potente il suo cantico di lode e di benedizione.</w:t>
      </w:r>
    </w:p>
    <w:p w14:paraId="1272A8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LA VERGINE SI CHIAMAVA MARIA</w:t>
      </w:r>
      <w:r w:rsidRPr="0002461F">
        <w:rPr>
          <w:rFonts w:ascii="Arial" w:eastAsia="Times New Roman" w:hAnsi="Arial" w:cs="Arial"/>
          <w:sz w:val="24"/>
          <w:szCs w:val="24"/>
          <w:lang w:eastAsia="it-IT"/>
        </w:rPr>
        <w:t xml:space="preserve">. </w:t>
      </w:r>
    </w:p>
    <w:p w14:paraId="53B6C303" w14:textId="77777777" w:rsidR="0002461F" w:rsidRPr="0002461F" w:rsidRDefault="0002461F" w:rsidP="0002461F">
      <w:pPr>
        <w:spacing w:after="120" w:line="240" w:lineRule="auto"/>
        <w:jc w:val="both"/>
        <w:rPr>
          <w:rFonts w:ascii="Arial" w:hAnsi="Arial" w:cs="Arial"/>
          <w:sz w:val="24"/>
          <w:szCs w:val="24"/>
          <w:lang w:eastAsia="it-IT"/>
        </w:rPr>
      </w:pPr>
      <w:r w:rsidRPr="0002461F">
        <w:rPr>
          <w:rFonts w:ascii="Arial" w:hAnsi="Arial" w:cs="Arial"/>
          <w:i/>
          <w:sz w:val="24"/>
          <w:szCs w:val="24"/>
        </w:rPr>
        <w:t>“Maria”</w:t>
      </w:r>
      <w:r w:rsidRPr="0002461F">
        <w:rPr>
          <w:rFonts w:ascii="Arial" w:hAnsi="Arial" w:cs="Arial"/>
          <w:sz w:val="24"/>
          <w:szCs w:val="24"/>
        </w:rPr>
        <w:t xml:space="preserve"> è nome antichissimo nel popolo del Signore. </w:t>
      </w:r>
      <w:r w:rsidRPr="0002461F">
        <w:rPr>
          <w:rFonts w:ascii="Arial" w:hAnsi="Arial" w:cs="Arial"/>
          <w:sz w:val="24"/>
          <w:szCs w:val="24"/>
          <w:lang w:eastAsia="it-IT"/>
        </w:rPr>
        <w:t xml:space="preserve">Le </w:t>
      </w:r>
      <w:r w:rsidRPr="0002461F">
        <w:rPr>
          <w:rFonts w:ascii="Arial" w:hAnsi="Arial" w:cs="Arial"/>
          <w:i/>
          <w:sz w:val="24"/>
          <w:szCs w:val="24"/>
          <w:lang w:eastAsia="it-IT"/>
        </w:rPr>
        <w:t>“congetture”</w:t>
      </w:r>
      <w:r w:rsidRPr="0002461F">
        <w:rPr>
          <w:rFonts w:ascii="Arial" w:hAnsi="Arial" w:cs="Arial"/>
          <w:sz w:val="24"/>
          <w:szCs w:val="24"/>
          <w:lang w:eastAsia="it-IT"/>
        </w:rPr>
        <w:t xml:space="preserve"> sul significato del nome </w:t>
      </w:r>
      <w:r w:rsidRPr="0002461F">
        <w:rPr>
          <w:rFonts w:ascii="Arial" w:hAnsi="Arial" w:cs="Arial"/>
          <w:i/>
          <w:sz w:val="24"/>
          <w:szCs w:val="24"/>
          <w:lang w:eastAsia="it-IT"/>
        </w:rPr>
        <w:t>“Maria”</w:t>
      </w:r>
      <w:r w:rsidRPr="0002461F">
        <w:rPr>
          <w:rFonts w:ascii="Arial" w:hAnsi="Arial" w:cs="Arial"/>
          <w:sz w:val="24"/>
          <w:szCs w:val="24"/>
          <w:lang w:eastAsia="it-IT"/>
        </w:rPr>
        <w:t xml:space="preserve"> sono tante, molte. Basta fare una ricerca e ci si accorgerà che a partire dall’antichità vari sono state le etimologia legate a questo nome. Personalmente ne preferisco uno: </w:t>
      </w:r>
      <w:r w:rsidRPr="0002461F">
        <w:rPr>
          <w:rFonts w:ascii="Arial" w:hAnsi="Arial" w:cs="Arial"/>
          <w:i/>
          <w:sz w:val="24"/>
          <w:szCs w:val="24"/>
          <w:lang w:eastAsia="it-IT"/>
        </w:rPr>
        <w:t>“Amata da Dio”</w:t>
      </w:r>
      <w:r w:rsidRPr="0002461F">
        <w:rPr>
          <w:rFonts w:ascii="Arial" w:hAnsi="Arial" w:cs="Arial"/>
          <w:sz w:val="24"/>
          <w:szCs w:val="24"/>
          <w:lang w:eastAsia="it-IT"/>
        </w:rPr>
        <w:t xml:space="preserve">, </w:t>
      </w:r>
      <w:r w:rsidRPr="0002461F">
        <w:rPr>
          <w:rFonts w:ascii="Arial" w:hAnsi="Arial" w:cs="Arial"/>
          <w:i/>
          <w:sz w:val="24"/>
          <w:szCs w:val="24"/>
          <w:lang w:eastAsia="it-IT"/>
        </w:rPr>
        <w:t>“Che ama Dio”</w:t>
      </w:r>
      <w:r w:rsidRPr="0002461F">
        <w:rPr>
          <w:rFonts w:ascii="Arial" w:hAnsi="Arial" w:cs="Arial"/>
          <w:sz w:val="24"/>
          <w:szCs w:val="24"/>
          <w:lang w:eastAsia="it-IT"/>
        </w:rPr>
        <w:t xml:space="preserve">. Una seconda etimologia, appropriata a Maria, potrebbe essere: </w:t>
      </w:r>
      <w:r w:rsidRPr="0002461F">
        <w:rPr>
          <w:rFonts w:ascii="Arial" w:hAnsi="Arial" w:cs="Arial"/>
          <w:i/>
          <w:sz w:val="24"/>
          <w:szCs w:val="24"/>
          <w:lang w:eastAsia="it-IT"/>
        </w:rPr>
        <w:t>“Stilla Maris”</w:t>
      </w:r>
      <w:r w:rsidRPr="0002461F">
        <w:rPr>
          <w:rFonts w:ascii="Arial" w:hAnsi="Arial" w:cs="Arial"/>
          <w:sz w:val="24"/>
          <w:szCs w:val="24"/>
          <w:lang w:eastAsia="it-IT"/>
        </w:rPr>
        <w:t xml:space="preserve">, </w:t>
      </w:r>
      <w:r w:rsidRPr="0002461F">
        <w:rPr>
          <w:rFonts w:ascii="Arial" w:hAnsi="Arial" w:cs="Arial"/>
          <w:i/>
          <w:sz w:val="24"/>
          <w:szCs w:val="24"/>
          <w:lang w:eastAsia="it-IT"/>
        </w:rPr>
        <w:t xml:space="preserve">“Goccia </w:t>
      </w:r>
      <w:r w:rsidRPr="0002461F">
        <w:rPr>
          <w:rFonts w:ascii="Arial" w:hAnsi="Arial" w:cs="Arial"/>
          <w:i/>
          <w:sz w:val="24"/>
          <w:szCs w:val="24"/>
          <w:lang w:eastAsia="it-IT"/>
        </w:rPr>
        <w:lastRenderedPageBreak/>
        <w:t>di Mare”.</w:t>
      </w:r>
      <w:r w:rsidRPr="0002461F">
        <w:rPr>
          <w:rFonts w:ascii="Arial" w:hAnsi="Arial" w:cs="Arial"/>
          <w:sz w:val="24"/>
          <w:szCs w:val="24"/>
          <w:lang w:eastAsia="it-IT"/>
        </w:rPr>
        <w:t xml:space="preserve"> Maria, la Madre di Gesù, è </w:t>
      </w:r>
      <w:r w:rsidRPr="0002461F">
        <w:rPr>
          <w:rFonts w:ascii="Arial" w:hAnsi="Arial" w:cs="Arial"/>
          <w:i/>
          <w:sz w:val="24"/>
          <w:szCs w:val="24"/>
          <w:lang w:eastAsia="it-IT"/>
        </w:rPr>
        <w:t>“Vera Goccia di Dio”</w:t>
      </w:r>
      <w:r w:rsidRPr="0002461F">
        <w:rPr>
          <w:rFonts w:ascii="Arial" w:hAnsi="Arial" w:cs="Arial"/>
          <w:sz w:val="24"/>
          <w:szCs w:val="24"/>
          <w:lang w:eastAsia="it-IT"/>
        </w:rPr>
        <w:t xml:space="preserve">, </w:t>
      </w:r>
      <w:r w:rsidRPr="0002461F">
        <w:rPr>
          <w:rFonts w:ascii="Arial" w:hAnsi="Arial" w:cs="Arial"/>
          <w:i/>
          <w:sz w:val="24"/>
          <w:szCs w:val="24"/>
          <w:lang w:eastAsia="it-IT"/>
        </w:rPr>
        <w:t>“dell’Infinito Mare di Dio”</w:t>
      </w:r>
      <w:r w:rsidRPr="0002461F">
        <w:rPr>
          <w:rFonts w:ascii="Arial" w:hAnsi="Arial" w:cs="Arial"/>
          <w:sz w:val="24"/>
          <w:szCs w:val="24"/>
          <w:lang w:eastAsia="it-IT"/>
        </w:rPr>
        <w:t xml:space="preserve"> data a noi per ravvivare la nostra umanità arsa dal peccato e prossima ormai alla morte. Lei, </w:t>
      </w:r>
      <w:r w:rsidRPr="0002461F">
        <w:rPr>
          <w:rFonts w:ascii="Arial" w:hAnsi="Arial" w:cs="Arial"/>
          <w:i/>
          <w:sz w:val="24"/>
          <w:szCs w:val="24"/>
          <w:lang w:eastAsia="it-IT"/>
        </w:rPr>
        <w:t>“Vera Goccia di Dio”</w:t>
      </w:r>
      <w:r w:rsidRPr="0002461F">
        <w:rPr>
          <w:rFonts w:ascii="Arial" w:hAnsi="Arial" w:cs="Arial"/>
          <w:sz w:val="24"/>
          <w:szCs w:val="24"/>
          <w:lang w:eastAsia="it-IT"/>
        </w:rPr>
        <w:t xml:space="preserve">, dona la sua goccia a Dio e il Figlio Unigenito del Padre si fa cerne e diviene per l’umanità un fiume che inonda il mondo e lo vivifica, sempre che esso si lasci vivificare. Dalla </w:t>
      </w:r>
      <w:r w:rsidRPr="0002461F">
        <w:rPr>
          <w:rFonts w:ascii="Arial" w:hAnsi="Arial" w:cs="Arial"/>
          <w:i/>
          <w:sz w:val="24"/>
          <w:szCs w:val="24"/>
          <w:lang w:eastAsia="it-IT"/>
        </w:rPr>
        <w:t>“Goccia”</w:t>
      </w:r>
      <w:r w:rsidRPr="0002461F">
        <w:rPr>
          <w:rFonts w:ascii="Arial" w:hAnsi="Arial" w:cs="Arial"/>
          <w:sz w:val="24"/>
          <w:szCs w:val="24"/>
          <w:lang w:eastAsia="it-IT"/>
        </w:rPr>
        <w:t xml:space="preserve"> è nato il Fiume Straripante. </w:t>
      </w:r>
    </w:p>
    <w:p w14:paraId="256430B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Scrittura Santa alcune volte il Signore cambia il nome ai suoi chiamati. Altre volte aggiunge al loro nome un </w:t>
      </w:r>
      <w:r w:rsidRPr="0002461F">
        <w:rPr>
          <w:rFonts w:ascii="Arial" w:eastAsia="Times New Roman" w:hAnsi="Arial" w:cs="Arial"/>
          <w:i/>
          <w:sz w:val="24"/>
          <w:szCs w:val="24"/>
          <w:lang w:eastAsia="it-IT"/>
        </w:rPr>
        <w:t>“aggettivo”</w:t>
      </w:r>
      <w:r w:rsidRPr="0002461F">
        <w:rPr>
          <w:rFonts w:ascii="Arial" w:eastAsia="Times New Roman" w:hAnsi="Arial" w:cs="Arial"/>
          <w:sz w:val="24"/>
          <w:szCs w:val="24"/>
          <w:lang w:eastAsia="it-IT"/>
        </w:rPr>
        <w:t xml:space="preserve"> che serve per indicare le qualità spirituali di quell’uomo. Abram è chiamato da Dio Abramo, Padre di una moltitudine. Anche a Sarai il nome viene cambiato in Sara, perché anche da lei nasceranno nazioni. Nel nome cambiato è il futuro di Abramo e di Sara. Il nome così diviene vera profezia. Ricordando il nome, si ricorda la promessa del Signore. Ogni figlio di Abramo sa quale sarà il futuro verso il quale egli cammina. </w:t>
      </w:r>
    </w:p>
    <w:p w14:paraId="0FAEBD05"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 Gedeone l’angelo del Signore dice: </w:t>
      </w:r>
      <w:r w:rsidRPr="0002461F">
        <w:rPr>
          <w:rFonts w:ascii="Arial" w:eastAsia="Times New Roman" w:hAnsi="Arial" w:cs="Arial"/>
          <w:i/>
          <w:color w:val="000000"/>
          <w:sz w:val="24"/>
          <w:szCs w:val="24"/>
          <w:lang w:eastAsia="it-IT"/>
        </w:rPr>
        <w:t>“Il Signore è con te, uomo forte e valoroso”</w:t>
      </w:r>
      <w:r w:rsidRPr="0002461F">
        <w:rPr>
          <w:rFonts w:ascii="Arial" w:eastAsia="Times New Roman" w:hAnsi="Arial" w:cs="Arial"/>
          <w:color w:val="000000"/>
          <w:sz w:val="24"/>
          <w:szCs w:val="24"/>
          <w:lang w:eastAsia="it-IT"/>
        </w:rPr>
        <w:t>. È il Signore che è con lui che lo rende forte e valoroso. Lui può combattere le battaglie del Signore. Potrà liberare il suo popolo dalla dura schiavitù dei Madianiti. Poche parole bastano al Signore per dire ad una persona chi essa è e cosa dovrà fare per Lui, ma perché Lui è con essa, In un saluto vi è l’eternità e il tempo, il presente e il futuro. In un saluto vi è la storia di un popolo.</w:t>
      </w:r>
    </w:p>
    <w:p w14:paraId="3D96340B"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Anche a colui che sarebbe divenuto il futuro re del suo popolo, il Signore dona un nome nuovo. Lo chiama </w:t>
      </w:r>
      <w:r w:rsidRPr="0002461F">
        <w:rPr>
          <w:rFonts w:ascii="Arial" w:eastAsia="Times New Roman" w:hAnsi="Arial" w:cs="Arial"/>
          <w:i/>
          <w:color w:val="000000"/>
          <w:sz w:val="24"/>
          <w:szCs w:val="24"/>
          <w:lang w:eastAsia="it-IT"/>
        </w:rPr>
        <w:t>“Iedidià”</w:t>
      </w:r>
      <w:r w:rsidRPr="0002461F">
        <w:rPr>
          <w:rFonts w:ascii="Arial" w:eastAsia="Times New Roman" w:hAnsi="Arial" w:cs="Arial"/>
          <w:color w:val="000000"/>
          <w:sz w:val="24"/>
          <w:szCs w:val="24"/>
          <w:lang w:eastAsia="it-IT"/>
        </w:rPr>
        <w:t xml:space="preserve">, cioè </w:t>
      </w:r>
      <w:r w:rsidRPr="0002461F">
        <w:rPr>
          <w:rFonts w:ascii="Arial" w:eastAsia="Times New Roman" w:hAnsi="Arial" w:cs="Arial"/>
          <w:i/>
          <w:color w:val="000000"/>
          <w:sz w:val="24"/>
          <w:szCs w:val="24"/>
          <w:lang w:eastAsia="it-IT"/>
        </w:rPr>
        <w:t>Vezzeggiato da Dio”</w:t>
      </w:r>
      <w:r w:rsidRPr="0002461F">
        <w:rPr>
          <w:rFonts w:ascii="Arial" w:eastAsia="Times New Roman" w:hAnsi="Arial" w:cs="Arial"/>
          <w:color w:val="000000"/>
          <w:sz w:val="24"/>
          <w:szCs w:val="24"/>
          <w:lang w:eastAsia="it-IT"/>
        </w:rPr>
        <w:t xml:space="preserve">, tanto grande era l’amore del Signore per quest’uomo. Sappiamo che alla sera della vita Salomone si lasciò fuorviare dalle donne straniere che aveva sposate e divenne idolatra. All’amore del suo Dio non ha corrisposto con un amore altrettanto grande sino alla fine. Aveva iniziato bene, ma poi finì male, molto male. </w:t>
      </w:r>
    </w:p>
    <w:p w14:paraId="465771E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Dall’Angelo Gabriele il profeta Daniele viene detto: </w:t>
      </w:r>
      <w:r w:rsidRPr="0002461F">
        <w:rPr>
          <w:rFonts w:ascii="Arial" w:eastAsia="Times New Roman" w:hAnsi="Arial" w:cs="Arial"/>
          <w:i/>
          <w:color w:val="000000"/>
          <w:sz w:val="24"/>
          <w:szCs w:val="24"/>
          <w:lang w:eastAsia="it-IT"/>
        </w:rPr>
        <w:t>“Uomo prediletto”</w:t>
      </w:r>
      <w:r w:rsidRPr="0002461F">
        <w:rPr>
          <w:rFonts w:ascii="Arial" w:eastAsia="Times New Roman" w:hAnsi="Arial" w:cs="Arial"/>
          <w:color w:val="000000"/>
          <w:sz w:val="24"/>
          <w:szCs w:val="24"/>
          <w:lang w:eastAsia="it-IT"/>
        </w:rPr>
        <w:t xml:space="preserve">. La predilezione consiste per lui nell’essere inserito nella conoscenza dei misteri di Dio. Dio a lui ha svelato il mistero della storia e suoi segreti  che stavano per compiersi. A nessun profeta ha fatto rivelazioni così particolareggiate. È come se Dio per lui non avesse segreti. È come se gli avesse partecipato la sua stessa scienza. E in verità sappiamo che per Daniele non vi sono segreti. Anche i sogni non narrati, non ricordati, lui narra e interpreta. È questa la predilezione di Dio per lui. </w:t>
      </w:r>
    </w:p>
    <w:p w14:paraId="23BA421A"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 Vangelo secondo Giovanni è riferito che Gesù vede Simone e subito gli cambia il nome: </w:t>
      </w:r>
      <w:r w:rsidRPr="0002461F">
        <w:rPr>
          <w:rFonts w:ascii="Arial" w:eastAsia="Times New Roman" w:hAnsi="Arial" w:cs="Arial"/>
          <w:i/>
          <w:color w:val="000000"/>
          <w:sz w:val="24"/>
          <w:szCs w:val="24"/>
          <w:lang w:eastAsia="it-IT"/>
        </w:rPr>
        <w:t>“Sarai chiamato Cefa”</w:t>
      </w:r>
      <w:r w:rsidRPr="0002461F">
        <w:rPr>
          <w:rFonts w:ascii="Arial" w:eastAsia="Times New Roman" w:hAnsi="Arial" w:cs="Arial"/>
          <w:color w:val="000000"/>
          <w:sz w:val="24"/>
          <w:szCs w:val="24"/>
          <w:lang w:eastAsia="it-IT"/>
        </w:rPr>
        <w:t xml:space="preserve">, Pietro, Pietra di stabilità della sua Chiesa. Nel Vangelo secondo Matteo (c. 16), tutto è offerto nei dettagli, con circostanze modificate. </w:t>
      </w:r>
    </w:p>
    <w:p w14:paraId="3B86B1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Saulo, dopo la sua conversione e l’invio dallo Spirito Santo per la prima missione ai pagani, viene chiamato Paolo. Ignoriamo chi gli abbia cambiato il nome e perché. Gli Atti degli Apostoli riferiscono del cambiamento avvenuto, ma non ci offrono dettagli storici sull’evento. </w:t>
      </w:r>
    </w:p>
    <w:p w14:paraId="394E44E7"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Maria tutto il mare infinito di Dio ha preso stabile dimora. Lei dona la sua goccia di umanità e il Dio Onnipotente, Santo, Eterno, Purissimo Spirito, nel Figlio Suo Unigenito si fa carne. </w:t>
      </w:r>
    </w:p>
    <w:p w14:paraId="0AB613C9"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RALLÈGRATI</w:t>
      </w:r>
    </w:p>
    <w:p w14:paraId="0621AC89"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La Vergine Maria è invitata a rallegrarsi, gioire, esultare. La vera gioia è un frutto dello Spirito Santo. Essa è il frutto della presenza salvatrice, sanatrice, rinnovatrice, santificatrice che Dio fa di Se Stesso all’uomo. La gioia ha un solo nome: Dio che si dona come vera vita all’uomo. Le cose non danno gioia, ma solo stordimento. La gioia pura, vera, santa, duratura, eterna, che mai viene meno, è il dono di Dio al cuore, alla mente, all’anima, allo spirito dell’uomo. </w:t>
      </w:r>
    </w:p>
    <w:p w14:paraId="54E4C52E"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questo oggi il male infinito dell’uomo, che sta generando tristezza di morte. Si cerca la gioia nella creatura anziché nel Creatore, nell’effimero anziché nel Duraturo, nel finito anziché nell’Infinito. Il cuore è sempre vuoto e lo spirito pieno di desideri irrealizzabili. È la crisi che mai potrà essere risolta. La si vuole risolvere con leggi di morte e di devastazione dell’umanità. Ma più leggi di morte si fanno e più aumenta a dismisura la tristezza del mondo. Senza Dio il mondo sarà sempre più triste. È come se l’uomo pensasse, stoltamente e insipientemente, che gli alberi non servono al suo sostentamento, e decidesse di abbatterli tutti, per nutrirsi di terra. Più alberi abbatte e distrugge e più la sua fame aumenta. La terra non nutre l’uomo. </w:t>
      </w:r>
    </w:p>
    <w:p w14:paraId="676D6580"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è per l’uomo il solo Albero della vita. Abbattuto Dio, tolto dal cuore, l’uomo entra in un processo di tristezza infinita che diventerà tristezza eterna al momento della sua morte. Quando il cuore è nella tristezza, perché senza Dio, si agita ancora di più per trovare la gioia nelle creature, ma queste altro non fanno che aumentare la sua tristezza e lui sfoga la sua rabbia anche donando loro la morte. È la storia della tristezza che affligge i nostri giorni. </w:t>
      </w:r>
    </w:p>
    <w:p w14:paraId="6ADBE000"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Basta dare uno sguardo alla Scrittura Santa e si noterà che l’uomo gioisce quando Dio è con Lui, lo benedice, lo protegge, lo salva. Quando Dio da lui viene allontanato, il sole si oscura, le tenebre invadono il cuore dell’uomo. La tristezza divora le sue ossa e la sua carne. </w:t>
      </w:r>
    </w:p>
    <w:p w14:paraId="102D4D8C"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la prima volta che nella Scrittura una persona è detta piena di grazia. Nel Vangelo Secondo Giovanni, pieno di grazia e di verità è Gesù Signore. Ma noi sappiamo che Lui, nella sua Persona e Natura divina è la grazia e la verità. Grazia e verità sono date dal Padre celeste anche alla sua umanità. Sono date in un modo unico e irripetibile. Dalla grazia e dalla verità di Gesù Signore tutti dovranno attingere grazia e verità per divenire anche loro pieni di grazia e di verità, o pieni di grazia e di Spirito Santo.  </w:t>
      </w:r>
    </w:p>
    <w:p w14:paraId="3504BCEA"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Nuovo Testamento solo Stefano è detto </w:t>
      </w:r>
      <w:r w:rsidRPr="0002461F">
        <w:rPr>
          <w:rFonts w:ascii="Arial" w:eastAsia="Times New Roman" w:hAnsi="Arial" w:cs="Arial"/>
          <w:i/>
          <w:sz w:val="24"/>
          <w:szCs w:val="24"/>
          <w:lang w:eastAsia="it-IT"/>
        </w:rPr>
        <w:t>“pieno di grazia e di potenza”</w:t>
      </w:r>
      <w:r w:rsidRPr="0002461F">
        <w:rPr>
          <w:rFonts w:ascii="Arial" w:eastAsia="Times New Roman" w:hAnsi="Arial" w:cs="Arial"/>
          <w:sz w:val="24"/>
          <w:szCs w:val="24"/>
          <w:lang w:eastAsia="it-IT"/>
        </w:rPr>
        <w:t>. Stefano è uno dei Sette Diaconi. La grazia di Dio colmava il suo cuore e lo Spirito Santo agiva in lui con potenza. Lo attestavano i prodigi che lui faceva e anche le parole con le quali parlava. È evidente che Stefano è pieno di grazia dal momento del suo battesimo. Prima era figlio di Adamo, anche lui concepito nella colpa originale, anche lui era privo della grazia santificante: “</w:t>
      </w:r>
      <w:r w:rsidRPr="0002461F">
        <w:rPr>
          <w:rFonts w:ascii="Arial" w:eastAsia="Times New Roman" w:hAnsi="Arial" w:cs="Arial"/>
          <w:i/>
          <w:sz w:val="24"/>
          <w:szCs w:val="24"/>
          <w:lang w:eastAsia="it-IT"/>
        </w:rPr>
        <w:t>Stefano intanto, pieno di grazia e di potenza, faceva grandi prodigi e segni tra il popolo”  (Cfr. At 6,8-14).</w:t>
      </w:r>
    </w:p>
    <w:p w14:paraId="11D03AAC"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Vi è pertanto una infinita differenza tra l’essere pieno di grazia di Gesù Signore, la Madre sua e Stefano. Gesù è pieno di grazia e di verità, come fonte, sorgente, origine. La Vergine Maria è piena di grazia fin dal primo istante del suo concepimento. Non conobbe il peccato originale. Stefano è pieno di grazia e di </w:t>
      </w:r>
      <w:r w:rsidRPr="0002461F">
        <w:rPr>
          <w:rFonts w:ascii="Arial" w:eastAsia="Times New Roman" w:hAnsi="Arial" w:cs="Arial"/>
          <w:sz w:val="24"/>
          <w:szCs w:val="24"/>
          <w:lang w:eastAsia="it-IT"/>
        </w:rPr>
        <w:lastRenderedPageBreak/>
        <w:t xml:space="preserve">potenza dal momento del Battesimo. Prima era macchiato di peccato originale. Lui è nato con la pesante eredità di Adamo. </w:t>
      </w:r>
    </w:p>
    <w:p w14:paraId="7C678DE8"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Proviamo ora a riflettere sulle parole dell’Angelo Gabriele. Ci aiuteranno a comprendere il grande, immenso dono che Dio ha fatto alla Vergine di Nazaret. </w:t>
      </w:r>
    </w:p>
    <w:p w14:paraId="2BBBEAAE"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L’Angelo Gabriele viene mandato nella città di Nazaret, in Galilea. Deve portare un messaggio da parte del suo Dio e Signore. L’Evangelista ci dice chi è la destinataria del messaggio. È una vergine, promessa sposa ad un uomo della casa di Davide, di nome Giuseppe. La vergine si chiamava Maria: </w:t>
      </w:r>
      <w:r w:rsidRPr="0002461F">
        <w:rPr>
          <w:rFonts w:ascii="Arial" w:eastAsia="Times New Roman" w:hAnsi="Arial" w:cs="Arial"/>
          <w:i/>
          <w:sz w:val="24"/>
          <w:szCs w:val="24"/>
          <w:lang w:eastAsia="it-IT"/>
        </w:rPr>
        <w:t>“Amata da Dio”, “Che ama Dio”, “Stilla Maris”, “Goccia del Mare Infinito, Eterno, che è il suo Signore”.</w:t>
      </w:r>
      <w:r w:rsidRPr="0002461F">
        <w:rPr>
          <w:rFonts w:ascii="Arial" w:eastAsia="Times New Roman" w:hAnsi="Arial" w:cs="Arial"/>
          <w:sz w:val="24"/>
          <w:szCs w:val="24"/>
          <w:lang w:eastAsia="it-IT"/>
        </w:rPr>
        <w:t xml:space="preserve"> Anche se questo nome dice qualcosa, non esprime la verità della Vergine presso la quale l’Angelo si è recato. Questa Vergine è infinitamente di più. </w:t>
      </w:r>
    </w:p>
    <w:p w14:paraId="6326D02D"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saluto dell’Angelo è rivelatore di un grande mistero: </w:t>
      </w:r>
      <w:r w:rsidRPr="0002461F">
        <w:rPr>
          <w:rFonts w:ascii="Arial" w:eastAsia="Times New Roman" w:hAnsi="Arial" w:cs="Arial"/>
          <w:i/>
          <w:sz w:val="24"/>
          <w:szCs w:val="24"/>
          <w:lang w:eastAsia="it-IT"/>
        </w:rPr>
        <w:t>“Rallégrati, piena di grazia: il Signore è con te”</w:t>
      </w:r>
      <w:r w:rsidRPr="0002461F">
        <w:rPr>
          <w:rFonts w:ascii="Arial" w:eastAsia="Times New Roman" w:hAnsi="Arial" w:cs="Arial"/>
          <w:sz w:val="24"/>
          <w:szCs w:val="24"/>
          <w:lang w:eastAsia="it-IT"/>
        </w:rPr>
        <w:t xml:space="preserve">. La Vergine si deve rallegrare. Qual è il motivo di tanta gioia? Lei è piena di grazia. Piena di Dio, del suo Dio. Non solo: Dio è con Lei. È con Lei non come lo era con Gedeone. È con Lei perché è in Lei. Essendo in Lei, come sua vita piena, è con Lei e per Lei. </w:t>
      </w:r>
      <w:r w:rsidRPr="0002461F">
        <w:rPr>
          <w:rFonts w:ascii="Arial" w:eastAsia="Times New Roman" w:hAnsi="Arial" w:cs="Arial"/>
          <w:i/>
          <w:sz w:val="24"/>
          <w:szCs w:val="24"/>
          <w:lang w:eastAsia="it-IT"/>
        </w:rPr>
        <w:t>“Piena di grazia”</w:t>
      </w:r>
      <w:r w:rsidRPr="0002461F">
        <w:rPr>
          <w:rFonts w:ascii="Arial" w:eastAsia="Times New Roman" w:hAnsi="Arial" w:cs="Arial"/>
          <w:sz w:val="24"/>
          <w:szCs w:val="24"/>
          <w:lang w:eastAsia="it-IT"/>
        </w:rPr>
        <w:t xml:space="preserve"> da questo istante è il nome di Maria. Altri nomi non le si addicono. Rivelano qualcosa di Lei, ma non tutto di Lei. Da questo nome nuovo e per esso, per il dono che la Vergine farà al suo Dio, lei riceverà un secondo nome, che manifesterà la sua unicità nella storia del cielo e della terra. Per questo secondo nome, la </w:t>
      </w:r>
      <w:r w:rsidRPr="0002461F">
        <w:rPr>
          <w:rFonts w:ascii="Arial" w:eastAsia="Times New Roman" w:hAnsi="Arial" w:cs="Arial"/>
          <w:i/>
          <w:sz w:val="24"/>
          <w:szCs w:val="24"/>
          <w:lang w:eastAsia="it-IT"/>
        </w:rPr>
        <w:t>“Piena di grazia”</w:t>
      </w:r>
      <w:r w:rsidRPr="0002461F">
        <w:rPr>
          <w:rFonts w:ascii="Arial" w:eastAsia="Times New Roman" w:hAnsi="Arial" w:cs="Arial"/>
          <w:sz w:val="24"/>
          <w:szCs w:val="24"/>
          <w:lang w:eastAsia="it-IT"/>
        </w:rPr>
        <w:t>, è creatura unica in tutto l’universo visibile e invisibile, nel tempo e nell’eternità, sulla terra e nel cielo. Tutto è nel racconto del dialogo che intercorre tra l’Angelo di Dio e la piena di grazia.</w:t>
      </w:r>
    </w:p>
    <w:p w14:paraId="630D4CAD"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Prima di ogni cosa è giusto dire con chiarezza che la Vergine di Nazaret è piena di grazia dal primo istante del suo concepimento. Nella discendenza di Adamo Lei è la sola – incluso Cristo Gesù naturalmente – che non è stata inquinata dal peccato originale. Per un singolare privilegio del Signore, avendo il Padre accordati a Lei i meriti di Cristo in previsione, la Vergine di Nazaret è concepita santissima fin dal primo istante. Mai Lei è stata del peccato, del male, di Satana, del principe di questo mondo, delle tenebre. Lei ha iniziato nella luce la sua umanità e oggi vive vestita di sole. Il sole, che è Dio è la sua veste, il suo abito di gloria perenne.</w:t>
      </w:r>
    </w:p>
    <w:p w14:paraId="10436C22" w14:textId="77777777" w:rsidR="0002461F" w:rsidRPr="0002461F" w:rsidRDefault="0002461F" w:rsidP="0002461F">
      <w:pPr>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suo concepimento immacolato fa di lei persona unica, speciale, singolare nella storia. Questa grazia, se Dio volesse, per motivi inerenti alla sua divina ed eterna sapienza, potrebbe anche concederla ad altre persone. Nulla vieta a Dio di dare la sua grazia a chi vuole, secondo le modalità da Lui scelte nel suo Santo Spirito. Vi è però una seconda grazia che Dio mai potrà concedere a nessun’altra donna che viene in questo mondo. Questa grazia è anche l’altro nome della Vergine di Nazaret: </w:t>
      </w:r>
      <w:r w:rsidRPr="0002461F">
        <w:rPr>
          <w:rFonts w:ascii="Arial" w:eastAsia="Times New Roman" w:hAnsi="Arial" w:cs="Arial"/>
          <w:i/>
          <w:sz w:val="24"/>
          <w:szCs w:val="24"/>
          <w:lang w:eastAsia="it-IT"/>
        </w:rPr>
        <w:t>“Madre di Dio”</w:t>
      </w:r>
      <w:r w:rsidRPr="0002461F">
        <w:rPr>
          <w:rFonts w:ascii="Arial" w:eastAsia="Times New Roman" w:hAnsi="Arial" w:cs="Arial"/>
          <w:sz w:val="24"/>
          <w:szCs w:val="24"/>
          <w:lang w:eastAsia="it-IT"/>
        </w:rPr>
        <w:t>. Questo Nome è solo suo. Mai potrà appartenere a nessun’altra. Lei è vera Madre di Dio perché da Lei è nato Il Figlio Eterno del Padre,  il Figlio Generato da Lui nell’eternità, in principio, il Verbo che è Dio, da sempre presso Dio, presso il Padre. La Vergine è questo nome, questa gloria, questa verità, questo privilegio.</w:t>
      </w:r>
    </w:p>
    <w:p w14:paraId="0597FB51" w14:textId="77777777" w:rsidR="0002461F" w:rsidRPr="0002461F" w:rsidRDefault="0002461F" w:rsidP="0002461F">
      <w:pPr>
        <w:autoSpaceDE w:val="0"/>
        <w:autoSpaceDN w:val="0"/>
        <w:adjustRightInd w:val="0"/>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RIEPILOGANDO</w:t>
      </w:r>
    </w:p>
    <w:p w14:paraId="3291174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Il Padre è la sorgente eterna della gioia, della vita, della grazia, della santità, della verità. Il Padre ha stabilito per volontà eterna di dare se stesso come fonte di gioia, vita, grazia, santità, verità all’uomo per mezzo di Cristo, in Cristo, per Cristo, sia nella creazione che nella redenzione. Mentre nella creazione il Padre ha fatto tutto per il suo Verbo, ma senza umanità, nella Redenzione, il Padre fa ogni cosa per mezzo dell’umanità del Verbo. Opera ogni cosa, nello Spirito Santo, per la carne del Figlio suo, fattasi obbediente a Lui fino alla morte di Croce.</w:t>
      </w:r>
    </w:p>
    <w:p w14:paraId="0337229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 certo il Padre non può dare al Figlio suo una carne intrisa, insanguinata di peccato. Gliene deve dare una purissima, santissima, immacolata, innocente. Dove attingere questa carne, se tutta l’umanità è sotto la pesante eredità di Adamo? Ecco allora il pensiero del Padre: </w:t>
      </w:r>
      <w:r w:rsidRPr="0002461F">
        <w:rPr>
          <w:rFonts w:ascii="Arial" w:eastAsia="Times New Roman" w:hAnsi="Arial" w:cs="Arial"/>
          <w:i/>
          <w:sz w:val="24"/>
          <w:szCs w:val="24"/>
          <w:lang w:eastAsia="it-IT"/>
        </w:rPr>
        <w:t xml:space="preserve">“Creare una donna senza peccato originale, applicando a Lei tutti i meriti di Cristo in previsione”. </w:t>
      </w:r>
      <w:r w:rsidRPr="0002461F">
        <w:rPr>
          <w:rFonts w:ascii="Arial" w:eastAsia="Times New Roman" w:hAnsi="Arial" w:cs="Arial"/>
          <w:sz w:val="24"/>
          <w:szCs w:val="24"/>
          <w:lang w:eastAsia="it-IT"/>
        </w:rPr>
        <w:t>Chi la Vergine Maria? È la prima redenta da Cristo, in un modo unico, per prevenzione. È la Tutta Santa in Cristo ma senza passare per la redenzione dal peccato originale.</w:t>
      </w:r>
    </w:p>
    <w:p w14:paraId="7536B0E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ha creato la Vergine Maria piena di grazia dal primo istante del suo concepimento. Dal primo attimo della sua vita Dio è con Lei, è in Lei, agisce ed opera per Lei. Da quando ha iniziato a esistere, Dio si è fatto sua vita, per Cristo, nello Spirito Santo. Maria è piena di grazia, non solo come grazia creata, ma anche come grazia increata. Tutto Dio è in Maria con la potenza della sua luce eterna. Questo è il grande mistero che Dio ha compiuto in Lei.</w:t>
      </w:r>
    </w:p>
    <w:p w14:paraId="4E2C802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secondo giorno della Novena in ricordo di questo divino mistero compiutosi nella Donna, è giusto chiedersi: </w:t>
      </w:r>
      <w:r w:rsidRPr="0002461F">
        <w:rPr>
          <w:rFonts w:ascii="Arial" w:eastAsia="Times New Roman" w:hAnsi="Arial" w:cs="Arial"/>
          <w:i/>
          <w:sz w:val="24"/>
          <w:szCs w:val="24"/>
          <w:lang w:eastAsia="it-IT"/>
        </w:rPr>
        <w:t>“Quale mistero di grazia e di verità Dio ha creato in noi, per Cristo, nello Spirito Santo? Siamo consapevoli del grande dono che il Signore ci ha fatto? Con il Battesimo, quanto Dio ha fatto in Maria, lo ha fatto anche in noi. Siamo noi portatori nel mondo di Dio e della sua grazia, di Cristo e dello Spirito Santo? Ho vero desiderio di rinnovare ogni giorno e far crescere in me questo dono che Dio mi ha fatto? Come Gesù Signore, cresco ogni giorno in sapienza e grazia? Se non cresco, la mia vita è portatrice nel mondo di morte”</w:t>
      </w:r>
      <w:r w:rsidRPr="0002461F">
        <w:rPr>
          <w:rFonts w:ascii="Arial" w:eastAsia="Times New Roman" w:hAnsi="Arial" w:cs="Arial"/>
          <w:sz w:val="24"/>
          <w:szCs w:val="24"/>
          <w:lang w:eastAsia="it-IT"/>
        </w:rPr>
        <w:t>.</w:t>
      </w:r>
    </w:p>
    <w:p w14:paraId="1C3D55F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aiuta i discepoli di Gesù a prendere coscienza del grande dono che Dio ha fatto di sé ad essi. Fa’ che non sciupino, non disprezzino, non rendano vano un così alto dono. Angeli e Santi, guidateci per una crescita armoniosa e santa.</w:t>
      </w:r>
    </w:p>
    <w:p w14:paraId="78180A5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4D50D5F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28" w:name="_Toc94189278"/>
      <w:bookmarkStart w:id="529" w:name="_Toc182404751"/>
      <w:r w:rsidRPr="0002461F">
        <w:rPr>
          <w:rFonts w:ascii="Arial" w:hAnsi="Arial"/>
          <w:b/>
          <w:bCs/>
          <w:sz w:val="24"/>
          <w:szCs w:val="24"/>
          <w:lang w:eastAsia="it-IT"/>
        </w:rPr>
        <w:t>ELLA FU MOLTO TURBATA</w:t>
      </w:r>
      <w:bookmarkEnd w:id="528"/>
      <w:bookmarkEnd w:id="529"/>
    </w:p>
    <w:p w14:paraId="312D27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turbamento è attestazione che la persona non si trova dinanzi ad un fatto “naturale”, “umano”. Si trova invece dinanzi ad eventi che vanno ben oltre </w:t>
      </w:r>
      <w:r w:rsidRPr="0002461F">
        <w:rPr>
          <w:rFonts w:ascii="Arial" w:eastAsia="Times New Roman" w:hAnsi="Arial" w:cs="Arial"/>
          <w:i/>
          <w:sz w:val="24"/>
          <w:szCs w:val="24"/>
          <w:lang w:eastAsia="it-IT"/>
        </w:rPr>
        <w:t>“il naturale e l’umano”</w:t>
      </w:r>
      <w:r w:rsidRPr="0002461F">
        <w:rPr>
          <w:rFonts w:ascii="Arial" w:eastAsia="Times New Roman" w:hAnsi="Arial" w:cs="Arial"/>
          <w:sz w:val="24"/>
          <w:szCs w:val="24"/>
          <w:lang w:eastAsia="it-IT"/>
        </w:rPr>
        <w:t>, così come ogni giorno cade sotto i nostri occhi: “</w:t>
      </w:r>
      <w:r w:rsidRPr="0002461F">
        <w:rPr>
          <w:rFonts w:ascii="Arial" w:eastAsia="Times New Roman" w:hAnsi="Arial" w:cs="Arial"/>
          <w:i/>
          <w:sz w:val="24"/>
          <w:szCs w:val="24"/>
          <w:lang w:eastAsia="it-IT"/>
        </w:rPr>
        <w:t xml:space="preserve">A queste parole ella fu molto turbata e si domandava che senso avesse un saluto come questo”. </w:t>
      </w:r>
      <w:r w:rsidRPr="0002461F">
        <w:rPr>
          <w:rFonts w:ascii="Arial" w:eastAsia="Times New Roman" w:hAnsi="Arial" w:cs="Arial"/>
          <w:sz w:val="24"/>
          <w:szCs w:val="24"/>
          <w:lang w:eastAsia="it-IT"/>
        </w:rPr>
        <w:t>La vergine Maria è molto turbata perché ha la certezza di trovarsi dinanzi ad un evento soprannaturale, celeste, divino, non della terra e non degli uomini e neanche frutto della sua fantasia o immaginazione.</w:t>
      </w:r>
    </w:p>
    <w:p w14:paraId="2C3FA15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Sono tutti in grande errore coloro che affermano che </w:t>
      </w:r>
      <w:r w:rsidRPr="0002461F">
        <w:rPr>
          <w:rFonts w:ascii="Arial" w:eastAsia="Times New Roman" w:hAnsi="Arial" w:cs="Arial"/>
          <w:i/>
          <w:sz w:val="24"/>
          <w:szCs w:val="24"/>
          <w:lang w:eastAsia="it-IT"/>
        </w:rPr>
        <w:t>“l’Annunciazione”</w:t>
      </w:r>
      <w:r w:rsidRPr="0002461F">
        <w:rPr>
          <w:rFonts w:ascii="Arial" w:eastAsia="Times New Roman" w:hAnsi="Arial" w:cs="Arial"/>
          <w:sz w:val="24"/>
          <w:szCs w:val="24"/>
          <w:lang w:eastAsia="it-IT"/>
        </w:rPr>
        <w:t xml:space="preserve"> sia un puro genere letterario. Non è un genere letterario per i frutti che essa produce e per le modalità secondo la quale si svolge. Sarebbe sufficiente riflettere all’ultima </w:t>
      </w:r>
      <w:r w:rsidRPr="0002461F">
        <w:rPr>
          <w:rFonts w:ascii="Arial" w:eastAsia="Times New Roman" w:hAnsi="Arial" w:cs="Arial"/>
          <w:sz w:val="24"/>
          <w:szCs w:val="24"/>
          <w:lang w:eastAsia="it-IT"/>
        </w:rPr>
        <w:lastRenderedPageBreak/>
        <w:t xml:space="preserve">parola: </w:t>
      </w:r>
      <w:r w:rsidRPr="0002461F">
        <w:rPr>
          <w:rFonts w:ascii="Arial" w:eastAsia="Times New Roman" w:hAnsi="Arial" w:cs="Arial"/>
          <w:i/>
          <w:sz w:val="24"/>
          <w:szCs w:val="24"/>
          <w:lang w:eastAsia="it-IT"/>
        </w:rPr>
        <w:t>“Ecco la serva del Signore. Avvenga di me secondo la tua Parola”</w:t>
      </w:r>
      <w:r w:rsidRPr="0002461F">
        <w:rPr>
          <w:rFonts w:ascii="Arial" w:eastAsia="Times New Roman" w:hAnsi="Arial" w:cs="Arial"/>
          <w:sz w:val="24"/>
          <w:szCs w:val="24"/>
          <w:lang w:eastAsia="it-IT"/>
        </w:rPr>
        <w:t xml:space="preserve">. La Vergine Maria dona la sua obbedienza ad una Parola concreta, come concreta è stata la Parola di Dio a Noè, ad Abramo, a Mosè, a Giosuè, a Samuele, a Davide, a Osea, Elia, Eliseo, Isaia, Geremia, Ezechiele. L’obbedienza non è alla propria immaginazione, ma sempre ad un intervento puntuale e ad una parola ascoltata. </w:t>
      </w:r>
    </w:p>
    <w:p w14:paraId="201C95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Sarebbe umanamente impossibile per qualsiasi donna al mondo pensarsi come Madre di Dio. Pensarsi è una cosa, divenire è un’altra. Il divenire Madre implica che il Verbo voglia e debba farsi uomo. C’è pertanto un elemento che non dipende dalla volontà del singolo. È implicata una seconda volontà ed essa è di Dio. Quando la storia è il frutto concreto di due volontà, allora la seconda volontà non può essere immaginata. Noè non immagina il diluvio, né Abramo la benedizione nella sua discendenza, né Mosè la liberazione del suo popolo. Vi è implicata una seconda volontà che deve intervenire con tutta la sua divina onnipotenza.</w:t>
      </w:r>
    </w:p>
    <w:p w14:paraId="03AD24C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Alla mattina il suo spirito ne era turbato, perciò convocò tutti gli indovini e tutti i saggi dell'Egitto. Il faraone raccontò loro il sogno, ma nessuno lo sapeva interpretare al faraone (Gen 41, 8). Mosè riferì quelle parole a tutti gli Israeliti; il popolo ne fu molto turbato (Nm 14, 39). Mi pento di aver costituito Saul re, perché si è allontanato da me e non ha messo in pratica la mia parola". Samuele rimase turbato e alzò grida al Signore tutta la notte (1Sam 15, 11). Allora i servi di Saul gli dissero: "Vedi, un cattivo spirito sovrumano ti turba (1Sam 16, 15). </w:t>
      </w:r>
    </w:p>
    <w:p w14:paraId="2468F80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Davide si recò a Nob dal sacerdote Achimelech. Achimelech, turbato, andò incontro a Davide e gli disse: "Perché sei solo e non c'è nessuno con te?" (1Sam 21, 2). Fisserò un luogo a Israele mio popolo e ve lo pianterò perché abiti in casa sua e non sia più turbato e gli iniqui non lo opprimano come in passato (2Sam 7, 10). Molto turbato in cuor suo per questo fatto, il re di Aram convocò i suoi ufficiali e disse loro: "Non mi potreste indicare chi dei nostri è per il re di Israele?" (2Re 6, 11). Egli sentendo ciò, fu preso da turbamento e scoraggiamento, perché le cose in Israele non erano andate come egli voleva e l'esito non era stato secondo gli ordini del re (1Mac 4, 27). Io prego coloro che avranno in mano questo libro di non turbarsi per queste disgrazie e di considerare che i castighi non vengono per la distruzione ma per la correzione del nostro popolo (2Mac 6, 12). </w:t>
      </w:r>
    </w:p>
    <w:p w14:paraId="6A00098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Desiderosi a nostra volta che anche questo popolo sia libero da turbamenti, decretiamo che il tempio sia loro restituito e si governino secondo le tradizioni dei loro antenati (2Mac 11, 25). Anche per quelli rimasti in città non era piccola l'angoscia, essendo tutti turbati per l'ansia del combattimento in campo aperto (2Mac 15, 19). Se io ci penso, ne sono turbato e la mia carne è presa da un brivido (Gb 21, 6). Se a loro sorridevo, non osavano crederlo, né turbavano la serenità del mio volto (Gb 29, 24). Nella tua bontà, o Signore, mi hai posto su un monte sicuro; ma quando hai nascosto il tuo volto, io sono stato turbato (Sal 29, 8). </w:t>
      </w:r>
    </w:p>
    <w:p w14:paraId="1E7B140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trattieni dal sonno i miei occhi, sono turbato e senza parole (Sal 76, 5). Restino confusi e turbati per sempre, siano umiliati, periscano (Sal 82, 18). Distogli da me i tuoi occhi: il loro sguardo mi turba. Le tue chiome sono come un gregge di capre che scendono dal Gàlaad (Ct 6, 5). Non turbare un cuore esasperato, non negare un dono al bisognoso (Sir 4, 3). Durante il riposo nel letto il sogno notturno turba </w:t>
      </w:r>
      <w:r w:rsidRPr="0002461F">
        <w:rPr>
          <w:rFonts w:ascii="Arial" w:eastAsia="Times New Roman" w:hAnsi="Arial" w:cs="Arial"/>
          <w:i/>
          <w:sz w:val="24"/>
          <w:szCs w:val="24"/>
          <w:lang w:eastAsia="it-IT"/>
        </w:rPr>
        <w:lastRenderedPageBreak/>
        <w:t xml:space="preserve">le sue cognizioni (Sir 40, 5). Le loro vedove sono diventate più numerose della sabbia del mare. Ho mandato sulle madri e sui giovani un devastatore in pieno giorno; d'un tratto ho fatto piombare su di loro turbamento e spavento (Ger 15, 8). Farò perire tutto il suo bestiame sulle rive delle grandi acque, che non saranno più turbate da piede d'uomo, né unghia d'animale le intorbiderà (Ez 32, 13). </w:t>
      </w:r>
    </w:p>
    <w:p w14:paraId="72BB438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ebbi un sogno che mi spaventò. Le immaginazioni che mi vennero mentre ero nel mio letto e le visioni che mi passarono per la mente mi turbarono (Dn 4, 2). Allora Daniele, chiamato Baltassàr, rimase per qualche tempo confuso e turbato dai suoi pensieri. Ma il re gli si rivolse: "Baltassàr, il sogno non ti turbi e neppure la sua spiegazione". Rispose Baltassàr: "Signor mio, valga il sogno per i tuoi nemici e la sua spiegazione per i tuoi avversari (Dn 4, 16). Il re Baldassàr rimase molto turbato e cambiò colore; anche i suoi grandi restarono sconcertati (Dn 5, 9). Io, Daniele, mi sentii venir meno le forze, tanto le visioni della mia mente mi avevano turbato (Dn 7, 15). Qui finisce la relazione. Io, Daniele, rimasi molto turbato nei pensieri, il colore del mio volto si cambiò e conservai tutto questo nel cuore (Dn 7, 28). </w:t>
      </w:r>
    </w:p>
    <w:p w14:paraId="151A71B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notizie dall'oriente e dal settentrione lo turberanno: egli partirà con grande ira per distruggere e disperdere molti (Dn 11, 44). All'udire queste parole, il re Erode restò turbato e con lui tutta Gerusalemme (Mt 2, 3). I discepoli, nel vederlo camminare sul mare, furono turbati e dissero: "E' un fantasma" e si misero a gridare dalla paura (Mt 14, 26). Mentre egli sedeva in tribunale, sua moglie gli mandò a dire: "Non avere a che fare con quel giusto; perché oggi fui molto turbata in sogno, per causa sua" (Mt 27, 19). </w:t>
      </w:r>
    </w:p>
    <w:p w14:paraId="3289C4C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tutti lo avevano visto ed erano rimasti turbati. Ma egli subito rivolse loro la parola e disse: "Coraggio, sono io, non temete!" (Mc 6, 50). Quando lo vide, Zaccaria si turbò e fu preso da timore (Lc 1, 12). A queste parole ella rimase turbata e si domandava che senso avesse un tale saluto (Lc 1, 29). Ma egli disse: "Perché siete turbati, e perché sorgono dubbi nel vostro cuore? (Lc 24, 38). Gesù allora quando la vide piangere e piangere anche i Giudei che erano venuti con lei, si commosse profondamente, si turbò e disse (Gv 11, 33). </w:t>
      </w:r>
    </w:p>
    <w:p w14:paraId="6A4E3EA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l'anima mia è turbata; e che devo dire? Padre, salvami da quest'ora? Ma per questo sono giunto a quest'ora! (Gv 12, 27). "Non sia turbato il vostro cuore. Abbiate fede in Dio e abbiate fede anche in me (Gv 14, 1). Vi lascio la pace, vi do la mia pace. Non come la dà il mondo, io la do a voi. Non sia turbato il vostro cuore e non abbia timore (Gv 14, 27). Abbiamo saputo che alcuni da parte nostra, ai quali non avevamo dato nessun incarico, sono venuti a turbarvi con i loro discorsi sconvolgendo i vostri animi (At 15, 24). </w:t>
      </w:r>
    </w:p>
    <w:p w14:paraId="56C6C0B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Paolo allora scese giù, si gettò su di lui, lo abbracciò e disse: "Non vi turbate; è ancora in vita!" (At 20, 10).  Ora se per il tuo cibo il tuo fratello resta turbato, tu non ti comporti più secondo carità. Guardati perciò dal rovinare con il tuo cibo uno per il quale Cristo è morto! (Rm 14, 15). In realtà, però, non ce n'è un altro; soltanto vi sono alcuni che vi turbano e vogliono sovvertire il vangelo di Cristo (Gal 1, 7). Io sono fiducioso per voi nel Signore che non penserete diversamente; ma chi vi turba, subirà la sua condanna, chiunque egli sia (Gal 5, 10). Dovrebbero farsi mutilare coloro che vi turbano (Gal 5, 12). </w:t>
      </w:r>
    </w:p>
    <w:p w14:paraId="21DC3F3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Perché nessuno si lasci turbare in queste tribolazioni. Voi stessi, infatti, sapete che a questo siamo destinati (1Ts 3, 3). Di non lasciarvi così facilmente confondere e turbare, né da pretese ispirazioni, né da parole, né da qualche lettera fatta passare come nostra, quasi che il giorno del Signore sia imminente (2Ts 2, 2). E se anche doveste soffrire per la giustizia, beati voi! Non vi sgomentate per paura di loro, né vi turbate (1Pt 3, 14). </w:t>
      </w:r>
    </w:p>
    <w:p w14:paraId="1971074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turbamento in Maria, anzi il grande turbamento ci attesta che Ella realmente si trova dinanzi ad un Angelo di Dio. Realmente ascolta quelle parole. Realmente non comprende quella parole. Nella Scrittura non si trova alcun riferimento. A nessuna persona esse erano state rivolte prima. Nessuno è mai stato detto da Dio </w:t>
      </w:r>
      <w:r w:rsidRPr="0002461F">
        <w:rPr>
          <w:rFonts w:ascii="Arial" w:eastAsia="Times New Roman" w:hAnsi="Arial" w:cs="Arial"/>
          <w:i/>
          <w:sz w:val="24"/>
          <w:szCs w:val="24"/>
          <w:lang w:eastAsia="it-IT"/>
        </w:rPr>
        <w:t>“pieno di grazia”</w:t>
      </w:r>
      <w:r w:rsidRPr="0002461F">
        <w:rPr>
          <w:rFonts w:ascii="Arial" w:eastAsia="Times New Roman" w:hAnsi="Arial" w:cs="Arial"/>
          <w:sz w:val="24"/>
          <w:szCs w:val="24"/>
          <w:lang w:eastAsia="it-IT"/>
        </w:rPr>
        <w:t>. La Vergine Maria sa che Lei, dopo questa visita dell’Angelo, entra a pieno titolo nella storia della salvezza. Sempre quando Dio si è manifestato, si manifesta, lui viene per prendere una persona e dalla storia di non salvezza la conduce, lo porta nella storia della salvezza. Per convincerci di questa verità, è sufficiente leggere alcuni interventi del Signore. Ne bastano soli pochi. Capiremo che il Signore per questo viene. Per strappare un uomo da una vita senza salvezza per fare di lui una vita di salvezza per sé e per gli altri. Uno diviene salvezza per gli altri, divenendo salvezza per se stesso, in Dio.</w:t>
      </w:r>
    </w:p>
    <w:p w14:paraId="20320046"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941351A"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C’erano sulla terra i giganti a quei tempi – e anche dopo –, quando i figli di Dio si univano alle figlie degli uomini e queste partorivano loro dei figli: sono questi gli eroi dell’antichità, uomini famosi.</w:t>
      </w:r>
    </w:p>
    <w:p w14:paraId="159EFEB7"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F9E64E9"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A91FB7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D69B0C4"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w:t>
      </w:r>
      <w:r w:rsidRPr="0002461F">
        <w:rPr>
          <w:rFonts w:ascii="Arial" w:eastAsia="Times New Roman" w:hAnsi="Arial" w:cs="Arial"/>
          <w:i/>
          <w:color w:val="000000"/>
          <w:sz w:val="24"/>
          <w:szCs w:val="24"/>
          <w:lang w:eastAsia="it-IT"/>
        </w:rPr>
        <w:lastRenderedPageBreak/>
        <w:t>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3AAF3E8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Noè eseguì ogni cosa come Dio gli aveva comandato: così fece (Gen 6,1-22). </w:t>
      </w:r>
    </w:p>
    <w:p w14:paraId="6FFF578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1CE9C2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5E488B0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2009B09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EC80A57"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w:t>
      </w:r>
      <w:r w:rsidRPr="0002461F">
        <w:rPr>
          <w:rFonts w:ascii="Arial" w:eastAsia="Times New Roman" w:hAnsi="Arial" w:cs="Arial"/>
          <w:i/>
          <w:color w:val="000000"/>
          <w:sz w:val="24"/>
          <w:szCs w:val="24"/>
          <w:lang w:eastAsia="it-IT"/>
        </w:rPr>
        <w:lastRenderedPageBreak/>
        <w:t>io ti ho mandato: quando tu avrai fatto uscire il popolo dall’Egitto, servirete Dio su questo monte».</w:t>
      </w:r>
    </w:p>
    <w:p w14:paraId="4B4166A6"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70BCD3E"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0ACD7C53"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(£s 3,1-22). </w:t>
      </w:r>
    </w:p>
    <w:p w14:paraId="0827237E"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60895A1C"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1052CD00"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uno dei serafini volò verso di me; teneva in mano un carbone ardente che aveva preso con le molle dall’altare. Egli mi toccò la bocca e disse:</w:t>
      </w:r>
    </w:p>
    <w:p w14:paraId="538F30E5"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«Ecco, questo ha toccato le tue labbra, perciò è scomparsa la tua colpa e il tuo peccato è espiato».</w:t>
      </w:r>
    </w:p>
    <w:p w14:paraId="3753AE5D"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Poi io udii la voce del Signore che diceva: «Chi manderò e chi andrà per noi?». E io risposi: «Eccomi, manda me!». Egli disse: «Va’ e riferisci a questo popolo:</w:t>
      </w:r>
    </w:p>
    <w:p w14:paraId="2054F237"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75DCE5F1"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Io dissi: «Fino a quando, Signore?». Egli rispose:</w:t>
      </w:r>
    </w:p>
    <w:p w14:paraId="366E5712"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420F2594"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5A218903"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w:t>
      </w:r>
    </w:p>
    <w:p w14:paraId="539227A8"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stese la mano  e mi toccò la bocca, e il Signore mi disse: «Ecco, io metto le mie parole sulla tua bocca. Vedi, oggi ti do autorità sopra le nazioni e sopra i regni per sradicare e demolire, per distruggere e abbattere, per edificare e piantare».</w:t>
      </w:r>
    </w:p>
    <w:p w14:paraId="290843A1"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Mi fu rivolta questa parola del Signore: «Che cosa vedi, Geremia?». Risposi: «Vedo un ramo di mandorlo». Il Signore soggiunse: «Hai visto bene, poiché io vigilo sulla mia parola per realizzarla».</w:t>
      </w:r>
    </w:p>
    <w:p w14:paraId="3D174B09"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Mi fu rivolta di nuovo questa parola del Signore: «Che cosa vedi?». Risposi: «Vedo una pentola bollente, la cui bocca è inclinata da settentrione». Il Signore mi disse:</w:t>
      </w:r>
    </w:p>
    <w:p w14:paraId="41A6600D"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«Dal settentrione dilagherà la sventura su tutti gli abitanti della terra. Poiché, ecco, io sto per chiamare tutti i regni del settentrione. Oracolo del Signore.</w:t>
      </w:r>
    </w:p>
    <w:p w14:paraId="26BFAD03"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225D2136"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69CFD54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w:t>
      </w:r>
      <w:r w:rsidRPr="0002461F">
        <w:rPr>
          <w:rFonts w:ascii="Arial" w:eastAsia="Times New Roman" w:hAnsi="Arial" w:cs="Arial"/>
          <w:i/>
          <w:sz w:val="24"/>
          <w:szCs w:val="24"/>
          <w:lang w:eastAsia="it-IT"/>
        </w:rPr>
        <w:lastRenderedPageBreak/>
        <w:t xml:space="preserve">da varie malattie e dolori, indemoniati, epilettici e paralitici; ed egli li guarì. Grandi folle cominciarono a seguirlo dalla Galilea, dalla Decàpoli, da Gerusalemme, dalla Giudea e da oltre il Giordano (Mt 4,23-25). </w:t>
      </w:r>
    </w:p>
    <w:p w14:paraId="6535FBA1"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3032C7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E subito gli caddero dagli occhi come delle squame e recuperò la vista. Si alzò e venne battezzato, poi prese cibo e le forze gli ritornarono.</w:t>
      </w:r>
    </w:p>
    <w:p w14:paraId="0BCE07C2"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A0C633B"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Saulo frattanto si rinfrancava sempre di più e gettava confusione tra i Giudei residenti a Damasco, dimostrando che Gesù è il Cristo. </w:t>
      </w:r>
    </w:p>
    <w:p w14:paraId="4847D2C2"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066D2DED"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w:t>
      </w:r>
      <w:r w:rsidRPr="0002461F">
        <w:rPr>
          <w:rFonts w:ascii="Arial" w:eastAsia="Times New Roman" w:hAnsi="Arial" w:cs="Arial"/>
          <w:i/>
          <w:sz w:val="24"/>
          <w:szCs w:val="24"/>
          <w:lang w:eastAsia="it-IT"/>
        </w:rPr>
        <w:lastRenderedPageBreak/>
        <w:t>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2587A196"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Chiesa era dunque in pace per tutta la Giudea, la Galilea e la Samaria: si consolidava e camminava nel timore del Signore e, con il conforto dello Spirito Santo, cresceva di numero (At 9,1-31). </w:t>
      </w:r>
    </w:p>
    <w:p w14:paraId="5F4EABB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da storia di salvezza per se stessa, racchiusa in se stessa, è chiamata a divenire storia di salvezza per tutto il genere umano. In lei la storia della salvezza giurata, promessa, profetizzata, annunziata, celebrata, predicata, proclamata, cantata, ad iniziare dal “protovangelo” rivelato dal Signore a Satana nel Giardino dell’Eden, passando per tutti i Patriarchi, Mosè, i Profeti, i Giusti dell’Antico Testamento, trova perfetto compimento.</w:t>
      </w:r>
    </w:p>
    <w:p w14:paraId="681E7C7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questo il motivo per cui in Maria nulla avviene per immanenza. Tutto invece si compie per irruzione delle trascendenza divina ed eterna nella sua vita. Dio non solo le manifesta il suo pensiero eterno, da Lei si attende una disponibilità piena perché Lui possa realizzare quanto ha pensato dall’eternità. Tutto ora è nel suo sì. Se Lei accoglierà la parola, Dio potrà salvare l’umanità. Se lei si rifiuterà, l’umanità rimarrà senza vera salvezza.</w:t>
      </w:r>
    </w:p>
    <w:p w14:paraId="749A047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si parla della Vergine Maria, mai si potrà parlare di questo evento, separandolo dal disegno o mistero divino della salvezza che Dio vuole realizzare per la creatura da Lui fatta a sua immagine e somiglianza. Dio vuole, Dio attua, Dio compie, Dio realizza. Il Soggetto della Salvezza è Lui. Lui è l’Agente di essa. Lui però viene e chiede aiuto all’uomo. Nell’obbedienza dell’uomo Lui attua. Nella disobbedienza, nulla lui potrà attuare.</w:t>
      </w:r>
    </w:p>
    <w:p w14:paraId="53AB747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invece si trattasse di pura immanenza, pensiero, immaginazione dell’uomo, non vi sarebbe mai alcuna salvezza. È la storia che diviene salvezza, che distingue le vere apparizione di Dio, le sue vere manifestazioni dalle false, da quelle presunte, immaginate, fantasiose, fantastiche. Le “apparizioni” di fantasia o di immaginazione non creano una storia di vera salvezza. Spesso sono coltivatrici di vuota e sterile religiosità. Mentre le vere apparizioni danno alla storia un nuovo corso, una nova vita, perché portano la storia nella vera vita di Dio.</w:t>
      </w:r>
    </w:p>
    <w:p w14:paraId="73A0150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la Vergine Maria dobbiamo confessare, proclamare, gridare che l’apparizione e la manifestazione dell’Angelo sono oggettive, reali, perché tutto Dio si è manifestato, rivelato, donato, incarnato. Ora l’incarnazione mai potrà essere frutto di fantasia o di immaginazione. Essa è </w:t>
      </w:r>
      <w:r w:rsidRPr="0002461F">
        <w:rPr>
          <w:rFonts w:ascii="Arial" w:eastAsia="Times New Roman" w:hAnsi="Arial" w:cs="Arial"/>
          <w:i/>
          <w:sz w:val="24"/>
          <w:szCs w:val="24"/>
          <w:lang w:eastAsia="it-IT"/>
        </w:rPr>
        <w:t>“tremendamente”</w:t>
      </w:r>
      <w:r w:rsidRPr="0002461F">
        <w:rPr>
          <w:rFonts w:ascii="Arial" w:eastAsia="Times New Roman" w:hAnsi="Arial" w:cs="Arial"/>
          <w:sz w:val="24"/>
          <w:szCs w:val="24"/>
          <w:lang w:eastAsia="it-IT"/>
        </w:rPr>
        <w:t xml:space="preserve"> vera e reale. Ecco il motivo del turbamento della Vergine Maria. </w:t>
      </w:r>
    </w:p>
    <w:p w14:paraId="5F52B96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terzo giorno della contemplazione del mistero che si è compiuto nella Vergine Maria è cosa più che doverosa rivolge al nostro spirito e alla nostra coscienza una domanda: </w:t>
      </w:r>
      <w:r w:rsidRPr="0002461F">
        <w:rPr>
          <w:rFonts w:ascii="Arial" w:eastAsia="Times New Roman" w:hAnsi="Arial" w:cs="Arial"/>
          <w:i/>
          <w:sz w:val="24"/>
          <w:szCs w:val="24"/>
          <w:lang w:eastAsia="it-IT"/>
        </w:rPr>
        <w:t xml:space="preserve">“L’incontro reale con Cristo Gesù nell’Eucaristia trasporta la mia vita nella vera storia della salvezza di Dio? Mi fa strumento di questa storia vera di salvezza perché altri diventino anche loro parte di essa? Oppure l’incontro con Gesù è solo superficiale da non cambiare in nulla la mia vita? Altra domanda: l’incontro con la vera Parola di Dio nel suo Vangelo dona una finalità nuova alla mia vita così come lo ha dato a Noè, Abramo, Mosè, </w:t>
      </w:r>
      <w:r w:rsidRPr="0002461F">
        <w:rPr>
          <w:rFonts w:ascii="Arial" w:eastAsia="Times New Roman" w:hAnsi="Arial" w:cs="Arial"/>
          <w:i/>
          <w:sz w:val="24"/>
          <w:szCs w:val="24"/>
          <w:lang w:eastAsia="it-IT"/>
        </w:rPr>
        <w:lastRenderedPageBreak/>
        <w:t>Samuele, Davide, I Profeti, i Saggi, i Giusti dell’Antico Testamento? Se la mia vita non riceve una finalità nuova, vuoto è l’incontro con Cristo nella sua Parola e vuoto anche l’incontro con Gesù nell’Eucaristia”</w:t>
      </w:r>
      <w:r w:rsidRPr="0002461F">
        <w:rPr>
          <w:rFonts w:ascii="Arial" w:eastAsia="Times New Roman" w:hAnsi="Arial" w:cs="Arial"/>
          <w:sz w:val="24"/>
          <w:szCs w:val="24"/>
          <w:lang w:eastAsia="it-IT"/>
        </w:rPr>
        <w:t>. Se in questa Novena in onore della Vergine Maria, della Donna che ha dato tutto il suo corpo al Padre perché il Padre prendesse la carne per il Figlio suo, non fa di me “carne e corpo di Cristo”, per la realizzazione della storia della vera salvezza, il mio incontro con Lei è vuoto, sterile, morto. Non è un incontro di fede, per la fede, ma solo un incontro di vuota religiosità.</w:t>
      </w:r>
    </w:p>
    <w:p w14:paraId="039F8FF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fa’ che anche il nostro corpo sia corpo di salvezza, di redenzione, di vera storia di cambiamento delle sorti dell’umanità. Fa’ che per noi l’umanità inverta il suo corso: da umanità che cammina verso la morte diventi umanità che proceda verso la vita. Angeli e Santi, fateci di ogni discepolo di Gesù  un rinnovatore e un innovatore, nello Spirito Santo, della vera storia della salvezza che inizia nel corpo della Vergine di Nazaret.</w:t>
      </w:r>
    </w:p>
    <w:p w14:paraId="1B61DD2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146D06E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30" w:name="_Toc94189279"/>
      <w:bookmarkStart w:id="531" w:name="_Toc182404752"/>
      <w:r w:rsidRPr="0002461F">
        <w:rPr>
          <w:rFonts w:ascii="Arial" w:hAnsi="Arial"/>
          <w:b/>
          <w:bCs/>
          <w:sz w:val="24"/>
          <w:szCs w:val="24"/>
          <w:lang w:eastAsia="it-IT"/>
        </w:rPr>
        <w:t>HAI TROVATO GRAZIA PRESSO DIO</w:t>
      </w:r>
      <w:bookmarkEnd w:id="530"/>
      <w:bookmarkEnd w:id="531"/>
    </w:p>
    <w:p w14:paraId="35AE32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sa che si trova dinanzi alla presenza di un messaggero del cielo, venuto, perché mandato dal suo Dio e Signore.  Non solo rimane turbata, si chiede anche sul significato di un tale saluto. Quando Dio scende nella vita di una persona, sempre viene per chiedere qualcosa. La risposta dell’Angelo è immediata: “</w:t>
      </w:r>
      <w:r w:rsidRPr="0002461F">
        <w:rPr>
          <w:rFonts w:ascii="Arial" w:eastAsia="Times New Roman" w:hAnsi="Arial" w:cs="Arial"/>
          <w:i/>
          <w:sz w:val="24"/>
          <w:szCs w:val="24"/>
          <w:lang w:eastAsia="it-IT"/>
        </w:rPr>
        <w:t xml:space="preserve">L’angelo le disse: «Non temere, Maria, perché hai trovato grazia presso Dio”. </w:t>
      </w:r>
      <w:r w:rsidRPr="0002461F">
        <w:rPr>
          <w:rFonts w:ascii="Arial" w:eastAsia="Times New Roman" w:hAnsi="Arial" w:cs="Arial"/>
          <w:sz w:val="24"/>
          <w:szCs w:val="24"/>
          <w:lang w:eastAsia="it-IT"/>
        </w:rPr>
        <w:t xml:space="preserve">La Vergine Maria nulla chiede all’Angelo. Lei si interroga nel suo spirito. L’Angelo le risponde, rassicurandola. La sua venuta è per manifestarle qualcosa di grande. Lo si deduce dalle parole: </w:t>
      </w:r>
      <w:r w:rsidRPr="0002461F">
        <w:rPr>
          <w:rFonts w:ascii="Arial" w:eastAsia="Times New Roman" w:hAnsi="Arial" w:cs="Arial"/>
          <w:i/>
          <w:sz w:val="24"/>
          <w:szCs w:val="24"/>
          <w:lang w:eastAsia="it-IT"/>
        </w:rPr>
        <w:t>“Hai trovato grazia presso Dio”</w:t>
      </w:r>
      <w:r w:rsidRPr="0002461F">
        <w:rPr>
          <w:rFonts w:ascii="Arial" w:eastAsia="Times New Roman" w:hAnsi="Arial" w:cs="Arial"/>
          <w:sz w:val="24"/>
          <w:szCs w:val="24"/>
          <w:lang w:eastAsia="it-IT"/>
        </w:rPr>
        <w:t xml:space="preserve">. </w:t>
      </w:r>
    </w:p>
    <w:p w14:paraId="76DD7B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si compiace di Lei. Lei è nelle grazie del suo Dio. Il cuore di Dio è nel suo cuore e il suo cuore nel cuore di Dio. C’è una perfetta comunione di amore. Dio ama Maria. Ancora non è rivelato il motivo. Ma le parole lo rivelano con infinita chiarezza: </w:t>
      </w:r>
      <w:r w:rsidRPr="0002461F">
        <w:rPr>
          <w:rFonts w:ascii="Arial" w:eastAsia="Times New Roman" w:hAnsi="Arial" w:cs="Arial"/>
          <w:i/>
          <w:sz w:val="24"/>
          <w:szCs w:val="24"/>
          <w:lang w:eastAsia="it-IT"/>
        </w:rPr>
        <w:t>“Maria è amata da Dio. Maria è nel cuore di Dio. Maria è pensata con grande benevolenza da parte del suo Signore”</w:t>
      </w:r>
      <w:r w:rsidRPr="0002461F">
        <w:rPr>
          <w:rFonts w:ascii="Arial" w:eastAsia="Times New Roman" w:hAnsi="Arial" w:cs="Arial"/>
          <w:sz w:val="24"/>
          <w:szCs w:val="24"/>
          <w:lang w:eastAsia="it-IT"/>
        </w:rPr>
        <w:t xml:space="preserve">. Il Signore sta pensando a Lei perché le deve chiede un </w:t>
      </w:r>
      <w:r w:rsidRPr="0002461F">
        <w:rPr>
          <w:rFonts w:ascii="Arial" w:eastAsia="Times New Roman" w:hAnsi="Arial" w:cs="Arial"/>
          <w:i/>
          <w:sz w:val="24"/>
          <w:szCs w:val="24"/>
          <w:lang w:eastAsia="it-IT"/>
        </w:rPr>
        <w:t>“grande favore”</w:t>
      </w:r>
      <w:r w:rsidRPr="0002461F">
        <w:rPr>
          <w:rFonts w:ascii="Arial" w:eastAsia="Times New Roman" w:hAnsi="Arial" w:cs="Arial"/>
          <w:sz w:val="24"/>
          <w:szCs w:val="24"/>
          <w:lang w:eastAsia="it-IT"/>
        </w:rPr>
        <w:t xml:space="preserve">. È un favore che solo Lei le può fare, perché Lei è stata pensata per questo favore e solo per questo. Lei non ha altre vocazioni da seguire e ogni altra vocazione è il frutto di questa. </w:t>
      </w:r>
    </w:p>
    <w:p w14:paraId="29DDFE0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46721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TEMERE</w:t>
      </w:r>
    </w:p>
    <w:p w14:paraId="437510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Maria è invitata a non temere? Perché il Signore è con Lei. Se il Signore è con Lei, è anche per Lei. Mai potrà essere contro di Lei. Una persona deve temere quando il Signore con è con essa, non è per essa. Quando invece il Signore è con essa e per essa, non ci sono potenze sulla terra, né nei cieli, che possono infrangere la volontà di Dio. Per questo la Vergine Maria deve conservare il suo cuore nella pace. Dio è con Lei, in Lei, per Lei. </w:t>
      </w:r>
    </w:p>
    <w:p w14:paraId="7D0387F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Dopo tali fatti, fu rivolta ad Abram in visione questa parola del Signore: "Non temere, Abram. Io sono il tuo scudo; la tua ricompensa sarà molto grande" (Gen 15, 1). Ma Dio udì la voce del fanciullo e un angelo di Dio chiamò Agar dal cielo e le disse: "Che hai, Agar? Non temere, perché Dio ha udito la voce del fanciullo </w:t>
      </w:r>
      <w:r w:rsidRPr="0002461F">
        <w:rPr>
          <w:rFonts w:ascii="Arial" w:eastAsia="Times New Roman" w:hAnsi="Arial" w:cs="Arial"/>
          <w:i/>
          <w:sz w:val="24"/>
          <w:szCs w:val="24"/>
          <w:lang w:eastAsia="it-IT"/>
        </w:rPr>
        <w:lastRenderedPageBreak/>
        <w:t xml:space="preserve">là dove si trova (Gen 21, 17). E in quella notte gli apparve il Signore e disse: "Io sono il Dio di Abramo, tuo padre; non temere perché io sono con te. Ti benedirò e moltiplicherò la tua discendenza per amore di Abramo, mio servo" (Gen 26, 24). Mentre penava a partorire, la levatrice le disse: "Non temere: anche questo è un figlio!" (Gen 35, 17). Ma quegli disse: "State in pace, non temete! Il vostro Dio e il Dio dei padri vostri vi ha messo un tesoro nei sacchi; il vostro denaro è pervenuto a me". E portò loro Simeone (Gen 43, 23). Riprese: "Io sono Dio, il Dio di tuo padre. Non temere di scendere in Egitto, perché laggiù io farò di te un grande popolo (Gen 46, 3). </w:t>
      </w:r>
    </w:p>
    <w:p w14:paraId="0B854B8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Giuseppe disse loro: "Non temete. Sono io forse al posto di Dio? (Gen 50, 19). Dunque non temete, io provvederò al sostentamento per voi e per i vostri bambini". Così li consolò e fece loro coraggio (Gen 50, 21). Ma quanto a te e ai tuoi ministri, io so che ancora non temerete il Signore Dio" (Es 9, 30). Nei vostri giudizi non avrete riguardi personali, darete ascolto al piccolo come al grande; non temerete alcun uomo, poiché il giudizio appartiene a Dio; le cause troppo difficili per voi le presenterete a me e io le ascolterò (Dt 1, 17). Ecco il Signore tuo Dio ti ha posto il paese dinanzi; entra, prendine possesso, come il Signore Dio dei tuoi padri ti ha detto; non temere e non ti scoraggiare! (Dt 1, 21). </w:t>
      </w:r>
    </w:p>
    <w:p w14:paraId="13AE761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temerle! Ricordati di quello che il Signore tuo Dio fece al faraone e a tutti gli Egiziani (Dt 7, 18). E gli dirà: Ascolta, Israele! Voi oggi siete prossimi a dar battaglia ai vostri nemici; il vostro cuore non venga meno; non temete, non vi smarrite e non vi spaventate dinanzi a loro (Dt 20, 3). Siate forti, fatevi animo, non temete e non vi spaventate di loro, perché il Signore tuo Dio cammina con te; non ti lascerà e non ti abbandonerà" (Dt 31, 6). Il Signore stesso cammina davanti a te; egli sarà con te, non ti lascerà e non ti abbandonerà; non temere e non ti perdere d'animo!" (Dt 31, 8). Se non temessi l'arroganza del nemico, l'abbaglio dei loro avversari; non dicano: La nostra mano ha vinto, non è il Signore che ha operato tutto questo! (Dt 32, 27). </w:t>
      </w:r>
    </w:p>
    <w:p w14:paraId="26F5559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ti ho io comandato: Sii forte e coraggioso? Non temere dunque e non spaventarti, perché è con te il Signore tuo Dio, dovunque tu vada" (Gs 1, 9). Il Signore disse a Giosuè: "Non temere e non abbatterti. Prendi con te tutti i guerrieri. Su, va’ contro Ai. Vedi, io ti metto in mano il re di Ai, il suo popolo, la sua città e il suo territorio (Gs 8, 1). Disse loro Giosuè: "Non temete e non spaventatevi! Siate forti e coraggiosi, perché così farà il Signore a tutti i nemici, contro cui dovrete combattere" (Gs 10, 25). Allora il Signore disse a Giosuè: "Non temerli, perché domani a quest'ora io li mostrerò tutti trafitti davanti ad Israele. Taglierai i garretti ai loro cavalli e appiccherai il fuoco ai loro carri" (Gs 11, 6). </w:t>
      </w:r>
    </w:p>
    <w:p w14:paraId="2CE0E6F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Giaele uscì incontro a Sisara e gli disse: "Fermati, mio signore, fermati da me: non temere". Egli entrò da lei nella sua tenda ed essa lo nascose con una coperta (Gdc 4, 18). Il Signore gli disse: "La pace sia con te, non temere, non morirai!" (Gdc 6, 23). Ora non temere, figlia mia; io farò per te quanto dici, perché tutti i miei concittadini sanno che sei una donna virtuosa (Rt 3, 11). Mentre era sul punto di morire, le dicevano quelle che le stavano attorno: "Non temere, hai partorito un figlio". Ma essa non rispose e non ne fece caso (1Sam 4, 20). Samuele rispose al popolo: "Non temete: voi avete fatto tutto questo male, ma </w:t>
      </w:r>
      <w:r w:rsidRPr="0002461F">
        <w:rPr>
          <w:rFonts w:ascii="Arial" w:eastAsia="Times New Roman" w:hAnsi="Arial" w:cs="Arial"/>
          <w:i/>
          <w:sz w:val="24"/>
          <w:szCs w:val="24"/>
          <w:lang w:eastAsia="it-IT"/>
        </w:rPr>
        <w:lastRenderedPageBreak/>
        <w:t xml:space="preserve">almeno in seguito non allontanatevi dal Signore, anzi servite lui, il Signore, con tutto il cuore (1Sam 12, 20). </w:t>
      </w:r>
    </w:p>
    <w:p w14:paraId="4B0916D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Rimani con me e non temere: chiunque vorrà la tua vita, vorrà la mia, perché tu starai presso di me come un deposito da custodire" (1Sam 22, 23). Poi gli disse: "Non temere: la mano di Saul mio padre non potrà raggiungerti e tu regnerai su Israele mentre io sarò a te secondo. Anche Saul mio padre lo sa bene" (1Sam 23, 17). "Ecco il tuo servo!". Davide gli disse: "Non temere, perché voglio trattarti con bontà per amore di Giònata tuo padre e ti restituisco tutti i campi di Saul tuo avo e tu mangerai sempre alla mia tavola" (2Sam 9, 7). Elia le disse: "Non temere; su, fa’ come hai detto, ma prepara prima una piccola focaccia per me e portamela; quindi ne preparerai per te e per tuo figlio (1Re 17, 13). Quegli rispose: "Non temere, perché i nostri sono più numerosi dei loro" (2Re 6, 16). All'inizio del loro insediamento non temevano il Signore ed Egli inviò contro di loro dei leoni, che ne fecero strage (2Re 17, 25). Disse loro Isaia: "Riferite al vostro padrone: Dice il Signore: Non temere le cose che hai udite e con le quali i servitori del re d'Assiria mi hanno ingiuriato (2Re 19, 6). </w:t>
      </w:r>
    </w:p>
    <w:p w14:paraId="36BD83F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Godolia giurò a loro e ai loro uomini: "Non temete da parte degli ufficiali dei Caldei; rimanete nel paese e servite il re di Babilonia; sarà per il vostro meglio" (2Re 25, 24).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Egli disse: "Porgete l'orecchio, voi tutti di Giuda, abitanti di Gerusalemme e tu, re Giòsafat. Vi dice il Signore: Non temete e non spaventatevi davanti a questa moltitudine immensa perché la guerra non è diretta contro di voi, ma contro Dio (2Cr 20, 15). </w:t>
      </w:r>
    </w:p>
    <w:p w14:paraId="1F7CFA2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toccherà a voi combattere in tale momento; fermatevi bene ordinati e vedrete la salvezza che il Signore opererà per voi, o Giuda e Gerusalemme. Non temete e non abbattetevi. Domani, uscite loro incontro; il Signore sarà con voi" (2Cr 20, 17). "Siate forti e coraggiosi! Non temete e non abbattetevi davanti al re d'Assiria e davanti a tutta la moltitudine che l'accompagna, perché con noi c'è uno più grande di chi è con lui (2Cr 32, 7). Non temere se siamo diventati poveri. Tu avrai una grande ricchezza se avrai il timor di Dio, se rifuggirai da ogni peccato e farai ciò che piace al Signore Dio tuo" (Tb 4, 21). Gli disse: "Farò il viaggio con lui. Non temere; partiremo sani e sani ritorneremo, perché la strada è sicura" (Tb 5, 16). </w:t>
      </w:r>
    </w:p>
    <w:p w14:paraId="1896102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Ma l'angelo disse loro: "Non temete; la pace sia con voi. Benedite Dio per tutti i secoli (Tb 12, 17). Sarà lui a stritolarli davanti a noi. Voi dunque non temeteli" (1Mac 3, 22). </w:t>
      </w:r>
    </w:p>
    <w:p w14:paraId="4FF5608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Ma Giuda disse ai suoi uomini: "Non temete il loro numero, né abbiate paura dei loro assalti (1Mac 4, 8). Non temere questo carnefice ma, mostrandoti degno dei tuoi fratelli, accetta la morte, perché io ti possa riavere insieme con i tuoi fratelli nel giorno della misericordia" (2Mac 7, 29). Esortava i suoi uomini a non temere l'attacco dei pagani, ma a tener impressi nella mente gli aiuti che in passato erano venuti loro dal Cielo e ad aspettare ora la vittoria che sarebbe stata loro concessa dall'Onnipotente (2Mac 15, 8). Sprezza la paura, non teme, né retrocede davanti alla spada (Gb 39, 22). </w:t>
      </w:r>
    </w:p>
    <w:p w14:paraId="13862BF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temo la moltitudine di genti che contro di me si accampano (Sal 3, 7). Se dovessi camminare in una valle oscura, non temerei alcun male, perché tu sei con me. Il tuo bastone e il tuo vincastro mi danno sicurezza (Sal 22, 4). Se contro di me si accampa un esercito, il mio cuore non teme; se contro di me divampa la battaglia, anche allora ho fiducia (Sal 26, 3). Perciò non temiamo se trema la terra, se crollano i monti nel fondo del mare (Sal 45, 3). Se vedi un uomo arricchirsi, non temere, se aumenta la gloria della sua casa (Sal 48, 17). Dio mi ascolta e li umilia, egli che domina da sempre. Per essi non c'è conversione e non temono Dio (Sal 54, 20). La sua fedeltà ti sarà scudo e corazza; non temerai i terrori della notte né la freccia che vola di giorno (Sal 90, 5). </w:t>
      </w:r>
    </w:p>
    <w:p w14:paraId="1D523AD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temerà annunzio di sventura, saldo è il suo cuore, confida nel Signore (Sal 111, 7). Sicuro è il suo cuore, non teme, finché trionferà dei suoi nemici (Sal 111, 8). Non temerai per uno spavento improvviso, né per la rovina degli empi quando verrà (Pr 3, 25). Non teme la neve per la sua famiglia, perché tutti i suoi di casa hanno doppia veste (Pr 31, 21). e non sarà felice l'empio e non allungherà come un'ombra i suoi giorni, perché egli non teme Dio (Qo 8, 13). Se hai aperto la bocca contro un amico, non temere, può esserci riconciliazione, tranne il caso di insulto e di arroganza, di segreti svelati e di un colpo a tradimento; in questi casi ogni amico scomparirà (Sir 22, 22). Chi teme il Signore non ha paura di nulla, e non teme perché egli è la sua speranza (Sir 34, 14). </w:t>
      </w:r>
    </w:p>
    <w:p w14:paraId="76A7165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temere la sentenza della morte, ricòrdati dei tuoi predecessori e successori (Sir 41, 3). Tu gli dirai: Fa’ attenzione e sta’ tranquillo, non temere e il tuo cuore non si abbatta per quei due avanzi di tizzoni fumosi, per la collera di Rezìn degli Aramei e del figlio di Romelia (Is 7, 4). "Non chiamate congiura ciò che questo popolo chiama congiura, non temete ciò che esso teme e non abbiate paura" (Is 8, 12). Pertanto così dice il Signore, Dio degli eserciti: "Popolo mio, che abiti in Sion, non temere l'Assiria che ti percuote con la verga e alza il bastone contro di te come già l'Egitto (Is 10, 24). Ecco, Dio è la mia salvezza; io confiderò, non temerò mai, perché mia forza e mio canto è il Signore; egli è stato la mia salvezza (Is 12, 2). </w:t>
      </w:r>
    </w:p>
    <w:p w14:paraId="03115DE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Dite agli smarriti di cuore: "Coraggio! Non temete; ecco il vostro Dio, giunge la vendetta, la ricompensa divina. Egli viene a salvarvi" (Is 35, 4). Disse loro Isaia: "Riferite al vostro padrone: Dice il Signore: Non temere per le parole che hai udite e con le quali i ministri del re di Assiria mi hanno ingiuriato (Is 37, 6). Sali su un alto monte, </w:t>
      </w:r>
      <w:r w:rsidRPr="0002461F">
        <w:rPr>
          <w:rFonts w:ascii="Arial" w:eastAsia="Times New Roman" w:hAnsi="Arial" w:cs="Arial"/>
          <w:i/>
          <w:sz w:val="24"/>
          <w:szCs w:val="24"/>
          <w:lang w:eastAsia="it-IT"/>
        </w:rPr>
        <w:lastRenderedPageBreak/>
        <w:t xml:space="preserve">tu che rechi liete notizie in Sion; alza la voce con forza, tu che rechi liete notizie in Gerusalemme. Alza la voce, non temere; annunzia alle città di Giuda: "Ecco il vostro Dio! (Is 40, 9). </w:t>
      </w:r>
    </w:p>
    <w:p w14:paraId="4C4C2D4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temere, perché io sono con te; non smarrirti, perché io sono il tuo Dio. Ti rendo forte e anche ti vengo in aiuto e ti sostengo con la destra vittoriosa (Is 41, 10). Poiché io sono il Signore tuo Dio che ti tengo per la destra e ti dico: "Non temere, io ti vengo in aiuto" (Is 41, 13). Non temere, vermiciattolo di Giacobbe, larva di Israele; io vengo in tuo aiuto - oracolo del Signore- tuo redentore è il Santo di Israele (Is 41, 14). Ora così dice il Signore che ti ha creato, o Giacobbe, che ti ha plasmato, o Israele: "Non temere, perché io ti ho riscattato, ti ho chiamato per nome: tu mi appartieni (Is 43, 1). Non temere, perché io sono con te; dall'oriente farò venire la tua stirpe, dall'occidente io ti radunerò (Is 43, 5). </w:t>
      </w:r>
    </w:p>
    <w:p w14:paraId="2171C5C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dice il Signore che ti ha fatto, che ti ha formato dal seno materno e ti aiuta: "Non temere, Giacobbe mio servo, Iesurùn da me eletto (Is 44, 2). Non siate ansiosi e non temete: non forse già da molto tempo te l'ho fatto intendere e rivelato? Voi siete miei testimoni: C'è forse un dio fuori di me o una roccia che io non conosca?" (Is 44, 8). Ascoltatemi, esperti della giustizia, popolo che porti nel cuore la mia legge. Non temete l'insulto degli uomini, non vi spaventate per i loro scherni(Is 51, 7). Non temere, perché non dovrai più arrossire; non vergognarti, perché non sarai più disonorata; anzi, dimenticherai la vergogna della tua giovinezza e non ricorderai più il disonore della tua vedovanza (Is 54, 4). </w:t>
      </w:r>
    </w:p>
    <w:p w14:paraId="24BD2AA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temerli, perché io sono con te per proteggerti". Oracolo del Signore (Ger 1, 8). Gli idoli sono come uno spauracchio in un campo di cocòmeri, non sanno parlare, bisogna portarli, perché non camminano. Non temeteli, perché non fanno alcun male, come non è loro potere fare il bene" (Ger 10, 5). Egli è come un albero piantato lungo l'acqua, verso la corrente stende le radici; non teme quando viene il caldo, le sue foglie rimangono verdi; nell'anno della siccità non intristisce, non smette di produrre i suoi frutti (Ger 17, 8). Forse Ezechia re di Giuda e tutti quelli di Giuda lo uccisero? Non temettero piuttosto il Signore e non placarono il volto del Signore e così il Signore disdisse il male che aveva loro annunziato? Noi, invece, stiamo per commettere una grave iniquità a nostro danno" (Ger 26, 19). </w:t>
      </w:r>
    </w:p>
    <w:p w14:paraId="081912F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poi, non temere, Giacobbe, mio servo. Oracolo del Signore. Non abbatterti, Israele, poiché io libererò te dal paese lontano, la tua discendenza dal paese del suo esilio. Giacobbe ritornerà e godrà la pace, vivrà tranquillo e nessuno lo molesterà (Ger 30, 10). Godolia figlio di Achikam, figlio di Safan, giurò a loro e ai loro uomini: "Non temete i funzionari caldei; rimanete nel paese e state soggetti al re di Babilonia e vi troverete bene (Ger 40, 9). Non temete il re di Babilonia, che vi incute timore; Non temetelo - dice il Signore - perché io sarò con voi per salvarvi e per liberarvi dalla sua mano (Ger 42, 11). </w:t>
      </w:r>
    </w:p>
    <w:p w14:paraId="44F97B9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w:t>
      </w:r>
      <w:r w:rsidRPr="0002461F">
        <w:rPr>
          <w:rFonts w:ascii="Arial" w:eastAsia="Times New Roman" w:hAnsi="Arial" w:cs="Arial"/>
          <w:i/>
          <w:sz w:val="24"/>
          <w:szCs w:val="24"/>
          <w:lang w:eastAsia="it-IT"/>
        </w:rPr>
        <w:lastRenderedPageBreak/>
        <w:t xml:space="preserve">46, 28). Non si avvilisca il vostro cuore e non temete per la notizia diffusa nel paese; un anno giunge una notizia e l'anno dopo un'altra. La violenza è nel paese, un tiranno contro un tiranno (Ger 51, 46). Tu eri vicino quando ti invocavo, hai detto: "Non temere!" (Lam 3, 57). </w:t>
      </w:r>
    </w:p>
    <w:p w14:paraId="32069B2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questo è evidente che non sono dei; non temeteli, dunque! (Bar 6, 14). Di qui potete conoscere che non sono dei; non temeteli, dunque! (Bar 6, 22). Conoscendo dunque da questo che non sono dei, non temeteli! (Bar 6, 28). Conoscendo dunque che non sono dei, non temeteli! (Bar 6, 64). Dunque, in nessuna maniera è chiaro per noi che essi sono dei; per questo non temeteli! (Bar 6, 68). Ma tu, figlio dell'uomo non li temere, non aver paura delle loro parole; saranno per te come cardi e spine e ti troverai in mezzo a scorpioni; ma tu non temere le loro parole, non t'impressionino le loro facce, sono una genìa di ribelli (Ez 2, 6). </w:t>
      </w:r>
    </w:p>
    <w:p w14:paraId="427C195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mi disse: "Non temere, Daniele, poiché fin dal primo giorno in cui ti sei sforzato di intendere, umiliandoti davanti a Dio, le tue parole sono state ascoltate e io sono venuto per le tue parole (Dn 10, 12). E mi disse: "Non temere, uomo prediletto, pace a te, riprendi forza, rinfrancati". Mentre egli parlava con me, io mi sentii ritornare le forze e dissi: "Parli il mio signore perché tu mi hai ridato forza" (Dn 10, 19). Allora diranno: "Non abbiamo più re, perché non temiamo il Signore. Ma anche il re che potrebbe fare per noi?" (Os 10, 3). Non temere, terra, ma rallegrati e gioisci, poiché cose grandi ha fatto il Signore (Gl 2, 21). </w:t>
      </w:r>
    </w:p>
    <w:p w14:paraId="2DE3F79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temete, animali della campagna, perché i pascoli del deserto hanno germogliato, perché gli alberi producono i frutti, la vite e il fico danno il loro vigore (Gl 2, 22). In quel giorno si dirà a Gerusalemme: "Non temere, Sion, non lasciarti cadere le braccia! (Sof 3, 16). Secondo la parola dell'alleanza che ho stipulato con voi quando siete usciti dall'Egitto; il mio spirito sarà con voi, non temete (Ag 2, 5). Come foste oggetto di maledizione fra le genti, o casa di Giuda e d'Israele, così quando vi avrò salvati, diverrete una benedizione. Non temete dunque: riprendano forza le vostre mani" (Zc 8, 13). così invece mi darò premura in questi giorni di fare del bene a Gerusalemme e alla casa di Giuda; non temete (Zc 8, 15). </w:t>
      </w:r>
    </w:p>
    <w:p w14:paraId="1D9E3A6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Ma Gesù si avvicinò e, toccatili, disse: "Alzatevi e non temete" (Mt 17, 7). Allora Gesù disse loro: "Non temete; andate ad annunziare ai miei fratelli che vadano in Galilea e là mi vedranno" (Mt 28, 10). Ma Gesù, udito quanto dicevano, disse al capo della sinagoga: "Non temere, continua solo ad aver fede!" (Mc 5, 36). perché tutti lo avevano visto ed erano rimasti turbati. Ma egli subito rivolse loro la parola e disse: "Coraggio, sono io, non temete!" (Mc 6, 50). </w:t>
      </w:r>
    </w:p>
    <w:p w14:paraId="5A33D73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l'angelo gli disse: "Non temere, Zaccaria, la tua preghiera è stata esaudita e tua moglie Elisabetta ti darà un figlio, che chiamerai Giovanni (Lc 1, 13). L'angelo le disse: "Non temere, Maria, perché hai trovato grazia presso Dio (Lc 1, 30). ma l'angelo disse loro: "Non temete, ecco vi annunzio una grande gioia, che sarà di tutto il popolo (Lc 2, 10). così pure Giacomo e Giovanni, figli di Zebedèo, che erano soci di Simone. Gesù disse a Simone: "Non temere; d'ora in poi sarai </w:t>
      </w:r>
      <w:r w:rsidRPr="0002461F">
        <w:rPr>
          <w:rFonts w:ascii="Arial" w:eastAsia="Times New Roman" w:hAnsi="Arial" w:cs="Arial"/>
          <w:i/>
          <w:sz w:val="24"/>
          <w:szCs w:val="24"/>
          <w:lang w:eastAsia="it-IT"/>
        </w:rPr>
        <w:lastRenderedPageBreak/>
        <w:t xml:space="preserve">pescatore di uomini" (Lc 5, 10). Ma Gesù che aveva udito rispose: "Non temere, soltanto abbi fede e sarà salvata" (Lc 8, 50). </w:t>
      </w:r>
    </w:p>
    <w:p w14:paraId="11D32EB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 voi miei amici, dico: Non temete coloro che uccidono il corpo e dopo non possono far più nulla (Lc 12, 4). Anche i capelli del vostro capo sono tutti contati. Non temete, voi valete più di molti passeri (Lc 12, 7). Non temere, piccolo gregge, perché al Padre vostro è piaciuto di darvi il suo regno (Lc 12, 32). "C'era in una città un giudice, che non temeva Dio e non aveva riguardo per nessuno (Lc 18, 2). Per un certo tempo egli non volle; ma poi disse tra sé: Anche se non temo Dio e non ho rispetto di nessuno (Lc 18, 4). </w:t>
      </w:r>
    </w:p>
    <w:p w14:paraId="6DB514D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egli disse loro: "Sono io, non temete" (Gv 6, 20). Non temere, figlia di Sion! Ecco, il tuo re viene, seduto sopra un puledro d'asina (Gv 12, 15). dicendomi: Non temere, Paolo; tu devi comparire davanti a Cesare ed ecco, Dio ti ha fatto grazia di tutti i tuoi compagni di navigazione  (At 27, 24). Così possiamo dire con fiducia: Il Signore è il mio aiuto, non temerò. Che mi potrà fare l'uomo? (Eb 13, 6). Soprattutto coloro che nelle loro impure passioni vanno dietro alla carne e disprezzano il Signore. Temerari, arroganti, non temono d'insultare gli esseri gloriosi decaduti (2Pt 2, 10). Appena lo vidi, caddi ai suoi piedi come morto. Ma egli, posando su di me la destra, mi disse: Non temere! Io sono il Primo e l'Ultimo (Ap 1, 17). </w:t>
      </w:r>
    </w:p>
    <w:p w14:paraId="56EDC34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temere ciò che stai per soffrire: ecco, il diavolo sta per gettare alcuni di voi in carcere, per mettervi alla prova e avrete una tribolazione per dieci giorni. Sii fedele fino alla morte e ti darò la corona della vita (Ap 2, 10). Chi non temerà, o Signore, e non glorificherà il tuo nome? Poiché tu solo sei santo. Tutte le genti verranno e si prostreranno davanti a te, perché i tuoi giusti giudizi si sono manifestati" (Ap 15, 4). </w:t>
      </w:r>
    </w:p>
    <w:p w14:paraId="7A68DA0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2381F0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HAI TROVATA GRAZIA</w:t>
      </w:r>
    </w:p>
    <w:p w14:paraId="4AE4E5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Trovare grazia presso Dio ha un duplice significato. Che si è già graditi al Signore, o si è già nelle sue grazie per la bontà, la sincerità, la verità, l’amore, la giustizia che noi viviamo già dinanzi a Lui, verso di Lui. È questo il caso della Vergine di Nazaret. Maria è piena di grazia. Piena di Dio. Essendo piena di Dio, Dio vede stesso, contempla se stesso, si specchia in Lei. Lei trova grazia. Dio di Lei si compiace. Lei ama. Lei vede con occhio di verità.</w:t>
      </w:r>
    </w:p>
    <w:p w14:paraId="4A35A6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si può trovare grazia anche a causa della nostra volontà di tornare con Dio. Il figlio che lascia la casa del Padre e poi torna da lui, trova grazia, compassione, misericordia, pietà. Viene accolto dal Padre e rimesso nella sua condizione di vero figlio. Questa verità mai va dimenticata. Essa è essenza della conversione e della riconciliazione. Nel pentimento, Dio vede sempre la sua immagine nell’uomo ed è per questa immagine che noi troviamo grazia di perdono, misericordia, pace, nella nostra buona volontà.</w:t>
      </w:r>
    </w:p>
    <w:p w14:paraId="074C11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anche perché Dio ha giurato a se stesso di amare l’uomo di un amore eterno, che l’uomo in ogni istante trova grazia agli occhi del Signore. C’è un giuramento, un oracolo che Dio ha rivolto a se stesso che obbliga Dio a mostrare all’uomo sempre la sua volontà di perdono e di riconciliazione. Solo l’uomo può escludersi dall’amore del Signore. Mai Dio escluderà una sola persona dal suo amore. Ma </w:t>
      </w:r>
      <w:r w:rsidRPr="0002461F">
        <w:rPr>
          <w:rFonts w:ascii="Arial" w:eastAsia="Times New Roman" w:hAnsi="Arial" w:cs="Arial"/>
          <w:sz w:val="24"/>
          <w:szCs w:val="24"/>
          <w:lang w:eastAsia="it-IT"/>
        </w:rPr>
        <w:lastRenderedPageBreak/>
        <w:t>l’uomo si può escludere anche in modo definitivo, eterno. Non solamente dopo la morte, ma anche in vita con il peccato contro lo Spirito Santo.</w:t>
      </w:r>
    </w:p>
    <w:p w14:paraId="0C37547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Noè trovò grazia agli occhi del Signore (Gen 6, 8). 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w:t>
      </w:r>
    </w:p>
    <w:p w14:paraId="41AF9E1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Sono venuto in possesso di buoi, asini e greggi, di schiavi e schiave. Ho mandato ad informarne il mio signore, per trovare grazia ai suoi occhi" (Gen 32, 6). Domandò ancora: "Che è tutta questa carovana che ho incontrata?". Rispose: "E' per trovar grazia agli occhi del mio signore" (Gen 33, 8). Ma Giacobbe disse: "No, se ho trovato grazia ai tuoi occhi, accetta dalla mia mano il mio dono, perché appunto per questo io sono venuto alla tua presenza, come si viene alla presenza di Dio, e tu mi hai gradito (Gen 33, 10). </w:t>
      </w:r>
    </w:p>
    <w:p w14:paraId="09518C5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e gli fece trovare grazia agli occhi del comandante della prigione (Gen 39, 21). </w:t>
      </w:r>
    </w:p>
    <w:p w14:paraId="1880A15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Gli risposero: "Ci hai salvato la vita! Ci sia solo concesso di trovar grazia agli occhi del mio signore e saremo servi del faraone!" (Gen 47, 25). Quando fu vicino il tempo della sua morte, Israele chiamò il figlio Giuseppe e gli disse: "Se ho trovato grazia ai tuoi occhi, metti la mano sotto la mia coscia e usa con me bontà e fedeltà: non seppellirmi in Egitto! (Gen 47, 29). Passati i giorni del lutto, Giuseppe parlò alla casa del faraone: "Se ho trovato grazia ai vostri occhi, vogliate riferire agli orecchi del faraone queste parole (Gen 50, 4). Farò sì che questo popolo trovi grazia agli occhi degli Egiziani: quando partirete, non ve ne andrete a mani vuote (Es 3, 21). Mosè disse al Signore: "Vedi, tu mi ordini: Fa’ salire questo popolo, ma non mi hai indicato chi manderai con me; eppure hai detto: Ti ho conosciuto per nome, anzi hai trovato grazia ai miei occhi (Es 33, 12). </w:t>
      </w:r>
    </w:p>
    <w:p w14:paraId="19BB77D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Disse: "Se ho trovato grazia ai tuoi occhi, mio Signore, che il Signore cammini in mezzo a noi. Sì, è un popolo di dura cervice, ma tu perdona la nostra colpa e il nostro peccato: fa’ di noi la tua eredità" (Es 34, 9). </w:t>
      </w:r>
    </w:p>
    <w:p w14:paraId="47F1C4D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Quando un uomo ha preso una donna e ha vissuto con lei da marito, se poi avviene che essa non trovi grazia ai suoi occhi, perché egli ha trovato in lei qualche cosa di vergognoso, scriva per lei un libello di ripudio e glielo consegni in mano e la mandi via dalla casa (Dt 24, 1). </w:t>
      </w:r>
    </w:p>
    <w:p w14:paraId="2118E2A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Infatti era per disegno del Signore che il loro cuore si ostinasse nella guerra contro Israele, per votarli allo sterminio, senza che trovassero grazia, e per annientarli, come aveva comandato il Signore a Mosè (Gs 11, 20). Gli disse allora: "Se ho trovato grazia ai tuoi occhi, dammi un segno che proprio tu mi parli (Gdc 6, 17). Rut, la Moabita, disse a Noemi: "Lasciami andare per la campagna a spigolare dietro a qualcuno agli occhi del quale avrò trovato grazia". Le rispose: "Và, figlia mia" (Rt 2, 2). Allora Rut si prostrò con la faccia a terra e gli disse: "Per qual motivo ho trovato grazia ai tuoi occhi, così che tu ti interessi di me che sono una straniera?" (Rt 2, 10). </w:t>
      </w:r>
    </w:p>
    <w:p w14:paraId="52BC71F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w:t>
      </w:r>
    </w:p>
    <w:p w14:paraId="226C10C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(1Sam 20, 29). Interroga i tuoi uomini e ti informeranno. Questi giovani trovino grazia ai tuoi occhi, perché siamo giunti in un giorno lieto. D , ti prego, quanto puoi dare ai tuoi servi e al tuo figlio Davide" (1Sam 25, 8). Davide disse ad Achis: "Se ho trovato grazia ai tuoi occhi, mi sia concesso un luogo in una città del tuo territorio dove io possa abitare. Perché dovrà stare il tuo servo presso di te nella tua città reale?" (1Sam 27, 5). Ioab si gettò con la faccia a terra, si prostrò, benedisse il re e disse: "Oggi il tuo servo sa di aver trovato grazia ai tuoi occhi, re mio signore, poiché il re ha fatto quello che il suo servo gli ha chiesto" (2Sam 14, 22). </w:t>
      </w:r>
    </w:p>
    <w:p w14:paraId="26CB8CA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re disse a Zadok: "Riporta in città l'arca di Dio! Se io trovo grazia agli occhi del Signore, egli mi farà tornare e me la farà rivedere insieme con la sua Dimora (2Sam 15, 25). Il re disse a Ziba: "Quanto appartiene a Merib-Baal è tuo". Ziba rispose: "Mi prostro! Possa io trovar grazia ai tuoi occhi, re mio signore!" (2Sam 16, 4). Adad trovò grazia agli occhi del faraone, che gli diede in moglie una sua cognata, la sorella della regina Tafni (1Re 11, 19). e poi risposi al re: "Se piace </w:t>
      </w:r>
      <w:r w:rsidRPr="0002461F">
        <w:rPr>
          <w:rFonts w:ascii="Arial" w:eastAsia="Times New Roman" w:hAnsi="Arial" w:cs="Arial"/>
          <w:i/>
          <w:sz w:val="24"/>
          <w:szCs w:val="24"/>
          <w:lang w:eastAsia="it-IT"/>
        </w:rPr>
        <w:lastRenderedPageBreak/>
        <w:t xml:space="preserve">al re e se il tuo servo ha trovato grazia ai suoi occhi, mandami in Giudea, nella città dove sono i sepolcri dei miei padri, perché io possa ricostruirla" (Ne 2, 5). </w:t>
      </w:r>
    </w:p>
    <w:p w14:paraId="69E0135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re amò Ester più di tutte le altre donne ed essa trovò grazia e favore agli occhi di lui più di tutte le altre vergini. Egli le pose in testa la corona regale e la fece regina al posto di Vasti (Est 2, 17). Se ho trovato grazia agli occhi del re e se piace al re di concedermi quello che chiedo e di soddisfare il mio desiderio, venga il re con Amàn anche domani al banchetto che io preparerò loro e io risponderò alla domanda del re" (Est 5, 8). Allora la regina Ester rispose: "Se ho trovato grazia ai tuoi occhi, o re, e se così piace al re, la mia richiesta è che mi sia concessa la vita e il mio desiderio è che sia risparmiato il mio popolo (Est 7, 3). </w:t>
      </w:r>
    </w:p>
    <w:p w14:paraId="5453230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Fece loro trovare grazia presso quanti li avevano deportati (Sal 105, 46). Quanto più sei grande, tanto più umìliati; così troverai grazia davanti al Signore (Sir 3, 18). Allora sarai veramente pudico e troverai grazia presso chiunque (Sir 41, 27). </w:t>
      </w:r>
    </w:p>
    <w:p w14:paraId="1472F03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dice il Signore: "Ha trovato grazia nel deserto un popolo di scampati alla spada; Israele si avvia a una quieta dimora" (Ger 31, 2).  Pregate perché il Signore ci dia forza e illumini i nostri occhi e si possa vivere all'ombra di Nabucodònosor, re di Babilonia, e all'ombra del figlio Baldassàr e servirli per molti anni e trovar grazia ai loro occhi (Bar 1, 12). Ascolta, Signore, la nostra preghiera, la nostra supplica, liberaci per il tuo amore e facci trovar grazia davanti a coloro che ci hanno deportati (Bar 2, 14). L'angelo le disse: "Non temere, Maria, perché hai trovato grazia presso Dio (Lc 1, 30). Questi trovò grazia innanzi a Dio e domandò di poter trovare una dimora per il Dio di Giacobbe (At 7, 46). </w:t>
      </w:r>
    </w:p>
    <w:p w14:paraId="1876952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 domanda è giusto che la poniamo al nostro spirito: “Perché nel Nuovo Testamento questa espressione – </w:t>
      </w:r>
      <w:r w:rsidRPr="0002461F">
        <w:rPr>
          <w:rFonts w:ascii="Arial" w:eastAsia="Times New Roman" w:hAnsi="Arial" w:cs="Arial"/>
          <w:i/>
          <w:sz w:val="24"/>
          <w:szCs w:val="24"/>
          <w:lang w:eastAsia="it-IT"/>
        </w:rPr>
        <w:t>trovare grazia</w:t>
      </w:r>
      <w:r w:rsidRPr="0002461F">
        <w:rPr>
          <w:rFonts w:ascii="Arial" w:eastAsia="Times New Roman" w:hAnsi="Arial" w:cs="Arial"/>
          <w:sz w:val="24"/>
          <w:szCs w:val="24"/>
          <w:lang w:eastAsia="it-IT"/>
        </w:rPr>
        <w:t xml:space="preserve"> – scompare? Perché non viene riferita a nessun uomo?”.  Perché il Nuovo Testamento è offerta di grazia ad ogni uomo. Il Padre ha mandato Cristo per </w:t>
      </w:r>
      <w:r w:rsidRPr="0002461F">
        <w:rPr>
          <w:rFonts w:ascii="Arial" w:eastAsia="Times New Roman" w:hAnsi="Arial" w:cs="Arial"/>
          <w:i/>
          <w:sz w:val="24"/>
          <w:szCs w:val="24"/>
          <w:lang w:eastAsia="it-IT"/>
        </w:rPr>
        <w:t xml:space="preserve">“produrre” </w:t>
      </w:r>
      <w:r w:rsidRPr="0002461F">
        <w:rPr>
          <w:rFonts w:ascii="Arial" w:eastAsia="Times New Roman" w:hAnsi="Arial" w:cs="Arial"/>
          <w:sz w:val="24"/>
          <w:szCs w:val="24"/>
          <w:lang w:eastAsia="it-IT"/>
        </w:rPr>
        <w:t>dalla Croce la grazia di salvezza per ogni uomo. Questa grazia dovrà essere offerta, data, annunziata, proclamata. Essa è per tutti. Nessuno potrà essere escluso. Questa verità la troviamo nella parabola del seminatore, della rete gettata nel mare, nella missione data da Gesù agli Apostoli. La troviamo anche in una pagina della Seconda Lettera ai Corinzi di Paolo.</w:t>
      </w:r>
    </w:p>
    <w:p w14:paraId="18448F8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pacing w:val="-5"/>
          <w:sz w:val="24"/>
          <w:szCs w:val="24"/>
          <w:lang w:eastAsia="it-IT"/>
        </w:rPr>
      </w:pPr>
      <w:r w:rsidRPr="0002461F">
        <w:rPr>
          <w:rFonts w:ascii="Arial" w:eastAsia="Times New Roman" w:hAnsi="Arial" w:cs="Arial"/>
          <w:i/>
          <w:spacing w:val="-5"/>
          <w:sz w:val="24"/>
          <w:szCs w:val="24"/>
          <w:lang w:eastAsia="it-IT"/>
        </w:rPr>
        <w:t>Quel giorno Gesù uscì di casa e sedette in riva al mare.</w:t>
      </w:r>
      <w:r w:rsidRPr="0002461F">
        <w:rPr>
          <w:rFonts w:ascii="Arial" w:eastAsia="Times New Roman" w:hAnsi="Arial" w:cs="Arial"/>
          <w:i/>
          <w:spacing w:val="-5"/>
          <w:position w:val="6"/>
          <w:sz w:val="24"/>
          <w:szCs w:val="24"/>
          <w:lang w:eastAsia="it-IT"/>
        </w:rPr>
        <w:t xml:space="preserve"> </w:t>
      </w:r>
      <w:r w:rsidRPr="0002461F">
        <w:rPr>
          <w:rFonts w:ascii="Arial" w:eastAsia="Times New Roman" w:hAnsi="Arial" w:cs="Arial"/>
          <w:i/>
          <w:spacing w:val="-5"/>
          <w:sz w:val="24"/>
          <w:szCs w:val="24"/>
          <w:lang w:eastAsia="it-IT"/>
        </w:rPr>
        <w:t>Si radunò attorno a lui tanta folla che egli salì su una barca e si mise a sedere, mentre tutta la folla stava sulla spiaggia.</w:t>
      </w:r>
    </w:p>
    <w:p w14:paraId="1941D9E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ma quando spuntò il sole, fu bruciata e, non avendo radici, seccò. Un’altra parte cadde sui rovi, e i rovi crebbero e la soffocarono. Un’altra parte cadde sul terreno buono e diede frutto: il cento, il sessanta, il trenta per uno. Chi ha orecchi, ascolti».</w:t>
      </w:r>
    </w:p>
    <w:p w14:paraId="0E5203F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7B6EA3F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5E9461DD"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7D7B4B4D"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 </w:t>
      </w:r>
    </w:p>
    <w:p w14:paraId="7E04B803"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13,41-50). </w:t>
      </w:r>
    </w:p>
    <w:p w14:paraId="161452CA"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4B8C11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si va nel mondo per trovare persone “gradite” al Signore, ma per offrire ad ogni uomo la grazia della riconciliazione e della salvezza in Cristo Gesù. San Paolo è il grande maestro. Lui non solo offre la grazia, chiede, anzi supplica gli uomini perché si lascino riconciliare con Dio. È questa la </w:t>
      </w:r>
      <w:r w:rsidRPr="0002461F">
        <w:rPr>
          <w:rFonts w:ascii="Arial" w:eastAsia="Times New Roman" w:hAnsi="Arial" w:cs="Arial"/>
          <w:i/>
          <w:sz w:val="24"/>
          <w:szCs w:val="24"/>
          <w:lang w:eastAsia="it-IT"/>
        </w:rPr>
        <w:t>“bellezza”</w:t>
      </w:r>
      <w:r w:rsidRPr="0002461F">
        <w:rPr>
          <w:rFonts w:ascii="Arial" w:eastAsia="Times New Roman" w:hAnsi="Arial" w:cs="Arial"/>
          <w:sz w:val="24"/>
          <w:szCs w:val="24"/>
          <w:lang w:eastAsia="it-IT"/>
        </w:rPr>
        <w:t xml:space="preserve"> della Chiesa: essa è voce che mai si stanca di invitare alla riconciliazione, nell’offerta della grazia di Gesù Signore. La </w:t>
      </w:r>
      <w:r w:rsidRPr="0002461F">
        <w:rPr>
          <w:rFonts w:ascii="Arial" w:eastAsia="Times New Roman" w:hAnsi="Arial" w:cs="Arial"/>
          <w:i/>
          <w:sz w:val="24"/>
          <w:szCs w:val="24"/>
          <w:lang w:eastAsia="it-IT"/>
        </w:rPr>
        <w:t>“bellezza”</w:t>
      </w:r>
      <w:r w:rsidRPr="0002461F">
        <w:rPr>
          <w:rFonts w:ascii="Arial" w:eastAsia="Times New Roman" w:hAnsi="Arial" w:cs="Arial"/>
          <w:sz w:val="24"/>
          <w:szCs w:val="24"/>
          <w:lang w:eastAsia="it-IT"/>
        </w:rPr>
        <w:t xml:space="preserve"> della Chiesa mai potrà essere quella dell’offerta della grazia senza la riconciliazione. Non sarebbe grazia.</w:t>
      </w:r>
    </w:p>
    <w:p w14:paraId="5ED346B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è infatti la grazia? È  quella potenza di amore, verità, giustizia, santità, luce che è data per ricreare l’uomo nuovo. La grazia è amore, verità, giustizia, santità, </w:t>
      </w:r>
      <w:r w:rsidRPr="0002461F">
        <w:rPr>
          <w:rFonts w:ascii="Arial" w:eastAsia="Times New Roman" w:hAnsi="Arial" w:cs="Arial"/>
          <w:sz w:val="24"/>
          <w:szCs w:val="24"/>
          <w:lang w:eastAsia="it-IT"/>
        </w:rPr>
        <w:lastRenderedPageBreak/>
        <w:t>luce, misericordia che deve trasformare l’uomo in amore, verità, giustizia, santità, luce, misericordia, pietà, compassione. Senza la riconciliazione, cioè senza la volontà da parte dell’uomo di uscire dalle tenebre, la grazia è data vanamente. Essa è data ma non produce frutti. Non cambia l’uomo. A che serve una grazia se essa no trasforma l’uomo in grazia di verità e giustizia presso Dio e gli uomini?</w:t>
      </w:r>
    </w:p>
    <w:p w14:paraId="6A4C0A3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 Chiesa che mostrasse la sua “bellezza” solamente offrendo la grazia, ma non chiedendo la riconciliazione, sarebbe come il seminatore che getta il seme sulle pietre, sapendo che dalle pietre mai spunterà un solo filo d’erba. Come il contadino prima ara e poi semina, così è la Chiesa, prima ara i cuori con la Parola di Gesù, i cuori accolgono la Parola, si lasciano riconciliare con Dio in essa e per essa e subito dopo viene l’abbondanza della grazia. </w:t>
      </w:r>
    </w:p>
    <w:p w14:paraId="02316509"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BFDB774"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0F73A4ED" w14:textId="77777777" w:rsidR="0002461F" w:rsidRPr="0002461F" w:rsidRDefault="0002461F" w:rsidP="0002461F">
      <w:pPr>
        <w:tabs>
          <w:tab w:val="left" w:pos="851"/>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Poiché siamo suoi collaboratori, vi esortiamo a non accogliere invano la grazia di Dio.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Egli dice infatti: Al momento favorevole ti ho esaudito e nel giorno della salvezza ti ho soccorso. Ecco ora il momento favorevole, ecco ora il giorno della salvezza! (2Cor 5,14-6,2). </w:t>
      </w:r>
    </w:p>
    <w:p w14:paraId="628AE30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ha trovato grazia presso Dio. Dio vede se stesso tutto in Lei. Sa che di Lei si può fidare. Sa a che Lei può chiedere tutto. Sa che la sua opera in Lei e per Lei non è stata vana, non sarà vana.  Lei potrà compiere l’altissima missione che l’angelo sta per rivelargli. </w:t>
      </w:r>
    </w:p>
    <w:p w14:paraId="05344F9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Ora è giusto che ognuno di noi si chieda: </w:t>
      </w:r>
      <w:r w:rsidRPr="0002461F">
        <w:rPr>
          <w:rFonts w:ascii="Arial" w:eastAsia="Times New Roman" w:hAnsi="Arial" w:cs="Arial"/>
          <w:i/>
          <w:sz w:val="24"/>
          <w:szCs w:val="24"/>
          <w:lang w:eastAsia="it-IT"/>
        </w:rPr>
        <w:t>“Quanto Dio, il Signore si può fidare di me? Quanto Cristo Gesù mi potrà chiedere? Quanto lo Spirito Santo mi potrà muovere? Quanto la Vergine Maria potrà contare su di me?”.</w:t>
      </w:r>
      <w:r w:rsidRPr="0002461F">
        <w:rPr>
          <w:rFonts w:ascii="Arial" w:eastAsia="Times New Roman" w:hAnsi="Arial" w:cs="Arial"/>
          <w:sz w:val="24"/>
          <w:szCs w:val="24"/>
          <w:lang w:eastAsia="it-IT"/>
        </w:rPr>
        <w:t xml:space="preserve">  Ma prima ancora: </w:t>
      </w:r>
      <w:r w:rsidRPr="0002461F">
        <w:rPr>
          <w:rFonts w:ascii="Arial" w:eastAsia="Times New Roman" w:hAnsi="Arial" w:cs="Arial"/>
          <w:i/>
          <w:sz w:val="24"/>
          <w:szCs w:val="24"/>
          <w:lang w:eastAsia="it-IT"/>
        </w:rPr>
        <w:t>“Quanto Dio è in me e quanto io sono in Dio, per Cristo, per opera dello Spirito Santo? Quanto rispondo alla sua grazia? Quanto mi lascio illuminare dalla divina verità? Se il Signore mandasse in questo momento il suo Angelo, come mi troverebbe? Sarei “pieno di grazia e di Spirito Santo”, oppure mi troverebbe nudo, povero e spoglio, come certi Angeli della sua Chiesa d’Asia?”</w:t>
      </w:r>
      <w:r w:rsidRPr="0002461F">
        <w:rPr>
          <w:rFonts w:ascii="Arial" w:eastAsia="Times New Roman" w:hAnsi="Arial" w:cs="Arial"/>
          <w:sz w:val="24"/>
          <w:szCs w:val="24"/>
          <w:lang w:eastAsia="it-IT"/>
        </w:rPr>
        <w:t>. In questo quarto giorno della Novena sarebbe giusto che ognuno di noi rimettesse nella verità spirito, anima, corpo.</w:t>
      </w:r>
    </w:p>
    <w:p w14:paraId="42DE621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Vergine Maria, Madre della Redenzione, fa’ che anche noi siamo trovati come te, graditi al Signore in ogni istante della nostra vita. Ottienici la grazia di una perfetta riconciliazione con il nostro Dio e Signore. Angel e Santi, non permettete che siamo trovate dal nostro Dio carenti di amore, verità, giustizia, santità, misericordia, luce. </w:t>
      </w:r>
    </w:p>
    <w:p w14:paraId="68651CE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0A13F93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32" w:name="_Toc94189280"/>
      <w:bookmarkStart w:id="533" w:name="_Toc182404753"/>
      <w:r w:rsidRPr="0002461F">
        <w:rPr>
          <w:rFonts w:ascii="Arial" w:hAnsi="Arial"/>
          <w:b/>
          <w:bCs/>
          <w:sz w:val="24"/>
          <w:szCs w:val="24"/>
          <w:lang w:eastAsia="it-IT"/>
        </w:rPr>
        <w:t>CONCEPIRAI UN FIGLIO</w:t>
      </w:r>
      <w:bookmarkEnd w:id="532"/>
      <w:bookmarkEnd w:id="533"/>
      <w:r w:rsidRPr="0002461F">
        <w:rPr>
          <w:rFonts w:ascii="Arial" w:hAnsi="Arial"/>
          <w:b/>
          <w:bCs/>
          <w:sz w:val="24"/>
          <w:szCs w:val="24"/>
          <w:lang w:eastAsia="it-IT"/>
        </w:rPr>
        <w:t xml:space="preserve"> </w:t>
      </w:r>
    </w:p>
    <w:p w14:paraId="3B4C2D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hAnsi="Arial" w:cs="Arial"/>
          <w:sz w:val="24"/>
          <w:szCs w:val="24"/>
        </w:rPr>
        <w:t>Ora l’Angelo spiega alla Vergine Maria qual è il fine della sua venuta.  Lui è dinanzi a Lei per annunziarle il grande mistero che si compirà in Lei. Lei sarà madre: “</w:t>
      </w:r>
      <w:r w:rsidRPr="0002461F">
        <w:rPr>
          <w:rFonts w:ascii="Arial" w:eastAsia="Times New Roman" w:hAnsi="Arial" w:cs="Arial"/>
          <w:i/>
          <w:sz w:val="24"/>
          <w:szCs w:val="24"/>
          <w:lang w:eastAsia="it-IT"/>
        </w:rPr>
        <w:t xml:space="preserve">“Ed ecco, concepirai un figlio, lo darai alla luce e lo chiamerai Gesù. Sarà grande e verrà chiamato Figlio dell’Altissimo”. </w:t>
      </w:r>
      <w:r w:rsidRPr="0002461F">
        <w:rPr>
          <w:rFonts w:ascii="Arial" w:eastAsia="Times New Roman" w:hAnsi="Arial" w:cs="Arial"/>
          <w:sz w:val="24"/>
          <w:szCs w:val="24"/>
          <w:lang w:eastAsia="it-IT"/>
        </w:rPr>
        <w:t>Maria</w:t>
      </w:r>
      <w:r w:rsidRPr="0002461F">
        <w:rPr>
          <w:rFonts w:ascii="Arial" w:eastAsia="Times New Roman" w:hAnsi="Arial" w:cs="Arial"/>
          <w:i/>
          <w:sz w:val="24"/>
          <w:szCs w:val="24"/>
          <w:lang w:eastAsia="it-IT"/>
        </w:rPr>
        <w:t xml:space="preserve"> </w:t>
      </w:r>
      <w:r w:rsidRPr="0002461F">
        <w:rPr>
          <w:rFonts w:ascii="Arial" w:eastAsia="Times New Roman" w:hAnsi="Arial" w:cs="Arial"/>
          <w:sz w:val="24"/>
          <w:szCs w:val="24"/>
          <w:lang w:eastAsia="it-IT"/>
        </w:rPr>
        <w:t xml:space="preserve">concepirà un figlio. Fin qui nulla di straordinario. Lo chiamerà Gesù. Di per sé neanche qui nulla di straordinario. Ogni bambino porta un nome e questo nome gli viene dato. Lo straordinario è nel fatto che non sarà il padre ha dare il nome. Ma Lei stessa. È come se il figlio che nascerà da Lei fosse senza padre umano, dal momento che è Lei a dare il nome al figlio che nascerà da Lei. Ma può la Vergine avere un figlio senza padre umano? </w:t>
      </w:r>
    </w:p>
    <w:p w14:paraId="748649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Ancora più sorprendente e più straordinario è il fatto che il figlio che nascerà da Lei e che Lei chiamerà Gesù – potestà esercitata dal padre secondo la carne – sarà grande e verrà chiamato Figlio dell’Altissimo. Per comprendere la vera grandezza del figlio che nascerà da Lei dobbiamo necessariamente partire dall’ultima rivelazione: </w:t>
      </w:r>
      <w:r w:rsidRPr="0002461F">
        <w:rPr>
          <w:rFonts w:ascii="Arial" w:eastAsia="Times New Roman" w:hAnsi="Arial" w:cs="Arial"/>
          <w:i/>
          <w:sz w:val="24"/>
          <w:szCs w:val="24"/>
          <w:lang w:eastAsia="it-IT"/>
        </w:rPr>
        <w:t>“Verrà chiamato Figlio dell’Altissimo”</w:t>
      </w:r>
      <w:r w:rsidRPr="0002461F">
        <w:rPr>
          <w:rFonts w:ascii="Arial" w:eastAsia="Times New Roman" w:hAnsi="Arial" w:cs="Arial"/>
          <w:sz w:val="24"/>
          <w:szCs w:val="24"/>
          <w:lang w:eastAsia="it-IT"/>
        </w:rPr>
        <w:t xml:space="preserve">. Nella Scrittura </w:t>
      </w:r>
      <w:r w:rsidRPr="0002461F">
        <w:rPr>
          <w:rFonts w:ascii="Arial" w:eastAsia="Times New Roman" w:hAnsi="Arial" w:cs="Arial"/>
          <w:i/>
          <w:sz w:val="24"/>
          <w:szCs w:val="24"/>
          <w:lang w:eastAsia="it-IT"/>
        </w:rPr>
        <w:t>“Figlio dell’Altissimo”</w:t>
      </w:r>
      <w:r w:rsidRPr="0002461F">
        <w:rPr>
          <w:rFonts w:ascii="Arial" w:eastAsia="Times New Roman" w:hAnsi="Arial" w:cs="Arial"/>
          <w:sz w:val="24"/>
          <w:szCs w:val="24"/>
          <w:lang w:eastAsia="it-IT"/>
        </w:rPr>
        <w:t xml:space="preserve"> è il </w:t>
      </w:r>
      <w:r w:rsidRPr="0002461F">
        <w:rPr>
          <w:rFonts w:ascii="Arial" w:eastAsia="Times New Roman" w:hAnsi="Arial" w:cs="Arial"/>
          <w:i/>
          <w:sz w:val="24"/>
          <w:szCs w:val="24"/>
          <w:lang w:eastAsia="it-IT"/>
        </w:rPr>
        <w:t>“Messia del Signore”</w:t>
      </w:r>
      <w:r w:rsidRPr="0002461F">
        <w:rPr>
          <w:rFonts w:ascii="Arial" w:eastAsia="Times New Roman" w:hAnsi="Arial" w:cs="Arial"/>
          <w:sz w:val="24"/>
          <w:szCs w:val="24"/>
          <w:lang w:eastAsia="it-IT"/>
        </w:rPr>
        <w:t xml:space="preserve">. È il Re promesso da Dio a Davide. È colui che il popolo attende per la sua liberazione. </w:t>
      </w:r>
    </w:p>
    <w:p w14:paraId="5ECFAA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Attraverso tutta la Scrittura, troviamo che l’Altissimo è il Dio di Abramo, Isacco, Giacobbe, Mosè. È il Dio d’Israele. È il Dio di Davide. Del Dio Altissimo, figlio è Israele, figlio è il Messia, figlio è il popolo dell’alleanza. La Scrittura ci rivela anche un mistero molto più profondo. Essa ci parla di un figlio dell’Altissimo per generazione eterna. Attualmente dalle parole dell’Angelo ci interessa mettere in evidenza che questo figlio della Vergine di Nazaret è senza padre umano, secondo la carne. Ha un padre, ma di certo non è alcun uomo per la via della carne. </w:t>
      </w:r>
    </w:p>
    <w:p w14:paraId="5FC8CAA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513E421" w14:textId="77777777" w:rsidR="0002461F" w:rsidRPr="0002461F" w:rsidRDefault="0002461F" w:rsidP="0002461F">
      <w:pPr>
        <w:spacing w:after="120" w:line="240" w:lineRule="auto"/>
        <w:rPr>
          <w:rFonts w:ascii="Arial" w:hAnsi="Arial" w:cs="Arial"/>
          <w:b/>
          <w:sz w:val="24"/>
          <w:szCs w:val="24"/>
        </w:rPr>
      </w:pPr>
      <w:r w:rsidRPr="0002461F">
        <w:rPr>
          <w:rFonts w:ascii="Arial" w:hAnsi="Arial" w:cs="Arial"/>
          <w:b/>
          <w:sz w:val="24"/>
          <w:szCs w:val="24"/>
        </w:rPr>
        <w:t xml:space="preserve">DIO ALTISSIMO </w:t>
      </w:r>
    </w:p>
    <w:p w14:paraId="57238FF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Intanto Melchisedek, re di Salem, offrì pane e vino: era sacerdote del Dio altissimo (Gen 14, 18). E benedisse Abram con queste parole: "Sia benedetto Abram dal Dio altissimo, creatore del cielo e della terra (Gen 14, 19). E benedetto sia il Dio altissimo, che ti ha messo in mano i tuoi nemici". Abram gli diede la decima di tutto (Gen 14, 20). Ma Abram disse al re di Sòdoma: "Alzo la mano davanti al Signore, il Dio altissimo, creatore del cielo e della terra (Gen 14, 22). Oracolo di chi ode le parole di Dio e conosce la scienza dell'Altissimo, di chi vede la visione dell'Onnipotente, e cade ed è tolto il velo dai suoi occhi (Nm 24, 4). </w:t>
      </w:r>
    </w:p>
    <w:p w14:paraId="0A55F51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Oracolo di chi ode le parole di Dio e conosce la scienza dell'Altissimo, di chi vede la visione dell'Onnipotente, e cade ed è tolto il velo dai suoi occhi (Nm 24, 16). </w:t>
      </w:r>
      <w:r w:rsidRPr="0002461F">
        <w:rPr>
          <w:rFonts w:ascii="Arial" w:eastAsia="Times New Roman" w:hAnsi="Arial" w:cs="Arial"/>
          <w:i/>
          <w:sz w:val="24"/>
          <w:szCs w:val="24"/>
          <w:lang w:eastAsia="it-IT"/>
        </w:rPr>
        <w:lastRenderedPageBreak/>
        <w:t xml:space="preserve">Quando l'Altissimo divideva i popoli, quando disperdeva i figli dell'uomo, egli stabilì i confini delle genti secondo il numero degli Israeliti (Dt 32, 8). Il Signore... saranno abbattuti i suoi avversari! L'Altissimo tuonerà dal cielo. Il Signore giudicherà gli estremi confini della terra; darà forza al suo re ed eleverà la potenza del suo Messia" (1Sam 2, 10). Il Signore tuonò nei cieli, l'Altissimo emise la sua voce (2Sam 22, 14). Queste sono le ultime parole di Davide: "Oracolo di Davide, figlio di Iesse, oracolo dell'uomo che l'Altissimo ha innalzato, del consacrato del Dio di Giacobbe, del soave cantore d'Israele (2Sam 23, 1). </w:t>
      </w:r>
    </w:p>
    <w:p w14:paraId="1EA8DD8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L'Altissimo mi fece trovare il favore di Salmanàssar, del quale presi a trattare gli affari (Tb 1, 13). Per tutti quelli che la compiono, l'elemosina è un dono prezioso davanti all'Altissimo (Tb 4, 11). Ozia a sua volta le disse: "Benedetta sei tu, figlia, davanti al Dio altissimo più di tutte le donne che vivono sulla terra e benedetto il Signore Dio che ha creato il cielo e la terra e ti ha guidato a troncare la testa del capo dei nostri nemici (Gdt 13, 18). Sono figli del Dio altissimo, massimo, vivente, il quale in favore nostro e dei nostri antenati dirige il regno nella migliore floridezza (Est 8, 12 q). Subito alcuni compagni di Eliodòro pregarono Onia che supplicasse l'Altissimo e impetrasse la grazia della vita a costui che stava irrimediabilmente esalando l'ultimo respiro (2Mac 3, 31). Il Signore decide la causa dei popoli: giudicami, Signore, secondo la mia giustizia, secondo la mia innocenza, o Altissimo (Sal 7, 9). Loderò il Signore per la sua giustizia e canterò il nome di Dio, l'Altissimo (Sal 7, 18). Gioisco in te ed esulto, canto inni al tuo nome, o Altissimo (Sal 9, 3). Il Signore tuonò dal cielo, l'Altissimo fece udire la sua voce: grandine e carboni ardenti (Sal 17, 14). Perché il re confida nel Signore: per la fedeltà dell'Altissimo non sarà mai scosso (Sal 20, 8). </w:t>
      </w:r>
    </w:p>
    <w:p w14:paraId="4F468FC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Un fiume e i suoi ruscelli rallegrano la città di Dio, la santa dimora dell'Altissimo (Sal 45, 5). Perché terribile è il Signore, l'Altissimo, re grande su tutta la terra (Sal 46, 3). I capi dei popoli si sono raccolti con il popolo del Dio di Abramo, perché di Dio sono i potenti della terra: egli è l'Altissimo (Sal 46, 10). Offri a Dio un sacrificio di lode e sciogli all'Altissimo i tuoi voti (Sal 49, 14). Invocherò Dio, l'Altissimo, Dio che mi fa il bene (Sal 56, 3). Dicono: "Come può saperlo Dio? C'è forse conoscenza nell'Altissimo?" (Sal 72, 11). </w:t>
      </w:r>
    </w:p>
    <w:p w14:paraId="6105BC8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ho detto: "Questo è il mio tormento: è mutata la destra dell'Altissimo" (Sal 76, 11). Eppure continuarono a peccare contro di lui, a ribellarsi all'Altissimo nel deserto (Sal 77, 17). Ricordavano che Dio è loro rupe, e Dio, l'Altissimo, il loro salvatore (Sal 77, 35). Ma ancora lo tentarono, si ribellarono a Dio, l'Altissimo, non obbedirono ai suoi comandi (Sal 77, 56). Io ho detto: "Voi siete dei, siete tutti figli dell'Altissimo" (Sal 81, 6).  Sappiano che tu hai nome "Signore", tu solo sei l'Altissimo su tutta la terra (Sal 82, 19). Si dirà di Sion: "L'uno e l'altro è nato in essa e l'Altissimo la tiene salda" (Sal 86, 5). </w:t>
      </w:r>
    </w:p>
    <w:p w14:paraId="341F341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che abiti al riparo dell'Altissimo e dimori all'ombra dell'Onnipotente (Sal 90, 1). Poiché tuo rifugio è il Signore e hai fatto dell'Altissimo la tua dimora (Sal 90, 9). E' bello dar lode al Signore e cantare al tuo nome, o Altissimo (Sal 91, 2). Perché tu sei, Signore, l'Altissimo su tutta la terra, tu sei eccelso sopra tutti gli dei (Sal 96, 9). Perché si erano ribellati alla parola di Dio e avevano disprezzato il disegno dell'Altissimo (Sal 106, 11). I giusti al contrario vivono per sempre, la loro ricompensa è presso il Signore e l'Altissimo ha cura di loro (Sap 5, 15). </w:t>
      </w:r>
    </w:p>
    <w:p w14:paraId="2C1EC33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La vostra sovranità proviene dal Signore; la vostra potenza dall'Altissimo, il quale esaminerà le vostre opere e scruterà i vostri propositi (Sap 6, 3). Sii come un padre per gli orfani e come un marito per la loro madre e sarai come un figlio dell'Altissimo, ed egli ti amerà più di tua madre (Sir 4, 10). Non dire: "Egli guarderà all'abbondanza dei miei doni, e quando farò l'offerta al Dio altissimo egli l'accetterà" (Sir 7, 9). Non disprezzare il lavoro faticoso, neppure l'agricoltura creata dall'Altissimo (Sir 7, 15). Conversa con uomini assennati e ogni tuo colloquio sia sulle leggi dell'Altissimo (Sir 9, 15). </w:t>
      </w:r>
    </w:p>
    <w:p w14:paraId="3333821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Fa’ il bene al pio e ne avrai il contraccambio, se non da lui, certo dall'Altissimo (Sir 12, 2). Poiché anche l'Altissimo odia i peccatori e farà giustizia degli empi (Sir 12, 6). Fa’ ritorno all'Altissimo e volta le spalle all'ingiustizia; detesta interamente l'iniquità (Sir 17, 21). Negli inferi infatti chi loderà l'Altissimo, al posto dei viventi e di quanti gli rendono lode? (Sir 17, 22). Interroga il tuo prossimo, prima di minacciarlo; fa’ intervenire la legge dell'Altissimo (Sir 19, 17). L'uomo infedele al proprio letto dice fra sé: "Chi mi vede? Tenebra intorno a me e le mura mi nascondono; nessuno mi vede, che devo temere? Dei miei peccati non si ricorderà l'Altissimo" (Sir 23, 18). Prima di tutto ha disobbedito alle leggi dell'Altissimo, in secondo luogo ha commesso un torto verso il marito, in terzo luogo si è macchiata di adulterio e ha introdotto in casa figli di un estraneo (Sir 23, 23). </w:t>
      </w:r>
    </w:p>
    <w:p w14:paraId="5A12DB9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Nell'assemblea dell'Altissimo apre la bocca, si glorifica davanti alla sua potenza (Sir 24, 2).  "Io sono uscita dalla bocca dell'Altissimo e ho ricoperto come nube la terra (Sir 24, 3). Tutto questo è il libro dell'alleanza del Dio altissimo, la legge che ci ha imposto Mosè, l'eredità delle assemblee di Giacobbe (Sir 24, 22). Ricòrdati dei comandamenti e non aver rancore verso il prossimo, dell'alleanza con l'Altissimo e non far conto dell'offesa subìta (Sir 28, 7). Sfrutta le ricchezze secondo i comandi dell'Altissimo; ti saranno più utili dell'oro (Sir 29, 11). Considera perciò tutte le opere dell'Altissimo; a due a due, una di fronte all'altra (Sir 33, 15). Se non sono inviati dall'Altissimo in una sua visita, non permettere che se ne occupi la tua mente (Sir 34, 6). </w:t>
      </w:r>
    </w:p>
    <w:p w14:paraId="207FEA6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L'Altissimo non gradisce le offerte degli empi, e per la moltitudine delle vittime non perdona i peccati (Sir 34, 19). L'offerta del giusto arricchisce l'altare, il suo profumo sale davanti all'Altissimo (Sir 35, 5). Dà all'Altissimo in base al dono da lui ricevuto, dà di buon animo secondo la tua possibilità (Sir 35, 9). Non desiste finché l'Altissimo non sia intervenuto, rendendo soddisfazione ai giusti e ristabilendo l'equità (Sir 35, 18). </w:t>
      </w:r>
    </w:p>
    <w:p w14:paraId="66505F7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 di sopra di tutto questo prega l'Altissimo perché guidi la tua condotta secondo verità (Sir 37, 15). Dall'Altissimo viene la guarigione, anche dal re egli riceve doni (Sir 38, 2). Differente è il caso di chi si applica e medita la legge dell'Altissimo. Egli indaga la sapienza di tutti gli antichi, si dedica allo studio delle profezie (Sir 39, 1). Di buon mattino rivolge il cuore al Signore, che lo ha creato, prega davanti all'Altissimo, apre la bocca alla preghiera, implora per i suoi peccati (Sir 39, 5). Questo è il decreto del Signore per ogni uomo; perché ribellarsi al volere dell'Altissimo? Siano dieci, cento, mille anni; negli inferi non ci sono recriminazioni sulla vita (Sir 41, 4). Guai a voi, uomini empi, che avete abbandonato la legge di Dio altissimo! (Sir 41, 8). </w:t>
      </w:r>
    </w:p>
    <w:p w14:paraId="346C11B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Della legge dell'Altissimo né dell'alleanza, della sentenza per assolvere l'empio (Sir 42, 2). Egli scruta l'abisso e il cuore e penetra tutti i loro segreti. L'Altissimo conosce tutta la scienza e osserva i segni dei tempi (Sir 42, 18). Il sole mentre appare nel suo sorgere proclama: "Che meraviglia è l'opera dell'Altissimo!" (Sir 43, 2). Avvolge il cielo con un cerchio di gloria, l'hanno teso le mani dell'Altissimo (Sir 43, 12). Egli custodì la legge dell'Altissimo, con lui entrò in alleanza. Stabilì questa alleanza nella propria carne e nella prova fu trovato fedele (Sir 44, 20). </w:t>
      </w:r>
    </w:p>
    <w:p w14:paraId="30F10C2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invocò l'Altissimo sovrano, mentre i nemici lo premevano da ogni parte; lo esaudì il Signore onnipotente scagliando chicchi di grandine di grande potenza (Sir 46, 5). Poiché aveva invocato il Signore altissimo, egli concesse alla sua destra la forza di eliminare un potente guerriero e riaffermare la potenza del suo popolo (Sir 47, 5). In ogni sua opera glorificò il Santo altissimo con parole di lode; cantò inni a lui con tutto il cuore e amò colui che l'aveva creato (Sir 47, 8). Risvegliasti un defunto dalla morte e dagli inferi, per comando dell'Altissimo (Sir 48, 5). Se si eccettuano Davide, Ezechia e Giosia, tutti commisero peccati; poiché avevano abbandonato la legge dell'Altissimo, i re di Giuda scomparvero (Sir 49, 4). Come il sole sfolgorante sul tempio dell'Altissimo, come l'arcobaleno splendente fra nubi di gloria (Sir 50, 7). </w:t>
      </w:r>
    </w:p>
    <w:p w14:paraId="2A6CDAA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compiva il rito liturgico sugli altari, preparando l'offerta all'Altissimo onnipotente (Sir 50, 14). Egli stendeva la mano sulla coppa e versava succo di uva, lo spargeva alle basi dell'altare come profumo soave all'Altissimo, re di tutte le cose (Sir 50, 15). Allora i figli di Aronne alzavano la voce, suonavano le trombe di metallo lavorato e facevano udire un suono potente come richiamo davanti all'Altissimo (Sir 50, 16). E subito tutto il popolo insieme si prostrava con la faccia a terra, per adorare il Signore, Dio onnipotente e altissimo (Sir 50, 17). Il popolo supplicava il Signore altissimo in preghiera davanti al Misericordioso, finché fosse compiuto il servizio del Signore e terminasse la funzione liturgica (Sir 50, 19). </w:t>
      </w:r>
    </w:p>
    <w:p w14:paraId="2D0C733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Tutti si prostravano di nuovo per ricevere la benedizione dell'Altissimo (Sir 50, 21). Salirò sulle regioni superiori delle nubi, mi farò uguale all'Altissimo (Is 14, 14). Quando falsano i diritti di un uomo in presenza dell'Altissimo (Lam 3, 35). Dalla bocca dell'Altissimo non procedono forse le sventure e il bene? (Lam 3, 38). Allora Nabucodònosor si accostò alla bocca della fornace con il fuoco acceso e prese a dire: "Sadrach, Mesach, Abdenego, servi del Dio altissimo, uscite, venite fuori". Allora Sadrach, Mesach e Abdenego uscirono dal fuoco (Dn 3, 93). M'è parso opportuno rendervi noti i prodigi e le meraviglie che il Dio altissimo ha fatto per me (Dn 3, 99). </w:t>
      </w:r>
    </w:p>
    <w:p w14:paraId="51ACA9D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è deciso per sentenza dei vigilanti e secondo la parola dei santi. Così i viventi sappiano che l'Altissimo domina sul regno degli uomini e che egli lo può dare a chi vuole e insediarvi anche il più piccolo degli uomini" (Dn 4, 14). Questa, o re, ne è la spiegazione e questo è il decreto dell'Altissimo, che deve essere eseguito sopra il re, mio signore (Dn 4, 21). Tu sarai cacciato dal consorzio umano e la tua dimora sarà con le bestie della terra; ti pascerai d'erba come i buoi e sarai bagnato dalla rugiada del cielo; sette tempi passeranno su di te, finché tu riconosca che l'Altissimo domina sul regno degli uomini e che egli lo dà a chi vuole (Dn 4, 22). </w:t>
      </w:r>
    </w:p>
    <w:p w14:paraId="67FCAB6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Sarai cacciato dal consorzio umano e la tua dimora sarà con le bestie della terra; ti pascerai d'erba come i buoi e passeranno sette tempi su di te, finché tu riconosca che l'Altissimo domina sul regno degli uomini e che egli lo dà a chi vuole" (Dn 4, 29). "Ma finito quel tempo, io Nabucodònosor alzai gli occhi al cielo e la ragione tornò in me e benedissi l'Altissimo; lodai e glorificai colui che vive in eterno, la cui potenza è potenza eterna e il cui regno è di generazione in generazione (Dn 4, 31). O re, il Dio altissimo aveva dato a Nabucodònosor tuo padre regno, grandezza, gloria e magnificenza (Dn 5, 18). </w:t>
      </w:r>
    </w:p>
    <w:p w14:paraId="6348190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Ma i santi dell'Altissimo riceveranno il regno e lo possederanno per secoli e secoli" (Dn 7, 18).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w:t>
      </w:r>
    </w:p>
    <w:p w14:paraId="5FF6265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il regno, il potere e la grandezza di tutti i regni che sono sotto il cielo saranno dati al popolo dei santi dell'Altissimo, il cui regno sarà eterno e tutti gli imperi lo serviranno e obbediranno" (Dn 7, 27). Con che cosa mi presenterò al Signore, mi prostrerò al Dio altissimo? Mi presenterò a lui con olocausti, con vitelli di un anno? (Mi 6, 6). E urlando a gran voce disse: "Che hai tu in comune con me, Gesù, Figlio del Dio altissimo? Ti scongiuro, in nome di Dio, non tormentarmi!" (Mc 5, 7). Sarà grande e chiamato Figlio dell'Altissimo; il Signore Dio gli darà il trono di Davide suo padre (Lc 1, 32). </w:t>
      </w:r>
    </w:p>
    <w:p w14:paraId="0129EC4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rispose l'angelo: "Lo Spirito Santo scenderà su di te, su te stenderà la sua ombra la potenza dell'Altissimo. Colui che nascerà sarà dunque santo e chiamato Figlio di Dio (Lc 1, 35). E tu, bambino, sarai chiamato profeta dell'Altissimo perché andrai innanzi al Signore a preparargli le strade (Lc 1, 76). Amate invece i vostri nemici, fate del bene e prestate senza sperarne nulla, e il vostro premio sarà grande e sarete figli dell'Altissimo; perché egli è benevolo verso gl'ingrati e i malvagi (Lc 6, 35). Alla vista di Gesù gli si gettò ai piedi urlando e disse a gran voce: "Che vuoi da me, Gesù, Figlio del Dio Altissimo? Ti prego, non tormentarmi!" (Lc 8, 28). Ma l'Altissimo non abita in costruzioni fatte da mano d'uomo, come dice il Profeta (At 7, 48). Essa seguiva Paolo e noi gridando: "Questi uomini sono servi del Dio Altissimo e vi annunziano la via della salvezza" (At 16, 17). Questo Melchìsedek, re di Salem, sacerdote del Dio Altissimo, è colui che andò incontro ad Abramo mentre ritornava dalla sconfitta dei re e lo benedisse (Eb 7, 1). </w:t>
      </w:r>
    </w:p>
    <w:p w14:paraId="4059AE9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4B8ABD8E" w14:textId="77777777" w:rsidR="0002461F" w:rsidRPr="0002461F" w:rsidRDefault="0002461F" w:rsidP="0002461F">
      <w:pPr>
        <w:autoSpaceDE w:val="0"/>
        <w:autoSpaceDN w:val="0"/>
        <w:adjustRightInd w:val="0"/>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MIO FIGLIO </w:t>
      </w:r>
    </w:p>
    <w:p w14:paraId="2496BD7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tu dirai al faraone: Dice il Signore: Israele è il mio figlio primogenito (Es 4, 22). Io ti avevo detto: lascia partire il mio figlio perché mi serva! Ma tu hai rifiutato di lasciarlo partire. Ecco io faccio morire il tuo figlio primogenito!" (Es 4, 23).  </w:t>
      </w:r>
      <w:r w:rsidRPr="0002461F">
        <w:rPr>
          <w:rFonts w:ascii="Arial" w:eastAsia="Times New Roman" w:hAnsi="Arial" w:cs="Arial"/>
          <w:i/>
          <w:sz w:val="24"/>
          <w:szCs w:val="24"/>
          <w:lang w:eastAsia="it-IT"/>
        </w:rPr>
        <w:lastRenderedPageBreak/>
        <w:t xml:space="preserve">Annunzierò il decreto del Signore. Egli mi ha detto: "Tu sei mio figlio, io oggi ti ho generato (Sal 2, 7). Quando Israele era giovinetto, io l'ho amato e dall'Egitto ho chiamato mio figlio (Os 11, 1). Dove rimase fino alla morte di Erode, perché si adempisse ciò che era stato detto dal Signore per mezzo del profeta: Dall'Egitto ho chiamato il mio figlio (Mt 2, 15). </w:t>
      </w:r>
    </w:p>
    <w:p w14:paraId="45EF3FA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Da ultimo mandò loro il proprio figlio dicendo: Avranno rispetto di mio figlio! (Mt 21, 37). Aveva ancora uno, il figlio prediletto: lo inviò loro per ultimo, dicendo: Avranno rispetto per mio figlio! (Mc 12, 6). E scese su di lui lo Spirito Santo in apparenza corporea, come di colomba, e vi fu una voce dal cielo: "Tu sei il mio figlio prediletto, in te mi sono compiaciuto" (Lc 3, 22). Poiché Dio l'ha attuata per noi, loro figli, risuscitando Gesù, come anche sta scritto nel salmo secondo: Mio figlio sei tu, oggi ti ho generato (At 13, 33). </w:t>
      </w:r>
    </w:p>
    <w:p w14:paraId="0669666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Chi sarà vittorioso erediterà questi beni; io sarò il suo Dio ed egli sarà mio figlio (Ap 21, 7). </w:t>
      </w:r>
    </w:p>
    <w:p w14:paraId="148924A7" w14:textId="77777777" w:rsidR="0002461F" w:rsidRPr="0002461F" w:rsidRDefault="0002461F" w:rsidP="0002461F">
      <w:pPr>
        <w:spacing w:after="120" w:line="240" w:lineRule="auto"/>
        <w:rPr>
          <w:rFonts w:ascii="Arial" w:hAnsi="Arial" w:cs="Arial"/>
          <w:b/>
          <w:sz w:val="24"/>
          <w:szCs w:val="24"/>
        </w:rPr>
      </w:pPr>
      <w:r w:rsidRPr="0002461F">
        <w:rPr>
          <w:rFonts w:ascii="Arial" w:hAnsi="Arial" w:cs="Arial"/>
          <w:b/>
          <w:sz w:val="24"/>
          <w:szCs w:val="24"/>
        </w:rPr>
        <w:t>FIGLIO PER GENERAZIONE ETERNA</w:t>
      </w:r>
    </w:p>
    <w:p w14:paraId="6C4FE1D9" w14:textId="77777777" w:rsidR="0002461F" w:rsidRPr="0002461F" w:rsidRDefault="0002461F" w:rsidP="0002461F">
      <w:pPr>
        <w:spacing w:after="120" w:line="240" w:lineRule="auto"/>
        <w:jc w:val="both"/>
        <w:rPr>
          <w:rFonts w:ascii="Arial" w:eastAsia="Times New Roman" w:hAnsi="Arial"/>
          <w:i/>
          <w:iCs/>
          <w:color w:val="000000"/>
          <w:sz w:val="24"/>
          <w:szCs w:val="20"/>
          <w:lang w:eastAsia="it-IT"/>
        </w:rPr>
      </w:pPr>
      <w:r w:rsidRPr="0002461F">
        <w:rPr>
          <w:rFonts w:ascii="Arial" w:eastAsia="Times New Roman" w:hAnsi="Arial"/>
          <w:i/>
          <w:iCs/>
          <w:color w:val="000000"/>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F98311A"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Oracolo del Signore al mio signore: «Siedi alla mia destra finché io ponga i tuoi nemici a sgabello dei tuoi piedi». Lo scettro del tuo potere stende il Signore da Sion: domina in mezzo ai tuoi nemici! </w:t>
      </w:r>
      <w:r w:rsidRPr="0002461F">
        <w:rPr>
          <w:rFonts w:ascii="Arial" w:eastAsia="Times New Roman" w:hAnsi="Arial" w:cs="Arial"/>
          <w:i/>
          <w:sz w:val="24"/>
          <w:szCs w:val="24"/>
          <w:lang w:eastAsia="it-IT"/>
        </w:rPr>
        <w:t xml:space="preserve">A te il principato nel giorno della tua potenza tra santi splendori; dal seno dell’aurora, come rugiada, io ti ho generato. </w:t>
      </w:r>
      <w:r w:rsidRPr="0002461F">
        <w:rPr>
          <w:rFonts w:ascii="Arial" w:eastAsia="Times New Roman" w:hAnsi="Arial" w:cs="Arial"/>
          <w:i/>
          <w:color w:val="000000"/>
          <w:sz w:val="24"/>
          <w:szCs w:val="24"/>
          <w:lang w:eastAsia="it-IT"/>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1CA0823F" w14:textId="77777777" w:rsidR="0002461F" w:rsidRPr="0002461F" w:rsidRDefault="0002461F" w:rsidP="0002461F">
      <w:pPr>
        <w:tabs>
          <w:tab w:val="left" w:pos="851"/>
          <w:tab w:val="left" w:pos="1418"/>
        </w:tabs>
        <w:spacing w:before="120" w:after="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4B16F85" w14:textId="77777777" w:rsidR="0002461F" w:rsidRPr="0002461F" w:rsidRDefault="0002461F" w:rsidP="0002461F">
      <w:pPr>
        <w:tabs>
          <w:tab w:val="left" w:pos="851"/>
          <w:tab w:val="left" w:pos="1418"/>
        </w:tabs>
        <w:spacing w:before="120" w:after="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è irradiazione della sua gloria e impronta della sua sostanza, e tutto sostiene con la sua parola potente. Dopo aver compiuto la purificazione dei peccati, </w:t>
      </w:r>
      <w:r w:rsidRPr="0002461F">
        <w:rPr>
          <w:rFonts w:ascii="Arial" w:eastAsia="Times New Roman" w:hAnsi="Arial" w:cs="Arial"/>
          <w:i/>
          <w:sz w:val="24"/>
          <w:szCs w:val="24"/>
          <w:lang w:eastAsia="it-IT"/>
        </w:rPr>
        <w:lastRenderedPageBreak/>
        <w:t>sedette alla destra della maestà nell’alto dei cieli, divenuto tanto superiore agli angeli quanto più eccellente del loro è il nome che ha ereditato.</w:t>
      </w:r>
    </w:p>
    <w:p w14:paraId="361029D8" w14:textId="77777777" w:rsidR="0002461F" w:rsidRPr="0002461F" w:rsidRDefault="0002461F" w:rsidP="0002461F">
      <w:pPr>
        <w:tabs>
          <w:tab w:val="left" w:pos="851"/>
          <w:tab w:val="left" w:pos="1418"/>
        </w:tabs>
        <w:spacing w:before="120" w:after="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252205DB" w14:textId="77777777" w:rsidR="0002461F" w:rsidRPr="0002461F" w:rsidRDefault="0002461F" w:rsidP="0002461F">
      <w:pPr>
        <w:tabs>
          <w:tab w:val="left" w:pos="851"/>
          <w:tab w:val="left" w:pos="1418"/>
        </w:tabs>
        <w:spacing w:before="120"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254779DA" w14:textId="77777777" w:rsidR="0002461F" w:rsidRPr="0002461F" w:rsidRDefault="0002461F" w:rsidP="0002461F">
      <w:pPr>
        <w:tabs>
          <w:tab w:val="left" w:pos="851"/>
          <w:tab w:val="left" w:pos="1418"/>
        </w:tabs>
        <w:spacing w:before="120" w:after="120" w:line="240" w:lineRule="auto"/>
        <w:jc w:val="both"/>
        <w:rPr>
          <w:rFonts w:ascii="Arial" w:eastAsia="Times New Roman" w:hAnsi="Arial" w:cs="Arial"/>
          <w:i/>
          <w:sz w:val="24"/>
          <w:szCs w:val="24"/>
          <w:lang w:eastAsia="it-IT"/>
        </w:rPr>
      </w:pPr>
    </w:p>
    <w:p w14:paraId="421A6B20" w14:textId="77777777" w:rsidR="0002461F" w:rsidRPr="0002461F" w:rsidRDefault="0002461F" w:rsidP="0002461F">
      <w:pPr>
        <w:spacing w:after="120" w:line="240" w:lineRule="auto"/>
        <w:rPr>
          <w:rFonts w:ascii="Arial" w:hAnsi="Arial" w:cs="Arial"/>
          <w:b/>
          <w:sz w:val="24"/>
          <w:szCs w:val="24"/>
        </w:rPr>
      </w:pPr>
      <w:r w:rsidRPr="0002461F">
        <w:rPr>
          <w:rFonts w:ascii="Arial" w:hAnsi="Arial" w:cs="Arial"/>
          <w:b/>
          <w:sz w:val="24"/>
          <w:szCs w:val="24"/>
        </w:rPr>
        <w:t>IL PADRE DEL SIGNORE NOSTRO GESÙ CRISTO</w:t>
      </w:r>
    </w:p>
    <w:p w14:paraId="0A8C76AE"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Paolo, apostolo di Cristo Gesù per volontà di Dio, ai santi che sono a Èfeso credenti in Cristo Gesù: grazia a voi e pace da Dio, Padre nostro, e dal Signore Gesù Cristo.</w:t>
      </w:r>
    </w:p>
    <w:p w14:paraId="49B1B2B3" w14:textId="77777777" w:rsidR="0002461F" w:rsidRPr="0002461F" w:rsidRDefault="0002461F" w:rsidP="0002461F">
      <w:pPr>
        <w:tabs>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1214D6D" w14:textId="77777777" w:rsidR="0002461F" w:rsidRPr="0002461F" w:rsidRDefault="0002461F" w:rsidP="0002461F">
      <w:pPr>
        <w:tabs>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5A4249E" w14:textId="77777777" w:rsidR="0002461F" w:rsidRPr="0002461F" w:rsidRDefault="0002461F" w:rsidP="0002461F">
      <w:pPr>
        <w:tabs>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51D88F4"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w:t>
      </w:r>
      <w:r w:rsidRPr="0002461F">
        <w:rPr>
          <w:rFonts w:ascii="Arial" w:eastAsia="Times New Roman" w:hAnsi="Arial" w:cs="Arial"/>
          <w:i/>
          <w:sz w:val="24"/>
          <w:szCs w:val="24"/>
          <w:lang w:eastAsia="it-IT"/>
        </w:rPr>
        <w:lastRenderedPageBreak/>
        <w:t>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91BE464"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1,1-25). </w:t>
      </w:r>
    </w:p>
    <w:p w14:paraId="0E158B9A"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B993A0E"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055243E"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D5C53CA" w14:textId="77777777" w:rsidR="0002461F" w:rsidRPr="0002461F" w:rsidRDefault="0002461F" w:rsidP="0002461F">
      <w:pPr>
        <w:tabs>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A072A33"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FEABAB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w:t>
      </w:r>
    </w:p>
    <w:p w14:paraId="1B0B118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2ABF6F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A2DCE19" w14:textId="77777777" w:rsidR="0002461F" w:rsidRPr="0002461F" w:rsidRDefault="0002461F" w:rsidP="0002461F">
      <w:pPr>
        <w:spacing w:after="120" w:line="240" w:lineRule="auto"/>
        <w:jc w:val="both"/>
        <w:rPr>
          <w:rFonts w:ascii="Arial" w:eastAsia="Times New Roman" w:hAnsi="Arial" w:cs="Arial"/>
          <w:i/>
          <w:sz w:val="24"/>
          <w:szCs w:val="24"/>
          <w:lang w:eastAsia="it-IT"/>
        </w:rPr>
      </w:pPr>
    </w:p>
    <w:p w14:paraId="7A487EA7"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IL CORPO DELLA  REDENZIONE</w:t>
      </w:r>
    </w:p>
    <w:p w14:paraId="4A2FCA3F"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66EBD36"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15D90CB"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7D887CDB"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Dégnati, Signore, di liberarmi; Signore, vieni presto in mio aiuto. Siano svergognati e confusi quanti cercano di togliermi la vita. Retrocedano, coperti </w:t>
      </w:r>
      <w:r w:rsidRPr="0002461F">
        <w:rPr>
          <w:rFonts w:ascii="Arial" w:eastAsia="Times New Roman" w:hAnsi="Arial" w:cs="Arial"/>
          <w:i/>
          <w:color w:val="000000"/>
          <w:sz w:val="24"/>
          <w:szCs w:val="24"/>
          <w:lang w:eastAsia="it-IT"/>
        </w:rPr>
        <w:lastRenderedPageBreak/>
        <w:t>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w:t>
      </w:r>
    </w:p>
    <w:p w14:paraId="782AD7D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EA74945"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Tu non hai voluto né sacrificio né offerta, un corpo invece mi hai preparato. Non hai gradito né olocausti né sacrifici per il peccato. Allora ho detto: «Ecco, io vengo– poiché di me sta scritto nel rotolo del libro –per fare, o Dio, la tua volontà</w:t>
      </w:r>
      <w:r w:rsidRPr="0002461F">
        <w:rPr>
          <w:rFonts w:ascii="Arial" w:eastAsia="Times New Roman" w:hAnsi="Arial" w:cs="Arial"/>
          <w:i/>
          <w:iCs/>
          <w:sz w:val="24"/>
          <w:szCs w:val="24"/>
          <w:lang w:eastAsia="it-IT"/>
        </w:rPr>
        <w:t>»</w:t>
      </w:r>
      <w:r w:rsidRPr="0002461F">
        <w:rPr>
          <w:rFonts w:ascii="Arial" w:eastAsia="Times New Roman" w:hAnsi="Arial" w:cs="Arial"/>
          <w:i/>
          <w:sz w:val="24"/>
          <w:szCs w:val="24"/>
          <w:lang w:eastAsia="it-IT"/>
        </w:rPr>
        <w:t>.</w:t>
      </w:r>
    </w:p>
    <w:p w14:paraId="12B2A0C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Mediante quella volontà siamo stati santificati per mezzo dell’offerta del corpo di Gesù Cristo, una volta per sempre.</w:t>
      </w:r>
    </w:p>
    <w:p w14:paraId="69CEBB6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3AF902DD"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Questa è l’alleanza che io stipulerò con loro dopo quei giorni, dice il Signore: io porrò le mie leggi nei loro cuori e le imprimerò nella loro mente,</w:t>
      </w:r>
    </w:p>
    <w:p w14:paraId="7DEFAFF3"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dice: e non mi ricorderò più dei loro peccati e delle loro iniquità.</w:t>
      </w:r>
    </w:p>
    <w:p w14:paraId="6F3DEB0B"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Ora, dove c’è il perdono di queste cose, non c’è più offerta per il peccato.</w:t>
      </w:r>
    </w:p>
    <w:p w14:paraId="356F093F"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Fratelli, poiché abbiamo piena libertà di entrare nel santuario per mezzo del sangue di Gesù, via nuova e vivente che egli ha inaugurato per noi attraverso il velo, cioè la sua carne,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7FC28049"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3C07EE2"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Infatti, se pecchiamo volontariamente dopo aver ricevuto la conoscenza della verità, non rimane più alcun sacrificio per i peccati, ma soltanto una terribile </w:t>
      </w:r>
      <w:r w:rsidRPr="0002461F">
        <w:rPr>
          <w:rFonts w:ascii="Arial" w:eastAsia="Times New Roman" w:hAnsi="Arial" w:cs="Arial"/>
          <w:i/>
          <w:sz w:val="24"/>
          <w:szCs w:val="24"/>
          <w:lang w:eastAsia="it-IT"/>
        </w:rPr>
        <w:lastRenderedPageBreak/>
        <w:t>attesa del giudizio e la vampa di un fuoco che dovrà divorare i ribelli.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Quando qualcuno ha violato la legge di Mosè, </w:t>
      </w:r>
      <w:r w:rsidRPr="0002461F">
        <w:rPr>
          <w:rFonts w:ascii="Arial" w:eastAsia="Times New Roman" w:hAnsi="Arial" w:cs="Arial"/>
          <w:i/>
          <w:iCs/>
          <w:sz w:val="24"/>
          <w:szCs w:val="24"/>
          <w:lang w:eastAsia="it-IT"/>
        </w:rPr>
        <w:t>viene messo a morte</w:t>
      </w:r>
      <w:r w:rsidRPr="0002461F">
        <w:rPr>
          <w:rFonts w:ascii="Arial" w:eastAsia="Times New Roman" w:hAnsi="Arial" w:cs="Arial"/>
          <w:i/>
          <w:sz w:val="24"/>
          <w:szCs w:val="24"/>
          <w:lang w:eastAsia="it-IT"/>
        </w:rPr>
        <w:t xml:space="preserv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AD0826F"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5C28D07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Ancora un poco, infatti, un poco appena, e colui che deve venire, verrà e non tarderà. Il mio giusto per fede vivrà; ma se cede, non porrò in lui il mio amore.</w:t>
      </w:r>
    </w:p>
    <w:p w14:paraId="24D22DB0"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Noi però non siamo di quelli che cedono, per la propria rovina, ma uomini di fede per la salvezza della nostra anima (Eb 10,1-39). </w:t>
      </w:r>
    </w:p>
    <w:p w14:paraId="2E2F8537"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nasce dalla Vergine Maria? Il Figlio dell’Altissimo. Questo Figlio è detto Figlio dell’Altissimo perché sarà il Messia del Signore, il Re dal regno eterno, oppure vi è qualcosa di infinitamente più grande e anche di unico in questa figliolanza?  Come si è potuto constatare, nei Salmi si parla di vera generazione. Questa generazione potrebbe essere anche considerata come adozione, elevazione, scelta fin dai tempi remoti, fin dall’eternità.</w:t>
      </w:r>
    </w:p>
    <w:p w14:paraId="7016655F"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Sarebbe anche possibile attraverso tutta la Scrittura, sia dell’Antico che del Nuovo testamento, pensare ad una generazione spirituale, morale, di elezione, elevazione, adozione. Dio ti eleva all’altissima dignità di considerarti, pensarti come un suo figlio, come il suo figlio unigenito, come la “cosa” più cara, più santa, più bella, più sacra per Lui.</w:t>
      </w:r>
    </w:p>
    <w:p w14:paraId="263BD7E9"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Vi sono però due verità che vanno messe in evidenza e che escludono a priori qualsiasi interpretazione in senso morale, o spirituale, o di elezione di Gesù Signore. La prima verità è nelle parole dell’Angelo. In queste parole manca l’uomo. Non è neanche considerato, pensato, presupposto, immaginato. L’uomo è assente. In questo concepimento vi è solo la Madre. Vi è già uno stravolgimento della natura. La donna è fatta madre dall’uomo e l’uomo è fatto padre dalla donna. La donna non è madre senza l’uomo. L’uomo non è padre senza la donna. Qui vi è una donna che diviene madre senza alcun uomo, anzi è come se l’uomo fosse escluso dalla maternità. Non è l’uomo che renderà madre la donna, perché se fosse un uomo, non potrebbe essere escluso dall’esercizio della sua paternità, che è proprio nel conferire il nome al figlio che nasce dall’unione della donna con l’uomo e dell’uomo con la donna.</w:t>
      </w:r>
    </w:p>
    <w:p w14:paraId="60D6DCC9"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La seconda verità è tratta dal Vangelo secondo Giovanni. Nel suo Prologo è detto con chiarezza divina, di Spirito Santo, che colui che nasce, anzi colui che si fa carne è Il Verbo Eterno, il Figlio Unigenito. Questo Verbo che si fa carne è il Dio per mezzo del Quale il Padre ha creato l’intero universo. È il Verbo che è prima della creazione, che è in principio, che è Dio dinanzi a Dio, rivolto verso Dio, persona però distinta dal Padre, perché è il suo Figlio Unigenito Eterno. Quanto il Salmo ha profetizzato, rivelato, manifestato, ora trova la pienezza della verità nelle parole del Prologo. </w:t>
      </w:r>
      <w:r w:rsidRPr="0002461F">
        <w:rPr>
          <w:rFonts w:ascii="Arial" w:eastAsia="Times New Roman" w:hAnsi="Arial" w:cs="Arial"/>
          <w:i/>
          <w:sz w:val="24"/>
          <w:szCs w:val="24"/>
          <w:lang w:eastAsia="it-IT"/>
        </w:rPr>
        <w:t>“In principio era il Verbo e il Verbo era Dio e il Verbo era presso Dio. E il Verbo si fece carne e venne ad abitare in mezzo a noi. Il Figlio Unigenito, che è nessuno del Padre, ce lo ha rivelato”</w:t>
      </w:r>
      <w:r w:rsidRPr="0002461F">
        <w:rPr>
          <w:rFonts w:ascii="Arial" w:eastAsia="Times New Roman" w:hAnsi="Arial" w:cs="Arial"/>
          <w:sz w:val="24"/>
          <w:szCs w:val="24"/>
          <w:lang w:eastAsia="it-IT"/>
        </w:rPr>
        <w:t>. Scompare ogni “figliolanza adottiva, legale, spirituale, mistica, di elezione, per vocazione, per ogni altra ragione di qualsiasi modalità o essenza.</w:t>
      </w:r>
    </w:p>
    <w:p w14:paraId="2DE0EE60"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figliolanza di Cristo è di </w:t>
      </w:r>
      <w:r w:rsidRPr="0002461F">
        <w:rPr>
          <w:rFonts w:ascii="Arial" w:eastAsia="Times New Roman" w:hAnsi="Arial" w:cs="Arial"/>
          <w:i/>
          <w:sz w:val="24"/>
          <w:szCs w:val="24"/>
          <w:lang w:eastAsia="it-IT"/>
        </w:rPr>
        <w:t>“luce da luce, Dio vero da Dio vero”</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“Il Verbo è generato, non creato, della stessa sostanza del Padre”</w:t>
      </w:r>
      <w:r w:rsidRPr="0002461F">
        <w:rPr>
          <w:rFonts w:ascii="Arial" w:eastAsia="Times New Roman" w:hAnsi="Arial" w:cs="Arial"/>
          <w:sz w:val="24"/>
          <w:szCs w:val="24"/>
          <w:lang w:eastAsia="it-IT"/>
        </w:rPr>
        <w:t xml:space="preserve">. È la stessa, unica sostanza del Padre. Nasce dal Padre la Persona Divina, il suo Figlio Eterno, non la natura che è una, una sola, nella quale sussistono e il Padre e il Figlio e lo Spirito Santo. Dopo il Prologo dell’Apostolo Giovanni, il Figlio dell’Altissimo, non è il popolo dell’Alleanza, non è il Messia che viene elevato alla dignità di essere Figlio dell’Altissimo. È invece il Figlio dell’Altissimo che viene investito dal Padre della missione della salvezza, attraverso l’incarnazione nel seno della Vergine Maria. È ora il Figlio dell’Altissimo, che nella sua umanità, riceve il ministero della mediazione universale in ordine alla redenzione di tutto il creato di Dio. </w:t>
      </w:r>
    </w:p>
    <w:p w14:paraId="2925AD2C"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quinto giorno della Novena è giusto che ognuno si ponga qualche domanda, al fine di crescere nella sua verità: </w:t>
      </w:r>
      <w:r w:rsidRPr="0002461F">
        <w:rPr>
          <w:rFonts w:ascii="Arial" w:eastAsia="Times New Roman" w:hAnsi="Arial" w:cs="Arial"/>
          <w:i/>
          <w:sz w:val="24"/>
          <w:szCs w:val="24"/>
          <w:lang w:eastAsia="it-IT"/>
        </w:rPr>
        <w:t>“So che in Cristo anche me il Padre ha fatto suo vero figlio? So che in Cristo, nelle acque del Battesimo per opera dello Spirito Santo, anch’io sono nato dal seno verginale della Madre di Dio? Come vivo la mia duplice figliolanza? Vivo da vero figlio di Dio e da vero figlio di Maria? So che la verità della mia duplice figliolanza è dall’ascolto? Quanto ascolto in Cristo per lo Spirito Santo la Madre mia e il Padre mio?”.</w:t>
      </w:r>
      <w:r w:rsidRPr="0002461F">
        <w:rPr>
          <w:rFonts w:ascii="Arial" w:eastAsia="Times New Roman" w:hAnsi="Arial" w:cs="Arial"/>
          <w:sz w:val="24"/>
          <w:szCs w:val="24"/>
          <w:lang w:eastAsia="it-IT"/>
        </w:rPr>
        <w:t xml:space="preserve"> </w:t>
      </w:r>
    </w:p>
    <w:p w14:paraId="257131B9"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in te il Verbo Eterno si è fatto carne per la tua obbedienza. Fa’ che anche nel nostro corpo, per la nostra obbedienza, possa divenire vita, oggi, per la salvezza e la redenzione del mondo.  Angeli e Santi fateci dono al Padre, in Cristo, nello Spirito Santo, perché il Padre ci scelga come strumenti in Cristo di salvezza e redenzione.</w:t>
      </w:r>
    </w:p>
    <w:p w14:paraId="028D5DA7"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p>
    <w:p w14:paraId="044E822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34" w:name="_Toc94189281"/>
      <w:bookmarkStart w:id="535" w:name="_Toc182404754"/>
      <w:r w:rsidRPr="0002461F">
        <w:rPr>
          <w:rFonts w:ascii="Arial" w:hAnsi="Arial"/>
          <w:b/>
          <w:bCs/>
          <w:sz w:val="24"/>
          <w:szCs w:val="24"/>
          <w:lang w:eastAsia="it-IT"/>
        </w:rPr>
        <w:t>DIO GLI DARÀ IL TRONO DI DAVIDE SUO PADRE</w:t>
      </w:r>
      <w:bookmarkEnd w:id="534"/>
      <w:bookmarkEnd w:id="535"/>
      <w:r w:rsidRPr="0002461F">
        <w:rPr>
          <w:rFonts w:ascii="Arial" w:hAnsi="Arial"/>
          <w:b/>
          <w:bCs/>
          <w:sz w:val="24"/>
          <w:szCs w:val="24"/>
          <w:lang w:eastAsia="it-IT"/>
        </w:rPr>
        <w:t xml:space="preserve"> </w:t>
      </w:r>
    </w:p>
    <w:p w14:paraId="52E495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le parole precedenti dell’Angelo – </w:t>
      </w:r>
      <w:r w:rsidRPr="0002461F">
        <w:rPr>
          <w:rFonts w:ascii="Arial" w:eastAsia="Times New Roman" w:hAnsi="Arial" w:cs="Arial"/>
          <w:i/>
          <w:sz w:val="24"/>
          <w:szCs w:val="24"/>
          <w:lang w:eastAsia="it-IT"/>
        </w:rPr>
        <w:t xml:space="preserve">Ed ecco, concepirai un figlio, lo darai alla luce e lo chiamerai Gesù. Sarà grande e verrà chiamato Figlio dell’Altissimo – </w:t>
      </w:r>
      <w:r w:rsidRPr="0002461F">
        <w:rPr>
          <w:rFonts w:ascii="Arial" w:eastAsia="Times New Roman" w:hAnsi="Arial" w:cs="Arial"/>
          <w:sz w:val="24"/>
          <w:szCs w:val="24"/>
          <w:lang w:eastAsia="it-IT"/>
        </w:rPr>
        <w:t xml:space="preserve">sembrano escludere Giuseppe da qualsiasi relazione di paternità con il Figlio dell’Altissimo che nascerà da Maria e che Lei chiamerà Gesù, quelle che l’Angelo aggiunge ora – </w:t>
      </w:r>
      <w:r w:rsidRPr="0002461F">
        <w:rPr>
          <w:rFonts w:ascii="Arial" w:eastAsia="Times New Roman" w:hAnsi="Arial" w:cs="Arial"/>
          <w:i/>
          <w:sz w:val="24"/>
          <w:szCs w:val="24"/>
          <w:lang w:eastAsia="it-IT"/>
        </w:rPr>
        <w:t xml:space="preserve">Il Signore Dio gli darà il trono di Davide suo padre e regnerà per sempre sulla casa di Giacobbe e il suo regno non avrà fine – </w:t>
      </w:r>
      <w:r w:rsidRPr="0002461F">
        <w:rPr>
          <w:rFonts w:ascii="Arial" w:eastAsia="Times New Roman" w:hAnsi="Arial" w:cs="Arial"/>
          <w:sz w:val="24"/>
          <w:szCs w:val="24"/>
          <w:lang w:eastAsia="it-IT"/>
        </w:rPr>
        <w:t xml:space="preserve">sembrano includerlo. Necessariamente il Figlio dell’Altissimo dovrà essere Figlio di Davide. </w:t>
      </w:r>
    </w:p>
    <w:p w14:paraId="26538C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Secondo il Vangelo di Luca il mistero è come se restasse in sospeso. In questo annunzio vi sono due verità che rimangono separate e che vanno unificate. La </w:t>
      </w:r>
      <w:r w:rsidRPr="0002461F">
        <w:rPr>
          <w:rFonts w:ascii="Arial" w:eastAsia="Times New Roman" w:hAnsi="Arial" w:cs="Arial"/>
          <w:sz w:val="24"/>
          <w:szCs w:val="24"/>
          <w:lang w:eastAsia="it-IT"/>
        </w:rPr>
        <w:lastRenderedPageBreak/>
        <w:t>domanda alla quale si deve rispondere è una sola: Come il Figlio di Dio, il Figlio dell’Altissimo potrà essere anche Figlio di Davide, dal momento che secondo tutte le profezie solo un figlio di Davide potrà essere il Messia? Quali sono le modalità storiche attraverso le quali il Figlio di Dio sarà anche Figlio di Davide? Se non è Figlio di Davide non potrà esse il Messia del Signore. A questa nostra domanda non c’è risposta nelle Parole dell’Angelo. Sembrano richiederla e ignorarla insieme.</w:t>
      </w:r>
    </w:p>
    <w:p w14:paraId="6E3BBC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riposta viene a noi dal Vangelo secondo Matteo. È questo Evangelista che per divina ispirazione ci rivela cosa è avvenuto subito dopo l’annunzio dell’Angelo a Maria. Ci conferma anche la notizia che Maria e Giuseppe erano fidanzati prossimi allo sposalizio. </w:t>
      </w:r>
    </w:p>
    <w:p w14:paraId="04CD6E5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Iesse generò il re Davide.</w:t>
      </w:r>
    </w:p>
    <w:p w14:paraId="580F6110"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610B920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13ED1F7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tal modo, tutte le generazioni da Abramo a Davide sono quattordici, da Davide fino alla deportazione in Babilonia quattordici, dalla deportazione in Babilonia a Cristo quattordici.</w:t>
      </w:r>
    </w:p>
    <w:p w14:paraId="0ADD99D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72636CA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w:t>
      </w:r>
      <w:r w:rsidRPr="0002461F">
        <w:rPr>
          <w:rFonts w:ascii="Arial" w:eastAsia="Times New Roman" w:hAnsi="Arial" w:cs="Arial"/>
          <w:i/>
          <w:sz w:val="24"/>
          <w:szCs w:val="24"/>
          <w:lang w:eastAsia="it-IT"/>
        </w:rPr>
        <w:lastRenderedPageBreak/>
        <w:t>sé la sua sposa; senza che egli la conoscesse, ella diede alla luce un figlio ed egli lo chiamò Gesù (Mt 1,1-25).</w:t>
      </w:r>
    </w:p>
    <w:p w14:paraId="6B4C0833"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Vangelo secondo Luca e l’altro secondo Matteo donano l’uno luce piena all’altro. Il primo ci rivela chi è Maria e a cosa il Signore la chiama. Il secondo ci manifesta invece chi è Giuseppe e qual è la sua vocazione. Come Maria dovrà rimanere vergine per il suo Dio e Signore, così anche Giuseppe dovrà rimanere vergine per il suo Dio e Signore. Maria, nella fede, dovrà esercitare la maternità secondo la carne. Giuseppe, anche Lui nella fede, dovrà esercitare la paternità secondo lo spirito. Maria dovrà concepire Gesù nel suo corpo. Giuseppe lo dovrà concepire nello spirito. Dovrà essere per lui vero figlio, allo stesso modo che è vero figlio di Maria. Per questa paternità di adozione, nello spirito, Gesù sarà vero Figlio di Davide, vero Figlio dell’Altissimo, cioè suo vero Messia, secondo la verità di Dio e non le attese degli uomini. Per questi due Evangelisti, lo Spirito Santo, elimina ogni dubbio nel cuore dei credenti e dona luce ad ogni loro esigenza di verità divina e umana. </w:t>
      </w:r>
    </w:p>
    <w:p w14:paraId="5EE37BF2"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paternità di Giuseppe non è solo di adozione legale. In Lui si è compiuto un </w:t>
      </w:r>
      <w:r w:rsidRPr="0002461F">
        <w:rPr>
          <w:rFonts w:ascii="Arial" w:eastAsia="Times New Roman" w:hAnsi="Arial" w:cs="Arial"/>
          <w:i/>
          <w:sz w:val="24"/>
          <w:szCs w:val="24"/>
          <w:lang w:eastAsia="it-IT"/>
        </w:rPr>
        <w:t>“miracolo”</w:t>
      </w:r>
      <w:r w:rsidRPr="0002461F">
        <w:rPr>
          <w:rFonts w:ascii="Arial" w:eastAsia="Times New Roman" w:hAnsi="Arial" w:cs="Arial"/>
          <w:sz w:val="24"/>
          <w:szCs w:val="24"/>
          <w:lang w:eastAsia="it-IT"/>
        </w:rPr>
        <w:t xml:space="preserve"> altrettanto grande, se non addirittura più grande, di quello che si è compiuto nella Vergine Maria. Nel cuore di Giuseppe realmente lo Spirito Santo ha concepito Gesù Signore. Come nell’eternità il Verbo è nato dal cuore del Padre, come Persona distinta dal Padre, rimanendo in eterno nel cuore del Padre, così Gesù, Verbo Incarnato, nasce anche dal cuore di Giuseppe, rimanendo per sempre nel suo cuore. Il Gesù che è fuori del suo cuore, quel Gesù nato dalla Vergine Maria, è lo stesso Gesù che è stato concepito nel suo cuore, che è nato nel suo cuore, rimanendo nel suo cuore. </w:t>
      </w:r>
    </w:p>
    <w:p w14:paraId="5816D0A6"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lo Spirito Santo ha operato nel cuore di Giuseppe, lo opera anche nel cuore del Padre e della Vergine Maria, al momento nel nostro Battesimo. Lui ci concepisce nel cuore del Padre e nel cuore della Vergine Maria, facendoci nascere come loro veri figli, veri figli del Padre, veri figli della Madre. È questo mistero </w:t>
      </w:r>
      <w:r w:rsidRPr="0002461F">
        <w:rPr>
          <w:rFonts w:ascii="Arial" w:eastAsia="Times New Roman" w:hAnsi="Arial" w:cs="Arial"/>
          <w:i/>
          <w:sz w:val="24"/>
          <w:szCs w:val="24"/>
          <w:lang w:eastAsia="it-IT"/>
        </w:rPr>
        <w:t>“di concepimento e di nascita”</w:t>
      </w:r>
      <w:r w:rsidRPr="0002461F">
        <w:rPr>
          <w:rFonts w:ascii="Arial" w:eastAsia="Times New Roman" w:hAnsi="Arial" w:cs="Arial"/>
          <w:sz w:val="24"/>
          <w:szCs w:val="24"/>
          <w:lang w:eastAsia="it-IT"/>
        </w:rPr>
        <w:t xml:space="preserve"> che fa sì che </w:t>
      </w:r>
      <w:r w:rsidRPr="0002461F">
        <w:rPr>
          <w:rFonts w:ascii="Arial" w:eastAsia="Times New Roman" w:hAnsi="Arial" w:cs="Arial"/>
          <w:i/>
          <w:sz w:val="24"/>
          <w:szCs w:val="24"/>
          <w:lang w:eastAsia="it-IT"/>
        </w:rPr>
        <w:t>“l’adozione”</w:t>
      </w:r>
      <w:r w:rsidRPr="0002461F">
        <w:rPr>
          <w:rFonts w:ascii="Arial" w:eastAsia="Times New Roman" w:hAnsi="Arial" w:cs="Arial"/>
          <w:sz w:val="24"/>
          <w:szCs w:val="24"/>
          <w:lang w:eastAsia="it-IT"/>
        </w:rPr>
        <w:t xml:space="preserve"> in Dio e in Maria, sia vera figliolanza </w:t>
      </w:r>
      <w:r w:rsidRPr="0002461F">
        <w:rPr>
          <w:rFonts w:ascii="Arial" w:eastAsia="Times New Roman" w:hAnsi="Arial" w:cs="Arial"/>
          <w:i/>
          <w:sz w:val="24"/>
          <w:szCs w:val="24"/>
          <w:lang w:eastAsia="it-IT"/>
        </w:rPr>
        <w:t>“naturale”</w:t>
      </w:r>
      <w:r w:rsidRPr="0002461F">
        <w:rPr>
          <w:rFonts w:ascii="Arial" w:eastAsia="Times New Roman" w:hAnsi="Arial" w:cs="Arial"/>
          <w:sz w:val="24"/>
          <w:szCs w:val="24"/>
          <w:lang w:eastAsia="it-IT"/>
        </w:rPr>
        <w:t xml:space="preserve">. Pietro dirà che con il Battesimo diveniamo </w:t>
      </w:r>
      <w:r w:rsidRPr="0002461F">
        <w:rPr>
          <w:rFonts w:ascii="Arial" w:eastAsia="Times New Roman" w:hAnsi="Arial" w:cs="Arial"/>
          <w:i/>
          <w:sz w:val="24"/>
          <w:szCs w:val="24"/>
          <w:lang w:eastAsia="it-IT"/>
        </w:rPr>
        <w:t>“partecipi della divina natura”</w:t>
      </w:r>
      <w:r w:rsidRPr="0002461F">
        <w:rPr>
          <w:rFonts w:ascii="Arial" w:eastAsia="Times New Roman" w:hAnsi="Arial" w:cs="Arial"/>
          <w:sz w:val="24"/>
          <w:szCs w:val="24"/>
          <w:lang w:eastAsia="it-IT"/>
        </w:rPr>
        <w:t xml:space="preserve">. Il mistero è divino e va ulteriormente meditato. Sempre però nella luce attuale dello Spirito Santo. Ora però sappiamo – grazie allo Spirito Santo che lo ha rivelato all’Evangelista Matteo – perché Gesù è vero Figlio di Davide. È vero figlio di Giuseppe per concepimento per opera dello Spirito Santo nel suo cuore e per nascita nel suo cuore. </w:t>
      </w:r>
    </w:p>
    <w:p w14:paraId="7E4F530F"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p>
    <w:p w14:paraId="44324FB9"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LE ANTICHE PROFEZIE: GESÙ FIGLIO DI DAVIDE, FIGLIO DI ABRAMO</w:t>
      </w:r>
    </w:p>
    <w:p w14:paraId="59294DFD"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20A1BE5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w:t>
      </w:r>
      <w:r w:rsidRPr="0002461F">
        <w:rPr>
          <w:rFonts w:ascii="Arial" w:eastAsia="Times New Roman" w:hAnsi="Arial" w:cs="Arial"/>
          <w:i/>
          <w:color w:val="000000"/>
          <w:sz w:val="24"/>
          <w:szCs w:val="24"/>
          <w:lang w:eastAsia="it-IT"/>
        </w:rPr>
        <w:lastRenderedPageBreak/>
        <w:t xml:space="preserve">numerosa la tua discendenza, come le stelle del cielo e come la sabbia che è sul lido del mare; la tua discendenza si impadronirà delle città dei nemici. Si diranno benedette nella tua discendenza tutte le nazioni della terra, perché tu hai obbedito alla mia voce» (Gen 22,115-18). </w:t>
      </w:r>
    </w:p>
    <w:p w14:paraId="780F40B4"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7C322F5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C4E7FC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A88120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3127E37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w:t>
      </w:r>
      <w:r w:rsidRPr="0002461F">
        <w:rPr>
          <w:rFonts w:ascii="Arial" w:eastAsia="Times New Roman" w:hAnsi="Arial" w:cs="Arial"/>
          <w:i/>
          <w:color w:val="000000"/>
          <w:sz w:val="24"/>
          <w:szCs w:val="24"/>
          <w:lang w:eastAsia="it-IT"/>
        </w:rPr>
        <w:lastRenderedPageBreak/>
        <w:t xml:space="preserve">queste grandi cose, manifestandole al tuo servo. Tu sei davvero grande, Signore Dio! Nessuno è come te e non vi è altro Dio fuori di te, proprio come abbiamo udito con i nostri orecchi. </w:t>
      </w:r>
    </w:p>
    <w:p w14:paraId="624D4489"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w:t>
      </w:r>
    </w:p>
    <w:p w14:paraId="494B177B"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0D0B01C"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w:t>
      </w:r>
    </w:p>
    <w:p w14:paraId="410107A0"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5F8E5CB7"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w:t>
      </w:r>
    </w:p>
    <w:p w14:paraId="7387BF47"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w:t>
      </w:r>
      <w:r w:rsidRPr="0002461F">
        <w:rPr>
          <w:rFonts w:ascii="Arial" w:eastAsia="Times New Roman" w:hAnsi="Arial" w:cs="Arial"/>
          <w:i/>
          <w:color w:val="000000"/>
          <w:sz w:val="24"/>
          <w:szCs w:val="24"/>
          <w:lang w:eastAsia="it-IT"/>
        </w:rPr>
        <w:lastRenderedPageBreak/>
        <w:t xml:space="preserve">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39C20F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SEMPRE</w:t>
      </w:r>
    </w:p>
    <w:p w14:paraId="64C9A86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Tutto il paese che tu vedi, io lo darò a te e alla tua discendenza per sempre (Gen 13, 15). Dio aggiunse a Mosè: "Dirai agli Israeliti: Il Signore, il Dio dei vostri padri, il Dio di Abramo, il Dio di Isacco, il Dio di Giacobbe mi ha mandato a voi. Questo è il mio nome per sempre; questo è il titolo con cui sarò ricordato di generazione in generazione (Es 3, 15). Voi osserverete questo comando come un rito fissato per te e per i tuoi figli per sempre (Es 12, 24). Il Signore regna in eterno e per sempre!" (Es 15, 18). </w:t>
      </w:r>
    </w:p>
    <w:p w14:paraId="274EDA2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il suo padrone lo condurrà davanti a Dio, lo farà accostare al battente o allo stipite della porta e gli forerà l'orecchio con la lesina; quegli sarà suo schiavo per sempre (Es 21, 6). Così Aronne porterà i nomi degli Israeliti sul pettorale del giudizio, sopra il suo cuore, quando entrerà nel Santo, come memoriale davanti al Signore per sempre (Es 28, 29). Unirai al pettorale del giudizio gli urìm e i tummìm. Saranno così sopra il cuore di Aronne quando entrerà alla presenza del Signore: Aronne porterà il giudizio degli Israeliti sopra il suo cuore alla presenza del Signore per sempre (Es 28, 30). </w:t>
      </w:r>
    </w:p>
    <w:p w14:paraId="1713D65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Ecco ciò che tu offrirai sull'altare: due agnelli di un anno ogni giorno, per sempre (Es 29, 38). Ricòrdati di Abramo, di Isacco, di Israele, tuoi servi, ai quali hai giurato per te stesso e hai detto: Renderò la vostra posterità numerosa come le stelle del cielo e tutto questo paese, di cui ho parlato, lo darò ai tuoi discendenti, che lo possederanno per sempre" (Es 32, 13). Agli Israeliti il Signore ha ordinato di dar loro questo, dal giorno della loro unzione. E' una parte che è loro dovuta per sempre, di generazione in generazione (Lv 7, 36). Le terre non si potranno vendere per sempre, perché la terra è mia e voi siete presso di me come forestieri e inquilini (Lv 25, 23). </w:t>
      </w:r>
    </w:p>
    <w:p w14:paraId="6F13C9E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Osserva dunque le sue leggi e i suoi comandi che oggi ti dò, perché sia felice tu e i tuoi figli dopo di te e perché tu resti a lungo nel paese che il Signore tuo Dio ti dà per sempre" (Dt 4, 40). Oh, se avessero sempre un tal cuore, da temermi e da osservare tutti i miei comandi, per essere felici loro e i loro figli per sempre! (Dt 5, 29). E ciò che ha fatto all'esercito d'Egitto, ai suoi cavalli e ai suoi carri, come ha fatto rifluire su di loro le acque del Mare Rosso, quando essi vi inseguivano e come li ha distrutti per sempre (Dt 11, 4). Poi radunerai tutto il bottino in mezzo alla piazza e brucerai nel fuoco la città e l'intero suo bottino, sacrificio per il Signore tuo Dio; diventerà una rovina per sempre e non sarà più ricostruita (Dt 13, 17). </w:t>
      </w:r>
    </w:p>
    <w:p w14:paraId="6536C45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prenderai una lesina, gli forerai l'orecchio contro la porta ed egli ti sarà schiavo per sempre. Lo stesso farai per la tua schiava (Dt 15, 17). Alzo la mano verso il cielo e dico: Per la mia vita, per sempre (Dt 32, 40). risponderete loro: Perché  si divisero le acque del Giordano dinanzi all'arca dell'alleanza del Signore; mentre essa attraversava il Giordano, le acque del Giordano si divisero </w:t>
      </w:r>
      <w:r w:rsidRPr="0002461F">
        <w:rPr>
          <w:rFonts w:ascii="Arial" w:eastAsia="Times New Roman" w:hAnsi="Arial" w:cs="Arial"/>
          <w:i/>
          <w:sz w:val="24"/>
          <w:szCs w:val="24"/>
          <w:lang w:eastAsia="it-IT"/>
        </w:rPr>
        <w:lastRenderedPageBreak/>
        <w:t xml:space="preserve">e queste pietre dovranno essere un memoriale per gli Israeliti, per sempre" (Gs 4, 7). perché tutti i popoli della terra sappiano quanto è forte la mano del Signore e temiate il Signore Dio vostro, per sempre" (Gs 4, 24). </w:t>
      </w:r>
    </w:p>
    <w:p w14:paraId="01173AD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 Giosuè incendiò Ai e ne fece una rovina per sempre, una desolazione fino ad oggi (Gs 8, 28). Mosè  in quel giorno giurò: Certo la terra, che ha calcato il tuo piede, sarà in eredità a te e ai tuoi figli, per sempre, perché sei stato pienamente fedele al Signore Dio mio (Gs 14, 9). Anna non andò, perché diceva al marito: "Non verrò, finché il bambino non sia divezzato e io possa condurlo a vedere il volto del Signore; poi resterà là per sempre" (1Sam 1, 22). Perché dunque avete calpestato i miei sacrifici e le mie offerte che io ho ordinato per sempre e tu hai avuto maggior riguardo ai tuoi figli che a me e vi siete pasciuti in tal modo con le primizie di ogni offerta di Israele mio popolo? (1Sam 2, 29). </w:t>
      </w:r>
    </w:p>
    <w:p w14:paraId="7338050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Dopo, farò sorgere al mio servizio un sacerdote fedele che agirà secondo il mio cuore e il mio desiderio. Io gli darò una casa stabile e camminerà alla mia presenza, come mio consacrato per sempre (1Sam 2, 35). Gli ho annunziato che io avrei fatto vendetta della casa di lui per sempre, perché sapeva che i suoi figli disonoravano Dio e non li ha puniti (1Sam 3, 13). Rispose Samuele a Saul: "Hai agito da stolto, non osservando il comando che il Signore Dio tuo ti aveva imposto, perché in questa occasione il Signore avrebbe reso stabile il tuo regno su Israele per sempre (1Sam 13, 13). Riguardo alle parole che abbiamo detto io e tu, ecco è testimonio il Signore tra me e te per sempre" (1Sam 20, 23). </w:t>
      </w:r>
    </w:p>
    <w:p w14:paraId="47265BC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Giònata disse a Davide: "Và in pace, ora che noi due abbiamo giurato nel nome del Signore: il Signore sia con me e con te, con la mia discendenza e con la tua discendenza per sempre" (1Sam 20, 42). Achis faceva conto su Davide, pensando: "Certo si è attirato l'odio del suo popolo, di Israele e così sarà per sempre mio servo" (1Sam 27, 12). Davide rispose ad Achis: "Tu sai già quello che farà il tuo servo". Achis disse: "Bene! Ti faccio per sempre mia guardia del corpo" (1Sam 28, 2). Allora Abner gridò a Ioab: "Dovrà continuare per sempre la spada a divorare? Non sai che alla fine sarà una sventura? Quando finalmente darai ordine alla truppa di cessare l'inseguimento dei loro fratelli?" (2Sam 2, 26). </w:t>
      </w:r>
    </w:p>
    <w:p w14:paraId="259BAC2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Davide seppe più tardi la cosa e protestò: "Sono innocente io e il mio regno per sempre davanti al Signore del sangue di Abner figlio di Ner (2Sam 3, 28). Egli edificherà una casa al mio nome e io renderò stabile per sempre il trono del suo regno (2Sam 7, 13). La tua casa e il tuo regno saranno saldi per sempre davanti a me e il tuo trono sarà reso stabile per sempre" (2Sam 7, 16). Tu hai stabilito il tuo popolo Israele perché fosse tuo popolo per sempre; tu, Signore, sei divenuto il suo Dio (2Sam 7, 24). Ora, Signore, la parola che hai pronunciata riguardo al tuo servo e alla tua casa, confermala per sempre e fa’ come hai detto (2Sam 7, 25). </w:t>
      </w:r>
    </w:p>
    <w:p w14:paraId="6027F2E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il tuo nome sarà magnificato per sempre così: Il Signore degli eserciti è il Dio d'Israele! La casa del tuo servo Davide sia dunque stabile davanti a te! (2Sam 7, 26). Dègnati dunque di benedire ora la casa del tuo servo, perché sussista sempre dinanzi a te! Poiché tu, Signore, hai parlato e per la tua benedizione la casa del tuo servo sarà benedetta per sempre!" (2Sam 7, 29). Dite ad Amasa: Non sei forse mio osso e mia carne? Dio mi faccia questo e mi aggiunga quest'altro, se tu non diventerai davanti a me capo dell'esercito per sempre al </w:t>
      </w:r>
      <w:r w:rsidRPr="0002461F">
        <w:rPr>
          <w:rFonts w:ascii="Arial" w:eastAsia="Times New Roman" w:hAnsi="Arial" w:cs="Arial"/>
          <w:i/>
          <w:sz w:val="24"/>
          <w:szCs w:val="24"/>
          <w:lang w:eastAsia="it-IT"/>
        </w:rPr>
        <w:lastRenderedPageBreak/>
        <w:t xml:space="preserve">posto di Ioab!" (2Sam 19, 14). Egli concede una grande vittoria al suo re, la grazia al suo consacrato, a Davide e ai suoi discendenti per sempre" (2Sam 22, 51). </w:t>
      </w:r>
    </w:p>
    <w:p w14:paraId="779DDA6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Betsabea si inginocchiò con la faccia a terra, si prostrò davanti al re dicendo: "Viva il mio signore, il re Davide, per sempre!" (1Re 1, 31). Il loro sangue ricada sulla testa di Ioab e sulla testa della sua discendenza per sempre, mentre su Davide e sulla sua discendenza, sul suo casato e sul suo trono si riversi per sempre la pace da parte del Signore" (1Re 2, 33). Invece sia benedetto il re Salomone e il trono di Davide sia saldo per sempre davanti al Signore" (1Re 2, 45). Il Signore gli disse: "Ho ascoltato la preghiera e la supplica che mi hai rivolto; ho santificato questa casa, che tu hai costruita perché io vi ponga il mio nome per sempre; i miei occhi e il mio cuore saranno rivolti verso di essa per sempre (1Re 9, 3). </w:t>
      </w:r>
    </w:p>
    <w:p w14:paraId="7DD1CAB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stabilirò il trono del tuo regno su Israele per sempre, come ho promesso a Davide tuo padre: Non ti mancherà mai uno che segga sul trono di Israele (1Re 9, 5). umilierò la discendenza di Davide per questo motivo, ma non per sempre" (1Re 11, 39). Gli dissero: "Se oggi ti mostrerai arrendevole verso questo popolo, se darai loro soddisfazione, se dirai loro parole gentili, essi saranno tuoi servi per sempre" (1Re 12, 7). Ma la lebbra di Naaman si attaccherà a te e alla tua discendenza per sempre". Egli si allontanò da Eliseo, bianco come la neve per la lebbra (2Re 5, 27). Collocò l'immagine di Asera, da lui fatta fare, nel tempio, riguardo al quale il Signore aveva detto a Davide e al figlio Salomone: "In questo tempio e in Gerusalemme, che mi sono scelta fra tutte le tribù di Israele, porrò il mio nome per sempre (2Re 21, 7). </w:t>
      </w:r>
    </w:p>
    <w:p w14:paraId="745A81A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Davide disse: "Nessuno, se non i leviti, porti l'arca di Dio, perché Dio li ha scelti come portatori dell'arca e come suoi ministri per sempre" (1Cr 15, 2). perché offrissero olocausti al Signore sull'altare degli olocausti per sempre, al mattino e alla sera, e compissero quanto è scritto nella legge che il Signore aveva imposta a Israele (1Cr 16, 40). Costui mi costruirà una casa e io gli assicurerò il trono per sempre (1Cr 17, 12). Hai deciso che il tuo popolo Israele sia tuo popolo per sempre. Tu, Signore, sei stato il loro Dio (1Cr 17, 22). Pertanto ti piaccia di benedire la casa del tuo servo perché sussista per sempre davanti a te, poiché quanto tu benedici è sempre benedetto" (1Cr 17, 27). </w:t>
      </w:r>
    </w:p>
    <w:p w14:paraId="4F2CE64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costruirà un tempio al mio nome; egli sarà figlio per me e io sarò padre per lui. Stabilirò il trono del suo regno su Israele per sempre /1Cr 22, 10). Figli di Amram: Aronne e Mosè. Aronne fu scelto per consacrare le cose sacrosante, egli e i suoi figli, per sempre, perché offrisse incenso davanti al Signore, lo servisse e benedicesse in suo nome per sempre (1Cr 23, 13). Poiché Davide aveva detto: "Il Signore, Dio di Israele, ha concesso la tranquillità al suo popolo; egli si è stabilito in Gerusalemme per sempre (1Cr 23, 25).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w:t>
      </w:r>
    </w:p>
    <w:p w14:paraId="088AAFA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Renderò saldo il suo regno per sempre, se egli persevererà nel compiere i miei comandi e i miei decreti, come fa oggi (1Cr 28, 7). Ora, davanti a tutto Israele, assemblea del Signore, e davanti al nostro Dio che ascolta, vi scongiuro: </w:t>
      </w:r>
      <w:r w:rsidRPr="0002461F">
        <w:rPr>
          <w:rFonts w:ascii="Arial" w:eastAsia="Times New Roman" w:hAnsi="Arial" w:cs="Arial"/>
          <w:i/>
          <w:sz w:val="24"/>
          <w:szCs w:val="24"/>
          <w:lang w:eastAsia="it-IT"/>
        </w:rPr>
        <w:lastRenderedPageBreak/>
        <w:t xml:space="preserve">osservate e praticate tutti i decreti del Signore vostro Dio, perché possediate questo buon paese e lo passiate in eredità ai vostri figli dopo di voi, per sempre (1Cr 28, 8). Tu, Salomone figlio mio, riconosci il Dio di tuo padre, servilo con cuore perfetto e con animo volenteroso, perché il Signore scruta i cuori e penetra ogni intimo pensiero; se lo ricercherai, ti si farà trovare; se invece l'abbandonerai, egli ti rigetterà per sempre (1Cr 28, 9). Signore, Dio di Abramo, di Isacco e di Israele, nostri padri, custodisci questo sentimento per sempre nell'intimo del cuore del tuo popolo. Dirigi i loro cuori verso di te (1Cr 29, 18). Ora io ti ho costruito una casa sublime, un luogo ove tu possa porre per sempre la dimora" (2Cr 6, 2). 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4B80365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Gli dissero: "Se oggi ti mostrerai benevolo verso questo popolo, se l'accontenterai e se dirai loro parole gentili, essi saranno tuoi docili sudditi per sempre" (2Cr 10, 7). Non sapete forse che il Signore, Dio di Israele, ha concesso il regno a Davide su Israele per sempre, a lui e ai suoi figli con un'alleanza inviolabile? (2Cr 13, 5). Non hai scacciato tu, nostro Dio, gli abitanti di questa regione di fronte al tuo popolo Israele e non hai consegnato il paese per sempre alla discendenza del tuo amico Abramo? (2Cr 20, 7). Ora non siate di dura cervice come i vostri padri, date la mano al Signore, venite nel santuario che egli ha santificato per sempre. Servite il Signore vostro Dio e si allontanerà da voi la sua ira ardente (2Cr 30, 8). </w:t>
      </w:r>
    </w:p>
    <w:p w14:paraId="10B1575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Per questo non dovete dare le vostre figlie ai loro figli, né prendere le loro figlie per i vostri figli; non dovrete mai contribuire alla loro prosperità e al loro benessere, così diventerete forti voi e potrete mangiare i beni del paese e lasciare un'eredità ai vostri figli per sempre (Esd 9, 12). E dissi al re: "Viva il re per sempre! Come potrebbe il mio aspetto non esser triste quando la città dove sono i sepolcri dei miei padri è in rovina e le sue porte sono consumate dal fuoco?" (Ne 2, 3). </w:t>
      </w:r>
    </w:p>
    <w:p w14:paraId="7E704CC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21). Beati coloro che avranno pianto per le tue sventure: gioiranno per te e vedranno tutta la tua gioia per sempre. Anima mia, benedici il Signore, il gran re (Tb 13, 16). </w:t>
      </w:r>
    </w:p>
    <w:p w14:paraId="353DE2D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Le porte di Gerusalemme risuoneranno di canti di esultanza, e in tutte le sue case canteranno: "Alleluia! Benedetto il Dio d'Israele e benedetti coloro che benedicono il suo santo nome per sempre e nei secoli!" (Tb 13, 18).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Guai alle genti che insorgono contro il mio popolo: il Signore onnipotente li punirà nel giorno del giudizio, immettendo fuoco e vermi nelle loro carni, e piangeranno nel tormento per sempre" (Gdt 16, 17). di aprire invece la bocca delle nazioni a lodare gli idoli vani e a proclamare per sempre la propria ammirazione per un re di carne (Est 4, 17 p). </w:t>
      </w:r>
    </w:p>
    <w:p w14:paraId="2233C0F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Questi giorni del mese di Adàr, il quattordici e il quindici del mese, saranno celebrati con adunanza, gioia e letizia davanti a Dio, di generazione in generazione per sempre nel suo popolo Israele (Est 10, 3 k). Davide per la sua pietà ottenne il trono del regno per sempre (1Mac 2, 57). Rinuncio anche da oggi in poi a riscuotere dalla Giudea e dai tre distretti che le sono annessi, dalla Samaria e dalla Galilea, la terza parte del grano e la metà dei frutti degli alberi che mi spetta, da oggi per sempre (1Mac 10, 30). E ora tu, Santo e Signore di ogni santità, custodisci questa tua casa, appena purificata, per sempre libera da contaminazioni" (2Mac 14, 36). annientati fra il mattino e la sera: senza che nessuno ci badi, periscono per sempre (Gb 4, 20). Tu lo abbatti per sempre ed egli se ne va, tu sfiguri il suo volto e lo scacci (Gb 14, 20). </w:t>
      </w:r>
    </w:p>
    <w:p w14:paraId="367DED4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fossero impresse con stilo di ferro sul piombo, per sempre s'incidessero sulla roccia! (Gb 19, 24). come lo sterco sarebbe spazzato per sempre e chi lo aveva visto direbbe: "Dov'è?" (Gb 20, 7). Allora un giusto discuterebbe con lui e io per sempre sarei assolto dal mio giudice (Gb 23, 7). Non toglie gli occhi dai giusti, li fa sedere sul trono con i re e li esalta per sempre (Gb 36, 7). Stipulerà forse con te un'alleanza, perché tu lo prenda come servo per sempre? (Gb 40, 28). </w:t>
      </w:r>
    </w:p>
    <w:p w14:paraId="18040C0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Hai minacciato le nazioni, hai sterminato l'empio, il loro nome hai cancellato in eterno, per sempre (Sal 9, 6). Per sempre sono abbattute le fortezze del nemico, è scomparso il ricordo delle città che hai distrutte (Sal 9, 7). Il Signore è re in eterno, per sempre: dalla sua terra sono scomparse le genti (Sal 9, 37). Tu, o Signore, ci custodirai, ci guarderai da questa gente per sempre (Sal 11, 8). Presta denaro senza fare usura, e non accetta doni contro l'innocente. Colui che agisce in questo modo resterà saldo per sempre (Sal 14, 5). Egli concede al suo re grandi vittorie, si mostra fedele al suo consacrato, a Davide e alla sua discendenza per sempre (Sal 17, 51). lo fai oggetto di benedizione per sempre, lo inondi di gioia dinanzi al tuo volto (Sal 20, 7). I poveri mangeranno e saranno saziati, loderanno il Signore quanti lo cercano: "Viva il loro cuore per sempre" (Sal 21, 27). </w:t>
      </w:r>
    </w:p>
    <w:p w14:paraId="6E4DC5C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Salva il tuo popolo e la tua eredità benedici, guidali e sostienili per sempre (Sal 27, 9). Il Signore è assiso sulla tempesta, il Signore siede re per sempre (Sal 28, 10). perché io possa cantare senza posa. Signore, mio Dio, ti loderò per sempre (Sal 29, 13). Ma il piano del Signore sussiste per sempre, i pensieri del suo cuore per tutte le generazioni (Sal 32, 11). La mia lingua celebrerà la tua giustizia, canterà la tua lode per sempre (Sal 34, 28). Conosce il Signore la vita dei buoni, la loro eredità durerà per sempre (Sal 36, 18). Perché il Signore ama la giustizia e non abbandona i suoi fedeli; gli empi saranno distrutti per sempre e la loro stirpe sarà sterminata (Sal 36, 28). I giusti possederanno la terra e la abiteranno per sempre (Sal 36, 29). </w:t>
      </w:r>
    </w:p>
    <w:p w14:paraId="38A9325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la mia integrità tu mi sostieni, mi fai stare alla tua presenza per sempre (Sal 40, 13). Sia benedetto il Signore, Dio d'Israele, da sempre e per sempre. Amen, amen (Sal 40, 14). Svégliati, perché dormi, Signore? Déstati, non ci respingere per sempre (Sal 43, 24). Tu sei il più bello tra i figli dell'uomo, sulle tue labbra è diffusa la grazia, ti ha benedetto Dio per sempre (Sal 44, 3). Il tuo trono, Dio, dura per sempre; è scettro giusto lo scettro del tuo regno (Sal 44, 7). Farò ricordare il tuo nome per tutte le generazioni, e i popoli ti loderanno in eterno, per sempre (Sal 44, 18). Come avevamo udito, così abbiamo visto nella città del Signore degli eserciti, nella città del nostro Dio; Dio l'ha fondata per sempre (Sal 47, 9). </w:t>
      </w:r>
    </w:p>
    <w:p w14:paraId="4DFD25B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sepolcro sarà loro casa per sempre, loro dimora per tutte le generazioni, eppure hanno dato il loro nome alla terra (Sal 48, 12). Perciò Dio ti demolirà per sempre, ti spezzerà e ti strapperà dalla tenda e ti sradicherà dalla terra dei viventi (Sal 51, 7). Io invece come olivo verdeggiante nella casa di Dio. Mi abbandono alla fedeltà di Dio ora e per sempre (Sal 51, 10). Dimorerò nella tua tenda per sempre, all'ombra delle tue ali troverò riparo (Sal 60, 5). Regni per sempre sotto gli occhi di Dio; grazia e fedeltà lo custodiscano (Sal 60, 8). Perché invidiate, o monti dalle alte cime, il monte che Dio ha scelto a sua dimora? Il Signore lo abiterà per sempre (Sal 67, 17). Si offuschino i loro occhi, non vedano; sfibra per sempre i loro fianchi (Sal 68, 24). </w:t>
      </w:r>
    </w:p>
    <w:p w14:paraId="039CF63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Vivrà e gli sarà dato oro di Arabia; si pregherà per lui ogni giorno, sarà benedetto per sempre (Sal 71, 15). E benedetto il suo nome glorioso per sempre, della sua gloria sia piena tutta la terra. Amen, amen (Sal 71, 19). Vengono meno la mia carne e il mio cuore; ma la roccia del mio cuore è Dio, è Dio la mia sorte per sempre (Sal 72, 26). Maskil. Di Asaf. O Dio, perché ci respingi per sempre, perché divampa la tua ira contro il gregge del tuo pascolo? (Sal 73, 1). </w:t>
      </w:r>
    </w:p>
    <w:p w14:paraId="379D49F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invece esulterò per sempre, canterò inni al Dio di Giacobbe (Sal 74, 10). Forse Dio ci respingerà per sempre, non sarà più benevolo con noi? (Sal 76, 8). E' forse cessato per sempre il suo amore, è finita la sua promessa per sempre? (Sal 76, 9). Costruì il suo tempio alto come il cielo e come la terra stabile per sempre (Sal 77, 69). Fino a quando, Signore, sarai adirato: per sempre? Arderà come fuoco la tua gelosia? (Sal 78, 5). E noi, tuo popolo e gregge del tuo pascolo, ti renderemo grazie per sempre; di età in età proclameremo la tua lode (Sal 78, 13). </w:t>
      </w:r>
    </w:p>
    <w:p w14:paraId="282B108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nemici del Signore gli sarebbero sottomessi e la loro sorte sarebbe segnata per sempre (Sal 80, 16). Restino confusi e turbati per sempre, siano umiliati, periscano (Sal 82, 18). Forse per sempre sarai adirato con noi, di età in età </w:t>
      </w:r>
      <w:r w:rsidRPr="0002461F">
        <w:rPr>
          <w:rFonts w:ascii="Arial" w:eastAsia="Times New Roman" w:hAnsi="Arial" w:cs="Arial"/>
          <w:i/>
          <w:sz w:val="24"/>
          <w:szCs w:val="24"/>
          <w:lang w:eastAsia="it-IT"/>
        </w:rPr>
        <w:lastRenderedPageBreak/>
        <w:t xml:space="preserve">estenderai il tuo sdegno? (Sal 84, 6). perché hai detto: "La mia grazia rimane per sempre"; la tua fedeltà è fondata nei cieli (Sal 88, 3). </w:t>
      </w:r>
    </w:p>
    <w:p w14:paraId="1725BA5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Stabilirò per sempre la tua discendenza, ti darò un trono che duri nei secoli" (Sal 88, 5). Stabilirò per sempre la sua discendenza, il suo trono come i giorni del cielo (Sal 88, 30). Sulla mia santità ho giurato una volta per sempre: certo non mentirò a Davide (Sal 88, 36). Prima che nascessero i monti e la terra e il mondo fossero generati, da sempre e per sempre tu sei, Dio (Sal 89, 2). Ma tu sei l'eccelso per sempre, o Signore (Sal 91, 9).  Egli non continua a contestare e non conserva per sempre il suo sdegno (Sal 102, 9). La gloria del Signore sia per sempre; gioisca il Signore delle sue opere (Sal 103, 31). </w:t>
      </w:r>
    </w:p>
    <w:p w14:paraId="1D69CD3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Benedetto il Signore, Dio d'Israele da sempre, per sempre. Tutto il popolo dica: Amen (Sal 105, 48). Il Signore ha giurato e non si pente: "Tu sei sacerdote per sempre al modo di Melchisedek" (Sal 109, 4). Le sue opere sono splendore di bellezza, la sua giustizia dura per sempre (Sal 110, 3). Immutabili nei secoli, per sempre, eseguiti con fedeltà e rettitudine (Sal 110, 8). Mandò a liberare il suo popolo, stabilì la sua alleanza per sempre (Sal 110, 9). Onore e ricchezza nella sua casa, la sua giustizia rimane per sempre (Sal 111, 3). </w:t>
      </w:r>
    </w:p>
    <w:p w14:paraId="7EF32A6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dona largamente ai poveri, la sua giustizia rimane per sempre, la sua potenza s'innalza nella gloria (Sal 111, 9). Custodirò la tua legge per sempre, nei secoli, in eterno (Sal 118, 44). Mia eredità per sempre sono i tuoi insegnamenti, sono essi la gioia del mio cuore (Sal 118, 111). Ho piegato il mio cuore ai tuoi comandamenti, in essi è la mia ricompensa per sempre (Sal 118, 112). Giusti sono i tuoi insegnamenti per sempre, fammi comprendere e avrò la vita (Sal 118, 144). Da tempo conosco le tue testimonianze che hai stabilite per sempre (Sal 118, 152). La verità è principio della tua parola, resta per sempre ogni sentenza della tua giustizia (Sal 118, 160). Il Signore veglierà su di te, quando esci e quando entri, da ora e per sempre (Sal 120, 8). Canto delle ascensioni. Chi confida nel Signore è come il monte Sion: non vacilla, è stabile per sempre (Sal 124, 1). </w:t>
      </w:r>
    </w:p>
    <w:p w14:paraId="51AF50D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i tuoi figli custodiranno la mia alleanza e i precetti che insegnerò ad essi, anche i loro figli per sempre sederanno sul tuo trono" (Sal 131, 12). Questo è il mio riposo per sempre; qui abiterò, perché l'ho desiderato (Sal 131, 14). E' come rugiada dell'Ermon, che scende sui monti di Sion. Là il Signore dona la benedizione e la vita per sempre (Sal 132, 3). Signore, il tuo nome è per sempre; Signore, il tuo ricordo per ogni generazione (Sal 134, 13). Il Signore completerà per me l'opera sua. Signore, la tua bontà dura per sempre: non abbandonare l'opera delle tue mani (Sal 137, 8). Lodi. Di Davide. O Dio, mio re, voglio esaltarti e benedire il tuo nome in eterno e per sempre (Sal 144, 1). Ti voglio benedire ogni giorno, lodare il tuo nome in eterno e per sempre (Sal 144, 2). Creatore del cielo e della terra, del mare e di quanto contiene. Egli è fedele per sempre (Sal 145, 6). </w:t>
      </w:r>
    </w:p>
    <w:p w14:paraId="4DBD3F9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Signore regna per sempre, il tuo Dio, o Sion, per ogni generazione (Sal 145, 10). Li ha stabiliti per sempre, ha posto una legge che non passa (Sal 148, 6). Al passaggio della bufera l'empio cessa di essere, ma il giusto resterà saldo per sempre (Pr 10, 25). La bocca verace resta ferma per sempre, la lingua bugiarda per un istante solo (Pr 12, 19). Un re che giudichi i poveri con equità rende saldo </w:t>
      </w:r>
      <w:r w:rsidRPr="0002461F">
        <w:rPr>
          <w:rFonts w:ascii="Arial" w:eastAsia="Times New Roman" w:hAnsi="Arial" w:cs="Arial"/>
          <w:i/>
          <w:sz w:val="24"/>
          <w:szCs w:val="24"/>
          <w:lang w:eastAsia="it-IT"/>
        </w:rPr>
        <w:lastRenderedPageBreak/>
        <w:t xml:space="preserve">il suo trono per sempre (Pr 29, 14). Governeranno le nazioni, avranno potere sui popoli e il Signore regnerà per sempre su di loro (Sap 3, 8). Infine diventeranno un cadavere spregevole, oggetto di scherno fra i morti per sempre. Dio infatti li precipiterà muti, a capofitto, e li schianterà dalle fondamenta; saranno del tutto rovinati, si troveranno tra dolori e il loro ricordo perirà (Sap 4, 19). I giusti al contrario vivono per sempre, la loro ricompensa è presso il Signore e l'Altissimo ha cura di loro (Sap 5, 15). Il dono del Signore è assicurato ai pii e il suo favore li rende felici per sempre (Sir 11, 17). Guàrdati dal malvagio, poiché egli il male prepara, che non contamini per sempre anche te (Sir 11, 33). Colui che vive per sempre ha creato l'intero universo (Sir 18, 1). Il saggio otterrà fiducia tra il suo popolo, il suo nome vivrà per sempre (Sir 37, 26). Ha ordinato le meraviglie della sua sapienza, poiché egli è da sempre e per sempre. Nulla può essergli aggiunto e nulla tolto, non ha bisogno di alcun consigliere (Sir 42, 21). </w:t>
      </w:r>
    </w:p>
    <w:p w14:paraId="703E5F5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Tutte queste cose vivono e resteranno per sempre in tutte le circostanze e tutte gli obbediscono (Sir 42, 23). Per sempre ne rimarrà la discendenza e la loro gloria non sarà offuscata (Sir 44, 13). I loro corpi furono sepolti in pace, ma il loro nome vive per sempre (Sir 44, 14). Prima di lui non si erano viste cose simili, mai un estraneo le ha indossate; esse sono riservate solo ai suoi figli e ai suoi discendenti per sempre (Sir 45, 13). Per questo fu stabilita con lui un'alleanza di pace, perché presiedesse al santuario e al popolo; così a lui e alla sua discendenza fu riservata la dignità del sacerdozio per sempre (Sir 45, 24). </w:t>
      </w:r>
    </w:p>
    <w:p w14:paraId="23DDAA9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Signore gli perdonò i suoi peccati, innalzò la sua potenza per sempre, gli concesse un'alleanza regale e un trono di gloria in Israele (Sir 47, 11). Poiché un bambino è nato per noi, ci è stato dato un figlio. Sulle sue spalle è il segno della sovranità ed è chiamato: Consigliere ammirabile, Dio potente, Padre per sempre, Principe della pace (Is 9, 5). Le sue borgate saranno abbandonate per sempre; saranno pascolo dei greggi che vi riposeranno senza esserne scacciati (Is 17, 2). Eliminerà la morte per sempre; il Signore Dio asciugherà le lacrime su ogni volto; la condizione disonorevole del suo popolo farà scomparire da tutto il paese, poiché il Signore ha parlato (Is 25, 8). </w:t>
      </w:r>
    </w:p>
    <w:p w14:paraId="09E605B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Poiché il palazzo sarà abbandonato, la città rumorosa sarà deserta, l'Ofel e il torrione diventeranno caverne per sempre, gioia degli asini selvatici, pascolo di mandrie (Is 32, 14). Egli ha distribuito loro la parte in sorte, la sua mano ha diviso loro il paese con tutta esattezza, lo possederanno per sempre, lo abiteranno di generazione in generazione (Is 34, 17). Poiché le tarme li roderanno come una veste e la tignola li roderà come lana, ma la mia giustizia durerà per sempre, la mia salvezza di generazione in generazione (Is 51, 8). Poiché io non voglio discutere sempre né per sempre essere adirato; altrimenti davanti a me verrebbe meno lo spirito e l'alito vitale che ho creato (Is 57, 16). </w:t>
      </w:r>
    </w:p>
    <w:p w14:paraId="5875694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tuo popolo sarà tutto di giusti, per sempre avranno in possesso la terra, germogli delle piantagioni del Signore, lavoro delle sue mani per mostrare la sua gloria (Is 60, 21). Signore, non adirarti troppo, non ricordarti per sempre dell'iniquità. Ecco, guarda: tutti siamo tuo popolo (Is 64, 8). Sì, come i nuovi cieli e la nuova terra, che io farò, dureranno per sempre davanti a me - oracolo del Signore - così dureranno la vostra discendenza e il vostro nome (Is 66, 22). </w:t>
      </w:r>
      <w:r w:rsidRPr="0002461F">
        <w:rPr>
          <w:rFonts w:ascii="Arial" w:eastAsia="Times New Roman" w:hAnsi="Arial" w:cs="Arial"/>
          <w:i/>
          <w:sz w:val="24"/>
          <w:szCs w:val="24"/>
          <w:lang w:eastAsia="it-IT"/>
        </w:rPr>
        <w:lastRenderedPageBreak/>
        <w:t xml:space="preserve">Serberà egli rancore per sempre? Conserverà in eterno la sua ira? Così parli, ma intanto ti ostini a commettere il male che puoi" (Ger 3, 5). </w:t>
      </w:r>
    </w:p>
    <w:p w14:paraId="2B5402E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Và e grida tali cose verso il settentrione dicendo: Ritorna, Israele ribelle, dice il Signore. Non ti mostrerò la faccia sdegnata, perché io sono pietoso, dice il Signore. Non conserverò l'ira per sempre (Ger 3, 12). io vi farò abitare in questo luogo, nel paese che diedi ai vostri padri da lungo tempo e per sempre (Ger 7, 7). Siano confusi i miei avversari ma non io, si spaventino essi, ma non io. Manda contro di loro il giorno della sventura, distruggili, distruggili per sempre (Ger 17, 18). entreranno per le porte di questa città i re, che siederanno sul trono di Davide, su carri e su cavalli, essi e i loro ufficiali, gli uomini di Giuda e gli abitanti di Gerusalemme. Questa città sarà abitata per sempre (Ger 17, 25). perché non mi fece morire nel grembo materno; mia madre sarebbe stata la mia tomba e il suo grembo gravido per sempre (Ger 20, 17). </w:t>
      </w:r>
    </w:p>
    <w:p w14:paraId="50FF863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vi diceva: Ognuno abbandoni la sua condotta perversa e le sue opere malvage; allora potrete abitare nel paese che il Signore ha dato a voi e ai vostri padri dai tempi antichi e per sempre (Ger 25, 5). "Quando verranno meno queste leggi dinanzi a me - dice il Signore - allora anche la progenie di Israele cesserà di essere un popolo davanti a me per sempre" (Ger 31, 36). Azor diventerà rifugio di sciacalli, una desolazione per sempre; nessuno vi dimorerà più, non vi abiterà più un figlio d'uomo" (Ger 49, 33). </w:t>
      </w:r>
    </w:p>
    <w:p w14:paraId="75CDF92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Da te non si prenderà più né pietra d'angolo, né pietra da fondamenta, perché diventerai un luogo desolato per sempre". Oracolo del Signore (Ger 51, 26). e dirai: Signore, tu hai dichiarato di distruggere questo luogo così che non ci sia più chi lo abiti, né uomo né animale, ma sia piuttosto una desolazione per sempre (Ger 51, 62). </w:t>
      </w:r>
    </w:p>
    <w:p w14:paraId="79DD087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Dall'alto egli ha scagliato un fuoco e nelle mie ossa lo ha fatto penetrare; ha teso una rete ai miei piedi, mi ha fatto cadere all'indietro; mi ha reso desolata, affranta da languore per sempre (Lam 1, 13). Ma tu, Signore, rimani per sempre, il tuo trono di generazione in generazione (Lam 5, 19). Perché ci vuoi dimenticare per sempre? Ci vuoi abbandonare per lunghi giorni? (Lam 5, 20). Poiché non ci hai rigettati per sempre, né senza limite sei sdegnato contro di noi (Lam 5, 22). Vi ho visti partire fra gemiti e pianti, ma Dio vi ricondurrà a me con letizia e gioia, per sempre (Bar 4, 23). Deponi, o Gerusalemme, la veste del lutto e dell'afflizione, rivèstiti dello splendore della gloria che ti viene da Dio per sempre (Bar 5, 1). </w:t>
      </w:r>
    </w:p>
    <w:p w14:paraId="2F9AA44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Sarai chiamata da Dio per sempre: Pace della giustizia e gloria della pietà (Bar 5, 4). I mercanti dei popoli fischiano su di te, tu sei divenuta oggetto di spavento, finita per sempre" (Ez 27, 36). Quanti fra i popoli ti hanno conosciuto sono rimasti attoniti per te, sei divenuto oggetto di terrore, finito per sempre" (Ez 28, 19). Abiteranno nella terra che ho dato al mio servo Giacobbe. In quella terra su cui abitarono i loro padri, abiteranno essi, i loro figli e i figli dei loro figli, attraverso i secoli; Davide mio servo sarà loro re per sempre (Ez 37, 25). Farò con loro un'alleanza di pace, che sarà con loro un'alleanza eterna. Li stabilirò e li moltiplicherò e porrò il mio santuario in mezzo a loro per sempre (Ez 37, 26). Le genti sapranno che io sono il Signore che santifico Israele quando il mio santuario sarà in mezzo a loro per sempre" (Ez 37, 28). </w:t>
      </w:r>
    </w:p>
    <w:p w14:paraId="5A9C488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I caldei risposero al re: "Re, vivi per sempre. Racconta il sogno ai tuoi servi e noi te ne daremo la spiegazione" (Dn 2, 4).</w:t>
      </w:r>
    </w:p>
    <w:p w14:paraId="389720A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 tempo di questi re, il Dio del cielo farà sorgere un regno che non sarà mai distrutto e non sarà trasmesso ad altro popolo: stritolerà e annienterà tutti gli altri regni, mentre esso durerà per sempre (Dn 2, 44). e andarono a dire al re Nabucodònosor: "Re, vivi per sempre! (Dn 3, 9). "Benedetto sei tu, Signore Dio dei nostri padri; degno di lode e glorioso è il tuo nome per sempre (Dn 3, 26). La regina, alle parole del re e dei suoi grandi, entrò nella sala del banchetto e, rivolta al re, gli disse: "Re, vivi per sempre! I tuoi pensieri non ti spaventino né si cambi il colore del tuo volto (Dn 5, 10). </w:t>
      </w:r>
    </w:p>
    <w:p w14:paraId="18CBCC8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Perciò quei governatori e i sàtrapi si radunarono presso il re e gli dissero: "Re Dario, vivi per sempre! (Dn 6, 7). Daniele rispose: "Re, vivi per sempre (Dn 6, 22). I saggi risplenderanno come lo splendore del firmamento; coloro che avranno indotto molti alla giustizia risplenderanno come le stelle per sempre (Dn 12, 3). Ti farò mia sposa per sempre, ti farò mia sposa nella giustizia e nel diritto, nella benevolenza e nell'amore (Os 2, 21). 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5D72438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la violenza contro Giacobbe tuo fratello la vergogna ti coprirà e sarai sterminato per sempre (Abd 1, 10). Sono sceso alle radici dei monti, la terra ha chiuso le sue spranghe dietro a me per sempre. Ma tu hai fatto risalire dalla fossa la mia vita, Signore mio Dio (Gn 2, 7). Cacciate le donne del mio popolo fuori dalla casa delle loro delizie, e togliete ai loro bambini il mio onore per sempre (Mi 2, 9). Degli zoppi io farò un resto, degli sbandati una nazione forte. E il Signore regnerà su di loro sul monte Sion, da allora e per sempre (Mi 4, 7). Qual dio è come te, che toglie l'iniquità e perdona il peccato al resto della sua eredità; che non serba per sempre l'ira, ma si compiace d'usar misericordia? (Mi 7, 18). </w:t>
      </w:r>
    </w:p>
    <w:p w14:paraId="0395DF9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Se Edom dicesse: "Siamo stati distrutti, ma ci rialzeremo dalle nostre rovine!", il Signore degli Eserciti dichiara: Essi ricostruiranno: ma io demolirò. Saranno chiamati Regione empia e Popolo contro cui il Signore è adirato per sempre (Ml 1, 4). e regnerà per sempre sulla casa di Giacobbe e il suo regno non avrà fine" (Lc 1, 33). </w:t>
      </w:r>
    </w:p>
    <w:p w14:paraId="27AEC71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Come aveva promesso ai nostri padri, ad Abramo e alla sua discendenza, per sempre" (Lc 1, 55). Ora lo schiavo non resta per sempre nella casa, ma il figlio vi resta sempre (Gv 8, 35). Io pregherò il Padre ed egli vi darà un altro Consolatore </w:t>
      </w:r>
      <w:r w:rsidRPr="0002461F">
        <w:rPr>
          <w:rFonts w:ascii="Arial" w:eastAsia="Times New Roman" w:hAnsi="Arial" w:cs="Arial"/>
          <w:i/>
          <w:sz w:val="24"/>
          <w:szCs w:val="24"/>
          <w:lang w:eastAsia="it-IT"/>
        </w:rPr>
        <w:lastRenderedPageBreak/>
        <w:t xml:space="preserve">perché rimanga con voi per sempre (Gv 14, 16). Siano oscurati i loro occhi sì da non vedere, e fa’ loro curvare la schiena per sempre! (Rm 11, 10). Ora io domando: Forse inciamparono per cadere per sempre? Certamente no. Ma a causa della loro caduta la salvezza è giunta ai pagani, per suscitare la loro gelosia (Rm 11, 11). Il solo che possiede l'immortalità, che abita una luce inaccessibile; che nessuno fra gli uomini ha mai visto né può vedere. A lui onore e potenza per sempre. Amen (1Tm 6, 16). </w:t>
      </w:r>
    </w:p>
    <w:p w14:paraId="7718C28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Forse per questo è stato separato da te per un momento perché tu lo riavessi per sempre (Fm 1, 15). Come in un altro passo dice: Tu sei sacerdote per sempre, alla maniera di Melchìsedek (Eb 5, 6). Dove Gesù è entrato per noi come precursore, essendo divenuto sommo sacerdote per sempre alla maniera di Melchìsedek (Eb 6, 20). costui al contrario con un giuramento di colui che gli ha detto: Il Signore ha giurato e non si pentirà: tu sei sacerdote per sempre (Eb 7, 21). Egli invece, poiché resta per sempre, possiede un sacerdozio che non tramonta (Eb 7, 24). Non con sangue di capri e di vitelli, ma con il proprio sangue entrò una volta per sempre nel santuario, dopo averci ottenuto una redenzione eterna (Eb 9, 12). </w:t>
      </w:r>
    </w:p>
    <w:p w14:paraId="0BEAA01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Ed è appunto per quella volontà che noi siamo stati santificati, per mezzo dell'offerta del corpo di Gesù Cristo, fatta una volta per sempre (Eb 10, 10). Egli al contrario, avendo offerto un solo sacrificio per i peccati una volta per sempre si è assiso alla destra di Dio (Eb 10, 12). Poiché con un'unica oblazione egli ha reso perfetti per sempre quelli che vengono santificati (Eb 10, 14). Anche Cristo è morto una volta per sempre per i peccati, giusto per gli ingiusti, per ricondurvi a Dio; messo a morte nella carne, ma reso vivo nello spirito (1Pt 3, 18). e il Vivente. Io ero morto, ma ora vivo per sempre e ho potere sopra la morte e sopra gli inferi (Ap 1, 18). </w:t>
      </w:r>
    </w:p>
    <w:p w14:paraId="430C41E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484A54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AVRÀ FINE </w:t>
      </w:r>
    </w:p>
    <w:p w14:paraId="66A31FC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Grande sarà il suo dominio e la pace non avrà fine sul trono di Davide e sul regno, che egli viene a consolidare e rafforzare con il diritto e la giustizia, ora e sempre; questo farà lo zelo del Signore degli eserciti (Is 9, 6). E regnerà per sempre sulla casa di Giacobbe e il suo regno non avrà fine" (Lc 1, 33). </w:t>
      </w:r>
    </w:p>
    <w:p w14:paraId="1B07B63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11E645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SUOI GIORNI SONO DALL’ANTICHITÀ</w:t>
      </w:r>
    </w:p>
    <w:p w14:paraId="4A017010"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3434E204"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p>
    <w:p w14:paraId="6BCF82E0"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LA PROFEZIA DI BALAAM NEL LONTANO FUTURO</w:t>
      </w:r>
    </w:p>
    <w:p w14:paraId="12DCB9E6"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w:t>
      </w:r>
    </w:p>
    <w:p w14:paraId="38D45D09"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 15-19).</w:t>
      </w:r>
    </w:p>
    <w:p w14:paraId="4601E9C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p>
    <w:p w14:paraId="52714F87"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color w:val="000000"/>
          <w:sz w:val="24"/>
          <w:szCs w:val="24"/>
          <w:lang w:eastAsia="it-IT"/>
        </w:rPr>
        <w:t>IL RE UMILE CHE CAVALCA UN ASINO</w:t>
      </w:r>
      <w:r w:rsidRPr="0002461F">
        <w:rPr>
          <w:rFonts w:ascii="Arial" w:eastAsia="Times New Roman" w:hAnsi="Arial" w:cs="Arial"/>
          <w:b/>
          <w:i/>
          <w:color w:val="000000"/>
          <w:sz w:val="24"/>
          <w:szCs w:val="24"/>
          <w:lang w:eastAsia="it-IT"/>
        </w:rPr>
        <w:t xml:space="preserve"> </w:t>
      </w:r>
    </w:p>
    <w:p w14:paraId="6004D3A5"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w:t>
      </w:r>
    </w:p>
    <w:p w14:paraId="34384678"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 </w:t>
      </w:r>
    </w:p>
    <w:p w14:paraId="6DF44827"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IL MIO REGNO NON È DI QUESTO MONDO</w:t>
      </w:r>
    </w:p>
    <w:p w14:paraId="4F80E2D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1E8B813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68E8E16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491C6F7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Pilato uscì fuori di nuovo e disse loro: «Ecco, io ve lo conduco fuori, perché sappiate che non trovo in lui colpa alcuna».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Allora Gesù uscì, portando la corona di spine e il mantello di porpora. E Pilato disse loro: «Ecco l’uomo!». </w:t>
      </w:r>
    </w:p>
    <w:p w14:paraId="62ECAE1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2CDEEF3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7F8AC79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18,33-19,16). </w:t>
      </w:r>
    </w:p>
    <w:p w14:paraId="0A1722A7"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Agli inizi della vita dell’uomo sulla terra, quando ancora esistevano solo Adamo ed Eva, dopo il loro peccato, il Signore ha fatto udire una parola profetica. Questa parola lungo il corso dei secoli sempre l’aveva fatto riecheggiare divenendo sempre più puntuale e precisa. Oggi, in un’umile casa, in un’umile città, in un’umile regione, essa si compie, in un modo neanche immaginabile dall’uomo. Essa si realizza in una Donna, una Vergine, con una essenzialità che non è della terra, che neanche è del cielo, dell’universo invisibile, angelico di Dio. </w:t>
      </w:r>
    </w:p>
    <w:p w14:paraId="349928D3"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Essa si compie con una essenzialità divina. In Maria, il Figlio Eterno del Padre si fa carne per nascere da Lei come purissimo, verissimo, santissimo uomo. Si inverte in Maria la prima creazione. Nel Giardino dell’Eden, secondo il racconto della Genesi, Dio trae la donna dalla costola dell’uomo. La donna è creata dall’uomo, nasce senza il concorso della donna. Nasce da Adamo, ma non per generazione, ma per purissima creazione di Dio.</w:t>
      </w:r>
    </w:p>
    <w:p w14:paraId="72BFFD6B"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Nella storia, prima Dio crea la Donna. La crea purissima, piena di grazia. Ne fa il suo tabernacolo, la sua tenda, il suo tempio, la sua casa, ponendo in lei la sua stabile dimora. Poi per opera dello Spirito Santo, non trae una costola della donna e con essa forma la carne nella quale spirare il suo Figlio Eterno. Per opera dello Spirito Santo, il Verbo Eterno, nasce dalla Vergine Maria come vero figlio dell’uomo. Così Maria è vera Madre e Gesù è suo vero Figlio.</w:t>
      </w:r>
    </w:p>
    <w:p w14:paraId="4A69D8BF"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Dobbiamo allora affermare che è in Maria la verità di tutte le promesse Dio dell’Antico Testamento. In Lei il Verbo si fa carne, il Lei diviene vero uomo, in Lei il Figlio di Dio diviene Redentore e Salvatore dell’uomo, per Lei può essere il Messia del Signore. Chi non ha Maria, è senza tutto l’Antico Testamento. La comprensione di quelle pagine è totalmente sfasata. Ma anche del Nuovo nulla comprende e nulla realizza. È fuori della vera figliolanza, perché non vive la vera maternità di Maria. Nessuno sarà vero figlio di Dio, se non è vero figlio di Maria. </w:t>
      </w:r>
    </w:p>
    <w:p w14:paraId="59AD005C"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Ora chiediti: </w:t>
      </w:r>
      <w:r w:rsidRPr="0002461F">
        <w:rPr>
          <w:rFonts w:ascii="Arial" w:eastAsia="Times New Roman" w:hAnsi="Arial" w:cs="Arial"/>
          <w:i/>
          <w:color w:val="000000"/>
          <w:sz w:val="24"/>
          <w:szCs w:val="24"/>
          <w:lang w:eastAsia="it-IT"/>
        </w:rPr>
        <w:t>“Tu, sei vero figlio di Maria? Cosa fai per divenire suo figlio ogni giorno? Ma vuoi essere suo vero figlio? Sai che se non sei vero figlio di Maria, neanche potrai mai essere vero figlio di Dio, vero figlio della Chiesa, vero cristiano? Ti manca la sua maternità che è essenziale nella tua vita di cristiano. Vivi questa tua verità, mostrandola e insegnandola ai tuoi fratelli?”.</w:t>
      </w:r>
    </w:p>
    <w:p w14:paraId="5CF3B59E"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Vergine Maria, Madre della Redenzione, fa’ che ogni battezzato senta viva nel suo cuore la tua maternità. Aiuta ogni non cristiano con ogni luce e grazia perché ti cechi e ti trovi. Senza la tua vera maternità il mondo sarà avvolto da un lutto profondo, universale. Senza la tua maternità nessuno potrà essere vero fratello degli altri. Angeli e Santi intercedete per ogni uomo, perché diventi vero figlio della Madre di Dio.</w:t>
      </w:r>
    </w:p>
    <w:p w14:paraId="0C8B5355"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p>
    <w:p w14:paraId="58088AB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36" w:name="_Toc94189282"/>
      <w:bookmarkStart w:id="537" w:name="_Toc182404755"/>
      <w:r w:rsidRPr="0002461F">
        <w:rPr>
          <w:rFonts w:ascii="Arial" w:hAnsi="Arial"/>
          <w:b/>
          <w:bCs/>
          <w:sz w:val="24"/>
          <w:szCs w:val="24"/>
          <w:lang w:eastAsia="it-IT"/>
        </w:rPr>
        <w:t>LO SPIRITO SANTO SCENDERÀ SU DI TE</w:t>
      </w:r>
      <w:bookmarkEnd w:id="536"/>
      <w:bookmarkEnd w:id="537"/>
      <w:r w:rsidRPr="0002461F">
        <w:rPr>
          <w:rFonts w:ascii="Arial" w:hAnsi="Arial"/>
          <w:b/>
          <w:bCs/>
          <w:sz w:val="24"/>
          <w:szCs w:val="24"/>
          <w:lang w:eastAsia="it-IT"/>
        </w:rPr>
        <w:t xml:space="preserve"> </w:t>
      </w:r>
    </w:p>
    <w:p w14:paraId="5ABD85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L’Angelo Gabriele annunzia alla Vergine Maria un evento che si compirà in Lei. Lei sarà Madre del Figlio dell’Altissimo, del Messia del Signore. La Vergine Maria risponde, chiedendo all’Angelo le modalità secondo le quali le sue parole dovranno o potranno compiersi in Lei. Lei non è sposata. L’Angelo parla di un evento immediato. Come questo potrà avvenire? Cosa Lei dovrà fare? Quali strade percorrere? </w:t>
      </w:r>
    </w:p>
    <w:p w14:paraId="33BAAA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chiede e subito l’Angelo risponde: </w:t>
      </w:r>
      <w:r w:rsidRPr="0002461F">
        <w:rPr>
          <w:rFonts w:ascii="Arial" w:eastAsia="Times New Roman" w:hAnsi="Arial" w:cs="Arial"/>
          <w:i/>
          <w:sz w:val="24"/>
          <w:szCs w:val="24"/>
          <w:lang w:eastAsia="it-IT"/>
        </w:rPr>
        <w:t xml:space="preserve">“Allora Maria disse all’angelo: Come avverrà questo, poiché non conosco uomo?. Le rispose l’angelo: Lo Spirito Santo scenderà su di te e la potenza dell’Altissimo ti coprirà con la sua ombra”. </w:t>
      </w:r>
      <w:r w:rsidRPr="0002461F">
        <w:rPr>
          <w:rFonts w:ascii="Arial" w:eastAsia="Times New Roman" w:hAnsi="Arial" w:cs="Arial"/>
          <w:sz w:val="24"/>
          <w:szCs w:val="24"/>
          <w:lang w:eastAsia="it-IT"/>
        </w:rPr>
        <w:t>Possiamo comprendere la domanda che la Vergine Maria rivolge all’Angelo, non partendo da un precedente presupposto voto di verginità. Questa argomento non regge perché dalla Scrittura Antica sappiamo che il marito, appena conosciuti i voti della sposa, precedenti al matrimonio, aveva facoltà da parte del Signore di scioglierla da qualsiasi promessa o voto.</w:t>
      </w:r>
    </w:p>
    <w:p w14:paraId="1B37561D"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Mosè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w:t>
      </w:r>
    </w:p>
    <w:p w14:paraId="34EF4FA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Se si sposa quando è legata da voti o da un obbligo assunto alla leggera con le </w:t>
      </w:r>
      <w:r w:rsidRPr="0002461F">
        <w:rPr>
          <w:rFonts w:ascii="Arial" w:eastAsia="Times New Roman" w:hAnsi="Arial" w:cs="Arial"/>
          <w:i/>
          <w:color w:val="000000"/>
          <w:sz w:val="24"/>
          <w:szCs w:val="24"/>
          <w:lang w:eastAsia="it-IT"/>
        </w:rPr>
        <w:lastRenderedPageBreak/>
        <w:t xml:space="preserve">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ha annullato; il Signore la perdonerà. </w:t>
      </w:r>
    </w:p>
    <w:p w14:paraId="5BCEBD1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 (Num 30,2-16).</w:t>
      </w:r>
    </w:p>
    <w:p w14:paraId="2537E60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Nello Spirito Santo e nella sua divina sapienza che sempre la guida, Maria sa che nelle cose di Dio nessun pensiero umano dovrà entrare. Basta un’errata interpretazione e il piano di Dio non si attua. È sufficiente un solo pensiero della terra e tutto va in frantumi. La Parola di Dio va sempre realizzata secondo le modalità di Dio. Ogni desiderio del Signore manifestato all’uomo mai è soggetto a interpretazioni da parte dell’uomo. Tutto si deve chiedere a Dio. </w:t>
      </w:r>
    </w:p>
    <w:p w14:paraId="6C8084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avviene nella casa di Nazaret deve rivelare a noi, Chiesa del Dio vivente, discepoli del Signore risorto, che non è sufficiente l’Ispirazione o la mozione interiore per fare le cose del nostro Dio. Sovente, più di quanto non si pensi, deve essere lo Spirito Santo a rivelarsi direttamente per manifestarci le giuste modalità, le vie, le forme storiche, concrete per la realizzazione della divina volontà. </w:t>
      </w:r>
    </w:p>
    <w:p w14:paraId="197608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Conosciamo le tristi, dolorose conseguenze di una Parola del Signore rivolta ad Abramo, ma interpretata da Sara. Non era Agar la donna dalla quale il Signore avrebbe dato ad Abramo una discendenza, ma proprio e solo la sterile Sara, l’anziana donna ormai fuori dell’età del concepimento. Prima era sterile per natura, ora è doppiamente sterile: per natura e per età.</w:t>
      </w:r>
    </w:p>
    <w:p w14:paraId="603D47EA"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9FCBDDE"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 gli disse: «Io sono il Signore, che ti ho fatto uscire da Ur dei Caldei per darti in possesso questa terra». Rispose: «Signore Dio, come potrò sapere che ne avrò </w:t>
      </w:r>
      <w:r w:rsidRPr="0002461F">
        <w:rPr>
          <w:rFonts w:ascii="Arial" w:eastAsia="Times New Roman" w:hAnsi="Arial" w:cs="Arial"/>
          <w:i/>
          <w:color w:val="000000"/>
          <w:sz w:val="24"/>
          <w:szCs w:val="24"/>
          <w:lang w:eastAsia="it-IT"/>
        </w:rPr>
        <w:lastRenderedPageBreak/>
        <w:t>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600CA9AA"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60D5CB8D"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 </w:t>
      </w:r>
    </w:p>
    <w:p w14:paraId="04EED68A"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59A91857"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w:t>
      </w:r>
    </w:p>
    <w:p w14:paraId="4717A1E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Agar, al Signore che le aveva parlato, diede questo nome: «Tu sei il Dio della visione», perché diceva: «Non ho forse visto qui colui che mi vede?». Per questo il pozzo si chiamò pozzo di Lacai</w:t>
      </w:r>
      <w:r w:rsidRPr="0002461F">
        <w:rPr>
          <w:rFonts w:ascii="Arial" w:eastAsia="Times New Roman" w:hAnsi="Arial" w:cs="Arial"/>
          <w:i/>
          <w:color w:val="000000"/>
          <w:sz w:val="24"/>
          <w:szCs w:val="24"/>
          <w:lang w:eastAsia="it-IT"/>
        </w:rPr>
        <w:noBreakHyphen/>
        <w:t xml:space="preserve">Roì; è appunto quello che si trova tra Kades e Bered. Agar partorì ad Abram un figlio e Abram chiamò Ismaele il figlio che Agar gli aveva partorito. Abram aveva ottantasei anni quando Agar gli partorì Ismaele (Gen 16,1-16). </w:t>
      </w:r>
    </w:p>
    <w:p w14:paraId="70AA6AF6"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Quando Abram ebbe novantanove anni, il Signore gli apparve e gli disse: «Io sono Dio l’Onnipotente: cammina davanti a me e sii integro. Porrò la mia alleanza tra me e te e ti renderò molto, molto numeroso».</w:t>
      </w:r>
    </w:p>
    <w:p w14:paraId="54D655FA"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3DAD4657"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3B704E5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5E7B796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41ECB3DD"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30BD0A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Gli Arri degli Apostoli non sono forse la testimonianza storica più eloquente del cammino degli Apostoli non sono con lo Spirito Santo interiore, ma anche con lo Spirito Santo esteriore?. Lo Spirito Santo interiore è lo Spirito della verità della Parola che converte. È lo Spirito che si trasmette nei Sacramenti per dare all’uomo un’altra configurazione dinanzi a Dio e agli uomini. Ma esso da solo non basta per guidare gli Apostolici nello svolgimento della loro missione. </w:t>
      </w:r>
    </w:p>
    <w:p w14:paraId="5F492C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leggiamo la Storia Sacra, fin dal suo sorgere, cioè dal primo sitante della Creazione, giungendo alla stessa Annunciazione, troviamo che Dio ha sempre camminato con l’uomo nella duplice modalità, interiormente ed esteriormente, visibilmente e invisibilmente: Legge, Sapienza, Manifestazione, Rivelazione, Profezia, Apparizione, Illuminazione.</w:t>
      </w:r>
    </w:p>
    <w:p w14:paraId="15425C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troviamo negli Atti degli Apostoli – azione interiore ed azione esteriore (Saulo è dato alla Chiesa per azione esteriore così come Cornelio e altri) – lo troviamo in tutta la storia della Chiesa fino al presente. L’Apocalisse non attesta forse questa azione esteriore dello Spirito Santo. Tutte le grandi riforme nella Chiesa non sono avvenute per azione esteriore dello Spirito del Signore? Azione interiore ed esteriore mai potranno essere separate. Mai l’azione esteriore dello Spirito del Signore (svolta mediante Cristo Gesù e la Madre sua), potranno essere dichiarate non autentiche, non vere. Certo occorre il discernimento della Chiesa di volta in volta, ma l’azione esteriore è essenza della rivelazione e della vita del popolo del Signore. </w:t>
      </w:r>
    </w:p>
    <w:p w14:paraId="2DDED6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nello Spirito Santo vuol fare ogni cosa secondo Dio, non può l’Angelo lasciarla alla sua scienza, alla sua sapienza, anche se purissima. Mai l’uomo, la donna di Dio sono sicuri, certi che la loro interpretazione della divina volontà è quella giusta. Per questo la loro preghiera sempre si eleva incessante al Signore perché manifesti loro le giuste modalità. </w:t>
      </w:r>
    </w:p>
    <w:p w14:paraId="58C657E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chiede e l’Angelo le risponde. Lei nulla dovrà fare. Tutto farà in Lei lo Spirito Santo. Sarà Lui che la renderà Madre del Figlio dell’Altissimo. Sarà Lui che renderà fecondo il suo seno facendo sorgere in esso la nova, vera creazione di Dio. Sarà lo Spirito del Signore che manifesterà in Lei, per Lei, tutta l’onnipotenza creatrice del Padre Celeste. Mai è avvenuta cosa simile nella storia. Mai avverrà in seguito. Mai è avvenuta nell’eternità, mai avverrà più nel tempo. Quest’opera di Dio è unica e irripetibile, unica e sola. Non ve ne sarà una seconda. Tutto questo lo farà lo Spirito Santo di Dio. In Maria, lo Spirito del Signore, manifesterà tutta la sua divina onnipotenza, finora mai manifestata in un modo così grande, eccellente, forte. Dio mette in quest’opera tutto se stesso. Mette se stesso realmente, perché è il suo Verbo Eterno che scende nella storia per farsi storia, facendosi figlio, per opera dello Spirito Santo, nel seno della Vergine Maria. La Vergine di Nazaret mai sarebbe potuta giungere a pensare una così divinamente grande, eternamente alta. Azione interiore, azione esteriore!</w:t>
      </w:r>
    </w:p>
    <w:p w14:paraId="4C275F6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D8409DA"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SPIRITO</w:t>
      </w:r>
    </w:p>
    <w:p w14:paraId="6D7AA757"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Diamo ora tutti i passi biblici nei quali si parla dello Spirito Santo, ma anche dello spirito che è nell’uomo e degli spiriti impuri che vengono e turbano il cammino </w:t>
      </w:r>
      <w:r w:rsidRPr="0002461F">
        <w:rPr>
          <w:rFonts w:ascii="Arial" w:hAnsi="Arial" w:cs="Arial"/>
          <w:sz w:val="24"/>
          <w:szCs w:val="24"/>
        </w:rPr>
        <w:lastRenderedPageBreak/>
        <w:t>della creatura sia in relazione con il suo Dio e anche in relazione con gli uomini. L’uomo non esiste al di fuori di queste tre forze: Lo Spirito Santo, il suo spirito personale, lo spirito impuro. Mentre lo Spirito Santo è dato per conferire verità allo spirito dell’uomo, lo spirito impuro viene per togliere dal cuore dell’uomo la verità posta in esso dal suo Creatore e Signore. Lo Spirito Santo e lo spirito impuro agiscono nell’uomo sia per via interiore che esteriore. Via esteriore è anche l’uomo, che può essere strumento di mediazione dello Spirito Santo, ma anche strumento e satellite dello spirito impuro.</w:t>
      </w:r>
    </w:p>
    <w:p w14:paraId="1572A8D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Il faraone disse ai ministri: "Potremo trovare un uomo come questo, in cui sia lo spirito di Dio?" (Gen 41, 38). </w:t>
      </w:r>
    </w:p>
    <w:p w14:paraId="6AC34FA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Poi quanti erano di cuore generoso ed erano mossi dal loro spirito, vennero a portare l'offerta per il Signore, per la costruzione della tenda del convegno, per tutti i suoi oggetti di culto e per le vesti sacre (Es 35, 21). </w:t>
      </w:r>
    </w:p>
    <w:p w14:paraId="61D307C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L'ha riempito dello spirito di Dio, perché egli abbia saggezza, intelligenza e scienza in ogni genere di lavoro (Es 35, 31).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w:t>
      </w:r>
    </w:p>
    <w:p w14:paraId="77DDC51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Balaam alzò gli occhi e vide Israele accampato, tribù per tribù. Allora lo spirito di </w:t>
      </w:r>
      <w:r w:rsidRPr="0002461F">
        <w:rPr>
          <w:rFonts w:ascii="Arial" w:eastAsia="Times New Roman" w:hAnsi="Arial" w:cs="Arial"/>
          <w:i/>
          <w:sz w:val="24"/>
          <w:szCs w:val="24"/>
          <w:lang w:eastAsia="it-IT"/>
        </w:rPr>
        <w:lastRenderedPageBreak/>
        <w:t xml:space="preserve">Dio fu sopra di lui (Nm 24, 2). 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Giosuè, figlio di Nun, era pieno di spirito di saggezza, perché Mosè aveva imposto le mani su di lui; gli Israeliti gli obbedirono e fecero quello che il Signore aveva comandato a Mosè (Dt 34, 9). Lo spirito del Signore fu su di lui ed egli fu giudice d'Israele; uscì a combattere e il Signore gli diede nelle mani Cusan-Risatàim, re di Aram; la sua mano fu potente contro Cusan-Risatàim (Gdc 3, 10). </w:t>
      </w:r>
    </w:p>
    <w:p w14:paraId="11DEE9D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lo spirito del Signore investì Gedeone; egli suonò la tromba e gli Abiezeriti furono convocati per seguirlo (Gdc 6, 34). Poi Dio mandò un cattivo spirito fra Abimelech e i signori di Sichem e i signori di Sichem si ribellarono ad Abimelech (Gdc 9, 23). 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Allora lo spirito del Signore lo investì ed egli scese ad Àscalon; vi uccise trenta uomini, prese le loro spoglie e diede le mute di vesti a quelli che avevano spiegato l'indovinello. Poi acceso d'ira, risalì a casa di suo padre (Gdc 14, 19). </w:t>
      </w:r>
    </w:p>
    <w:p w14:paraId="2FBE62F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 essa esiste a Lechi fino ad oggi (Gdc 15, 19). Lo spirito del Signore investirà anche te e ti metterai a fare il profeta insieme con loro e sarai trasformato in un altro uomo(1Sam 10, 6). </w:t>
      </w:r>
    </w:p>
    <w:p w14:paraId="35E80AA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w:t>
      </w:r>
    </w:p>
    <w:p w14:paraId="21ED8FD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dunque lo spirito sovrumano investiva Saul, Davide prendeva in mano la cetra e suonava: Saul si calmava e si sentiva meglio e lo spirito cattivo si ritirava da lui (1Sam 16, 23). l giorno dopo, un cattivo spirito sovrumano s'impossessò di Saul, il quale si mise a delirare in casa. Davide suonava la cetra come i giorni </w:t>
      </w:r>
      <w:r w:rsidRPr="0002461F">
        <w:rPr>
          <w:rFonts w:ascii="Arial" w:eastAsia="Times New Roman" w:hAnsi="Arial" w:cs="Arial"/>
          <w:i/>
          <w:sz w:val="24"/>
          <w:szCs w:val="24"/>
          <w:lang w:eastAsia="it-IT"/>
        </w:rPr>
        <w:lastRenderedPageBreak/>
        <w:t xml:space="preserve">precedenti e Saul teneva in mano la lancia (1Sam 18, 10). 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w:t>
      </w:r>
    </w:p>
    <w:p w14:paraId="31B42FE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Entrò da lui la moglie Gezabele e gli domandò: "Perché mai il tuo spirito è tanto amareggiato e perché non vuoi mangiare?" (1Re 21, 5). </w:t>
      </w:r>
    </w:p>
    <w:p w14:paraId="689D9F7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Allora Sedecìa, figlio di Chenaanà, si avvicinò e percosse Michea sulla guancia dicendo: "Per quale via lo spirito del Signore è passato quando è uscito da me per parlare a te?" (1Re 22, 24). Mentre passavano, Elia disse a Eliseo: "Domanda che cosa io debba fare per te prima che sia rapito lontano da te". Eliseo rispose: "Due terzi del tuo spirito diventino miei" (2Re 2, 9). Vistolo da una certa distanza, i figli dei profeti di Gerico dissero: "Lo spirito di Elia si è posato su Eliseo". Gli andarono incontro e si prostrarono a terra davanti a lui (2Re 2, 15). </w:t>
      </w:r>
    </w:p>
    <w:p w14:paraId="01FC1C3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dal suo carro per venirti incontro? Era forse il tempo di accettare denaro e di accettare abiti, oliveti, vigne, bestiame minuto e grosso, schiavi e schiave? (2Re 5, 26). Ecco io manderò in lui uno spirito tale che egli, appena avrà udito una notizia, ritornerà nel suo paese e nel suo paese io lo farò perire di spada" (2Re 19, 7). Il Dio di Israele eccitò lo spirito di Pul re d'Assiria, cioè lo spirito di Tiglat-Pilèser re d'Assiria, che deportò i Rubeniti, i Gaditi e metà della tribù di Manàsse; li condusse in Chelàch, presso Cabòr, fiume del Gozan, ove rimangono ancora (1Cr 5, 26). </w:t>
      </w:r>
    </w:p>
    <w:p w14:paraId="3FD3E88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Saul morì a causa della sua infedeltà al Signore, perché non ne aveva ascoltato la parola e perché aveva evocato uno spirito per consultarlo (1Cr 10, 13). Allora lo spirito invase Amasài, capo dei Trenta: "Siamo tuoi, Davide; con te, </w:t>
      </w:r>
      <w:r w:rsidRPr="0002461F">
        <w:rPr>
          <w:rFonts w:ascii="Arial" w:eastAsia="Times New Roman" w:hAnsi="Arial" w:cs="Arial"/>
          <w:i/>
          <w:sz w:val="24"/>
          <w:szCs w:val="24"/>
          <w:lang w:eastAsia="it-IT"/>
        </w:rPr>
        <w:lastRenderedPageBreak/>
        <w:t xml:space="preserve">figlio di Iesse! Pace, pace a te, pace a chi ti aiuta, perché il tuo Dio ti aiuta". Davide li accolse e li costituì capi di schiere (1Cr 12, 19). 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va’ e fa’ così (2Cr 18, 21). </w:t>
      </w:r>
    </w:p>
    <w:p w14:paraId="3F8BC4B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Ecco, dunque, il Signore ha messo uno spirito di menzogna nella bocca di tutti questi tuoi profeti, ma il Signore a tuo riguardo preannunzia una sciagura" (2Cr 18, 22). Allora Sedecia figlio di Chenaanà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7006196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 </w:t>
      </w:r>
    </w:p>
    <w:p w14:paraId="350AB4A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furono fatte; mandasti il tuo spirito e furono costruite e nessuno può resistere alla tua voce (Gdt 16, 14). Ma Dio volse a dolcezza lo spirito del re ed egli, fattosi ansioso, balzò dal trono, la prese fra le braccia, sostenendola finché non si fu ripresa, e andava confortandola con parole rasserenanti, dicendole (Est 5, 1 e). Lo spirito del popolo si infiammò all'udire queste parole (1Mac 13, 7).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w:t>
      </w:r>
    </w:p>
    <w:p w14:paraId="76C24CB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Ormai completamente esangue; si trappò gli intestini e prendendoli con le mani li gettò contro la folla; morì in tal modo invocando il Signore della vita e dello </w:t>
      </w:r>
      <w:r w:rsidRPr="0002461F">
        <w:rPr>
          <w:rFonts w:ascii="Arial" w:eastAsia="Times New Roman" w:hAnsi="Arial" w:cs="Arial"/>
          <w:i/>
          <w:sz w:val="24"/>
          <w:szCs w:val="24"/>
          <w:lang w:eastAsia="it-IT"/>
        </w:rPr>
        <w:lastRenderedPageBreak/>
        <w:t xml:space="preserve">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A chi hai tu rivolto la parola e qual è lo spirito che da te è uscito? (Gb 26, 4). Mi sento infatti pieno di parole, mi preme lo spirito che è dentro di me (Gb 32, 18). </w:t>
      </w:r>
    </w:p>
    <w:p w14:paraId="170578E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Lo spirito di Dio mi ha creato e il soffio dell'Onnipotente mi dà vita (Gb 33, 4). Se egli richiamasse il suo spirito a sé e a sé ritraesse il suo soffio (Gb 34, 14). Beato l'uomo a cui Dio non imputa alcun male e nel cui spirito non è inganno (Sal 31, 2). Crea in me, o Dio, un cuore puro, rinnova in me uno spirito saldo (Sal 50, 12). Non respingermi dalla tua presenza e non privarmi del tuo santo spirito (Sal 50, 13). 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Mentre il mio spirito vien meno, tu conosci la mia via. Nel sentiero dove cammino mi hanno teso un laccio (Sal 141, 4). </w:t>
      </w:r>
    </w:p>
    <w:p w14:paraId="47FBCB6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me languisce il mio spirito, si agghiaccia il mio cuore (Sal 142, 4). Rispondimi presto, Signore, viene meno il mio spirito. Non nascondermi il tuo volto, perché non sia come chi scende nella fossa (Sal 142, 7). Insegnami a compiere il tuo volere, perché sei tu il mio Dio. Il tuo spirito buono mi guidi in terra piana (Sal 142, 10). Esala lo spirito e ritorna alla terra; in quel giorno svaniscono tutti i suoi disegni (Sal 145, 4). </w:t>
      </w:r>
    </w:p>
    <w:p w14:paraId="21B7CD1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w:t>
      </w:r>
    </w:p>
    <w:p w14:paraId="2343E9E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Lo spirito dell'uomo lo sostiene nella malattia, ma uno spirito afflitto chi lo solleverà? (Pr 18, 14). 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La sapienza è uno spirito amico degli uomini; ma non </w:t>
      </w:r>
      <w:r w:rsidRPr="0002461F">
        <w:rPr>
          <w:rFonts w:ascii="Arial" w:eastAsia="Times New Roman" w:hAnsi="Arial" w:cs="Arial"/>
          <w:i/>
          <w:sz w:val="24"/>
          <w:szCs w:val="24"/>
          <w:lang w:eastAsia="it-IT"/>
        </w:rPr>
        <w:lastRenderedPageBreak/>
        <w:t xml:space="preserve">lascerà impunito chi insulta con le labbra, perché Dio è testimone dei suoi sentimenti e osservatore verace del suo cuore e ascolta le parole della sua bocca (Sap 1, 6). Difatti lo spirito del Signore riempie l'universo e, abbracciando ogni cosa, conosce ogni voce (Sap 1, 7). </w:t>
      </w:r>
    </w:p>
    <w:p w14:paraId="7F71617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Una volta spentasi questa, il corpo diventerà cenere e lo spirito si dissiperà come aria leggera (Sap 2, 3). Pentiti, diranno fra di loro, gemendo nello spirito tormentato (Sap 5, 3). Per questo pregai e mi fu elargita la prudenza; implorai e venne in me lo spirito della sapienza (Sap 7, 7). 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 Anche senza questo potevano soccombere con un soffio, perseguitati dalla giustizia e dispersi dallo spirito della tua potenza. Ma tu hai tutto disposto con misura, calcolo e peso (Sap 11, 20). Poiché il tuo spirito incorruttibile è in tutte le cose (Sap 12, 1). </w:t>
      </w:r>
    </w:p>
    <w:p w14:paraId="3BB4F98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disconosce il suo creatore, colui che gli inspirò un'anima attiva e gli infuse uno spirito vitale (Sap 15, 11). 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w:t>
      </w:r>
    </w:p>
    <w:p w14:paraId="28D6A90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Quando il Signore avrà lavato le brutture delle figlie di Sion e avrà pulito l'interno di Gerusalemme dal sangue che vi è stato versato con lo spirito di giustizia e con lo spirito dello sterminio (Is 4, 4). Su di lui si poserà lo spirito del Signore, spirito di sapienza e di intelligenza, spirito di consiglio e di fortezza, spirito di conoscenza e di timore del Signore (Is 11, 2). Il Signore ha mandato in mezzo a loro uno spirito di smarrimento; essi fanno smarrire l'Egitto in ogni impresa, come barcolla un ubriaco nel vomito (Is 19, 14). La mia anima anela a te di notte, al mattino il mio spirito ti cerca, perché quando pronunzi i tuoi giudizi sulla terra, giustizia imparano gli abitanti del mondo (Is 26, 9). </w:t>
      </w:r>
    </w:p>
    <w:p w14:paraId="4E1E853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Poiché il Signore ha versato su di voi uno spirito di torpore, ha chiuso i vostri occhi, ha velato i vostri capi (Is 29, 10). 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Cercate nel libro del Signore e leggete: nessuno di essi vi manca, poiché la bocca del Signore lo ha comandato e il suo spirito li raduna (Is 34, 16 b). Ecco io infonderò in lui uno spirito tale che egli, </w:t>
      </w:r>
      <w:r w:rsidRPr="0002461F">
        <w:rPr>
          <w:rFonts w:ascii="Arial" w:eastAsia="Times New Roman" w:hAnsi="Arial" w:cs="Arial"/>
          <w:i/>
          <w:sz w:val="24"/>
          <w:szCs w:val="24"/>
          <w:lang w:eastAsia="it-IT"/>
        </w:rPr>
        <w:lastRenderedPageBreak/>
        <w:t xml:space="preserve">appena udrà una notizia, ritornerà nel suo paese e nel suo paese io lo farò cadere di spada" (Is 37, 7). </w:t>
      </w:r>
    </w:p>
    <w:p w14:paraId="03E8B65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Signore, in te spera il mio cuore; si ravvivi il mio spirito. Guariscimi e rendimi la vita (Is 38, 16). Chi ha diretto lo spirito del Signore e come suo consigliere gli ha dato suggerimenti? (Is 40, 13).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w:t>
      </w:r>
    </w:p>
    <w:p w14:paraId="11A8060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Lo spirito del Signore Dio è su di me perché il Signore mi ha consacrato con l'unzione; mi ha mandato a portare il lieto annunzio ai miseri, a fasciare le piaghe dei cuori spezzati, a proclamare la libertà degli schiavi, la scarcerazione dei prigionieri (Is 61, 1). Ma essi si ribellarono e contristarono il suo santo spirito. Egli perciò divenne loro nemico e mosse loro guerra (Is 63, 10). </w:t>
      </w:r>
    </w:p>
    <w:p w14:paraId="75FB9C3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w:t>
      </w:r>
    </w:p>
    <w:p w14:paraId="50A414B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w:t>
      </w:r>
      <w:r w:rsidRPr="0002461F">
        <w:rPr>
          <w:rFonts w:ascii="Arial" w:eastAsia="Times New Roman" w:hAnsi="Arial" w:cs="Arial"/>
          <w:i/>
          <w:sz w:val="24"/>
          <w:szCs w:val="24"/>
          <w:lang w:eastAsia="it-IT"/>
        </w:rPr>
        <w:lastRenderedPageBreak/>
        <w:t xml:space="preserve">perché lo spirito dell'essere vivente era nelle ruote (Ez 1, 21). Ciò detto, uno spirito entrò in me, mi fece alzare in piedi e io ascoltai colui che mi parlava (Ez 2, 2). </w:t>
      </w:r>
    </w:p>
    <w:p w14:paraId="41BB6F5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uno spirito mi sollevò e dietro a me udii un grande fragore: "Benedetta la gloria del Signore dal luogo della sua dimora!" (Ez 3, 12). Uno spirito dunque mi sollevò e mi portò via; io ritornai triste e con l'animo eccitato, mentre la mano del Signore pesava su di me (Ez 3, 14). Allora uno spirito entrò in me e mi fece alzare in piedi ed egli mi disse: "Và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17). Uno spirito mi sollevò e mi trasportò alla porta orientale del tempio che guarda a oriente; ed ecco davanti alla porta vi erano venticinque uomini e in mezzo a loro vidi Iazanià figlio d'Azzùr, e Pelatìa figlio di Benaià, capi del popolo (Ez 11, 1). </w:t>
      </w:r>
    </w:p>
    <w:p w14:paraId="4EAB6C0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Perché volete morire, o Israeliti? (Ez 18, 31). </w:t>
      </w:r>
    </w:p>
    <w:p w14:paraId="215BC89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ti domanderanno: Perché piangi?, risponderai: Perché è giunta la notizia che il cuore verrà meno, le mani s'indeboliranno, lo spirito sarà costernato, le ginocchia vacilleranno. Ecco è giunta e si compie". Parola del Signore Dio (Ez 21, 12). vi darò un cuore nuovo, metterò dentro di voi uno spirito nuovo, toglierò da voi il cuore di pietra e vi darò un cuore di carne (Ez 36, 26). 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w:t>
      </w:r>
    </w:p>
    <w:p w14:paraId="592C363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w:t>
      </w:r>
    </w:p>
    <w:p w14:paraId="10285CC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Farò entrare in voi il mio spirito e rivivrete; vi farò riposare nel vostro paese; saprete che io sono il Signore. L'ho detto e lo farò". Oracolo del Signore Dio (Ez </w:t>
      </w:r>
      <w:r w:rsidRPr="0002461F">
        <w:rPr>
          <w:rFonts w:ascii="Arial" w:eastAsia="Times New Roman" w:hAnsi="Arial" w:cs="Arial"/>
          <w:i/>
          <w:sz w:val="24"/>
          <w:szCs w:val="24"/>
          <w:lang w:eastAsia="it-IT"/>
        </w:rPr>
        <w:lastRenderedPageBreak/>
        <w:t xml:space="preserve">37, 14). Allora non nasconderò più loro il mio volto, perché diffonderò il mio spirito sulla casa d'Israele". Parola del Signore Dio (Ez 39, 29). Lo spirito mi prese e mi condusse nell'atrio interno: ecco, la gloria del Signore riempiva il tempi (Ez 43, 5). Potessimo esser accolti con il cuore contrito e con lo spirito umiliato, come olocausti di montoni e di tori, come migliaia di grassi agnelli (Dn 3, 39). Infine mi si presentò Daniele, chiamato Baltassàr dal nome del mio dio, un uomo in cui è lo spirito degli dei santi, e gli raccontai il sogno (Dn 4, 5). dicendo: "Baltassàr, principe dei maghi, poiché io so che lo spirito degli dei santi è in te e che nessun segreto ti è difficile, ecco le visioni che ho avuto in sogno: tu dammene la spiegazione" (Dn 4, 6). </w:t>
      </w:r>
    </w:p>
    <w:p w14:paraId="777D249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Questo è il sogno, che io, re Nabucodònosor, ho fatto. Ora tu, Baltassàr,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Baltassàr, uno spirito superiore e tanto accorgimento da interpretare sogni, spiegare detti oscuri, sciogliere enigmi. Si convochi dunque Daniele ed egli darà la spiegazione" (Dn 5, 12). Ho inteso dire che tu possiedi lo spirito degli dei santi e che si trova in te luce, intelligenza e sapienza straordinaria (Dn 5, 14). </w:t>
      </w:r>
    </w:p>
    <w:p w14:paraId="16F1F2A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Mentre Susanna era condotta a morte, il Signore suscitò il santo spirito di un giovanetto, chiamato Daniele (Dn 13, 45). Il mio popolo consulta il suo pezzo di legno e il suo bastone gli dà il responso, poiché uno spirito di prostituzione li svia e si prostituiscono, allontanandosi dal loro Dio (Os 4, 12). Non dispongono le loro opere per far ritorno al loro Dio, poiché uno spirito di prostituzione è fra loro e non conoscono il Signore (Os 5, 4). Dopo questo, io effonderò il mio spirito sopra ogni uomo e diverranno profeti i vostri figli e le vostre figlie; i vostri anziani faranno sogni, i vostri giovani avranno visioni (Gl 3, 1). </w:t>
      </w:r>
    </w:p>
    <w:p w14:paraId="5AF6A7E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Anche sopra gli schiavi e sulle schiave, in quei giorni, effonderò il mio spirito (Gl 3, 2). Mentre io son pieno di forza con lo spirito del Signore, di giustizia e di coraggio, per annunziare a Giacobbe le sue colpe, a Israele il suo peccato (Mi 3, 8). E il Signore destò lo spirito di Zorobabele figlio di Sealtièl governatore della Giudea e di Giosuè figlio di Iozedàk, sommo sacerdote, e di tutto il resto del popolo ed essi si mossero e intrapresero i lavori per la casa del Signore degli eserciti (Ag 1, 14). Secondo la parola dell'alleanza che ho stipulato con voi quando siete usciti dall'Egitto; il mio spirito sarà con voi, non temete (Ag 2, 5). </w:t>
      </w:r>
    </w:p>
    <w:p w14:paraId="4393AAA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Indurirono il cuore come un diamante per non udire la legge e le parole che il Signore degli eserciti </w:t>
      </w:r>
      <w:r w:rsidRPr="0002461F">
        <w:rPr>
          <w:rFonts w:ascii="Arial" w:eastAsia="Times New Roman" w:hAnsi="Arial" w:cs="Arial"/>
          <w:i/>
          <w:sz w:val="24"/>
          <w:szCs w:val="24"/>
          <w:lang w:eastAsia="it-IT"/>
        </w:rPr>
        <w:lastRenderedPageBreak/>
        <w:t xml:space="preserve">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w:t>
      </w:r>
    </w:p>
    <w:p w14:paraId="13066D7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Ecco come avvenne la nascita di Gesù Cristo: sua madre Maria, essendo promessa sposa di Giuseppe, prima che andassero a vivere insieme si trovò incinta per opera dello Spirito Santo (Mt 1, 18). </w:t>
      </w:r>
    </w:p>
    <w:p w14:paraId="78A2027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w:t>
      </w:r>
    </w:p>
    <w:p w14:paraId="7A45445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"Beati i poveri in spirito, perché di essi è il regno dei cieli (Mt 5, 3).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w:t>
      </w:r>
    </w:p>
    <w:p w14:paraId="4E5C28A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lo spirito immondo esce da un uomo, se ne va per luoghi aridi cercando sollievo, ma non ne trova (Mt 12, 43). Vegliate e pregate, per non cadere in tentazione. Lo spirito è pronto, ma la carne è debole" (Mt 26, 41). 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w:t>
      </w:r>
    </w:p>
    <w:p w14:paraId="4090878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Subito dopo lo Spirito lo sospinse nel deserto (Mc 1, 12). Allora un uomo che era nella sinagoga, posseduto da uno spirito immondo, si mise a gridare (Mc 1, 23). E lo spirito immondo, straziandolo e gridando forte, uscì da lui (Mc 1, 26). 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 </w:t>
      </w:r>
    </w:p>
    <w:p w14:paraId="03AC1F5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Come scese dalla barca, gli venne incontro dai sepolcri un uomo posseduto da uno spirito immondo (Mc 5, 2). 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E glielo portarono. Alla vista di Gesù lo spirito scosse con convulsioni il ragazzo ed egli, caduto a terra, si rotolava spumando (Mc 9, 20). Allora Gesù, vedendo accorrere la folla, minacciò lo spirito immondo dicendo: "spirito muto e sordo, io te l'ordino, esci da lui e non vi rientrare più" (Mc 9, 25). </w:t>
      </w:r>
    </w:p>
    <w:p w14:paraId="7D3BD3A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w:t>
      </w:r>
    </w:p>
    <w:p w14:paraId="7B348A1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29A239B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w:t>
      </w:r>
    </w:p>
    <w:p w14:paraId="4F8E207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Il suo spirito ritornò in lei ed ella si alzò all'istante. Egli ordinò di darle da mangiare (Lc 8, 55).  Ecco, uno spirito lo afferra e subito egli grida, lo scuote ed egli da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w:t>
      </w:r>
    </w:p>
    <w:p w14:paraId="1A7F508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Chiunque parlerà contro il Figlio dell'uomo gli sarà perdonato, ma chi bestemmierà lo Spirito Santo non gli sarà perdonato (Lc 12, 10). perché lo Spirito Santo vi insegnerà in quel momento ciò che bisogna dire" (Lc 12, 12). 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w:t>
      </w:r>
    </w:p>
    <w:p w14:paraId="21418E8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da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dà la vita, la carne non giova a nulla; le parole che vi ho dette sono Spirito e vita (Gv 6, 63). 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in voi (Gv 14, 17). </w:t>
      </w:r>
    </w:p>
    <w:p w14:paraId="6B05CD6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w:t>
      </w:r>
    </w:p>
    <w:p w14:paraId="58A6962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09DB41F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3B7F6F5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22DFFE3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w:t>
      </w:r>
    </w:p>
    <w:p w14:paraId="0627EC4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Essi discesero e pregarono per loro perché ricevessero lo Spirito Santo (At 8, 15). Allora imponevano loro le mani e quelli ricevevano lo Spirito Santo (At 8, 17). </w:t>
      </w:r>
    </w:p>
    <w:p w14:paraId="44A136E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Simone, vedendo che lo Spirito veniva conferito con l'imposizione delle mani degli apostoli, offrì loro del denaro (At 8, 18). dicendo: "Date anche a me questo potere perché a chiunque io imponga le mani, egli riceva lo Spirito Santo" (At 8, 19). Disse allora lo Spirito a Filippo: "Và avanti, e raggiungi quel carro" (At 8, 29). </w:t>
      </w:r>
      <w:r w:rsidRPr="0002461F">
        <w:rPr>
          <w:rFonts w:ascii="Arial" w:eastAsia="Times New Roman" w:hAnsi="Arial" w:cs="Arial"/>
          <w:i/>
          <w:sz w:val="24"/>
          <w:szCs w:val="24"/>
          <w:lang w:eastAsia="it-IT"/>
        </w:rPr>
        <w:lastRenderedPageBreak/>
        <w:t xml:space="preserve">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w:t>
      </w:r>
    </w:p>
    <w:p w14:paraId="77C3986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w:t>
      </w:r>
    </w:p>
    <w:p w14:paraId="25BA7D8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Lo Spirito mi disse di andare con loro senza esitare. Vennero con me anche questi sei fratelli ed entrammo in casa di quell'uomo (At 11, 12).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Àgabo, alzatosi in piedi, annunziò per impulso dello Spirito che sarebbe scoppiata una grave carestia su tutta la terra. Ciò che di fatto avvenne sotto l'impero di Claudio (At 11, 28). </w:t>
      </w:r>
    </w:p>
    <w:p w14:paraId="7E6DD93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w:t>
      </w:r>
    </w:p>
    <w:p w14:paraId="5731F50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Raggiunta la Misia, si dirigevano verso la Bitinia, ma lo Spirito di Gesù non lo permise loro (At 16, 7). 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Mentre Paolo li attendeva ad Atene, fremeva nel suo spirito al vedere la città piena di idoli (At 17, 16). E disse loro: "Avete ricevuto lo Spirito Santo quando </w:t>
      </w:r>
      <w:r w:rsidRPr="0002461F">
        <w:rPr>
          <w:rFonts w:ascii="Arial" w:eastAsia="Times New Roman" w:hAnsi="Arial" w:cs="Arial"/>
          <w:i/>
          <w:sz w:val="24"/>
          <w:szCs w:val="24"/>
          <w:lang w:eastAsia="it-IT"/>
        </w:rPr>
        <w:lastRenderedPageBreak/>
        <w:t xml:space="preserve">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w:t>
      </w:r>
    </w:p>
    <w:p w14:paraId="329211A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Egli venne da noi e, presa la cintura di Paolo, si legò i piedi e le mani e disse: "Questo dice lo Spirito Santo: l'uomo a cui appartiene questa cintura sarà legato così dai Giudei a Gerusalemme e verrà quindi consegnato nelle mani dei pagani" (At 21, 11). </w:t>
      </w:r>
    </w:p>
    <w:p w14:paraId="28BBA35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w:t>
      </w:r>
    </w:p>
    <w:p w14:paraId="4175DD2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w:t>
      </w:r>
    </w:p>
    <w:p w14:paraId="61B202D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Poiché la legge dello Spirito che dà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w:t>
      </w:r>
    </w:p>
    <w:p w14:paraId="05251FD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se lo Spirito di colui che ha risuscitato Gesù dai morti abita in voi, colui che ha risuscitato Cristo dai morti darà la vita anche ai vostri corpi mortali per mezzo del suo Spirito che abita in voi (Rm 8, 11). poiché se vivete secondo la carne, voi </w:t>
      </w:r>
      <w:r w:rsidRPr="0002461F">
        <w:rPr>
          <w:rFonts w:ascii="Arial" w:eastAsia="Times New Roman" w:hAnsi="Arial" w:cs="Arial"/>
          <w:i/>
          <w:sz w:val="24"/>
          <w:szCs w:val="24"/>
          <w:lang w:eastAsia="it-IT"/>
        </w:rPr>
        <w:lastRenderedPageBreak/>
        <w:t xml:space="preserve">morirete; se invece con l'aiuto dello Spirito voi fate morire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w:t>
      </w:r>
    </w:p>
    <w:p w14:paraId="7C4289F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dà testimonianza nello Spirito Santo (Rm 9, 1). come sta scritto: Dio ha dato loro uno spirito di torpore, occhi per non vedere e orecchi per non sentire, fino al giorno d'oggi (Rm 11, 8). Non siate pigri nello zelo; siate invece ferventi nello spirito, servite il Signore (Rm 12, 11). </w:t>
      </w:r>
    </w:p>
    <w:p w14:paraId="1FB397E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w:t>
      </w:r>
    </w:p>
    <w:p w14:paraId="47D85F2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Vi esorto perciò, fratelli, per il Signore nostro Gesù Cristo e l'amore dello Spirito, a lottare con me nelle preghiere che rivolgete per me a Dio (Rm 15, 30).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w:t>
      </w:r>
    </w:p>
    <w:p w14:paraId="52C71EE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w:t>
      </w:r>
      <w:r w:rsidRPr="0002461F">
        <w:rPr>
          <w:rFonts w:ascii="Arial" w:eastAsia="Times New Roman" w:hAnsi="Arial" w:cs="Arial"/>
          <w:i/>
          <w:sz w:val="24"/>
          <w:szCs w:val="24"/>
          <w:lang w:eastAsia="it-IT"/>
        </w:rPr>
        <w:lastRenderedPageBreak/>
        <w:t xml:space="preserve">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w:t>
      </w:r>
    </w:p>
    <w:p w14:paraId="3BF9658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 </w:t>
      </w:r>
    </w:p>
    <w:p w14:paraId="69B99FB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w:t>
      </w:r>
    </w:p>
    <w:p w14:paraId="113068D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w:t>
      </w:r>
    </w:p>
    <w:p w14:paraId="0932357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w:t>
      </w:r>
      <w:r w:rsidRPr="0002461F">
        <w:rPr>
          <w:rFonts w:ascii="Arial" w:eastAsia="Times New Roman" w:hAnsi="Arial" w:cs="Arial"/>
          <w:i/>
          <w:sz w:val="24"/>
          <w:szCs w:val="24"/>
          <w:lang w:eastAsia="it-IT"/>
        </w:rPr>
        <w:lastRenderedPageBreak/>
        <w:t xml:space="preserve">uccide, lo Spirito dà vita (2Cor 3, 6). quanto più sarà glorioso il ministero dello Spirito? (2Cor 3, 8). </w:t>
      </w:r>
    </w:p>
    <w:p w14:paraId="663A667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 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697967E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w:t>
      </w:r>
    </w:p>
    <w:p w14:paraId="7192E04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come allora colui che era nato secondo la carne perseguitava quello nato secondo lo spirito, così accade anche ora (Gal 4, 29). Noi infatti per virtù dello Spirito, attendiamo dalla fede la giustificazione che speriamo (Gal 5, 5).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w:t>
      </w:r>
    </w:p>
    <w:p w14:paraId="2AB1FC5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w:t>
      </w:r>
      <w:r w:rsidRPr="0002461F">
        <w:rPr>
          <w:rFonts w:ascii="Arial" w:eastAsia="Times New Roman" w:hAnsi="Arial" w:cs="Arial"/>
          <w:i/>
          <w:sz w:val="24"/>
          <w:szCs w:val="24"/>
          <w:lang w:eastAsia="it-IT"/>
        </w:rPr>
        <w:lastRenderedPageBreak/>
        <w:t xml:space="preserve">8). 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w:t>
      </w:r>
    </w:p>
    <w:p w14:paraId="0929C66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w:t>
      </w:r>
    </w:p>
    <w:p w14:paraId="22AD5DD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w:t>
      </w:r>
    </w:p>
    <w:p w14:paraId="6FF60E0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w:t>
      </w:r>
    </w:p>
    <w:p w14:paraId="4D85AF6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w:t>
      </w:r>
      <w:r w:rsidRPr="0002461F">
        <w:rPr>
          <w:rFonts w:ascii="Arial" w:eastAsia="Times New Roman" w:hAnsi="Arial" w:cs="Arial"/>
          <w:i/>
          <w:sz w:val="24"/>
          <w:szCs w:val="24"/>
          <w:lang w:eastAsia="it-IT"/>
        </w:rPr>
        <w:lastRenderedPageBreak/>
        <w:t xml:space="preserve">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w:t>
      </w:r>
    </w:p>
    <w:p w14:paraId="1CA6385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Dio della pace vi santifichi fino alla perfezione, e tutto quello che è vostro, spirito, anima e corpo, si conservi per la venuta del Signore nostro Gesù Cristo (1Ts 5, 23). 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w:t>
      </w:r>
    </w:p>
    <w:p w14:paraId="2FCB3C9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va con segni e prodigi e miracoli d'ogni genere e doni dello Spirito Santo, distribuiti secondo la sua volontà (Eb 2, 4). Per questo, come dice lo Spirito Santo: Oggi, se udite la sua voce (Eb 3, 7). </w:t>
      </w:r>
    </w:p>
    <w:p w14:paraId="22E12DE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Infatti la parola di Dio è viva, efficace e più tagliente di ogni spada a doppio taglio; essa penetra fino al punto di divisione dell'anima e dello spirito, delle giunture e delle midolla e scruta i sentimenti e i pensieri del cuore(Eb 4, 12). Quelli infatti che furono una volta illuminati, gustarono il dono celeste, diventarono partecipi dello Spirito Santo (Eb 6, 4). </w:t>
      </w:r>
    </w:p>
    <w:p w14:paraId="33AB9D3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w:t>
      </w:r>
    </w:p>
    <w:p w14:paraId="59BBF33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Secondo la prescienza di Dio Padre, mediante la santificazione dello Spirito, per obbedire a Gesù Cristo e per essere aspersi </w:t>
      </w:r>
      <w:r w:rsidRPr="0002461F">
        <w:rPr>
          <w:rFonts w:ascii="Arial" w:eastAsia="Times New Roman" w:hAnsi="Arial" w:cs="Arial"/>
          <w:i/>
          <w:sz w:val="24"/>
          <w:szCs w:val="24"/>
          <w:lang w:eastAsia="it-IT"/>
        </w:rPr>
        <w:lastRenderedPageBreak/>
        <w:t xml:space="preserve">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1A6E7ED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Anche Cristo è morto una volta per sempre per i peccati, giusto per gli ingiusti, per ricondurvi a Dio; messo a morte nella carne, ma reso vivo nello spirito (1Pt 3, 18). 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w:t>
      </w:r>
    </w:p>
    <w:p w14:paraId="1C03D8B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w:t>
      </w:r>
    </w:p>
    <w:p w14:paraId="5A9EA91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w:t>
      </w:r>
    </w:p>
    <w:p w14:paraId="13C8EC4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w:t>
      </w:r>
      <w:r w:rsidRPr="0002461F">
        <w:rPr>
          <w:rFonts w:ascii="Arial" w:eastAsia="Times New Roman" w:hAnsi="Arial" w:cs="Arial"/>
          <w:i/>
          <w:sz w:val="24"/>
          <w:szCs w:val="24"/>
          <w:lang w:eastAsia="it-IT"/>
        </w:rPr>
        <w:lastRenderedPageBreak/>
        <w:t>bestia scarlatta, coperta di nomi blasfemi, con sette teste e dieci corna (Ap 17, 3).</w:t>
      </w:r>
    </w:p>
    <w:p w14:paraId="1E1D70B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w:t>
      </w:r>
    </w:p>
    <w:p w14:paraId="6A798E7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settimo giorno della Novena deve mettere nel nostro cuore almeno tre nuove verità. La prima verità è la certezza della necessità della richiesta allo Spirito del Signore perché sia sempre Lui a guidare la nostra vita, indicandoci le modalità, le vie, le forme secondo Dio, con le quali e nelle quali realizzare la Parola. Senza questa certezza della necessità dello Spirito Santo, all’istante si cade nel peccato di superbia e si pensa che tutto sia dal nostro cuore e dalla nostra mente. Quando questo succede, si percorrono vie non giuste, non sante. </w:t>
      </w:r>
    </w:p>
    <w:p w14:paraId="545B6CB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Satana questo lo sa e fa di tutto per mettere nel nostro cuore la certezza contraria e cioè che tutto possiamo fare e tutto stabilire sul fondamento della Parola. In fondo la Parola è di Dio. Le modalità sono nostre. Invece se leggiamo la Scrittura Santa, Parola e modalità sono sempre del Signore. Prendiamo un istante il Discorso della Montagna. Gesù non ha lasciato le modalità delle Beatitudini al gusto e alla sensibilità di ciascun suo discepolo. Subito dopo la proclamazione di esse, ne dona la prima essenziale spiegazione, illuminazione, modalità storica. Anche il Signore Dio, nell’Antico Testamento, dopo aver dato i Comandamenti, offre alcune modalità storiche per la loro pratica attuazione nella storia.</w:t>
      </w:r>
    </w:p>
    <w:p w14:paraId="526630C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seconda verità è l’obbligo per ciascuno di crescere nello Spirito Santo interiormente. Si cresce nello Spirito del Signore, crescendo in sapienza e grazia, non solo in sapienza, ma in sapienza e grazia. Senza questa crescita, neanche più ci poniamo il problema della necessità di invocare lo Spirito del Signore. O cresce lo Spirito di Dio in noi o Satana. Se non cresciamo nello Spirito Santo, cresceremo in Satana e sarà lui a governare la nostra vita. Omessa la crescita in grazia e sapienza, non solo daremo alla Parola modalità nostre, a poco a poco abbandoneremo del tutto la Parola di Dio per seguire la parola degli uomini.</w:t>
      </w:r>
    </w:p>
    <w:p w14:paraId="356AE22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terza verità riguarda lo Spirito esteriore. Mai si potrà fare a meno di Esso. Sempre lo Spirito esteriore agisce nella storia sia personale che di tutta la Chiesa ed è obbligo di ogni discepolo di Gesù saperlo discernere, ascoltare, seguire. Lo Spirito viene a noi esteriormente attraverso la via ordinaria che è il ministero e il carisma nella Chiesa. Senza l’ascolto di ministri e carismi si è tagliati fuori dalla verità del nostro ministero e del nostro carisma. Ma anche viene per via diretta, secondo modalità e vie da Lui scelte per ogni tempo e ogni persona.</w:t>
      </w:r>
    </w:p>
    <w:p w14:paraId="6073603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tu, piena di grazia, tu, piena di Spirito Santo, tu con il Signore con te e in te, hai chiesto all’Angelo le modalità divine per </w:t>
      </w:r>
      <w:r w:rsidRPr="0002461F">
        <w:rPr>
          <w:rFonts w:ascii="Arial" w:eastAsia="Times New Roman" w:hAnsi="Arial" w:cs="Arial"/>
          <w:sz w:val="24"/>
          <w:szCs w:val="24"/>
          <w:lang w:eastAsia="it-IT"/>
        </w:rPr>
        <w:lastRenderedPageBreak/>
        <w:t>l’attuazione della sua Parola. Fa’ che anche noi cresciamo nello Spirito interiore e come te, sempre chiediamo aiuto allo Spirito esteriore. È la via che tu ci hai lasciato per fare sempre la volontà di Dio, secondo la volontà di Dio. Angeli e Santi, liberateci da ogni stoltezza, facendoci crescere in grazia e sapienza, in ogni luce di verità e santità, in ogni giustizia e perfetta conoscenza della Parola.</w:t>
      </w:r>
    </w:p>
    <w:p w14:paraId="453EFA9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1C20602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38" w:name="_Toc94189283"/>
      <w:bookmarkStart w:id="539" w:name="_Toc182404756"/>
      <w:r w:rsidRPr="0002461F">
        <w:rPr>
          <w:rFonts w:ascii="Arial" w:hAnsi="Arial"/>
          <w:b/>
          <w:bCs/>
          <w:sz w:val="24"/>
          <w:szCs w:val="24"/>
          <w:lang w:eastAsia="it-IT"/>
        </w:rPr>
        <w:t>SARÀ SANTO E CHIAMATO FIGLIO DI DIO</w:t>
      </w:r>
      <w:bookmarkEnd w:id="538"/>
      <w:bookmarkEnd w:id="539"/>
      <w:r w:rsidRPr="0002461F">
        <w:rPr>
          <w:rFonts w:ascii="Arial" w:hAnsi="Arial"/>
          <w:b/>
          <w:bCs/>
          <w:sz w:val="24"/>
          <w:szCs w:val="24"/>
          <w:lang w:eastAsia="it-IT"/>
        </w:rPr>
        <w:t xml:space="preserve"> </w:t>
      </w:r>
    </w:p>
    <w:p w14:paraId="211678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Santo è il nome stesso di Dio. Dio è colui che è il Santo, il Santissimo. Mentre nella Scrittura Antica, Dio sempre invita i figli d’Israele ad essere santi, perché Lui, il Signore, è santo. Del Figlio che nascerà dalla Vergine Maria si afferma la sua santità iniziale: “</w:t>
      </w:r>
      <w:r w:rsidRPr="0002461F">
        <w:rPr>
          <w:rFonts w:ascii="Arial" w:eastAsia="Times New Roman" w:hAnsi="Arial" w:cs="Arial"/>
          <w:i/>
          <w:sz w:val="24"/>
          <w:szCs w:val="24"/>
          <w:lang w:eastAsia="it-IT"/>
        </w:rPr>
        <w:t xml:space="preserve">Perciò colui che nascerà sarà santo e sarà chiamato Figlio di Dio”. </w:t>
      </w:r>
      <w:r w:rsidRPr="0002461F">
        <w:rPr>
          <w:rFonts w:ascii="Arial" w:eastAsia="Times New Roman" w:hAnsi="Arial" w:cs="Arial"/>
          <w:sz w:val="24"/>
          <w:szCs w:val="24"/>
          <w:lang w:eastAsia="it-IT"/>
        </w:rPr>
        <w:t xml:space="preserve">Il Figlio della Vergine Maria è santo fin dalla nascita. Perché colui che nascerà da Lei è il Santo. Secondo questo significato vanno intese le parole dell’Angelo: </w:t>
      </w:r>
      <w:r w:rsidRPr="0002461F">
        <w:rPr>
          <w:rFonts w:ascii="Arial" w:eastAsia="Times New Roman" w:hAnsi="Arial" w:cs="Arial"/>
          <w:i/>
          <w:sz w:val="24"/>
          <w:szCs w:val="24"/>
          <w:lang w:eastAsia="it-IT"/>
        </w:rPr>
        <w:t>“Nascerà il Santo, nascerà il Figlio di Dio. Da Lei nascerà il Figlio del Dio Santo”</w:t>
      </w:r>
      <w:r w:rsidRPr="0002461F">
        <w:rPr>
          <w:rFonts w:ascii="Arial" w:eastAsia="Times New Roman" w:hAnsi="Arial" w:cs="Arial"/>
          <w:sz w:val="24"/>
          <w:szCs w:val="24"/>
          <w:lang w:eastAsia="it-IT"/>
        </w:rPr>
        <w:t>. Possiamo capire quest’altissima verità leggendo il Salmo di Davide.</w:t>
      </w:r>
    </w:p>
    <w:p w14:paraId="7621BA33"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 maestro del coro. Salmo. Di Davide. </w:t>
      </w:r>
      <w:r w:rsidRPr="0002461F">
        <w:rPr>
          <w:rFonts w:ascii="Arial" w:eastAsia="Times New Roman" w:hAnsi="Arial" w:cs="Arial"/>
          <w:i/>
          <w:color w:val="000000"/>
          <w:position w:val="6"/>
          <w:sz w:val="24"/>
          <w:szCs w:val="24"/>
          <w:vertAlign w:val="superscript"/>
          <w:lang w:eastAsia="it-IT"/>
        </w:rPr>
        <w:t xml:space="preserve"> </w:t>
      </w:r>
      <w:r w:rsidRPr="0002461F">
        <w:rPr>
          <w:rFonts w:ascii="Arial" w:eastAsia="Times New Roman" w:hAnsi="Arial" w:cs="Arial"/>
          <w:i/>
          <w:color w:val="000000"/>
          <w:sz w:val="24"/>
          <w:szCs w:val="24"/>
          <w:lang w:eastAsia="it-IT"/>
        </w:rPr>
        <w:t xml:space="preserve">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w:t>
      </w:r>
    </w:p>
    <w:p w14:paraId="06F13FCD"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w:t>
      </w:r>
    </w:p>
    <w:p w14:paraId="702945F4"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A6DA1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la Lettera agli Ebrei ci rivela la stessa verità. Il  Redentore dell’uomo, il suo Salvatore, era necessario che fosse puro, innocente, senza macchia, separato dai peccatori.</w:t>
      </w:r>
    </w:p>
    <w:p w14:paraId="5AD84DF0"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w:t>
      </w:r>
      <w:r w:rsidRPr="0002461F">
        <w:rPr>
          <w:rFonts w:ascii="Arial" w:eastAsia="Times New Roman" w:hAnsi="Arial" w:cs="Arial"/>
          <w:i/>
          <w:sz w:val="24"/>
          <w:szCs w:val="24"/>
          <w:lang w:eastAsia="it-IT"/>
        </w:rPr>
        <w:lastRenderedPageBreak/>
        <w:t xml:space="preserve">parola del giuramento, posteriore alla Legge, costituisce sacerdote il Figlio, reso perfetto per sempre (Eb 7,6-28). </w:t>
      </w:r>
    </w:p>
    <w:p w14:paraId="3732C5D5"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eastAsia="Times New Roman" w:hAnsi="Arial" w:cs="Arial"/>
          <w:sz w:val="24"/>
          <w:szCs w:val="24"/>
          <w:lang w:eastAsia="it-IT"/>
        </w:rPr>
        <w:t>Di Sansone è detto solo che sarà un nazireo dinanzi al Signore: “</w:t>
      </w:r>
      <w:r w:rsidRPr="0002461F">
        <w:rPr>
          <w:rFonts w:ascii="Arial" w:hAnsi="Arial" w:cs="Arial"/>
          <w:i/>
          <w:sz w:val="24"/>
          <w:szCs w:val="24"/>
          <w:lang w:eastAsia="it-IT"/>
        </w:rPr>
        <w:t xml:space="preserve">Poiché ecco, tu concepirai e partorirai un figlio, sulla cui testa non passerà rasoio, perché il fanciullo sarà un nazireo consacrato a Dio fin dal seno materno; egli comincerà a liberare Israele dalle mani dei Filistei" (Gdc 13, 5). ma mi ha detto: "Ecco tu concepirai e partorirai un figlio; ora non bere vino né bevanda inebriante e non mangiare nulla d'immondo, perché il fanciullo sarà un nazireo di Dio dal seno materno fino al giorno della sua morte" (Gdc 13, 7). </w:t>
      </w:r>
    </w:p>
    <w:p w14:paraId="31DC4775"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sz w:val="24"/>
          <w:szCs w:val="24"/>
          <w:lang w:eastAsia="it-IT"/>
        </w:rPr>
        <w:t>Del Messia è detto invece: “</w:t>
      </w:r>
      <w:r w:rsidRPr="0002461F">
        <w:rPr>
          <w:rFonts w:ascii="Arial" w:eastAsia="Times New Roman" w:hAnsi="Arial" w:cs="Arial"/>
          <w:i/>
          <w:color w:val="000000"/>
          <w:sz w:val="24"/>
          <w:szCs w:val="24"/>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AAE2D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Luca ci attesta che il Bambino nato da Maria non passa dallo stato di peccato allo stato di santità. Rivela che Lui cresceva in età, sapienza e grazia. Lui, il Santo di Dio, santo nella sua umanità, cresceva di santità in santità. Ma Lui è il Santo che nasce. Nasce il Santo che è il Figlio di Dio. Da tutte le altre donne, a iniziare dal primo figlio di Eva, sono nati uomini nel peccato. Nessun uomo nasce santo da donna. Da Maria non solo il figlio che sarà generato in Lei, è generato e nasce santo, sa Lei nasce il Santo e il Figlio di Dio. </w:t>
      </w:r>
    </w:p>
    <w:p w14:paraId="37141A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è la verità racchiusa nelle parole dell’Angelo. Se Lei è piena di grazia, il Figlio suo è la stessa grazia. Lei è santa, il Figlio è la santità. Se Lei è con Dio e Dio con Lei, il Figlio suo è lo stesso Dio che nasce da Lei. Nasce però nella carne. Lei vedrà carne, solo carne. Con la fede dovrà sempre ricordarsi che il Bambino che porterà nel grembo e che darà alla luce è il Santo di Dio, il Dio Santo, la grazia e la verità venute ad abitare sulla nostra terra in carne umana.</w:t>
      </w:r>
    </w:p>
    <w:p w14:paraId="1944F2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Ora diamo uno sguardo sulla Santità (santo, santi, santificazione, santità, santa, santa) nella Scrittura dell’Antico e del Nuovo e poi è urgente dare una verità certa sull’essenza della santità. </w:t>
      </w:r>
    </w:p>
    <w:p w14:paraId="05217EB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1076A47"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SANTO</w:t>
      </w:r>
    </w:p>
    <w:p w14:paraId="4485154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Collocherai il velo sotto le fibbie e là, nell'interno oltre il velo, introdurrai l'arca della Testimonianza. Il velo sarà per voi la separazione tra il Santo e il Santo dei santi (Es 26, 33). Porrai il coperchio sull'arca della Testimonianza nel Santo dei santi (Es 26, 34). Così Aronne porterà i nomi degli Israeliti sul pettorale del giudizio, sopra il suo cuore, quando entrerà nel Santo, come memoriale davanti al Signore per sempre (s 28, 29). Esso rivestirà Aronne nelle funzioni sacerdotali e se ne sentirà il suono quando egli entrerà nel Santo alla presenza del Signore e quando ne uscirà; così non morirà (Es 28, 35). Poi prenderai l'ariete dell'investitura e ne cuocerai le carni in luogo santo (Es 29, 31). </w:t>
      </w:r>
    </w:p>
    <w:p w14:paraId="408E762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sette giorni farai il sacrificio espiatorio per l'altare e lo consacrerai. Diverrà allora una cosa santissima e quanto toccherà l'altare sarà santo (Es 29, 37). Consacrerai queste cose, le quali diventeranno santissime: quanto le toccherà sarà santo (Es 30, 29). Osserverete dunque il sabato, perché lo dovete ritenere santo. Chi lo profanerà sarà messo a morte; chiunque in quel giorno farà qualche lavoro, sarà eliminato dal suo popolo (Es 31, 14). Per sei giorni si lavorerà, ma il settimo sarà per voi un giorno santo, un giorno di riposo assoluto, sacro al Signore. Chiunque in quel giorno farà qualche lavoro sarà messo a morte (Es 35, 2). </w:t>
      </w:r>
    </w:p>
    <w:p w14:paraId="3457677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Aronne e i suoi figli mangeranno quel che rimarrà dell'oblazione; lo si mangerà senza lievito, in luogo santo, nel recinto della tenda del convegno (Lv 6, 9). La mangerà il sacerdote che l'offrirà per il peccato; dovrà mangiarla in luogo santo, nel recinto della tenda del convegno (Lv 6, 19). Qualunque cosa ne toccherà le carni sarà sacra; se parte del suo sangue schizza sopra una veste, il posto dove sarà schizzato il sangue lo laverai in luogo santo (Lv 6, 20). Ogni maschio di famiglia sacerdotale ne potrà mangiare; lo si mangerà in luogo santo; è cosa santissima (Lv 7, 6). Allora Mosè disse ad Aronne: "Di questo il Signore ha parlato quando ha detto: A chi si avvicina a me mi mostrerò santo e davanti a tutto il popolo sarò onorato". Aronne tacque (Lv 10, 3). Questo perché possiate distinguere ciò che è santo da ciò che è profano e ciò che è immondo da ciò che è mondo (Lv 10, 10). </w:t>
      </w:r>
    </w:p>
    <w:p w14:paraId="1829545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Dovete mangiarlo in luogo santo, perché è la parte che spetta a te e ai tuoi figli, tra i sacrifici consumati dal fuoco in onore del Signore: così mi è stato ordinato (Lv 10, 13). Perché non avete mangiato la vittima espiatrice nel luogo santo, trattandosi di cosa sacrosanta? Il Signore ve l'ha data, perché porti l'iniquità della comunità, perché su di essa compiate l'espiazione davanti al Signore (Lv 10, 17).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Laverà la sua persona nell'acqua in luogo santo, indosserà le </w:t>
      </w:r>
      <w:r w:rsidRPr="0002461F">
        <w:rPr>
          <w:rFonts w:ascii="Arial" w:eastAsia="Times New Roman" w:hAnsi="Arial" w:cs="Arial"/>
          <w:i/>
          <w:sz w:val="24"/>
          <w:szCs w:val="24"/>
          <w:lang w:eastAsia="it-IT"/>
        </w:rPr>
        <w:lastRenderedPageBreak/>
        <w:t xml:space="preserve">sue vesti e uscirà ad offrire il suo olocausto e l'olocausto del popolo e a compiere il rito espiatorio per sé e per il popolo (Lv 16, 24). </w:t>
      </w:r>
    </w:p>
    <w:p w14:paraId="0496519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Parla a tutta la comunità degli Israeliti e ordina loro: Siate santi, perché io, il Signore, Dio vostro, sono santo (Lv 19, 2). Anch'io volgerò la faccia contro quell'uomo e lo eliminerò dal suo popolo, perché ha dato qualcuno dei suoi figli a Moloch con l'intenzione di contaminare il mio santuario e profanare il mio santo nome (Lv 20, 3). Sarete santi per me, poiché io, il Signore, sono santo e vi ho separati dagli altri popoli, perché siate miei (Lv 20, 26). Tu considererai dunque il sacerdote come santo, perché egli offre il pane del tuo Dio: sarà per te santo, perché io, il Signore, che vi santifico, sono santo (Lv 21, 8). Ordina ad Aronne e ai suoi figli che si astengano dalle cose sante a me consacrate dagli Israeliti e non profanino il mio santo nome. Io sono il Signore (Lv 22, 2). Non profanerete il mio santo nome, perché io mi manifesti santo in mezzo agli Israeliti. Io sono il Signore che vi santifico (Lv 22, 32). </w:t>
      </w:r>
    </w:p>
    <w:p w14:paraId="15C51DF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pani saranno riservati ad Aronne e ai suoi figli: essi li mangeranno in luogo santo; perché saranno per loro cosa santissima tra i sacrifici in onore del Signore. E' una legge perenne" (Lv 24, 9). Dichiarerete santo il cinquantesimo anno e proclamerete la liberazione nel paese per tutti i suoi abitanti. Sarà per voi un giubileo; ognuno di voi tornerà nella sua proprietà e nella sua famiglia (Lv 25, 10). Per tutto il tempo del suo voto di nazireato il rasoio non passerà sul suo capo; finché non siano compiuti i giorni per i quali si è consacrato al Signore, sarà santo; si lascerà crescere la capigliatura (Nm 6, 5). Poi disse a Core e a tutta la gente che era con lui: "Domani mattina il Signore farà conoscere chi è suo e chi è santo e se lo farà avvicinare: farà avvicinare a sé colui che egli avrà scelto (Nm 16, 5). </w:t>
      </w:r>
    </w:p>
    <w:p w14:paraId="461A8BB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Domani vi metterete il fuoco e porrete profumo aromatico davanti al Signore; colui che il Signore avrà scelto sarà santo. Basta, figli di Levi!" (Nm 16, 7). Ma il Signore disse a Mosè e ad Aronne: "Poiché non avete avuto fiducia in me per dar gloria al mio santo nome agli occhi degli Israeliti, voi non introdurrete questa comunità nel paese che io le dò" (Nm 20, 12). Queste sono le acque di Meriba, dove gli Israeliti contesero con il Signore e dove Egli si dimostrò santo in mezzo a loro (Nm 20, 13). La comunità libererà l'omicida dalle mani del vendicatore del sangue e lo farà tornare alla città di asilo dove era fuggito. Lì dovrà abitare fino alla morte del sommo sacerdote che fu unto con l'olio santo (Nm 35, 25). </w:t>
      </w:r>
    </w:p>
    <w:p w14:paraId="036E5A7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il Signore tuo Dio passa in mezzo al tuo accampamento per salvarti e per mettere i nemici in tuo potere; l'accampamento deve essere dunque santo, perché Egli non veda in mezzo a te qualche indecenza e ti abbandoni (Dt 23, 15). Rispose il capo dell'esercito del Signore a Giosuè: "Togliti i sandali dai tuoi piedi, perché il luogo sul quale tu stai è santo". Giosuè così fece (Gs 5, 15). Giosuè disse al popolo: "Voi non potrete servire il Signore, perché è un Dio santo, è un Dio geloso; Egli non perdonerà le vostre trasgressioni e i vostri peccati (Gs 24, 19). Non c'è santo come il Signore, non c'è rocca come il nostro Dio (1Sam 2, 2). Gli uomini di Bet-Semes allora esclamarono: "Chi mai potrà stare alla presenza del Signore, questo Dio così santo? La manderemo via da noi; ma da chi?" (1Sam 6, 20). Separò uno spazio di venti cubiti, a partire dal fondo del tempio, con un assito di tavole di cedro che dal pavimento giungeva al soffitto, e la cella che ne risultò all'interno divenne il santuario, il Santo dei santi (1Re 6, 16). Le coppe, i </w:t>
      </w:r>
      <w:r w:rsidRPr="0002461F">
        <w:rPr>
          <w:rFonts w:ascii="Arial" w:eastAsia="Times New Roman" w:hAnsi="Arial" w:cs="Arial"/>
          <w:i/>
          <w:sz w:val="24"/>
          <w:szCs w:val="24"/>
          <w:lang w:eastAsia="it-IT"/>
        </w:rPr>
        <w:lastRenderedPageBreak/>
        <w:t xml:space="preserve">coltelli, gli aspersori, i mortai e i bracieri d'oro purissimo, i cardini per le porte del tempio interno, cioè per il Santo dei santi, e i battenti d'oro per la navata (1Re 7, 50). </w:t>
      </w:r>
    </w:p>
    <w:p w14:paraId="3B91A4E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sacerdoti introdussero l'arca dell'alleanza del Signore al suo posto nella cella del tempio, cioè nel Santo dei santi, sotto le ali dei cherubini (1Re 8, 6). Le stanghe erano più lunghe, per questo le loro punte si vedevano dal Santo di fronte alla cella, ma non si vedevano di fuori; tali cose ci sono fino ad oggi (1Re 8, 8). Essa disse al marito: "Io so che è un uomo di Dio, un santo, colui che passa sempre da noi (2Re 4, 9). Chi hai insultato e schernito? Contro chi hai alzato la voce e hai elevato, superbo, i tuoi occhi? Contro il Santo di Israele! (2Re 19, 22). </w:t>
      </w:r>
    </w:p>
    <w:p w14:paraId="5D6F2C2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Aronne e i suoi figli presentavano le offerte sull'altare dell'olocausto e sull'altare dell'incenso, curavano tutto il servizio nel Santo dei santi e compivano il sacrificio espiatorio per Israele secondo quanto aveva comandato Mosè, servo di Dio (1Cr 6, 34). Gloriatevi sul suo santo nome; gioisca il cuore di quanti ricercano il Signore (1Cr 16, 10). Dite: "Salvaci, Dio della nostra salvezza; raccoglici, liberaci dalle genti sì che possiamo celebrare il tuo santo nome, gloriarci della tua lode (1Cr 16, 35). Signore nostro Dio, quanto noi abbiamo preparato per costruire una casa al tuo santo nome proviene da te, è tutto tuo (1Cr 29, 16). Costruì la cella del Santo dei santi, lunga, nel senso della larghezza della navata, venti cubiti e larga venti cubiti. La rivestì di oro fino, impiegandone seicento talenti (2Cr 3, 8). </w:t>
      </w:r>
    </w:p>
    <w:p w14:paraId="0CFE650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Ora, da poco, il nostro Dio ci ha fatto una grazia: ha liberato un resto di noi, dandoci un asilo nel suo luogo santo, e così il nostro Dio ha fatto brillare i nostri occhi e ci ha dato un po’ di sollievo nella nostra schiavitù (Esd 9, 8). I leviti calmavano tutto il popolo dicendo: "Tacete, perché questo giorno è santo; non vi rattristate!" (Ne 8, 11). </w:t>
      </w:r>
    </w:p>
    <w:p w14:paraId="1677B87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hai fatto loro conoscere il tuo santo sabato e hai dato loro comandi, decreti e una legge per mezzo di Mosè tuo servo (Ne 9, 14).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Le porte di Gerusalemme risuoneranno di canti di esultanza, e in tutte le sue case canteranno: "Alleluia! Benedetto il Dio d'Israele e benedetti coloro che benedicono il suo santo nome per sempre e nei secoli!" (Tb 13, 18). Versarono sangue innocente intorno al santuario e profanarono il luogo santo (1Mac 1, 37). Sia dunque vostra cura preparare una copia della presente e rimetterla a Giònata perché sia esposta sul monte santo in luogo visibile" (1Mac 11, 37). Concedi al tuo popolo di radicarsi nel tuo luogo santo, come ha detto Mosè (2Mac 1, 29). </w:t>
      </w:r>
    </w:p>
    <w:p w14:paraId="09EC295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Come ha promesso mediante la legge, noi poniamo in Dio speranza che egli ci usi presto misericordia e voglia presto radunarci, da ogni regione posta sotto il cielo, nel luogo santo; egli infatti ci ha liberati da grandi mali e ha purificato il luogo santo" (2Mac 2, 18). Gli stessi re avevano preso ad onorare il luogo santo e a glorificare il tempio con doni insigni (2Mac 3, 2). Anche dalle case uscivano per accorrere in folla a una pubblica supplica, perché il luogo santo stava per essere violato (2Mac 3, 18). Gli altri benedicevano il Signore che aveva glorificato il suo luogo santo; il tempio, che poco prima era pieno di trepidazione e confusione, dopo che il Signore onnipotente aveva manifestato il suo intervento, si riempì di gioia e letizia (2Mac 3, 30). Non sazio di questo, Antioco osò entrare nel tempio più santo di tutta la terra, avendo a guida quel Menelao che si era fatto traditore delle leggi e della patria (2Mac 5, 15). </w:t>
      </w:r>
    </w:p>
    <w:p w14:paraId="43FA90F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Tenendo davanti agli occhi le violenze da essi empiamente perpetrate contro il luogo santo e lo strazio della città messa a ludibrio e ancora la soppressione dell'ordinamento politico degli antenati (2Mac 8, 17). Quando Giuda seppe queste cose, ordinò al popolo di pregare il Signore giorno e notte, perché, come altre volte, così anche ora aiutasse coloro che erano in pericolo di essere privati della legge, della patria e del tempio santo (2Mac 13, 10). Questi, accortosi di essere stato giocato abilmente da quell'uomo, salito al massimo e santo tempio, mentre i sacerdoti stavano compiendo i sacrifici prescritti, ordinò che gli fosse consegnato quell'uomo (2Mac 14, 31). E ora tu, Santo e Signore di ogni santità, custodisci questa tua casa, appena purificata, per sempre libera da contaminazioni" (2Mac 14, 36). Siano atterriti dalla potenza del tuo braccio coloro che bestemmiando sono venuti qui contro il tuo santo tempio". Con queste parole egli terminò (2Mac 15, 24). Ciò sarebbe per me un qualche conforto e gioirei, pur nell'angoscia senza pietà, per non aver rinnegato i decreti del Santo (Gb 6, 10). </w:t>
      </w:r>
    </w:p>
    <w:p w14:paraId="7E996EC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l'ho costituito mio sovrano sul Sion mio santo monte" (Sal 2, 6). Al Signore innalzo la mia voce e mi risponde dal suo monte santo (Sal 3, 5). Ma io per la tua grande misericordia entrerò nella tua casa; mi prostrerò con timore nel tuo santo tempio (Sal 5, 8). Ma il Signore nel tempio santo, il Signore ha il trono nei cieli. I suoi occhi sono aperti sul mondo, le sue pupille scrutano ogni uomo (Sal 10, 4). Salmo. Di Davide. Signore, chi abiterà nella tua tenda? Chi dimorerà sul tuo santo monte? (Sal 14, 1). Perché non abbandonerai la mia vita nel sepolcro, né lascerai che il tuo santo veda la corruzione (Sal 15, 10). Ora so che il Signore salva il suo consacrato; gli ha risposto dal suo cielo santo con la forza vittoriosa della sua destra (Sal 19, 7). </w:t>
      </w:r>
    </w:p>
    <w:p w14:paraId="5F3C014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salirà il monte del Signore, chi starà nel suo luogo santo? (Sal 23, 3). Ascolta la voce della mia supplica, quando ti grido aiuto, quando alzo le mie mani verso il tuo santo tempio (Sal 27, 2). Cantate inni al Signore, o suoi fedeli, rendete grazie al suo santo nome (Sal 29, 5). In lui gioisce il nostro cuore e confidiamo nel suo santo nome (Sal 32, 21). Manda la tua verità e la tua luce; siano esse a guidarmi, mi portino al tuo monte santo e alle tue dimore (Sal 42, 3). Dio regna sui popoli, Dio siede sul suo trono santo (Sal 46, 9). Il suo monte santo, altura stupenda, è la gioia di tutta la terra. Il monte Sion, dimora divina, è la città del grande Sovrano (Sal 47, 3). Non respingermi dalla tua presenza e non privarmi del tuo santo spirito (Sal 50, 13). Allora ti renderò grazie sull'arpa, per la tua fedeltà, o mio Dio; ti canterò sulla cetra, o santo d'Israele (Sal 70, 22). Sempre di </w:t>
      </w:r>
      <w:r w:rsidRPr="0002461F">
        <w:rPr>
          <w:rFonts w:ascii="Arial" w:eastAsia="Times New Roman" w:hAnsi="Arial" w:cs="Arial"/>
          <w:i/>
          <w:sz w:val="24"/>
          <w:szCs w:val="24"/>
          <w:lang w:eastAsia="it-IT"/>
        </w:rPr>
        <w:lastRenderedPageBreak/>
        <w:t xml:space="preserve">nuovo tentavano Dio, esasperavano il Santo di Israele (Sal 77, 41). Li fece salire al suo luogo santo, al monte conquistato dalla sua destra (Sal 77, 54). Salmo. Di Asaf. O Dio, nella tua eredità sono entrate le nazioni, hanno profanato il tuo santo tempio, hanno ridotto in macerie Gerusalemme (Sal 78, 1). </w:t>
      </w:r>
    </w:p>
    <w:p w14:paraId="1C0A5FD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Beato chi trova in te la sua forza e decide nel suo cuore il santo viaggio (Sal 83, 6). Perché del Signore è il nostro scudo, il nostro re, del Santo d'Israele (Sal 88, 19). Ho trovato Davide, mio servo, con il mio santo olio l'ho consacrato (Sal 88, 21). Rallegratevi, giusti, nel Signore, rendete grazie al suo santo nome (Sal 96, 12). Salmo. Cantate al Signore un canto nuovo, perché ha compiuto prodigi. Gli ha dato vittoria la sua destra e il suo braccio santo (Sal 97, 1). Lodino il tuo nome grande e terribile, perché è santo (Sal 98, 3). Esaltate il Signore nostro Dio, prostratevi allo sgabello dei suoi piedi, perché è santo (Sal 98, 5). </w:t>
      </w:r>
    </w:p>
    <w:p w14:paraId="550C249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Esaltate il Signore nostro Dio, prostratevi davanti al suo monte santo, perché santo è il Signore, nostro Dio (Sal 98, 9). Di Davide. Benedici il Signore, anima mia, quanto è in me benedica il suo santo nome (Sal 102, 1). Gloriatevi del suo santo nome: gioisca il cuore di chi cerca il Signore (Sal 104, 3). Salvaci, Signore Dio nostro, e raccoglici di mezzo ai popoli, perché proclamiamo il tuo santo nome e ci gloriamo della tua lode (Sal 105, 47). Mi prostro verso il tuo tempio santo. Rendo grazie al tuo nome per la tua fedeltà e la tua misericordia: hai reso la tua promessa più grande di ogni fama (Sal 137, 2). Giusto è il Signore in tutte le sue vie, santo in tutte le sue opere (Sal 144, 17). Canti la mia bocca la lode del Signore e ogni vivente benedica il suo nome santo, in eterno e sempre (Sal 144, 21). </w:t>
      </w:r>
    </w:p>
    <w:p w14:paraId="4DE441A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Fondamento della sapienza è il timore di Dio, la scienza del Santo è intelligenza (Pr 9, 10). Non ho imparato la sapienza e ignoro la scienza del Santo (Pr 30, 3). Frattanto ho visto empi venir condotti alla sepoltura; invece, partirsene dal luogo santo ed essere dimenticati nella città coloro che avevano operato rettamente. Anche questo è vanità (Qo 8, 10). Il santo spirito che ammaestra rifugge dalla finzione, se ne sta lontano dai discorsi insensati, è cacciato al sopraggiungere dell'ingiustizia (Sap 1, 5). In essa c'è uno spirito intelligente, santo, unico, molteplice, sottile, mobile, penetrante, senza macchia, terso, inoffensivo, amante del bene, acuto (Sap 7, 22). Mi hai detto di costruirti un tempio sul tuo santo monte, un altare nella città della tua dimora, un'imitazione della tenda santa che ti eri preparata fin da principio (Sap 9, 8). </w:t>
      </w:r>
    </w:p>
    <w:p w14:paraId="48B8194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ha conosciuto il tuo pensiero, se tu non gli hai concesso la sapienza e non gli hai inviato il tuo santo spirito dall'alto? (Sap 9, 17). Essa liberò un popolo santo e una stirpe senza macchia da una nazione di oppressori (Sap 10, 15). Per questo i giusti spogliarono gli empi e celebrarono, Signore, il tuo nome santo e lodarono concordi la tua mano protettrice (Sap 10, 20). Essa fece riuscire le loro imprese per mezzo di un santo profeta (Sap 11, 1). Gli iniqui credendo di dominare il popolo santo, incatenati nelle tenebre e prigionieri di una lunga notte, chiusi nelle case, giacevano esclusi dalla provvidenza eterna (Sap 17, 2). Coloro che la venerano rendono culto al Santo, e il Signore ama coloro che la amano (Sir 4, 14). Loderanno il suo santo nome per narrare la grandezza delle sue opere (Sir 17, 8). Non abituare la bocca al giuramento, non abituarti a nominare il nome del Santo (Sir 23, 9). </w:t>
      </w:r>
    </w:p>
    <w:p w14:paraId="59AEC90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Lampada che arde sul candelabro santo, così la bellezza del volto su giusta statura (Sir 26, 17). Come ai loro occhi ti sei mostrato santo in mezzo a noi, così ai nostri occhi móstrati grande fra di loro (Sir 36, 3). Si comportano secondo gli ordini del Santo, non si stancano al loro posto di sentinelle (Sir 43, 10). Egli innalzò Aronne, santo come lui, suo fratello, della tribù di Levi (Sir 45, 6). Mosè lo consacrò e l'unse con l'olio santo. Costituì un'alleanza perenne per lui e per i suoi discendenti, finché dura il cielo: quella di presiedere al culto ed esercitare il sacerdozio e benedire il popolo nel nome del Signore (Sir 45, 15). In ogni sua opera glorificò il Santo altissimo con parole di lode; cantò inni a lui con tutto il cuore e amò colui che l'aveva creato (Sir 47, 8). Conferì splendore alle feste, abbellì le solennità fino alla perfezione, facendo lodare il nome santo di Dio ed echeggiare fin dal mattino il santuario (Sir 47, 10). </w:t>
      </w:r>
    </w:p>
    <w:p w14:paraId="216304A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Invocarono il Signore misericordioso, stendendo le mani verso di lui. Il Santo li ascoltò subito dal cielo e li liberò per mezzo di Isaia (Sir 48, 20). Così anche Giosuè figlio di Iozedèk; essi nei loro giorni riedificarono il tempio ed elevarono al Signore un tempio santo, destinato a una gloria eterna (Sir 49, 12). Quando indossava i paramenti solenni, quando si rivestiva con gli ornamenti più belli, salendo i gradini del santo altare dei sacrifici, riempiva di gloria l'intero santuario (Sir 50, 11). Guai, gente peccatrice, popolo carico di iniquità! Razza di scellerati, figli corrotti! Hanno abbandonato il Signore, hanno disprezzato il Santo di Israele, si sono voltati indietro (Is 1, 4). Chi sarà rimasto in Sion e chi sarà superstite in Gerusalemme sarà chiamato santo, cioè quanti saranno iscritti per restare in vita in Gerusalemme (Is 4, 3). Sarà esaltato il Signore degli eserciti nel giudizio e il Dio santo si mostrerà santo nella giustizia (Is 5, 16). Che dicono: "Faccia presto, acceleri pure l'opera sua, perché la vediamo; si facciano più vicini e si compiano i progetti del Santo di Israele, perché li conosciamo" (Is 5, 19).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Il Signore degli eserciti, lui solo ritenete santo. Egli sia l'oggetto del vostro timore, della vostra paura (Is 8, 13). In quel giorno il resto di Israele e i superstiti della casa di Giacobbe non si appoggeranno più su chi li ha percossi, ma si appoggeranno sul Signore, sul Santo di Israele, con lealtà (Is 10, 20). Non agiranno più iniquamente né saccheggeranno in tutto il mio santo monte, perché la saggezza del Signore riempirà il paese come le acque ricoprono il mare (Is 11, 9). </w:t>
      </w:r>
    </w:p>
    <w:p w14:paraId="6EB594B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Gridate giulivi ed esultate, abitanti di Sion, perché grande in mezzo a voi è il Santo di Israele" (Is 12, 6). In quel giorno si volgerà l'uomo al suo creatore e i suoi occhi guarderanno al Santo di Israele (Is 17, 7). In quel giorno suonerà la grande tromba, verranno gli sperduti nel paese di Assiria e i dispersi nel paese di Egitto. Essi si prostreranno al Signore sul monte santo, in Gerusalemme (Is 27, 13). Gli umili si rallegreranno di nuovo nel Signore, i più poveri gioiranno nel Santo di Israele (Is 29, 19). Poiché vedendo il lavoro delle mie mani tra di loro, santificheranno il mio nome, santificheranno il Santo di Giacobbe e temeranno il Dio di Israele (Is 29, 23). Scostatevi dalla retta via, uscite dal sentiero, toglieteci </w:t>
      </w:r>
      <w:r w:rsidRPr="0002461F">
        <w:rPr>
          <w:rFonts w:ascii="Arial" w:eastAsia="Times New Roman" w:hAnsi="Arial" w:cs="Arial"/>
          <w:i/>
          <w:sz w:val="24"/>
          <w:szCs w:val="24"/>
          <w:lang w:eastAsia="it-IT"/>
        </w:rPr>
        <w:lastRenderedPageBreak/>
        <w:t xml:space="preserve">dalla vista il Santo di Israele" (Is 30, 11). Pertanto dice il Santo di Israele: "Poiché voi rigettate questo avvertimento e confidate nella perversità e nella perfidia, ponendole a vostro sostegno (Is 30, 12). </w:t>
      </w:r>
    </w:p>
    <w:p w14:paraId="47161BF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Poiché dice il Signore Dio, il Santo di Israele: "Nella conversione e nella calma sta la vostra salvezza, nell'abbandono confidente sta la vostra forza". Ma voi non avete voluto (Is 30, 15). Guai a quanti scendono in Egitto per cercar aiuto, e pongono la speranza nei cavalli, confidano nei carri perché numerosi e sulla cavalleria perché molto potente, senza guardare al Santo di Israele e senza cercare il Signore (Is 31, 1).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w:t>
      </w:r>
    </w:p>
    <w:p w14:paraId="363BF8F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Io sono il Signore, il vostro Santo, il creatore di Israele, il vostro re" (Is 43, 15). Dice il Signore, il Santo di Israele, che lo ha plasmato: "Volete interrogarmi sul futuro dei miei figli e darmi ordini sul lavoro delle mie mani? (Is 45, 11). </w:t>
      </w:r>
    </w:p>
    <w:p w14:paraId="35CC2AC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Il Signore ha snudato il suo santo braccio davanti a tutti i popoli; tutti i confini della terra vedranno la salvezza del nostro Dio (Is 52, 10). Poiché tuo sposo è il tuo creatore, Signore degli eserciti è il suo nome; tuo redentore è il Santo di Israele, è chiamato Dio di tutta la terra (Is 54, 5). </w:t>
      </w:r>
    </w:p>
    <w:p w14:paraId="7492BDF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Ecco tu chiamerai gente che non conoscevi; accorreranno a te popoli che non ti conoscevano a causa del Signore, tuo Dio, del Santo di Israele, perché egli ti ha onorato (Is 55, 5). Li condurrò sul mio monte santo e li colmerò di gioia nella mia casa di preghiera. I loro olocausti e i loro sacrifici saliranno graditi sul mio altare, perché il mio tempio si chiamerà casa di preghiera per tutti i popoli" (Is 56, 7). Alle tue grida ti salvino i tuoi guadagni. Tutti se li porterà via il vento, un soffio se li prenderà. Chi invece confida in me possederà la terra, erediterà il mio santo monte (Is 57, 13). Poiché così parla l'Alto e l'Eccelso, che ha una sede eterna e il cui nome è santo: In un luogo eccelso e santo io dimoro, ma sono anche con gli oppressi e gli umiliati, per ravvivare lo spirito degli umili e rianimare il cuore </w:t>
      </w:r>
      <w:r w:rsidRPr="0002461F">
        <w:rPr>
          <w:rFonts w:ascii="Arial" w:eastAsia="Times New Roman" w:hAnsi="Arial" w:cs="Arial"/>
          <w:i/>
          <w:sz w:val="24"/>
          <w:szCs w:val="24"/>
          <w:lang w:eastAsia="it-IT"/>
        </w:rPr>
        <w:lastRenderedPageBreak/>
        <w:t xml:space="preserve">degli oppressi (Is 57, 15). Sono navi che si radunano per me, le navi di Tarsis in prima fila, per portare i tuoi figli da lontano, con argento e oro, per il nome del Signore tuo Dio, per il Santo di Israele che ti onora (Is 60, 9). </w:t>
      </w:r>
    </w:p>
    <w:p w14:paraId="3C8F394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Verranno a te in atteggiamento umile i figli dei tuoi oppressori; ti si getteranno proni alle piante dei piedi quanti ti disprezzavano. Ti chiameranno Città del Signore, Sion del Santo di Israele (Is 60, 14). Li chiameranno popolo santo, redenti del Signore. E tu sarai chiamata Ricercata, Città non abbandonata" (Is 62, 12).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Perché gli empi hanno calpestato il tuo santuario, i nostri avversari hanno profanato il tuo luogo santo? (Is 63, 18).  Il nostro tempio, santo e magnifico, dove i nostri padri ti hanno lodato, è divenuto preda del fuoco; tutte le nostre cose preziose sono distrutte (Is 64, 10). </w:t>
      </w:r>
    </w:p>
    <w:p w14:paraId="5D950C4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voi, che avete abbandonato il Signore, dimentichi del mio santo monte, che preparate una tavola per Gad e riempite per Meni la coppa di vino (Is 65, 11). Il lupo e l'agnello pascoleranno insieme, il leone mangerà la paglia come un bue, ma il serpente mangerà la polvere, non faranno né male né danno in tutto il mio santo monte". Dice il Signore (Is 65, 25). Ricondurranno tutti i vostri fratelli da tutti i popoli come offerta al Signore, su cavalli, su carri, su portantine, su muli, su dromedari al mio santo monte di Gerusalemme, dice il Signore, come i figli di Israele portano l'offerta su vasi puri nel tempio del Signore (Is 66, 20). </w:t>
      </w:r>
    </w:p>
    <w:p w14:paraId="3A0484B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dice il Signore degli eserciti, Dio di Israele: "Si dirà ancora questa parola nel paese di Giuda e nelle sue città, quando avrò cambiato la loro sorte: Il Signore ti benedica, o dimora di giustizia, monte santo (Ger 31, 23). Convocate contro Babilonia gli arcieri, quanti tendono l'arco. Accampatevi intorno ad essa in modo che nessuno scampi. Ripagatela secondo le sue opere, fate a lei quanto ha fatto agli altri, perché è stata arrogante con il Signore, con il Santo di Israele (Ger 50, 29). Perché la loro terra è piena di delitti davanti al Santo di Israele (Ger 51, 5). Io, infatti, spero dall'Eterno la vostra salvezza. Una grande gioia mi viene dal Santo, per la misericordia che presto vi giungerà dall'Eterno vostro salvatore (Bar 4, 22). </w:t>
      </w:r>
    </w:p>
    <w:p w14:paraId="5A65200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Io vi accetterò come soave profumo, quando vi avrò liberati dai popoli e vi avrò radunati dai paesi nei quali foste dispersi: mi mostrerò santo in voi agli occhi delle genti (Ez 20, 41). Eri come un cherubino ad ali spiegate a difesa; io ti posi </w:t>
      </w:r>
      <w:r w:rsidRPr="0002461F">
        <w:rPr>
          <w:rFonts w:ascii="Arial" w:eastAsia="Times New Roman" w:hAnsi="Arial" w:cs="Arial"/>
          <w:i/>
          <w:sz w:val="24"/>
          <w:szCs w:val="24"/>
          <w:lang w:eastAsia="it-IT"/>
        </w:rPr>
        <w:lastRenderedPageBreak/>
        <w:t xml:space="preserve">sul monte santo di Dio e camminavi in mezzo a pietre di fuoco (Ez 28, 14).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748B60F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Farò conoscere il mio nome santo in mezzo al mio popolo Israele, e non permetterò che il mio santo nome sia profanato; le genti sapranno che io sono il Signore, santo in Israele (Ez 39, 7). Perciò così dice il Signore Dio: Ora io ristabilirò la sorte di Giacobbe, avrò compassione di tutta la casa d'Israele e sarò geloso del mio santo nome (Ez 39, 25).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w:t>
      </w:r>
    </w:p>
    <w:p w14:paraId="2213160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5140FCF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Collocando la loro soglia accanto alla mia soglia e i loro stipiti accanto ai miei stipiti, così che fra me e loro vi era solo il muro, hanno profanato il mio santo nome con tutti gli abomini che hanno commessi, perciò li ho distrutti con ira (Ez 43, 8). Indicheranno al mio popolo ciò che è santo e ciò che è profano e gli insegneranno ciò che è mondo e ciò che è immondo (Ez 44, 23). E quando egli rientrerà nel luogo santo, nell'atrio interno per servire nel santuario, offrirà il suo sacrificio espiatorio. Parola del Signore Dio (Ez 44, 27). In quella superficie misurerai un tratto di venticinquemila cubiti di lunghezza per diecimila di larghezza, dove sarà il santuario, il Santo dei santi (Ez 45, 3). Non ritirare da noi la tua misericordia, per amore di Abramo tuo amico, di Isacco tuo servo, d'Israele tuo santo (Dn 3, 35). </w:t>
      </w:r>
    </w:p>
    <w:p w14:paraId="45352AD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"Benedetto sei tu, Signore, Dio dei padri nostri, degno di lode e di gloria nei secoli. Benedetto il tuo nome glorioso e santo, degno di lode e di gloria nei secoli (Dn 3, 52). Benedetto sei tu nel tuo tempio santo glorioso, degno di lode e di gloria nei secoli (Dn 3, 53).  Mentre nel mio letto stavo osservando le visioni che mi passavano per la mente, ecco un vigilante, un santo, scese dal cielo (Dn 4, 10). Che il re abbia visto un vigilante, un santo che scendeva dal cielo e diceva: </w:t>
      </w:r>
      <w:r w:rsidRPr="0002461F">
        <w:rPr>
          <w:rFonts w:ascii="Arial" w:eastAsia="Times New Roman" w:hAnsi="Arial" w:cs="Arial"/>
          <w:i/>
          <w:sz w:val="24"/>
          <w:szCs w:val="24"/>
          <w:lang w:eastAsia="it-IT"/>
        </w:rPr>
        <w:lastRenderedPageBreak/>
        <w:t xml:space="preserve">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23B9E3F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Udii un santo parlare e un altro santo dire a quello che parlava: "Fino a quando durerà questa visione: il sacrificio quotidiano abolito, la desolazione dell'iniquità, il santuario e la milizia calpestati?" (Dn 8,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w:t>
      </w:r>
    </w:p>
    <w:p w14:paraId="2D6B040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Pianterà le tende del suo palazzo fra il mare e il bel monte santo: poi giungerà alla fine e nessuno verrà in suo aiuto (Dn 11, 45).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Mentre Susanna era condotta a morte, il Signore suscitò il santo spirito di un giovanetto, chiamato Daniele (Dn 13, 45). Non darò sfogo all'ardore della mia ira, non tornerò a distruggere Efraim, perché sono Dio e non uomo; sono il Santo in mezzo a te e non verrò nella mia ira (Os 11, 9). </w:t>
      </w:r>
    </w:p>
    <w:p w14:paraId="7D8621B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Efraim mi raggira con menzogne e la casa d'Israele con frode. Giuda è ribelle a Dio al Santo fedele (Os 12, 1). Suonate la tromba in Sion e date l'allarme sul mio santo monte! Tremino tutti gli abitanti della regione perché viene il giorno del Signore, perché è vicino (Gl 2, 1). Voi saprete che io sono il Signore vostro Dio che abito in Sion, mio monte santo e luogo santo sarà Gerusalemme; per essa non passeranno più gli stranieri (Gl 4, 17). Essi che calpestano come la polvere della terra la testa dei poveri e fanno deviare il cammino dei miseri; e padre e figlio vanno dalla stessa ragazza, profanando così il mio santo nome (Am 2, 7). Poiché come avete bevuto sul mio monte santo così berranno tutte le genti senza fine, berranno e tracanneranno: e saranno come se non fossero mai stati (Abd 1, 16). Io dicevo: Sono scacciato lontano dai tuoi occhi; eppure tornerò a guardare il tuo santo tempio (Gn 2, 5). </w:t>
      </w:r>
    </w:p>
    <w:p w14:paraId="1DC9150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Udite, popoli tutti! Fa’ attenzione, o terra, con quanto contieni! Il Signore Dio sia testimone contro di voi, il Signore dal suo santo tempio (Mi 1, 2). Non sei tu fin da principio, Signore, il mio Dio, il mio Santo? Noi non moriremo, Signore. Tu lo hai scelto per far giustizia, l'hai reso forte, o Roccia, per castigare (Ab 1, 12). Il Signore risiede nel suo santo tempio. Taccia, davanti a lui, tutta la terra! (Ab 2, 20). Dio viene da Teman, il Santo dal monte Paran. La sua maestà ricopre i cieli, delle sue lodi è piena la terra (Ab 3, 3). In quel giorno non avrai vergogna di tutti i misfatti commessi contro di me, perché allora eliminerò da te tutti i superbi millantatori e tu cesserai di inorgoglirti sopra il mio santo monte (Sof 3, 11). Dice </w:t>
      </w:r>
      <w:r w:rsidRPr="0002461F">
        <w:rPr>
          <w:rFonts w:ascii="Arial" w:eastAsia="Times New Roman" w:hAnsi="Arial" w:cs="Arial"/>
          <w:i/>
          <w:sz w:val="24"/>
          <w:szCs w:val="24"/>
          <w:lang w:eastAsia="it-IT"/>
        </w:rPr>
        <w:lastRenderedPageBreak/>
        <w:t xml:space="preserve">il Signore: Tornerò a Sion e dimorerò in Gerusalemme. Gerusalemme sarà chiamata Città della fedeltà e il monte del Signore degli eserciti Monte santo" (Zc 8, 3). 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Quando dunque vedrete l'abominio della desolazione, di cui parlò il profeta Daniele, stare nel luogo santo - chi legge comprenda – (Mt 24, 15). </w:t>
      </w:r>
    </w:p>
    <w:p w14:paraId="463928A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Andate dunque e ammaestrate tutte le nazioni, battezzandole nel nome del Padre e del Figlio e dello Spirito santo (Mt 28, 19). Io vi ho battezzati con acqua, ma egli vi battezzerà con lo Spirito Santo" (Mc 1, 8). "Che c'entri con noi, Gesù Nazareno? Sei venuto a rovinarci! Io so chi tu sei: il santo di Dio" (Mc 1, 24). Ma chi avrà bestemmiato contro lo Spirito santo, non avrà perdono in eterno: sarà reo di colpa eterna" (Mc 3, 29). Perché Erode temeva Giovanni, sapendolo giusto e santo, e vigilava su di lui; e anche se nell'ascoltarlo restava molto perplesso, tuttavia lo ascoltava volentieri (Mc 6, 20).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Poiché egli sarà grande davanti al Signore; non berrà vino né bevande inebrianti, sarà pieno di Spirito Santo fin dal seno di sua madre (Lc 1, 15). </w:t>
      </w:r>
    </w:p>
    <w:p w14:paraId="19D875F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Grandi cose ha fatto in me l'Onnipotente e Santo è il suo nome (Lc 1, 49). Zaccaria, suo padre, fu pieno di Spirito Santo, e profetò dicendo (Lc 1, 67). Lo Spirito Santo che era su di lui, gli aveva preannunziato che non avrebbe visto la morte senza prima aver veduto il Messia del Signore (Lc 2, 26). Giovanni rispose a tutti dicendo: "Io vi battezzo con acqua; ma viene uno che è più forte di me, al quale io non son degno di sciogliere neppure il legaccio dei sandali: costui vi battezzerà in Spirito Santo e fuoco (Lc 3, 16). </w:t>
      </w:r>
    </w:p>
    <w:p w14:paraId="2032578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"Basta! Che abbiamo a che fare con te, Gesù Nazareno? Sei venuto a rovinarci? So bene chi sei: il Santo di Dio!" (Lc 4, 34).  In quello stesso istante Gesù esultò nello Spirito Santo e disse: "Io ti rendo lode, Padre, Signore del cielo e della terra, che hai nascosto </w:t>
      </w:r>
      <w:r w:rsidRPr="0002461F">
        <w:rPr>
          <w:rFonts w:ascii="Arial" w:eastAsia="Times New Roman" w:hAnsi="Arial" w:cs="Arial"/>
          <w:i/>
          <w:sz w:val="24"/>
          <w:szCs w:val="24"/>
          <w:lang w:eastAsia="it-IT"/>
        </w:rPr>
        <w:lastRenderedPageBreak/>
        <w:t xml:space="preserve">queste cose ai dotti e ai sapienti e le hai rivelate ai piccoli. Sì, Padre, perché così a te è piaciuto (Lc 10, 21). </w:t>
      </w:r>
    </w:p>
    <w:p w14:paraId="4654A4D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Io non lo conoscevo, ma chi mi ha inviato a battezzare con acqua mi aveva detto: L'uomo sul quale vedrai scendere e rimanere lo Spirito è colui che battezza in Spirito Santo (Gv 1, 33). Noi abbiamo creduto e conosciuto che tu sei il Santo di Dio" (Gv 6, 69). </w:t>
      </w:r>
    </w:p>
    <w:p w14:paraId="3845B5C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lo lasciamo fare così, tutti crederanno in lui e verranno i Romani e distruggeranno il nostro luogo santo e la nostra nazione" (Gv 11, 48). Ma il Consolatore, lo Spirito Santo che il Padre manderà nel mio nome, egli v'insegnerà ogni cosa e vi ricorderà tutto ciò che io vi ho detto (Gv 14, 26). Io non sono più nel mondo; essi invece sono nel mondo, e io vengo a te. Padre santo, custodisci nel tuo nome coloro che mi hai dato, perché siano una cosa sola, come noi (Gv 17, 11). Dopo aver detto questo, alitò su di loro e disse: "Ricevete lo Spirito Santo (Gv 20, 22). </w:t>
      </w:r>
    </w:p>
    <w:p w14:paraId="655BB16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09B12D3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tu non abbandonerai l'anima mia negli inferi, né permetterai che il tuo Santo veda la corruzione (At 2, 27).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Voi invece avete rinnegato il Santo e il Giusto, avete chiesto che vi fosse graziato un assassino (At 3, 14). Allora Pietro, pieno di Spirito Santo, disse loro: "Capi del popolo e anziani (At 4, 8). </w:t>
      </w:r>
    </w:p>
    <w:p w14:paraId="6D2028F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Quand'ebbero terminato la preghiera, il luogo in cui erano radunati tremò e tutti furono pieni di Spirito Santo e annunziavano la parola di Dio con franchezza (At 4, 31). Ma Pietro gli disse: </w:t>
      </w:r>
      <w:r w:rsidRPr="0002461F">
        <w:rPr>
          <w:rFonts w:ascii="Arial" w:eastAsia="Times New Roman" w:hAnsi="Arial" w:cs="Arial"/>
          <w:i/>
          <w:sz w:val="24"/>
          <w:szCs w:val="24"/>
          <w:lang w:eastAsia="it-IT"/>
        </w:rPr>
        <w:lastRenderedPageBreak/>
        <w:t xml:space="preserve">"Anania, perché mai satana si è così impossessato del tuo cuore che tu hai mentito allo Spirito Santo e ti sei trattenuto parte del prezzo del terreno? (At 5, 3). </w:t>
      </w:r>
    </w:p>
    <w:p w14:paraId="05D055F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di questi fatti siamo testimoni noi e lo Spirito Santo, che Dio ha dato a coloro che si sottomettono a lui" (At 5, 32).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w:t>
      </w:r>
    </w:p>
    <w:p w14:paraId="247F7EB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Dicendo: "Date anche a me questo potere perché a chiunque io imponga le mani, egli riceva lo Spirito Santo" (At 8, 19).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Risposero: "Il centurione Cornelio, uomo giusto e timorato di Dio, stimato da tutto il popolo dei Giudei, è stato avvertito da un angelo santo di invitarti nella sua casa, per ascoltare ciò che hai da dirgli" (At 10, 22). </w:t>
      </w:r>
    </w:p>
    <w:p w14:paraId="4A2BED1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w:t>
      </w:r>
    </w:p>
    <w:p w14:paraId="1234872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Mentre essi stavano celebrando il culto del Signore e digiunando, lo Spirito Santo disse: "Riservate per me Barnaba e Saulo per l'opera alla quale li ho chiamati" (At 13, 2).  Essi dunque, inviati dallo Spirito Santo, discesero a Selèucia e di qui salparono verso Cipro (At 13, 4). </w:t>
      </w:r>
    </w:p>
    <w:p w14:paraId="04324C5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Saulo, detto anche Paolo, pieno di Spirito Santo, fissò gli occhi su di lui e disse (At 13, 9). Per questo anche in un altro luogo dice: Non permetterai che il tuo santo subisca la corruzione (At 13, 35). Mentre i discepoli erano pieni di gioia e di Spirito Santo (At 13, 52). E Dio, che conosce i cuori, ha reso testimonianza in loro favore concedendo anche a loro lo Spirito Santo, come a noi (At 15, 8). </w:t>
      </w:r>
      <w:r w:rsidRPr="0002461F">
        <w:rPr>
          <w:rFonts w:ascii="Arial" w:eastAsia="Times New Roman" w:hAnsi="Arial" w:cs="Arial"/>
          <w:i/>
          <w:sz w:val="24"/>
          <w:szCs w:val="24"/>
          <w:lang w:eastAsia="it-IT"/>
        </w:rPr>
        <w:lastRenderedPageBreak/>
        <w:t xml:space="preserve">Abbiamo deciso, lo Spirito Santo e noi, di non imporvi nessun altro obbligo al di fuori di queste cose necessarie (At 15, 28). Attraversarono quindi la Frigia e la regione della Galazia, avendo lo Spirito Santo vietato loro di predicare la parola nella provincia di Asia (At 16, 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So soltanto che lo Spirito Santo in ogni città mi attesta che mi attendono catene e tribolazioni (At 20, 23). </w:t>
      </w:r>
    </w:p>
    <w:p w14:paraId="18A7B00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Vegliate su voi stessi e su tutto il gregge, in mezzo al quale lo Spirito Santo vi ha posti come vescovi a pascere la Chiesa di Dio, che egli si è acquistata con il suo sangue (At 20, 28). Egli venne da noi e, presa la cintura di Paolo, si legò i piedi e le mani e disse: "Questo dice lo Spirito Santo: l'uomo a cui appartiene questa cintura sarà legato così dai Giudei a Gerusalemme e verrà quindi consegnato nelle mani dei pagani" (At 21, 11). "Uomini d'Israele, aiuto! Questo è l'uomo che va insegnando a tutti e dovunque contro il popolo, contro la legge e contro questo luogo; ora ha introdotto perfino dei Greci nel tempio e ha profanato il luogo santo!" (At 21, 28). E se ne andavano discordi tra loro, mentre Paolo diceva questa sola frase: "Ha detto bene lo Spirito Santo, per bocca del profeta Isaia, ai nostri padri (At 28, 25). </w:t>
      </w:r>
    </w:p>
    <w:p w14:paraId="7417B64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speranza poi non delude, perché l'amore di Dio è stato riversato nei nostri cuori per mezzo dello Spirito Santo che ci è stato dato (Rm 5, 5). Così la legge è santa e santo e giusto e buono è il comandamento (Rm 7, 12). Dico la verità in Cristo, non mentisco, e la mia coscienza me ne dà testimonianza nello Spirito Santo (Rm 9, 1). Vi esorto dunque, fratelli, per la misericordia di Dio, ad offrire i vostri corpi come sacrificio vivente, santo e gradito a Dio; è questo il vostro culto spirituale (Rm 12, 1). Il regno di Dio infatti non è questione di cibo o di bevanda, ma è giustizia, pace e gioia nello Spirito Santo (Rm 14, 17). Il Dio della speranza vi riempia di ogni gioia e pace nella fede, perché abbondiate nella speranza per la virtù dello Spirito Santo (Rm 15, 13). </w:t>
      </w:r>
    </w:p>
    <w:p w14:paraId="4CB8D08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 essere un ministro di Gesù Cristo tra i pagani, esercitando l'ufficio sacro del vangelo di Dio perché i pagani divengano una oblazione gradita, santificata dallo Spirito Santo (Rm 15, 16). Salutatevi gli uni gli altri con il bacio santo. Vi salutano tutte le chiese di Cristo (Rm 16, 16). Se uno distrugge il tempio di Dio, Dio distruggerà lui. Perché santo è il tempio di Dio, che siete voi (1Cor 3, 17). O non sapete che il vostro corpo è tempio dello Spirito Santo che è in voi e che avete da Dio, e che non appartenete a voi stessi? (1Cor 6, 19). Perché il marito non credente viene reso santo dalla moglie credente e la moglie non credente viene resa santa dal marito credente; altrimenti i vostri figli sarebbero impuri, mentre invece sono santi (1Cor 7, 14). </w:t>
      </w:r>
    </w:p>
    <w:p w14:paraId="6924CC4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Ebbene, io vi dichiaro: come nessuno che parli sotto l'azione dello Spirito di Dio può dire "Gesù è anàtema", così nessuno può dire "Gesù è Signore" se non sotto l'azione dello Spirito Santo (1Cor 12, 3). Vi salutano i fratelli tutti. Salutatevi a vicenda con il bacio santo (1Cor 16, 20). Ci ha impresso il sigillo e ci ha dato la caparra dello Spirito Santo nei nostri cuori (2Cor 1, 22). Salutatevi a vicenda con il bacio santo. Tutti i santi vi salutano (2Cor 13, 12). </w:t>
      </w:r>
    </w:p>
    <w:p w14:paraId="43BE3FC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La grazia del Signore Gesù Cristo, l'amore di Dio e la comunione dello Spirito Santo siano con tutti voi (2Cor 13, 13).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E non vogliate rattristare lo Spirito Santo di Dio, col quale foste segnati per il giorno della redenzione (Ef 4, 30). Il nostro vangelo, infatti, non si è diffuso fra voi soltanto per mezzo della parola, ma anche con potenza e con Spirito Santo e con profonda convinzione, e ben sapete come ci siamo comportati in mezzo a voi per il vostro bene (1Ts 1, 5). </w:t>
      </w:r>
    </w:p>
    <w:p w14:paraId="74A06EC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voi siete diventati imitatori nostri e del Signore, avendo accolto la parola con la gioia dello Spirito Santo anche in mezzo a grande tribolazione (1Ts 1, 6). Voi siete testimoni, e Dio stesso è testimone, come è stato santo, giusto, irreprensibile il nostro comportamento verso di voi credenti (1Ts 2, 10). Perciò chi disprezza queste norme non disprezza un uomo, ma Dio stesso, che vi dona il suo Santo Spirito (1Ts 4, 8). Salutate tutti i fratelli con il bacio santo (1Ts 5, 26). </w:t>
      </w:r>
    </w:p>
    <w:p w14:paraId="49C7CEA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Custodisci il buon deposito con l'aiuto dello Spirito santo che abita in noi (2Tm 1, 14). Egli ci ha salvati non in virtù di opere di giustizia da noi compiute, ma per sua misericordia mediante un lavacro di rigenerazione e di rinnovamento nello Spirito Santo (Tt 3, 5). Mentre Dio convalidava la loro testimonianza con segni e prodigi e miracoli d'ogni genere e doni dello Spirito Santo, distribuiti secondo la sua volontà (Eb 2, 4). Per questo, come dice lo Spirito Santo: Oggi, se udite la sua voce (Eb 3, 7). Quelli infatti che furono una volta illuminati, gustarono il dono celeste, diventarono partecipi dello Spirito Santo (Eb 6, 4). </w:t>
      </w:r>
    </w:p>
    <w:p w14:paraId="11505D7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Tale era infatti il sommo sacerdote che ci occorreva: santo, innocente, senza macchia, separato dai peccatori ed elevato sopra i cieli (Eb 7, 26). Fu costruita infatti una Tenda: la prima, nella quale vi erano il candelabro, la tavola e i pani dell'offerta: essa veniva chiamata il Santo (Eb 9, 2). Lo Spirito Santo intendeva così mostrare che non era ancora aperta la via del santuario, finché sussisteva la prima tenda (Eb 9, 8). Questo ce lo attesta anche lo Spirito Santo. Infatti, dopo aver detto (Eb 10, 15). E fu loro rivelato che non per se stessi, ma per voi, erano ministri di quelle cose che ora vi sono state annunziate da coloro che vi hanno predicato il vangelo nello Spirito Santo mandato dal cielo; cose nelle quali gli angeli desiderano fissare lo sguardo (1Pt 1, 12). Ma ad immagine del Santo che vi ha chiamati, diventate santi anche voi in tutta la vostra condotta (1Pt 1, 15).  Poiché sta scritto: Voi sarete santi, perché io sono santo (1Pt 1, 16). </w:t>
      </w:r>
    </w:p>
    <w:p w14:paraId="531DCAC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Anche voi venite impiegati come pietre vive per la costruzione di un edificio spirituale, per un sacerdozio santo, per offrire sacrifici spirituali graditi a Dio, per mezzo di Gesù Cristo (1Pt 2, 5). Questa voce noi l'abbiamo udita scendere dal cielo mentre eravamo con lui sul santo monte (</w:t>
      </w:r>
    </w:p>
    <w:p w14:paraId="38F8675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2Pt 1, 18). Poiché non da volontà umana fu recata mai una profezia, ma mossi da Spirito Santo parlarono quegli uomini da parte di Dio (2Pt 1, 21). Meglio sarebbe stato per loro non aver conosciuto la via della giustizia, piuttosto che, dopo averla conosciuta, voltar le spalle al santo precetto che era stato loro dato (2Pt 2, 21). Ora voi avete l'unzione ricevuta dal Santo e tutti avete la scienza (1Gv </w:t>
      </w:r>
      <w:r w:rsidRPr="0002461F">
        <w:rPr>
          <w:rFonts w:ascii="Arial" w:eastAsia="Times New Roman" w:hAnsi="Arial" w:cs="Arial"/>
          <w:i/>
          <w:sz w:val="24"/>
          <w:szCs w:val="24"/>
          <w:lang w:eastAsia="it-IT"/>
        </w:rPr>
        <w:lastRenderedPageBreak/>
        <w:t xml:space="preserve">2, 20). Ma voi, carissimi, costruite il vostro edificio spirituale sopra la vostra santissima fede, pregate mediante lo Spirito Santo (Gd 1, 20). </w:t>
      </w:r>
    </w:p>
    <w:p w14:paraId="2CA15FE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All'angelo della Chiesa di Filadelfia scrivi: Così parla il Santo, il Verace, Colui che ha la chiave di Davide: quando egli apre nessuno chiude, e quando chiude nessuno apre (Ap 3, 7). I quattro esseri viventi hanno ciascuno sei ali, intorno e dentro sono costellati di occhi; giorno e notte non cessano di ripetere: Santo, Santo, Santo il Signore Dio, l'Onnipotente, Colui che era, che è e che viene! (Ap 4, 8). E gridarono a gran voce: "Fino a quando, Sovrano, tu che sei santo e verace, non farai giustizia e non vendicherai il nostro sangue sopra gli abitanti della terra?" (Ap 6, 10).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Il perverso continui pure a essere perverso, l'impuro continui ad essere impuro e il giusto continui a praticare la giustizia e il santo si santifichi ancora (Ap 22, 11). </w:t>
      </w:r>
    </w:p>
    <w:p w14:paraId="45E8FEF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1689AEE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SANTI – SANTIFICARE –  SANTIFICAZIONE – SANTITÀ</w:t>
      </w:r>
    </w:p>
    <w:p w14:paraId="3B07D31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è come te fra gli dei, Signore? Chi è come te, maestoso in santità, tremendo nelle imprese, operatore di prodigi? (Es 15, 11). Ricordati del giorno di sabato per santificarlo (Es 20, 8). Voi sarete per me uomini santi: non mangerete la carne di una bestia sbranata nella campagna, la getterete ai cani (Es 22, 30). Collocherai il velo sotto le fibbie e là, nell'interno oltre il velo, introdurrai l'arca della Testimonianza. Il velo sarà per voi la separazione tra il Santo e il Santo dei santi (Es 26, 33). Porrai il coperchio sull'arca della Testimonianza nel Santo dei santi (Es 26, 34). Per sette giorni farai il sacrificio espiatorio per l'altare e lo consacrerai. Diverrà allora una cosa santissima e quanto toccherà l'altare sarà santo (Es 29, 37). </w:t>
      </w:r>
    </w:p>
    <w:p w14:paraId="36393CB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Una volta all'anno Aronne farà il rito espiatorio sui corni di esso: con il sangue del sacrificio per il peccato vi farà sopra una volta all'anno il rito espiatorio per le vostre generazioni. E' cosa santissima per il Signore" (Es 30, 10). Consacrerai queste cose, le quali diventeranno santissime: quanto le toccherà sarà santo (Es 30, 29). Ne pesterai un poco riducendola in polvere minuta e ne metterai davanti alla Testimonianza, nella tenda del convegno, dove io ti darò convegno. Cosa santissima sarà da voi ritenuta (Es 30, 36). Quanto a te, parla agli Israeliti e riferisci loro: In tutto dovrete osservare i miei sabati, perché il sabato è un segno tra me e voi, per le vostre generazioni, perché si sappia che io sono il Signore che vi santifica (Es 31, 13). </w:t>
      </w:r>
    </w:p>
    <w:p w14:paraId="4CDC31B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Ungerai anche l'altare degli olocausti e tutti i suoi arredi; consacrerai l'altare e l'altare diventerà cosa santissima (Es 40, 10). Il resto dell'offerta di oblazione sarà per Aronne e per i suoi figli, cosa santissima, proveniente dai sacrifici consumati dal fuoco in onore del Signore (Lv 2, 3). Il resto dell'oblazione sarà per Aronne e per i suoi figli, cosa santissima, proveniente dai sacrifici consumati dal fuoco per il Signore (Lv 2, 10). </w:t>
      </w:r>
    </w:p>
    <w:p w14:paraId="366D355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Ogni maschio di famiglia sacerdotale ne potrà mangiare; è cosa santissima (Lv 6, 22). Questa è la legge del sacrificio di riparazione; è cosa santissima (Lv 7, 1). Ogni maschio di famiglia sacerdotale ne potrà mangiare; lo si mangerà in luogo santo; è cosa santissima (Lv 7, 6). </w:t>
      </w:r>
    </w:p>
    <w:p w14:paraId="16A52DD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Farà per sette volte l'aspersione del sangue con il dito sopra l'altare; così lo purificherà e lo santificherà dalle impurità degli Israeliti (Lv 16, 19). Parla a tutta la comunità degli Israeliti e ordina loro: Siate santi, perché io, il Signore, Dio vostro, sono santo (Lv 19, 2). Santificatevi dunque e siate Santi, perché io sono il Signore, vostro Dio (Lv 20, 7). </w:t>
      </w:r>
    </w:p>
    <w:p w14:paraId="59DC710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w:t>
      </w:r>
    </w:p>
    <w:p w14:paraId="78E86D1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non potrà avvicinarsi al velo, né accostarsi all'altare, perché ha una deformità. Non dovrà profanare i miei luoghi santi, perché io sono il Signore che li santifico" (Lv 21, 23).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 I pani saranno riservati ad Aronne e ai suoi figli: essi li mangeranno in luogo santo; perché saranno per loro cosa santissima tra i sacrifici in onore del Signore. E' una legge perenne" (Lv 24, 9).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Questo è il servizio che i figli di Keat dovranno fare nella tenda del convegno e che riguarda le cose santissime (Nm 4, 4). </w:t>
      </w:r>
    </w:p>
    <w:p w14:paraId="07AEB00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fate questo per loro, perché vivano e non muoiano quando si accostano al luogo santissimo: Aronne e i suoi figli vengano e assegnino a ciascuno di essi il </w:t>
      </w:r>
      <w:r w:rsidRPr="0002461F">
        <w:rPr>
          <w:rFonts w:ascii="Arial" w:eastAsia="Times New Roman" w:hAnsi="Arial" w:cs="Arial"/>
          <w:i/>
          <w:sz w:val="24"/>
          <w:szCs w:val="24"/>
          <w:lang w:eastAsia="it-IT"/>
        </w:rPr>
        <w:lastRenderedPageBreak/>
        <w:t xml:space="preserve">proprio servizio e il proprio incarico (Nm 4, 19). Dirai al popolo: Santificatevi per domani e mangerete carne, perché avete pianto agli orecchi del Signore, dicendo: Chi ci farà mangiare carne? Stavamo così bene in Egitto! Ebbene il Signore vi darà carne e voi ne mangerete (Nm 11, 18). Così vi ricorderete di tutti i miei comandi, li metterete in pratica e sarete santi per il vostro Dio (Nm 15, 40). Radunatisi contro Mosè e contro Aronne, dissero loro: "Basta! Tutta la comunità, tutti sono santi e il Signore è in mezzo a loro; perché dunque vi innalzate sopra l'assemblea del Signore?" (Nm 16, 3). Questo ti apparterrà fra le cose santissime, fra le loro offerte consumate dal fuoco: ogni oblazione, ogni sacrificio espiatorio e ogni sacrificio di riparazione che mi presenteranno; sono tutte cose santissime che apparterranno a te e ai tuoi figli (Nm 18, 9). </w:t>
      </w:r>
    </w:p>
    <w:p w14:paraId="53A3C2E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mangerai in luogo santissimo; ne mangerà ogni maschio; le tratterai come cose sante (Nm 18, 10). Perché trasgrediste l'ordine che vi avevo dato nel deserto di Sin, quando la comunità si ribellò e voi non dimostraste la mia santità agli occhi loro, a proposito di quelle acque". Sono le acque di Meriba di Kades, nel deserto di Sin (Nm 27, 14). Osserva il giorno di sabato per santificarlo, come il Signore Dio tuo ti ha comandato (Dt 5, 12). Volgi lo sguardo dalla dimora della tua santità, dal cielo, e benedici il tuo popolo d'Israele e il suolo che ci hai dato come hai giurato ai nostri padri, il paese dove scorre latte e miele! (Dt 26, 15). Perché siete stati infedeli verso di me in mezzo agli Israeliti alle acque di Meriba di Kades nel deserto di Zin, perché non avete manifestato la mia santità (Dt 32, 51). Certo egli ama i popoli; tutti i suoi santi sono nelle tue mani, mentre essi, accampati ai tuoi piedi, ricevono le tue parole (Dt 33, 3). </w:t>
      </w:r>
    </w:p>
    <w:p w14:paraId="4C78E0E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 Giosuè  disse al popolo: "Santificatevi, poiché  domani il Signore compirà meraviglie in mezzo a voi" (Gs 3, 5). Orsù, santifica il popolo. Dirai: santificatevi per domani, perché dice il Signore, Dio di Israele: Uno votato allo sterminio è in mezzo a te, Israele; tu non potrai resistere ai tuoi nemici, finché non eliminerete da voi chi è votato allo sterminio (Gs 7, 13).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cardini per le porte del tempio interno, cioè per il Santo dei santi, e i battenti d'oro per la navata (1Re 7, 50). I sacerdoti introdussero l'arca dell'alleanza del Signore al suo posto nella cella del tempio, cioè nel Santo dei santi, sotto le ali dei cherubini (1Re 8, 6). </w:t>
      </w:r>
    </w:p>
    <w:p w14:paraId="5458AE3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Signore gli disse: "Ho ascoltato la preghiera e la supplica che mi hai rivolto; ho santificato questa casa, che tu hai costruita perché io vi ponga il mio nome per sempre; i miei occhi e il mio cuore saranno rivolti verso di essa per sempre (1Re 9, 3). Aronne e i suoi figli presentavano le offerte sull'altare dell'olocausto e sull'altare dell'incenso, curavano tutto il servizio nel Santo dei santi e compivano il sacrificio espiatorio per Israele secondo quanto aveva comandato Mosè, servo di Dio (1Cr 6, 34). E disse loro: "Voi siete i capi dei casati levitici. Santificatevi, voi e i vostri fratelli. Quindi trasportate l'arca del Signore, Dio di Israele, nel posto che io le ho preparato (1Cr 15, 12). I sacerdoti e i leviti si santificarono per trasportare l'arca del Signore Dio di Israele (1Cr 15, 14). </w:t>
      </w:r>
    </w:p>
    <w:p w14:paraId="692186C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Costruì la cella del Santo dei santi, lunga, nel senso della larghezza della navata, venti cubiti e larga venti cubiti. La rivestì di oro fino, impiegandone seicento talenti (2Cr 3, 8). 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w:t>
      </w:r>
    </w:p>
    <w:p w14:paraId="463D06C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io mi sono scelto e ho santificato questo tempio perché la mia presenza vi resti sempre; e lì saranno sempre i miei occhi e il mio cuore (2Cr 7, 16). Nessuno entri nel tempio, se non i sacerdoti e i leviti di servizio; costoro vi entreranno, perché essi sono santificati; tutto il popolo osserverà l'ordine del Signore (2Cr 23, 6). Ora non siate di dura cervice come i vostri padri, date la mano al Signore, venite nel santuario che egli ha santificato per sempre. Servite il Signore vostro Dio e si allontanerà da voi la sua ira ardente (2Cr 30, 8). Kore figlio di Imna, levita custode della porta d'oriente, si occupava delle offerte spontanee fatte a Dio; egli distribuiva quanto si prelevava per l'offerta al Signore e le cose santissime (2Cr 31, 14). </w:t>
      </w:r>
    </w:p>
    <w:p w14:paraId="2E39720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governatore ordinò loro che non mangiassero le cose santissime, finché non si presentasse un sacerdote con Urìm e Tummìm (Esd 2, 63). Il governatore ordinò loro di non mangiare cose santissime finché non si presentasse un sacerdote con Urìm e Tummìm (Ne 7, 65). Ordinai ai leviti che si purificassero e venissero a custodire le porte per santificare il giorno del sabato. Anche per questo ricordati di me, mio Dio, e abbi pietà di me secondo la tua grande misericordia! (Ne 13, 22). 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si dissero l'un l'altro: "Facciamo risorgere il popolo dalla sua rovina e combattiamo per il nostro popolo e per i nostri luoghi santi" (1Mac 3, 43). </w:t>
      </w:r>
    </w:p>
    <w:p w14:paraId="6CD96FA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carni dei tuoi santi e il loro sangue hanno sparso intorno a Gerusalemme e nessuno li seppelliva" (1Mac 7, 17). Tu solo generoso, tu solo giusto e onnipotente ed eterno, che salvi Israele da ogni male, che hai fatto i nostri padri oggetto di elezione e santificazione (2Mac 1, 25). Accetta il sacrificio offerto per Israele tuo popolo, custodisci la tua porzione e santificala (2Mac 1, 26). Allora il Signore mostrerà queste cose e si rivelerà la gloria del Signore e la nube, come appariva sopra Mosè, e come avvenne quando Salomone chiese che il luogo fosse solennemente santificato (2Mac 2, 8). Poiché Dio ha salvato tutto il suo popolo e ha concesso a tutti l'eredità, nonché il regno, il sacerdozio e la santificazione (2Mac 2, 17). </w:t>
      </w:r>
    </w:p>
    <w:p w14:paraId="6C9D617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Che era assolutamente impossibile permettere che fossero ingannati coloro che si erano fidati della santità del luogo e del carattere sacro e inviolabile di un tempio venerato in tutto il mondo (2Mac 3, 12). Altri che si erano raccolti insieme nelle vicine caverne per celebrare il sabato, denunciati a Filippo, vi furono bruciati </w:t>
      </w:r>
      <w:r w:rsidRPr="0002461F">
        <w:rPr>
          <w:rFonts w:ascii="Arial" w:eastAsia="Times New Roman" w:hAnsi="Arial" w:cs="Arial"/>
          <w:i/>
          <w:sz w:val="24"/>
          <w:szCs w:val="24"/>
          <w:lang w:eastAsia="it-IT"/>
        </w:rPr>
        <w:lastRenderedPageBreak/>
        <w:t xml:space="preserve">dentro, perché essi avevano riluttanza a difendersi per il rispetto a quel giorno santissimo (2Mac 6, 11). E ora tu, Santo e Signore di ogni santità, custodisci questa tua casa, appena purificata, per sempre libera da contaminazioni" (2Mac 14, 36). Poiché i Giudei che l'avevano seguito forzatamente gli dicevano: "Assolutamente non devi ucciderli in modo così crudele e barbaro; rispetta quel giorno che è stato onorato e santificato da colui che tutto vede" (2Mac 15, 2). Chiama, dunque! Ti risponderà forse qualcuno? E a chi fra i santi ti rivolgerai? (Gb 5, 1). </w:t>
      </w:r>
    </w:p>
    <w:p w14:paraId="6CAFE49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i santi, che sono sulla terra, uomini nobili, è tutto il mio amore (Sal 15, 3). Date al Signore la gloria del suo nome, prostratevi al Signore in santi ornamenti (Sal 28, 2). Amate il Signore, voi tutti suoi santi; il Signore protegge i suoi fedeli e ripaga oltre misura l'orgoglioso (Sal 30, 24). Temete il Signore, suoi santi, nulla manca a coloro che lo temono (Sal 33, 10). Beato chi hai scelto e chiamato vicino, abiterà nei tuoi atrii. Ci sazieremo dei beni della tua casa, della santità del tuo tempio (Sal 64, 5). Dei figli di Core. Salmo. Canto. Le sue fondamenta sono sui monti santi (Sal 86, 1). I cieli cantano le tue meraviglie, Signore, la tua fedeltà nell'assemblea dei santi (Sal 88, 6). Dio è tremendo nell'assemblea dei santi, grande e terribile tra quanti lo circondano (Sal 88, 8). Un tempo parlasti in visione ai tuoi santi dicendo: "Ho portato aiuto a un prode, ho innalzato un eletto tra il mio popolo (Sal 88, 20). </w:t>
      </w:r>
    </w:p>
    <w:p w14:paraId="32E286F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Sulla mia santità ho giurato una volta per sempre: certo non mentirò a Davide (Sal 88, 36). Degni di fede sono i tuoi insegnamenti, la santità si addice alla tua casa per la durata dei giorni, Signore (Sal 92, 5). A te il principato nel giorno della tua potenza tra santi splendori; dal seno dell'aurora, come rugiada, io ti ho generato" (Sal 109, 3). Non conoscono i segreti di Dio; non sperano salario per la santità né credono alla ricompensa delle anime pure (Sap 2, 22). Che la grazia e la misericordia sono per i suoi eletti e la protezione per i suoi santi (Sap 4, 15). Perché ora è considerato tra i figli di Dio e condivide la sorte dei santi? (Sap 5, 5). </w:t>
      </w:r>
    </w:p>
    <w:p w14:paraId="3761B96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Prenderà come scudo una santità inespugnabile (Sap 5, 19). Chi custodisce santamente le cose sante sarà santificato e chi si è istruito in esse vi troverà una difesa (Sap 6, 10). E governi il mondo con santità e giustizia e pronunzi giudizi con animo retto (Sap 9, 3). Inviala dai cieli santi, mandala dal tuo trono glorioso, perché mi assista e mi affianchi nella mia fatica e io sappia ciò che ti è gradito (Sap 9, 10). Diede ai santi la ricompensa delle loro pene, li guidò per una strada meravigliosa, divenne loro riparo di giorno e luce di stelle nella notte (Sap 10, 17). Ma, per l'uno e per l'altro motivo, li raggiungerà la giustizia, perché concepirono un'idea falsa di Dio, rivolgendosi agli idoli, e perché spergiurarono con frode, disprezzando la santità (Sap 14, 30). Per i tuoi santi risplendeva una luce vivissima; essi invece, sentendone le voci, senza vederne l'aspetto. li proclamavano beati, ché non avevano come loro sofferto (Sap 18, 1). </w:t>
      </w:r>
    </w:p>
    <w:p w14:paraId="3B11A8C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Poiché essi avevano deciso di uccidere i neonati dei santi - e un solo bambino fu esposto e salvato - per castigo eliminasti una moltitudine di loro figli e li facesti perire tutti insieme nell'acqua impetuosa (Sap 18, 5). I figli santi dei giusti offrivano sacrifici in segreto e si imposero, concordi, questa legge divina: i santi avrebbero partecipato ugualmente ai beni e ai pericoli, intonando prima i canti di </w:t>
      </w:r>
      <w:r w:rsidRPr="0002461F">
        <w:rPr>
          <w:rFonts w:ascii="Arial" w:eastAsia="Times New Roman" w:hAnsi="Arial" w:cs="Arial"/>
          <w:i/>
          <w:sz w:val="24"/>
          <w:szCs w:val="24"/>
          <w:lang w:eastAsia="it-IT"/>
        </w:rPr>
        <w:lastRenderedPageBreak/>
        <w:t xml:space="preserve">lode dei padri (Sap 18, 9). Temi il Signore e onora il sacerdote, consegna la sua parte, come ti è stato comandato: primizie, sacrifici espiatori, offerta delle spalle, vittima di santificazione e primizie delle cose sante (Sir 7, 31). Alcuni giorni li ha nobilitati e santificati, altri li ha lasciati nel numero dei giorni ordinari (Sir 33, 9). Alcuni li ha benedetti ed esaltati, altri li ha santificati e avvicinati a sé, altri li ha maledetti e umiliati e li ha scacciati dalle loro posizioni (Sir 33, 12). Ascoltatemi, figli santi, e crescete come una pianta di rose su un torrente (Sir 39, 13). Le sue vie sono diritte per i santi, ma per gli empi piene di inciampi (Sir 39, 24). </w:t>
      </w:r>
    </w:p>
    <w:p w14:paraId="2F850C1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Neppure i santi del Signore sono in grado di narrare tutte le sue meraviglie, ciò che il Signore onnipotente ha stabilito perché l'universo stesse saldo a sua gloria (Sir 42, 17). Lo rese glorioso come i santi e lo rese grande a timore dei nemici (Sir 45, 2). Lo santificò nella fedeltà e nella mansuetudine; lo scelse fra tutti i viventi (Sir 45, 4). Poiché vedendo il lavoro delle mie mani tra di loro, santificheranno il mio nome, santificheranno il Santo di Giacobbe e temeranno il Dio di Israele (Is 29, 23). Non portate alcun peso fuori dalle vostre case in giorno di sabato e non fate alcun lavoro, ma santificate il giorno di sabato, come io ho comandato ai vostri padri (Ger 17, 22). Ora, se mi ascolterete sul serio - dice il Signore - se non introdurrete nessun peso entro le porte di questa città in giorno di sabato e santificherete il giorno di sabato non eseguendo in esso alcun lavoro (Ger 17, 24). </w:t>
      </w:r>
    </w:p>
    <w:p w14:paraId="1E2DF63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Diedi loro anche i miei sabati come un segno fra me e loro, perché sapessero che sono io, il Signore, che li santifico (Ez 20, 12). Santificate i miei sabati e siano un segno fra me e voi, perché si sappia che sono io, il Signore vostro Dio (Ez 20, 20).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w:t>
      </w:r>
    </w:p>
    <w:p w14:paraId="644AB13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Santificherò il mio nome grande, disonorato fra le genti, profanato da voi in mezzo a loro. Allora le genti sapranno che io sono il Signore - parola del Signore Dio - quando mostrerò la mia Santità in voi davanti ai loro occhi (Ez 36, 23). Le genti sapranno che io sono il Signore che santifico Israele quando il mio santuario sarà in mezzo a loro per sempre" (Ez 37, 28). Verrai contro il mio popolo Israele, come un nembo per coprire la terra. Sul finire dei giorni io ti manderò sulla mia terra perché le genti mi conoscano quando per mezzo tuo, o Gog, manifesterò la mia santità davanti ai loro occhi (Ez 38, 16). Io mostrerò la mia potenza e la mia santità e mi rivelerò davanti a genti numerose e sapranno che io sono il Signore" (Ez 38, 23). </w:t>
      </w:r>
    </w:p>
    <w:p w14:paraId="207D1E5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io li avrò ricondotti dalle genti e li avrò radunati dalle terre dei loro nemici e avrò mostrato in loro la mia santità, davanti a numerosi popoli (Ez 39, 27). Ne misurò ancora la lunghezza, venti cubiti e la larghezza, davanti al santuario, venti </w:t>
      </w:r>
      <w:r w:rsidRPr="0002461F">
        <w:rPr>
          <w:rFonts w:ascii="Arial" w:eastAsia="Times New Roman" w:hAnsi="Arial" w:cs="Arial"/>
          <w:i/>
          <w:sz w:val="24"/>
          <w:szCs w:val="24"/>
          <w:lang w:eastAsia="it-IT"/>
        </w:rPr>
        <w:lastRenderedPageBreak/>
        <w:t xml:space="preserve">cubiti, poi mi disse: "Questo è il Santo dei santi" (Ez 41, 4). Gli stipiti del santuario erano quadrangolari. Davanti al Santo dei santi c'era come (Ez 41, 21). Il santuario e il Santo dei santi avevano due porte ciascuno (Ez 41, 23).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7B00B7A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Questa è la legge del tempio: alla sommità del monte, tutto il territorio che lo circonda è santissimo; ecco, questa è la legge del tempio (Ez 43, 12). Non si avvicineranno più a me per servirmi come sacerdoti e toccare tutte le mie cose sante e santissime, ma sconteranno la vergogna degli abomini che hanno compiuti (Ez 44, 13). Nelle liti essi saranno i giudici e decideranno secondo le mie leggi. In tutte le mie feste osserveranno le mie leggi e i miei statuti e santificheranno i miei sabati (Ez 44, 24). In quella superficie misurerai un tratto di venticinquemila cubiti di lunghezza per diecimila di larghezza, dove sarà il santuario, il Santo dei santi (Ez 45, 3). Sarà per loro come una parte sacra prelevata sulla parte consacrata del paese, cosa santissima, a fianco del territorio assegnato ai leviti (Ez 48, 12). </w:t>
      </w:r>
    </w:p>
    <w:p w14:paraId="659284A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Infine mi si presentò Daniele, chiamato Baltassàr dal nome del mio dio, un uomo in cui è lo spirito degli dei santi, e gli raccontai il sogno (Dn 4, 5). Dicendo: "Baltassàr, principe dei maghi, poiché io so che lo spirito degli dei santi è in te e che nessun segreto ti è difficile, ecco le visioni che ho avuto in sogno: tu dammene la spiegazione" (Dn 4, 6). Così è deciso per sentenza dei vigilanti e secondo la parola dei santi. Così i viventi sappiano che l'Altissimo domina sul regno degli uomini e che egli lo può dare a chi vuole e insediarvi anche il più piccolo degli uomini" (Dn 4, 14). Questo è il sogno, che io, re Nabucodònosor, ho fatto. Ora tu, Baltassàr, dammene la spiegazione. Tu puoi darmela, perché, mentre fra tutti i saggi del mio regno nessuno me ne spiega il significato, in te è lo spirito degli dei santi (Dn 4, 15). </w:t>
      </w:r>
    </w:p>
    <w:p w14:paraId="40F774E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Ma i santi dell'Altissimo riceveranno il regno e lo possederanno per secoli e secoli" (Dn 7, 18). Io intanto stavo guardando e quel corno muoveva guerra ai santi e li vinceva (Dn 7, 21).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w:t>
      </w:r>
    </w:p>
    <w:p w14:paraId="704C75E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il regno, il potere e la grandezza di tutti i regni che sono sotto il cielo saranno dati al popolo dei santi dell'Altissimo, il cui regno sarà eterno e tutti gli imperi lo serviranno e obbediranno" (Dn 7, 27). La sua potenza si rafforzerà, ma non per potenza propria; causerà inaudite rovine, avrà successo nelle imprese, distruggerà i potenti e il popolo dei santi (Dn 8, 24). Settanta settimane sono </w:t>
      </w:r>
      <w:r w:rsidRPr="0002461F">
        <w:rPr>
          <w:rFonts w:ascii="Arial" w:eastAsia="Times New Roman" w:hAnsi="Arial" w:cs="Arial"/>
          <w:i/>
          <w:sz w:val="24"/>
          <w:szCs w:val="24"/>
          <w:lang w:eastAsia="it-IT"/>
        </w:rPr>
        <w:lastRenderedPageBreak/>
        <w:t xml:space="preserve">fissate per il tuo popolo e per la tua santa città per mettere fine all'empietà, mettere i sigilli ai peccati, espiare l'iniquità, portare una giustizia eterna, suggellare visione e profezia e ungere il Santo dei santi (Dn 9, 24). Il Signore Dio ha giurato per la sua santità: Ecco, verranno per voi giorni, in cui sarete prese con ami e le rimanenti di voi con arpioni da pesca (Am 4, 2). Ma sul monte Sion vi saranno superstiti e saranno santi e la casa di Giacobbe avrà in mano i suoi possessori (Abd 1, 17). Se uno in un lembo del suo vestito porta carne consacrata e con il lembo tocca il pane, il companatico, il vino, l'olio o qualunque altro cibo, questo verrà santificato? No, risposero i sacerdoti (Ag 2, 12). Sarà ostruita la valle fra i monti, poiché la nuova valle fra i monti giungerà fino ad Asal; sarà ostruita come fu ostruita durante il terremoto, avvenuto al tempo di Ozia re di Giuda. Verrà allora il Signore mio Dio e con lui tutti i suoi santi (Zc 14, 5). </w:t>
      </w:r>
    </w:p>
    <w:p w14:paraId="4054947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sepolcri si aprirono e molti corpi di santi morti risuscitarono (Mt 27, 52). Chi si vergognerà di me e delle mie parole davanti a questa generazione adultera e peccatrice, anche il Figlio dell'uomo si vergognerà di lui, quando verrà nella gloria del Padre suo con gli angeli santi" (Mc 8, 38). Come aveva promesso per bocca dei suoi santi profeti d'un tempo (Lc 1, 70). In santità e giustizia al suo cospetto, per tutti i nostri giorni (Lc 1, 75). Chi si vergognerà di me e delle mie parole, di lui si vergognerà il Figlio dell'uomo, quando verrà nella gloria sua e del Padre e degli angeli santi (Lc 9, 26). Ed egli disse loro: "Quando pregate, dite: Padre, sia santificato il tuo nome, venga il tuo regno (Lc 11, 2). Egli dev'esser accolto in cielo fino ai tempi della restaurazione di tutte le cose, come ha detto Dio fin dall'antichità, per bocca dei suoi santi profeti (At 3, 21). Ed ora vi affido al Signore e alla parola della sua grazia che ha il potere di edificare e di concedere l'eredità con tutti i santificati (At 20, 32). </w:t>
      </w:r>
    </w:p>
    <w:p w14:paraId="07D02F7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Ad aprir loro gli occhi, perché passino dalle tenebre alla luce e dal potere di satana a Dio e ottengano la remissione dei peccati e l'eredità in mezzo a coloro che sono stati santificati per la fede in me (At 26, 18). Costituito Figlio di Dio con potenza secondo lo Spirito di santificazione mediante la risurrezione dai morti, Gesù Cristo, nostro Signore (Rm 1, 4). A quanti sono in Roma amati da Dio e santi per vocazione, grazia a voi e pace da Dio, Padre nostro, e dal Signore Gesù Cristo (Rm 1, 7).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w:t>
      </w:r>
    </w:p>
    <w:p w14:paraId="58BA7FD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 essere un ministro di Gesù Cristo tra i pagani, esercitando l'ufficio sacro del vangelo di Dio perché i pagani divengano una oblazione gradita, santificata dallo Spirito Santo (Rm 15, 16). Alla Chiesa di Dio che è in Corinto, a coloro che sono stati santificati in Cristo Gesù, chiamati ad essere santi insieme a tutti quelli che in ogni luogo invocano il nome del Signore nostro Gesù Cristo, Signore nostro e loro (1Cor 1, 2). Ed è per lui che voi siete in Cristo Gesù, il quale per opera di Dio è diventato per noi sapienza, giustizia, santificazione e redenzione (1Cor 1, 30). V'è tra voi chi, avendo una questione con un altro, osa farsi giudicare dagli ingiusti anziché dai santi? (1Cor 6, 1). O non sapete che i santi giudicheranno il mondo? E se è da voi che verrà giudicato il mondo, siete dunque indegni di giudizi di </w:t>
      </w:r>
      <w:r w:rsidRPr="0002461F">
        <w:rPr>
          <w:rFonts w:ascii="Arial" w:eastAsia="Times New Roman" w:hAnsi="Arial" w:cs="Arial"/>
          <w:i/>
          <w:sz w:val="24"/>
          <w:szCs w:val="24"/>
          <w:lang w:eastAsia="it-IT"/>
        </w:rPr>
        <w:lastRenderedPageBreak/>
        <w:t xml:space="preserve">minima importanza? (1Cor 6, 2). E tali eravate alcuni di voi; ma siete stati lavati, siete stati santificati, siete stati giustificati nel nome del Signore Gesù Cristo e nello Spirito del nostro Dio! (1Cor 6, 11). </w:t>
      </w:r>
    </w:p>
    <w:p w14:paraId="05C816A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il marito non credente viene reso santo dalla moglie credente e la moglie non credente viene resa santa dal marito credente; altrimenti i vostri figli sarebbero impuri, mentre invece sono santi (1Cor 7, 14). Paolo, apostolo di Gesù Cristo per volontà di Dio, e il fratello Timòteo, alla chiesa di Dio che è in Corinto e a tutti i santi dell'intera Acaia (2Cor 1, 1). Questo infatti è il nostro vanto: la testimonianza della coscienza di esserci comportati nel mondo, e particolarmente verso di voi, con la santità e sincerità che vengono da Dio (2Cor 1, 12). Con purezza, sapienza, pazienza, benevolenza, spirito di santità, amore sincero (2Cor 6, 6). In possesso dunque di queste promesse, carissimi, purifichiamoci da ogni macchia della carne e dello spirito, portando a compimento la nostra santificazione, nel timore di Dio (2Cor 7, 1). </w:t>
      </w:r>
    </w:p>
    <w:p w14:paraId="6818F40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Salutatevi a vicenda con il bacio santo. Tutti i santi vi salutano (2Cor 13, 12). Paolo, apostolo di Gesù Cristo per volontà di Dio, ai santi che sono in Efeso, credenti in Cristo Gesù (Ef 1, 1). In lui ci ha scelti prima della creazione del mondo, per essere santi e immacolati al suo cospetto nella carità (Ef 1, 4). Perciò anch'io, avendo avuto notizia della vostra fede nel Signore Gesù e dell'amore che avete verso tutti i santi (Ef 1, 15). </w:t>
      </w:r>
    </w:p>
    <w:p w14:paraId="2057A79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Possa egli davvero illuminare gli occhi della vostra mente per farvi comprendere a quale speranza vi ha chiamati, quale tesoro di gloria racchiude la sua eredità fra i santi (Ef 1, 18). Così dunque voi non siete più stranieri né ospiti, ma siete concittadini dei santi e familiari di Dio (Ef 2, 19). Questo mistero non è stato manifestato agli uomini delle precedenti generazioni come al presente è stato rivelato ai suoi santi apostoli e profeti per mezzo dello Spirito (Ef 3, 5). A me, che sono l'infimo fra tutti i santi, è stata concessa questa grazia di annunziare ai Gentili le imperscrutabili ricchezze di Cristo (Ef 3, 8). Siate in grado di comprendere con tutti i santi quale sia l'ampiezza, la lunghezza, l'altezza e la profondità (Ef 3, 18). E rivestire l'uomo nuovo, creato secondo Dio nella giustizia e nella santità vera (Ef 4, 24). </w:t>
      </w:r>
    </w:p>
    <w:p w14:paraId="5DC3F70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Quanto alla fornicazione e a ogni specie di impurità o cupidigia, neppure se ne parli tra voi, come si addice a santi (Ef 5, 3). Pregate inoltre incessantemente con ogni sorta di preghiere e di suppliche nello Spirito, vigilando a questo scopo con ogni perseveranza e pregando per tutti i santi (Ef 6, 18). Paolo e Timoteo, servi di Cristo Gesù, a tutti i santi in Cristo Gesù che sono a Filippi, con i vescovi e i diaconi (Fil 1, 1). Salutate ciascuno dei santi in Cristo Gesù (Fil 4, 21). Vi salutano i fratelli che sono con me. Vi salutano tutti i santi, soprattutto quelli della casa di Cesare (Fil 4, 22). Ai santi e fedeli fratelli in Cristo che dimorano in Colossi grazia a voi e pace da Dio, Padre nostro! (Col 1, 2). </w:t>
      </w:r>
    </w:p>
    <w:p w14:paraId="41E9D9A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le notizie ricevute circa la vostra fede in Cristo Gesù, e la carità che avete verso tutti i santi (Col 1, 4). Ringraziando con gioia il Padre che ci ha messi in </w:t>
      </w:r>
      <w:r w:rsidRPr="0002461F">
        <w:rPr>
          <w:rFonts w:ascii="Arial" w:eastAsia="Times New Roman" w:hAnsi="Arial" w:cs="Arial"/>
          <w:i/>
          <w:sz w:val="24"/>
          <w:szCs w:val="24"/>
          <w:lang w:eastAsia="it-IT"/>
        </w:rPr>
        <w:lastRenderedPageBreak/>
        <w:t xml:space="preserve">grado di partecipare alla sorte dei santi nella luce (Col 1, 12). Ora egli vi ha riconciliati per mezzo della morte del suo corpo di carne, per presentarvi santi, immacolati e irreprensibili al suo cospetto (Col 1, 22). Cioè il mistero nascosto da secoli e da generazioni, ma ora manifestato ai suoi santi (Col 1, 26). Rivestitevi dunque, come amati di Dio, santi e eletti, di sentimenti di misericordia, di bontà, di umiltà, di mansuetudine, di pazienza (Col 3, 12). Per rendere saldi i vostri cuori nella santità, davanti a Dio Padre nostro, al momento della venuta del Signore nostro Gesù con tutti i suoi santi (1Ts 3, 13). Perché questa è la volontà di Dio, la vostra santificazione: che vi asteniate dall'impudicizia (1Ts 4, 3). </w:t>
      </w:r>
    </w:p>
    <w:p w14:paraId="4350E33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Che ciascuno sappia mantenere il proprio corpo con santità e rispetto (1Ts 4, 4). Dio non ci ha chiamati all'impurità, ma alla santificazione (1Ts 4, 7). Il Dio della pace vi santifichi fino alla perfezione, e tutto quello che è vostro, spirito, anima e corpo, si conservi per la venuta del Signore nostro Gesù Cristo (1Ts 5, 23). Quando egli verrà per esser glorificato nei suoi santi ed essere riconosciuto mirabile in tutti quelli che avranno creduto, perché è stata creduta la nostra testimonianza in mezzo a voi (2Ts 1, 10). Noi però dobbiamo rendere sempre grazie a Dio per voi, fratelli amati dal Signore, perché Dio vi ha scelti come primizia per la salvezza, attraverso l'opera santificatrice dello Spirito e la fede nella verità (2Ts 2, 13). Essa potrà essere salvata partorendo figli, a condizione di perseverare nella fede, nella carità e nella santificazione, con modestia (1Tm 2, 15). </w:t>
      </w:r>
    </w:p>
    <w:p w14:paraId="112AA51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esso viene santificato dalla parola di Dio e dalla preghiera (1Tm 4, 5). Abbia la testimonianza di opere buone: abbia cioè allevato figli, praticato l'ospitalità, lavato i piedi ai santi, sia venuta in soccorso agli afflitti, abbia esercitato ogni opera di bene (1Tm 5, 10). Chi si manterrà puro astenendosi da tali cose, sarà un vaso nobile, santificato, utile al padrone, pronto per ogni opera buona (2Tm 2, 21).  Perché sento parlare della tua carità per gli altri e della fede che hai nel Signore Gesù e verso tutti i santi (Fm 1, 5). Infatti, colui che santifica e coloro che sono santificati provengono tutti da uno solo; per questo non si vergogna di chiamarli fratelli (Eb 2, 11). Perciò, fratelli santi, partecipi di una vocazione celeste, fissate bene la mente in Gesù, l'apostolo e sommo sacerdote della fede che noi professiamo (Eb 3, 1). </w:t>
      </w:r>
    </w:p>
    <w:p w14:paraId="2C0CBFA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Dio infatti non è ingiusto da dimenticare il vostro lavoro e la carità che avete dimostrato verso il suo nome, con i servizi che avete reso e rendete tuttora ai santi (Eb 6, 10). Dietro il secondo velo poi c'era una tenda, detta "Santo dei Santi" (Eb 9, 3). Infatti, se il sangue dei capri e dei vitelli e la cenere di una giovenca, sparsi su quelli che sono contaminati, li santificano, purificandoli nella carne (Eb 9, 13). Ed è appunto per quella volontà che noi siamo stati santificati, per mezzo dell'offerta del corpo di Gesù Cristo, fatta una volta per sempre (Eb 10, 10). Poiché con un'unica oblazione egli ha reso perfetti per sempre quelli che vengono santificati (Eb 10, 14). Pensate quanto maggiore sarà castigo di cui sarà ritenuto meritevole chi avrà calpestato il Figlio di Dio e considerato profano quel sangue dell'alleanza dal quale è stato un giorno santificato e avrà disprezzato lo Spirito della grazia? (Eb 10, 29). </w:t>
      </w:r>
    </w:p>
    <w:p w14:paraId="0020F7A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Costoro infatti ci correggevano per pochi giorni, come loro sembrava; Dio invece lo fa per il nostro bene, allo scopo di farci partecipi della sua santità (Eb 12, 10). </w:t>
      </w:r>
      <w:r w:rsidRPr="0002461F">
        <w:rPr>
          <w:rFonts w:ascii="Arial" w:eastAsia="Times New Roman" w:hAnsi="Arial" w:cs="Arial"/>
          <w:i/>
          <w:sz w:val="24"/>
          <w:szCs w:val="24"/>
          <w:lang w:eastAsia="it-IT"/>
        </w:rPr>
        <w:lastRenderedPageBreak/>
        <w:t xml:space="preserve">Cercate la pace con tutti e la santificazione, senza la quale nessuno vedrà mai il Signore (Eb 12, 14). Perciò anche Gesù, per santificare il popolo con il proprio sangue, patì fuori della porta della città (Eb 13, 12). Salutate tutti i vostri capi e tutti i santi. Vi salutano quelli d'Italia. La grazia sia con tutti voi (Eb 13, 24). Avvicinatevi a Dio ed egli si avvicinerà a voi. Purificate le vostre mani, o peccatori, e santificate i vostri cuori, o irresoluti (Gc 4, 8). Secondo la prescienza di Dio Padre, mediante la santificazione dello Spirito, per obbedire a Gesù Cristo e per essere aspersi del suo sangue: grazia e pace a voi in abbondanza (1Pt 1, 2). </w:t>
      </w:r>
    </w:p>
    <w:p w14:paraId="0BCAA6C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ad immagine del Santo che vi ha chiamati, diventate santi anche voi in tutta la vostra condotta (1Pt 1, 15). Poiché sta scritto: Voi sarete santi, perché io sono santo (1Pt 1, 16). Dopo aver santificato le vostre anime con l'obbedienza alla verità, per amarvi sinceramente come fratelli, amatevi intensamente, di vero cuore, gli uni gli altri (1Pt 1, 22). perché teniate a mente le parole già dette dai santi profeti, e il precetto del Signore e salvatore, trasmessovi dagli apostoli (2Pt 3, 2). Poiché dunque tutte queste cose devono dissolversi così, quali non dovete essere voi, nella santità della condotta e nella pietà (2Pt 3, 11). </w:t>
      </w:r>
    </w:p>
    <w:p w14:paraId="786CEE9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voi, carissimi, costruite il vostro edificio spirituale sopra la vostra santissima fede, pregate mediante lo Spirito Santo (Gd 1, 20).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Le genti fremettero, ma è giunta l'ora della tua ira, il tempo di giudicare i morti, di dare la ricompensa ai tuoi servi, ai profeti e ai santi e a quanti temono il tuo nome, piccoli e grandi, e di annientare coloro che distruggono la terra" (Ap 11, 18). </w:t>
      </w:r>
    </w:p>
    <w:p w14:paraId="060A1E5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fu permesso di far guerra contro i santi e di vincerli; le fu dato potere sopra ogni stirpe, popolo, lingua e nazione (Ap 13, 7). Colui che deve andare in prigionia, andrà in prigionia; colui che deve essere ucciso di spada di spada sia ucciso. In questo sta la costanza e la fede dei santi (Ap 13, 10). berrà il vino dell'ira di Dio che è versato puro nella coppa della sua ira e sarà torturato con fuoco e zolfo al cospetto degli angeli santi e dell'Agnello (Ap 14, 10). Qui appare la costanza dei santi, che osservano i comandamenti di Dio e la fede in Gesù (Ap 14, 12). Essi hanno versato il sangue di santi e di profeti, tu hai dato loro sangue da bere: ne sono ben degni!" (Ap 16, 6). E vidi che quella donna era ebbra del sangue dei santi e del sangue dei martiri di Gesù. Al vederla, fui preso da grande stupore (Ap 17, 6). </w:t>
      </w:r>
    </w:p>
    <w:p w14:paraId="4D39E3B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Esulta, o cielo, su di essa, e voi, santi, apostoli, profeti, perché condannando Babilonia Dio vi ha reso giustizia!" (Ap 18, 20). In essa fu trovato il sangue dei profeti e dei santi e di tutti coloro che furono uccisi sulla terra" (Ap 18, 24). Le hanno dato una veste di lino puro splendente". La veste di lino sono le opere giuste dei santi (Ap 19, 8). Beati e santi coloro che prendono parte alla prima risurrezione. Su di loro non ha potere la seconda morte, ma saranno sacerdoti di Dio e del Cristo e regneranno con lui per mille anni (Ap 20, 6). Marciarono su </w:t>
      </w:r>
      <w:r w:rsidRPr="0002461F">
        <w:rPr>
          <w:rFonts w:ascii="Arial" w:eastAsia="Times New Roman" w:hAnsi="Arial" w:cs="Arial"/>
          <w:i/>
          <w:sz w:val="24"/>
          <w:szCs w:val="24"/>
          <w:lang w:eastAsia="it-IT"/>
        </w:rPr>
        <w:lastRenderedPageBreak/>
        <w:t>tutta la superficie della terra e cinsero d'assedio l'accampamento dei santi e la città diletta. Ma un fuoco scese dal cielo e li divorò (Ap 20, 9). Il perverso continui pure a essere perverso, l'impuro continui ad essere impuro e il giusto continui a praticare la giustizia e il santo si santifichi ancora (Ap 22, 11).</w:t>
      </w:r>
    </w:p>
    <w:p w14:paraId="40E1B89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 </w:t>
      </w:r>
    </w:p>
    <w:p w14:paraId="2E73AC9C"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SANTA</w:t>
      </w:r>
    </w:p>
    <w:p w14:paraId="26B1AD2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Guidasti con il tuo favore questo popolo che hai riscattato, lo conducesti con forza alla tua santa dimora (Es 15, 13). Non si dovrà versare sul corpo di nessun uomo e di simile a questo non ne dovrete fare: è una cosa santa e santa la dovrete ritenere (Es 30, 32). Non farete per vostro uso alcun profumo di composizione simile a quello che devi fare: lo riterrai una cosa santa in onore del Signore (Es 30, 37). Poi essa resterà ancora trentatré giorni a purificarsi dal suo sangue; non toccherà alcuna cosa santa e non entrerà nel santuario, finché non siano compiuti i giorni della sua purificazione (Lv 12, 4). </w:t>
      </w:r>
    </w:p>
    <w:p w14:paraId="094C416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Durante sei giorni si attenderà al lavoro; ma il settimo giorno è sabato, giorno di assoluto riposo e di santa convocazione. Non farete in esso lavoro alcuno; è un riposo in onore del Signore in tutti i luoghi dove abiterete (Lv 23, 3). Il primo giorno sarà per voi santa convocazione; non farete in esso alcun lavoro servile (Lv 23, 7). Per sette giorni offrirete al Signore sacrifici consumati dal fuoco. Il settimo giorno vi sarà la santa convocazione: non farete alcun lavoro servile" (Lv 23, 8). In quel medesimo giorno dovrete indire una festa e avrete la santa convocazione. Non farete alcun lavoro servile. E' una legge perenne, di generazione in generazione, in tutti i luoghi dove abiterete (Lv 23, 21). </w:t>
      </w:r>
    </w:p>
    <w:p w14:paraId="4D76DC6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Parla agli Israeliti e ordina loro: Nel settimo mese, il primo giorno del mese sarà per voi riposo assoluto, una proclamazione fatta a suon di tromba, una santa convocazione (Lv 23, 24). Il decimo giorno di questo settimo mese sarà il giorno dell'espiazione; terrete una santa convocazione, vi mortificherete e offrirete sacrifici consumati dal fuoco in onore del Signore (Lv 23, 27).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w:t>
      </w:r>
    </w:p>
    <w:p w14:paraId="63F1FAD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 il sacerdote prenderà acqua santa in un vaso di terra; prenderà anche polvere che è sul pavimento della Dimora e la metterà nell'acqua (Nm 5, 17).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I sacerdoti e i leviti si levarono a benedire il popolo; la loro voce fu ascoltata e la loro preghiera raggiunse la santa dimora di Dio nel cielo (2Cr 30, 27).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w:t>
      </w:r>
    </w:p>
    <w:p w14:paraId="552FDB8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hanno preso in moglie le loro figlie per sé e per i loro figli: così hanno profanato la stirpe santa con le popolazioni locali; anzi i capi e i magistrati sono </w:t>
      </w:r>
      <w:r w:rsidRPr="0002461F">
        <w:rPr>
          <w:rFonts w:ascii="Arial" w:eastAsia="Times New Roman" w:hAnsi="Arial" w:cs="Arial"/>
          <w:i/>
          <w:sz w:val="24"/>
          <w:szCs w:val="24"/>
          <w:lang w:eastAsia="it-IT"/>
        </w:rPr>
        <w:lastRenderedPageBreak/>
        <w:t xml:space="preserve">stati i primi a darsi a questa infedeltà" (Esd 9, 2). E cancellarono i segni della circoncisione e si allontanarono dalla santa alleanza; si unirono alle nazioni pagane e si vendettero per fare il male (1Mac 1, 15). E preferirono morire pur di non contaminarsi con quei cibi e non disonorare la santa alleanza; così appunto morirono (1Mac 1, 63). Disse: "Ohimè ! perché mai sono nato per vedere lo strazio del mio popolo e lo strazio della città santa e debbo sedere qui mentre essa è in balìa dei nemici e il santuario in mano agli stranieri? (1Mac 2, 7). Gerusalemme sia santa ed esente con il suo distretto e così siano sacre le decime e i tributi (1Mac 10, 31). </w:t>
      </w:r>
    </w:p>
    <w:p w14:paraId="280574F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regnava Demetrio nell'anno cento sessantanove, noi Giudei vi abbiamo scritto: "Nelle calamità e angosce che ci hanno colpiti in questi anni da quando Giasone e i suoi partigiani hanno apostatato dalla città santa e dal regno (2Mac 1, 7). Perché egli stesso ha respinto le forze schierate contro la santa città (2Mac 1, 12). Nel periodo in cui la città santa godeva completa pace e le leggi erano osservate perfettamente per la pietà del sommo sacerdote Onia e la sua avversione al male (2Mac 3, 1).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746577B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Eppure tu abiti la santa dimora, tu, lode di Israele (Sal 21, 4). Un fiume e i suoi ruscelli rallegrano la città di Dio, la santa dimora dell'Altissimo (Sal 45, 5). Padre degli orfani e difensore delle vedove è Dio nella sua santa dimora (Sal 67, 6). O Dio, santa è la tua via; quale dio è grande come il nostro Dio? (Sal 76, 14). Perché ricordò la sua parola santa data ad Abramo suo servo (Sal 104, 42). Mi hai detto di costruirti un tempio sul tuo santo monte, un altare nella città della tua dimora, un'imitazione della tenda santa che ti eri preparata fin da principio (Sap 9, 8). </w:t>
      </w:r>
    </w:p>
    <w:p w14:paraId="73AF23C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Ho officiato nella tenda santa davanti a lui, e così mi sono stabilita in Sion (Sir 24, 10). Ne rimarrà una decima parte, ma di nuovo sarà preda della distruzione come una quercia e come un terebinto, di cui alla caduta resta il ceppo. Progenie santa sarà il suo ceppo (Is 6, 13). Poiché prendete il nome dalla città santa e vi appoggiate sul Dio di Israele che si chiama Signore degli eserciti (Is 48, 2). Guarda dal cielo e osserva dalla tua dimora santa e gloriosa. Dove sono il tuo zelo e la tua potenza, il fremito della tua tenerezza e la tua misericordia? Non forzarti all'insensibilità (Is 63, 15). "Ingaggiate la santa battaglia contro di essa; su, assaliamola in pieno giorno. Noi sventurati! Già il giorno declina, già si allungano le ombre della sera (Ger 6, 4). </w:t>
      </w:r>
    </w:p>
    <w:p w14:paraId="20FBE02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preannunzierai tutte queste cose e dirai loro: Il Signore ruggisce dall'alto, dalla sua santa dimora fa udire il suo tuono; alza il suo ruggito contro la prateria, manda grida di giubilo come i pigiatori delle uve, contro tutti gli abitanti del paese (Ger 25, 30). Guarda, Signore, dalla tua santa dimora e pensa a noi; inclina il tuo orecchio, Signore, e ascolta (Bar 2, 16). "Quando voi spartirete a sorte la regione, in eredità, preleverete dal territorio, in offerta al Signore, una porzione sacra, lunga venticinquemila cubiti e larga ventimila: essa sarà santa per tutta la sua estensione (Ez 45, 1). Giusto è stato il tuo giudizio per quanto hai fatto ricadere su di noi e sulla città santa dei nostri padri, Gerusalemme. Con verità e giustizia tu ci hai inflitto tutto questo a causa dei nostri peccati (Dn 3, 28). </w:t>
      </w:r>
    </w:p>
    <w:p w14:paraId="79D3432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S'innalzò fino al capo della milizia e gli tolse il sacrificio quotidiano e fu profanata la santa dimora (Dn 8, 11). Settanta settimane sono fissate per il tuo popolo e per la tua santa città per mettere fine all'empietà, mettere i sigilli ai peccati, espiare l'iniquità, portare una giustizia eterna, suggellare visione e profezia e ungere il Santo dei santi (Dn 9, 24). Egli ritornerà nel suo paese con grandi ricchezze e con in cuore l'avversione alla santa alleanza: agirà secondo i suoi piani e poi ritornerà nel suo paese (Dn 11, 28). Verranno contro lui navi dei Kittìm ed egli si sentirà scoraggiato e tornerà indietro. Si volgerà infuriato e agirà contro la santa alleanza, e nel suo ritorno se la intenderà con coloro che avranno abbandonato la santa alleanza (Dn 11, 30). </w:t>
      </w:r>
    </w:p>
    <w:p w14:paraId="38C4539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in me sentivo venir meno la vita, ho ricordato il Signore. La mia preghiera è giunta fino a te, fino alla tua santa dimora (Gn 2, 8). Taccia ogni mortale davanti al Signore, poiché egli si è destato dalla sua santa dimora" (Zc 2, 17). E uscendo dai sepolcri, dopo la sua risurrezione, entrarono nella città santa e apparvero a molti (Mt 27, 53). Così egli ha concesso misericordia ai nostri padri e si è ricordato della sua santa alleanza (Lc 1, 72). </w:t>
      </w:r>
    </w:p>
    <w:p w14:paraId="5EC682D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la legge è santa e santo e giusto e buono è il comandamento (Rm 7, 12). Se le primizie sono sante, lo sarà anche tutta la pasta; se è santa la radice, lo saranno anche i rami (Rm 11, 16). Perché il marito non credente viene reso santo dalla moglie credente e la moglie non credente viene resa santa dal marito credente; altrimenti i vostri figli sarebbero impuri, mentre invece sono santi (1Cor 7, 14). E si trova diviso! Così la donna non sposata, come la vergine, si preoccupa delle cose del Signore, per essere santa nel corpo e nello spirito; la donna sposata invece si preoccupa delle cose del mondo, come possa piacere al marito (1Cor 7, 34). </w:t>
      </w:r>
    </w:p>
    <w:p w14:paraId="00976A6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 fine di farsi comparire davanti la sua Chiesa tutta gloriosa, senza macchia né ruga o alcunché di simile, ma santa e immacolata (Ef 5, 27). Ma l'atrio che è fuori del santuario, lascialo da parte e non lo misurare, perché è stato dato in balìa dei pagani, i quali calpesteranno la città santa per quarantadue mesi (Ap 11, 2). </w:t>
      </w:r>
    </w:p>
    <w:p w14:paraId="4BD9862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72FD2BE3"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SANTE</w:t>
      </w:r>
    </w:p>
    <w:p w14:paraId="758989F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La persona che abbia avuto tali contatti sarà immonda fino alla sera e non mangerà le cose sante prima di essersi lavato il corpo nell'acqua (Lv 22, 6). La figlia di un sacerdote, sposata con un estraneo, non potrà mangiare le cose sante offerte mediante il rito dell'elevazione (Lv 22, 12). </w:t>
      </w:r>
    </w:p>
    <w:p w14:paraId="387EB52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sacerdoti non profaneranno dunque le cose sante degli Israeliti, che essi offrono al Signore con la rituale elevazione (Lv 22, 15). Parla agli Israeliti e riferisci loro: Ecco le solennità del Signore, che voi proclamerete come sante convocazioni. Queste sono le mie solennità (Lv 23, 2). Queste sono le solennità del Signore, le sante convocazioni che proclamerete nei tempi stabiliti (Lv 23, 4). Queste sono </w:t>
      </w:r>
      <w:r w:rsidRPr="0002461F">
        <w:rPr>
          <w:rFonts w:ascii="Arial" w:eastAsia="Times New Roman" w:hAnsi="Arial" w:cs="Arial"/>
          <w:i/>
          <w:sz w:val="24"/>
          <w:szCs w:val="24"/>
          <w:lang w:eastAsia="it-IT"/>
        </w:rPr>
        <w:lastRenderedPageBreak/>
        <w:t xml:space="preserve">le solennità del Signore nelle quali proclamerete sante convocazioni, perché si offrano al Signore sacrifici consumati dal fuoco, olocausti e oblazioni, vittime e libazioni, ogni cosa nel giorno stabilito, oltre i sabati del Signore (Lv 23, 37).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6FF86CB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non sarete rei di alcun peccato, perché ne avrete messa da parte la parte migliore; non profanerete le cose sante degli Israeliti; così non morirete" (Nm 18, 32).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E lascerò ai giovani nobile esempio, perché sappiano affrontare la morte prontamente e generosamente per le sante e venerande leggi". Dette queste parole, si avviò prontamente al supplizio (2Mac 6, 28).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286F704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custodisce santamente le cose sante sarà santificato e chi si è istruito in esse vi troverà una difesa (Sap 6, 10). Le tue città sante sono un deserto, un deserto è diventata Sion, Gerusalemme una desolazione (Is 64, 9). Contro i profeti. Mi si spezza il cuore nel petto, tremano tutte le mie membra, sono come un ubriaco e come chi è inebetito dal vino, a causa del Signore e a causa delle sue sante parole (Ger 23, 9). Ah! come si è annerito l'oro, si è alterato l'oro migliore. Sono disperse le pietre sante all'angolo di ogni strada (Lam 4, 1). Non vi siete presi voi la cura delle mie cose sante ma avete affidato loro, al vostro posto, la custodia del mio santuario (Ez 44, 8). Non si avvicineranno più a me per servirmi come sacerdoti e toccare tutte le mie cose sante e santissime, ma sconteranno la vergogna degli abomini che hanno compiuti (Ez 44, 13). </w:t>
      </w:r>
    </w:p>
    <w:p w14:paraId="563294C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date le cose sante ai cani e non gettate le vostre perle davanti ai porci, perché non le calpestino con le loro zampe e poi si voltino per sbranarvi (Mt 7, 6). E che Dio lo ha risuscitato dai morti, in modo che non abbia mai più a tornare alla corruzione, è quanto ha dichiarato: Darò a voi le cose sante promesse a Davide, quelle sicure (At 13, 34). Così una volta si ornavano le sante donne che speravano in Dio; esse stavano sottomesse ai loro mariti (1Pt 3, 5). </w:t>
      </w:r>
    </w:p>
    <w:p w14:paraId="6D82795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è giusto che ci si chieda: cosa è la santità di Dio e cosa è invece la santità dell’uomo? La santità di Dio, in Dio, è essenza purissima di verità. La verità è la corrispondenza perfetta tra l’essere e l’agire dell’essere. Si dice che Dio è atto puro. È tutto in se stesso, sempre, senza cambiamento nella sua verità. La verità è il suo essere. L’essere è la sua verità. La verità è la sua carità, la carità è la sua verità. La perfezione della santità in Dio è assoluta. Mai vi è uno sfasamento di un solo moto istantaneo che non sia di purissima verità.</w:t>
      </w:r>
    </w:p>
    <w:p w14:paraId="41762A1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 è la verità dell’uomo? Riprodurre nel suo corpo, nella sua anima, nel suo spirito la verità di Dio ad immagine della quale è stato creato. Una immagine ci </w:t>
      </w:r>
      <w:r w:rsidRPr="0002461F">
        <w:rPr>
          <w:rFonts w:ascii="Arial" w:eastAsia="Times New Roman" w:hAnsi="Arial" w:cs="Arial"/>
          <w:sz w:val="24"/>
          <w:szCs w:val="24"/>
          <w:lang w:eastAsia="it-IT"/>
        </w:rPr>
        <w:lastRenderedPageBreak/>
        <w:t>aiuterà ad entrare in questo mistero. Dio è fuoco eterno purissimo, immacolato, sempre incandescente, che mai si raffredda. È un fuoco che arde sempre. Qualcuno ha detto che il sole è la sua ombra. Anche l’uomo è chiamato ad essere l’ombra della luce, del fuoco che è il suo Signore.</w:t>
      </w:r>
    </w:p>
    <w:p w14:paraId="6D3A923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potrà essere sempre splendore e mai tenebra, sempre luce e mai oscurità, sempre incandescente e mai spento?. Entriamo in una fucina o forgia. Quando il ferro diviene fuoco incandescente? Nel momento in cui si immerge nel fuoco. Se resta immerso nel fuoco, rimane fuoco, se esce dal fuoco, dopo poco torna ad essere un freddo ferro. Si comprende allora che il ferro diviene fuoco per partecipazione della verità del fuoco. Esce dalla verità del fuoco, torna ad essere verità di ferro. Non è più fuoco. Così dicasi per l’uomo. È verità e luce, se rimane immerso nella divina ed eterna verità di origine per creazione che è il Signore. Esce dalla verità di Dio, diviene falsità di peccato. Non dona più vita, ma morte.</w:t>
      </w:r>
    </w:p>
    <w:p w14:paraId="7B07651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il peccato delle origini, avendo l’uomo scelto di distaccarsi da Dio, non può più tornare in Dio, nella sua verità di origine. Rimane nella sua falsità e tenebra di peccato. Viene il Santo, il Figlio di Dio, la verità divina ed eterna nella carne. Nella carne opera la redenzione dell’uomo. All’uomo, nella sua carne, nel suo corpo, dona nuovamente la possibilità di ritornare nella sua verità di origine. Ad una condizione: che rimanga sempre nel corpo di Cristo. Se esce dal corpo di Cristo, ritorna ad essere </w:t>
      </w:r>
      <w:r w:rsidRPr="0002461F">
        <w:rPr>
          <w:rFonts w:ascii="Arial" w:eastAsia="Times New Roman" w:hAnsi="Arial" w:cs="Arial"/>
          <w:i/>
          <w:sz w:val="24"/>
          <w:szCs w:val="24"/>
          <w:lang w:eastAsia="it-IT"/>
        </w:rPr>
        <w:t>“verità”</w:t>
      </w:r>
      <w:r w:rsidRPr="0002461F">
        <w:rPr>
          <w:rFonts w:ascii="Arial" w:eastAsia="Times New Roman" w:hAnsi="Arial" w:cs="Arial"/>
          <w:sz w:val="24"/>
          <w:szCs w:val="24"/>
          <w:lang w:eastAsia="it-IT"/>
        </w:rPr>
        <w:t xml:space="preserve"> di tenebra, falsità, inganno, morte. Questa operazione è compiuta dallo Spirito Santo. Ma come si ha la certezza che si è in Cristo, sua verità eterna e divina? Dimorando nella sua Parola, producendo frutti di Parola.</w:t>
      </w:r>
    </w:p>
    <w:p w14:paraId="65BD6CB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santità cristiana non è santità morale, ma ontologica. È partecipazione della divina natura, è creazione del cuore nuovo e dello spirito nuovo, è riportare l’uomo in Dio, portandolo e conservandolo, lo Spirito Santo, nel corpo di Cristo. La grazia è il potente strumento, o la potente forza divina che sempre dovrà cementarci con il corpo di Cristo, al fine di essere con Lui una cosa sola. Cristo ci fa verità perché ci riporta nella natura di Dio, rendendoci partecipi di essa. Ci dona la grazia, la sola che potrà conservarci in eterno verità di Dio. </w:t>
      </w:r>
    </w:p>
    <w:p w14:paraId="2F01324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Sarebbe ora chiedersi: </w:t>
      </w:r>
      <w:r w:rsidRPr="0002461F">
        <w:rPr>
          <w:rFonts w:ascii="Arial" w:eastAsia="Times New Roman" w:hAnsi="Arial" w:cs="Arial"/>
          <w:i/>
          <w:sz w:val="24"/>
          <w:szCs w:val="24"/>
          <w:lang w:eastAsia="it-IT"/>
        </w:rPr>
        <w:t>“Questi giorni della Novena in onore della Madre di Dio, quanta verità hanno creato in me e in quanta grazia mi hanno fatto crescere? Ma io voglio essere verità visibile della verità invisibile che è il Signore? Sono riuscito a contemplare la bellezza della Madre di Dio, che è purissima verità visibile del Padre e del Figlio e dello Spirito Santo?”.</w:t>
      </w:r>
      <w:r w:rsidRPr="0002461F">
        <w:rPr>
          <w:rFonts w:ascii="Arial" w:eastAsia="Times New Roman" w:hAnsi="Arial" w:cs="Arial"/>
          <w:sz w:val="24"/>
          <w:szCs w:val="24"/>
          <w:lang w:eastAsia="it-IT"/>
        </w:rPr>
        <w:t xml:space="preserve"> Se la Novena mi ha lasciato nella mia vecchia religiosità, allora essa è stata celebrata vanamente.</w:t>
      </w:r>
    </w:p>
    <w:p w14:paraId="5BF1A5C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facci innamorare della tua verità. Tu se stata “saldata” alla natura divina fin dal primo istante del tuo concepimento e mai ti sei distaccata, mai sei uscita fuori, mai ti sei allontanata. Madre Santa, facci come “zecche” attaccate alla tua anima e al tuo spirito, perché nutrendoci della tua verità, possiamo accedere alla verità di Cristo e per essa alla verità del Padre celeste, nello Spirito Santo. Angeli e Santi, voi che siete partecipi della verità di Dio, fate che anche noi lo siamo per tutti i giorni della nostra vita.</w:t>
      </w:r>
    </w:p>
    <w:p w14:paraId="6072A08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2885734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40" w:name="_Toc94189284"/>
      <w:bookmarkStart w:id="541" w:name="_Toc182404757"/>
      <w:r w:rsidRPr="0002461F">
        <w:rPr>
          <w:rFonts w:ascii="Arial" w:hAnsi="Arial"/>
          <w:b/>
          <w:bCs/>
          <w:sz w:val="24"/>
          <w:szCs w:val="24"/>
          <w:lang w:eastAsia="it-IT"/>
        </w:rPr>
        <w:lastRenderedPageBreak/>
        <w:t>NULLA È IMPOSSIBILE A DIO</w:t>
      </w:r>
      <w:bookmarkEnd w:id="540"/>
      <w:bookmarkEnd w:id="541"/>
      <w:r w:rsidRPr="0002461F">
        <w:rPr>
          <w:rFonts w:ascii="Arial" w:hAnsi="Arial"/>
          <w:b/>
          <w:bCs/>
          <w:sz w:val="24"/>
          <w:szCs w:val="24"/>
          <w:lang w:eastAsia="it-IT"/>
        </w:rPr>
        <w:t xml:space="preserve"> </w:t>
      </w:r>
    </w:p>
    <w:p w14:paraId="22A5080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hAnsi="Arial" w:cs="Arial"/>
          <w:sz w:val="24"/>
          <w:szCs w:val="24"/>
        </w:rPr>
        <w:t xml:space="preserve">Nella Scrittura Antica troviamo che spesso il Signore stesso, per aiutare l’uomo perché creda nella sua Parola, gli dona un segno. Anche a Maria il Signore dona un segno, perché la sua fede sia immediata, istantanea, senza alcun indugio: </w:t>
      </w:r>
      <w:r w:rsidRPr="0002461F">
        <w:rPr>
          <w:rFonts w:ascii="Arial" w:hAnsi="Arial" w:cs="Arial"/>
          <w:i/>
          <w:sz w:val="24"/>
          <w:szCs w:val="24"/>
        </w:rPr>
        <w:t>“</w:t>
      </w:r>
      <w:r w:rsidRPr="0002461F">
        <w:rPr>
          <w:rFonts w:ascii="Arial" w:eastAsia="Times New Roman" w:hAnsi="Arial" w:cs="Arial"/>
          <w:i/>
          <w:sz w:val="24"/>
          <w:szCs w:val="24"/>
          <w:lang w:eastAsia="it-IT"/>
        </w:rPr>
        <w:t xml:space="preserve">Ed ecco, Elisabetta, tua parente, nella sua vecchiaia ha concepito anch’essa un figlio e questo è il sesto mese per lei, che era detta sterile: nulla è impossibile a Dio”. </w:t>
      </w:r>
    </w:p>
    <w:p w14:paraId="30327B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il Signore stesso dona un segno a Colei che Lui ha scelto per essere la Madre del Figlio Suo Unigenito e l’ha creata senza macchia di peccato, l’ha ricolmata di grazia, questo deve convincere ogni discepolo di Gesù, che sempre, all’uomo, al quale porta la Parola di vita, è giusto che attesti la verità della Parola, la renda credibile con la sua stessa vita, oltre che con i segni che Dio vorrà aggiungere Lui direttamente.</w:t>
      </w:r>
    </w:p>
    <w:p w14:paraId="1BAECCE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Vangelo secondo Giovanni ci dice che Gesù ha posto come segno di credibilità per i suoi discepoli l’amore vicendevole. Questo amore dovrà essere vissuto imitando Lui. Dovrà essere cioè un amore capace di salire sulla Croce per la salvezza di ogni uomo. È questo l’amore intrinseco, del cuore, della mente, della volontà, dei desideri. Questo amore intrinseco, attinto sempre nel cuore di Cristo, dovrà essere trasformato in opera di amore, allo stesso modo che l’albero trasforma in frutto tutta la vita intrinseca della sua natura.</w:t>
      </w:r>
    </w:p>
    <w:p w14:paraId="1BF8339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1BDF974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6BBC12F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Questo, a Cana di Galilea, fu l’inizio dei segni compiuti da Gesù; egli manifestò la sua gloria e i suoi discepoli credettero in lui (Gv 2,1-11).</w:t>
      </w:r>
    </w:p>
    <w:p w14:paraId="2930EEE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w:t>
      </w:r>
      <w:r w:rsidRPr="0002461F">
        <w:rPr>
          <w:rFonts w:ascii="Arial" w:eastAsia="Times New Roman" w:hAnsi="Arial" w:cs="Arial"/>
          <w:i/>
          <w:sz w:val="24"/>
          <w:szCs w:val="24"/>
          <w:lang w:eastAsia="it-IT"/>
        </w:rPr>
        <w:lastRenderedPageBreak/>
        <w:t>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549743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w:t>
      </w:r>
      <w:r w:rsidRPr="0002461F">
        <w:rPr>
          <w:rFonts w:ascii="Arial" w:eastAsia="Times New Roman" w:hAnsi="Arial" w:cs="Arial"/>
          <w:i/>
          <w:iCs/>
          <w:sz w:val="24"/>
          <w:szCs w:val="24"/>
          <w:lang w:eastAsia="it-IT"/>
        </w:rPr>
        <w:t>ha</w:t>
      </w:r>
      <w:r w:rsidRPr="0002461F">
        <w:rPr>
          <w:rFonts w:ascii="Arial" w:eastAsia="Times New Roman" w:hAnsi="Arial" w:cs="Arial"/>
          <w:i/>
          <w:sz w:val="24"/>
          <w:szCs w:val="24"/>
          <w:lang w:eastAsia="it-IT"/>
        </w:rPr>
        <w:t xml:space="preserve"> alzato contro di me il suo calcagno. Ve lo dico fin d’ora, prima che accada, perché, quando sarà avvenuto, crediate che Io Sono. In verità, in verità io vi dico: chi accoglie colui che io manderò, accoglie me; chi accoglie me, accoglie colui che mi ha mandato».</w:t>
      </w:r>
    </w:p>
    <w:p w14:paraId="7DFC8EE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alcuni infatti pensavano che, poiché Giuda teneva la cassa, Gesù gli avesse detto: «Compra quello che ci occorre per la festa», oppure che dovesse dare qualche cosa ai poveri. Egli, preso il boccone, subito uscì. Ed era notte.</w:t>
      </w:r>
    </w:p>
    <w:p w14:paraId="5D03898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BC0479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4A86C77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w:t>
      </w:r>
      <w:r w:rsidRPr="0002461F">
        <w:rPr>
          <w:rFonts w:ascii="Arial" w:eastAsia="Times New Roman" w:hAnsi="Arial" w:cs="Arial"/>
          <w:i/>
          <w:sz w:val="24"/>
          <w:szCs w:val="24"/>
          <w:lang w:eastAsia="it-IT"/>
        </w:rPr>
        <w:lastRenderedPageBreak/>
        <w:t xml:space="preserve">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F9E096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CDB759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A3B963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21,30-31). </w:t>
      </w:r>
    </w:p>
    <w:p w14:paraId="0AFDE2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fonda la sua credibilità sull’amore intrinseco e su quello estrinseco. L’amore intrinseco è quello che nasce dalla sua purissima obbedienza al Padre. Lui ama secondo il comando del Padre. Questo suo amore lo conduce sulla croce. Ma in Lui vi è anche l’amore estrinseco, sono i potenti segni operati sull’uomo. Questi segni potenti sono anche il frutto del suo amore intrinseco per l’uomo, trasformato in preghiera. Così come è avvenuto alle Nozze di Cana. La Vergine Maria trasforma il suo amore intrinseco in preghiera, che rivolge a Cristo Gesù. Cristo Gesù trasforma il suo amore intrinseco in preghiera rivolta al Padre. Il miracolo si compie. Nasce la fede nel cuore dei suoi discepoli.</w:t>
      </w:r>
    </w:p>
    <w:p w14:paraId="48ED80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Sappiamo che come Dio ha accreditato Mosè con segni di credibilità estrinseca, frutto dell’onnipotenza del Signore operante in lui su comando del suo Signore, così anche Cristo Gesù dona ai suoi discepoli il potere compiere segni e prodigi, per rendersi credibili in ogni loro parola. I segni esterni devono però essere in essi sempre frutto del loro amore, così come erano frutto in Dio Padre nell’Antico Testamento e in Cristo Gesù. È questo amore, attinto in Dio, in Cristo Gesù, per opera dello Spirito Santo che distingue il discepolo di Gesù da ogni altro che compie atti di superstizione. Qui non c’è amore per l’uomo, perché c’è disobbedienza totale alla Legge del Signore. Nei discepoli invece è il loro amore, frutto della loro obbedienza a Dio, che li spinge a chiedere interventi diretti del Signore per portare sollievo ai molti cuori affranti e ai corpi spenti. È questo amore che diviene segno e che rende l’impossibile possibile a colui che crede. Ma senza l’amore intrinseco, frutto di purissima obbedienza, precipitiamo nella magia e non siamo più nel miracolo. Il miracolo fa nascere la fede, dalla magia mai nascerà vera fede.</w:t>
      </w:r>
    </w:p>
    <w:p w14:paraId="5A5B382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Chiamati a sé i suoi dodici discepoli, diede loro potere sugli spiriti impuri per scacciarli e guarire ogni malattia e ogni infermità.</w:t>
      </w:r>
    </w:p>
    <w:p w14:paraId="788723E2"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737899DF"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4B3FB1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37B5988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10,1-20). </w:t>
      </w:r>
    </w:p>
    <w:p w14:paraId="4CA91270"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D3530A7"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4C98219A"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Signore Gesù, dopo aver parlato con loro, fu elevato in cielo e sedette alla destra di Dio. </w:t>
      </w:r>
    </w:p>
    <w:p w14:paraId="034DEDDC"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Allora essi partirono e predicarono dappertutto, mentre il Signore agiva insieme con loro e confermava la Parola con i segni che la accompagnavano (Mc 16,14-20). </w:t>
      </w:r>
    </w:p>
    <w:p w14:paraId="5FAACD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Scrittura Santa i due segni, l’amore intrinseco e l’amore estrinseco, sempre camminano insieme. Potrà mancare l’amore estrinseco del segno, frutto di miracoli e prodigi, mai però deve mancare l’amore intrinseco, che è il frutto della più pura e più santa obbedienza al Padre Celeste, mettendo in pratica. con assoluta fedeltà e perseveranza sino alla fine, la Parola di Cristo Gesù, compresa nella verità sempre attuale dello Spirito Santo. Tutto il Vangelo secondo Giovanni è </w:t>
      </w:r>
      <w:r w:rsidRPr="0002461F">
        <w:rPr>
          <w:rFonts w:ascii="Arial" w:eastAsia="Times New Roman" w:hAnsi="Arial" w:cs="Arial"/>
          <w:i/>
          <w:sz w:val="24"/>
          <w:szCs w:val="24"/>
          <w:lang w:eastAsia="it-IT"/>
        </w:rPr>
        <w:t>“elaborato”</w:t>
      </w:r>
      <w:r w:rsidRPr="0002461F">
        <w:rPr>
          <w:rFonts w:ascii="Arial" w:eastAsia="Times New Roman" w:hAnsi="Arial" w:cs="Arial"/>
          <w:sz w:val="24"/>
          <w:szCs w:val="24"/>
          <w:lang w:eastAsia="it-IT"/>
        </w:rPr>
        <w:t xml:space="preserve"> sulla potenza dei segni esterni che attestano che Gesù è dal Padre. Più grande è il mistero di una persona e più forti sono i segni che lui dovrà compiere per attestare la verità della sua missione e della sua Parola. Gesù è il più grande tra tutti gli inviati da parte del Signore e più grande dovranno essere i suoi segni. Infatti nessuno mai ha operato i segni compiuti da Gesù: </w:t>
      </w:r>
      <w:r w:rsidRPr="0002461F">
        <w:rPr>
          <w:rFonts w:ascii="Arial" w:eastAsia="Times New Roman" w:hAnsi="Arial" w:cs="Arial"/>
          <w:i/>
          <w:sz w:val="24"/>
          <w:szCs w:val="24"/>
          <w:lang w:eastAsia="it-IT"/>
        </w:rPr>
        <w:t>“Mai nessuno ha fatto i segni che Lui ha fatto”.</w:t>
      </w:r>
      <w:r w:rsidRPr="0002461F">
        <w:rPr>
          <w:rFonts w:ascii="Arial" w:eastAsia="Times New Roman" w:hAnsi="Arial" w:cs="Arial"/>
          <w:sz w:val="24"/>
          <w:szCs w:val="24"/>
          <w:lang w:eastAsia="it-IT"/>
        </w:rPr>
        <w:t xml:space="preserve"> La Scrittura Santa è fatto e Parola, Parola e segno intimamente connessi. </w:t>
      </w:r>
    </w:p>
    <w:p w14:paraId="36963F3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SEGNO</w:t>
      </w:r>
    </w:p>
    <w:p w14:paraId="3D03C8D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il Signore gli disse: "Però chiunque ucciderà Caino subirà la vendetta sette volte!". Il Signore impose a Caino un segno, perché non lo colpisse chiunque l'avesse incontrato (Gen 4, 15). Dio disse: Questo è il segno dell'alleanza, che io pongo tra me e voi e tra ogni essere vivente che è con voi per le generazioni eterne (Gen 9, 12). Il mio arco pongo sulle nubi ed esso sarà il segno dell'alleanza tra me e la terra (Gen 9, 13). Disse Dio a Noè: Questo è il segno dell'alleanza che io ho stabilito tra me e ogni carne che è sulla terra (Gen 9, 17). </w:t>
      </w:r>
    </w:p>
    <w:p w14:paraId="553CD23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Vi lascerete circoncidere la carne del vostro membro e ciò sarà il segno dell'alleanza tra me e voi (Gen 17, 11). Rispose: "Io sarò con te. Eccoti il segno che io ti ho mandato: quando tu avrai fatto uscire il popolo dall'Egitto, servirete Dio su questo monte" (Es 3, 12). Dunque se non ti credono e non ascoltano la voce del primo segno, crederanno alla voce del secondo! (Es 4, 8). Così farò distinzione tra il mio popolo e il tuo popolo. Domani avverrà questo segno" (Es 8, 19). Il sangue sulle vostre case sarà il segno che voi siete dentro: io vedrò il sangue e passerò oltre, non vi sarà per voi flagello di sterminio, quando io colpirò il paese d'Egitto (Es 12, 13).</w:t>
      </w:r>
    </w:p>
    <w:p w14:paraId="1959A0B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Quanto a te, parla agli Israeliti e riferisci loro: In tutto dovrete osservare i miei sabati, perché il sabato è un segno tra me e voi, per le vostre generazioni, perché si sappia che io sono il Signore che vi santifica (Es 31, 13). Esso è un segno perenne fra me e gli Israeliti, perché il Signore in sei giorni ha fatto il cielo e la terra, ma nel settimo ha cessato e si è riposato" (Es 31, 17). </w:t>
      </w:r>
    </w:p>
    <w:p w14:paraId="1E763A7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 trattasse anche di suo padre, di sua madre, di suo fratello e di sua sorella, non si contaminerà per loro alla loro morte, perché porta sul capo il segno della sua </w:t>
      </w:r>
      <w:r w:rsidRPr="0002461F">
        <w:rPr>
          <w:rFonts w:ascii="Arial" w:eastAsia="Times New Roman" w:hAnsi="Arial" w:cs="Arial"/>
          <w:i/>
          <w:sz w:val="24"/>
          <w:szCs w:val="24"/>
          <w:lang w:eastAsia="it-IT"/>
        </w:rPr>
        <w:lastRenderedPageBreak/>
        <w:t xml:space="preserve">consacrazione a Dio (Nm 6, 7). Te li legherai alla mano come un segno, ti saranno come un pendaglio tra gli occhi (Dt 6, 8). Porrete dunque nel cuore e nell'anima queste mie parole; ve le legherete alla mano come un segno e le terrete come un pendaglio tra gli occhi (Dt 11, 18). Qualora si alzi in mezzo a te un profeta o un sognatore che ti proponga un segno o un prodigio (Dt 13, 2). E il segno e il prodigio annunciato succeda ed egli ti dica: Seguiamo dèi stranieri, che tu non hai mai conosciuti, e rendiamo loro un culto (Dt 13, 3). </w:t>
      </w:r>
    </w:p>
    <w:p w14:paraId="38AD6F0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Esse per te e per la tua discendenza saranno sempre un segno e un prodigio (Dt 28, 46). Ora giuratemi per il Signore che, come io ho usato benevolenza, anche voi userete benevolenza alla casa di mio padre; datemi dunque un segno certo (Gs 2, 12). Perché  diventino un segno in mezzo a voi. Quando domani i vostri figli vi chiederanno: Che significano per voi queste pietre? (Gs 4, 6). Gli disse allora: "Se ho trovato grazia ai tuoi occhi, dammi un segno che proprio tu mi parli (Gdc 6, 17). Sarà per te un segno quello che avverrà ai tuoi due figli, a Ofni e Fineès: nello stesso giorno moriranno tutti e due (1Sam 2, 34). </w:t>
      </w:r>
    </w:p>
    <w:p w14:paraId="70890ED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Se invece ci diranno: Venite su da noi!, saliamo, perché il Signore ce li ha messi nelle mani e questo sarà per noi il segno" (1Sam 14, 10). L'altare si spaccò e si sparse la cenere dell'altare secondo il segno dato dall'uomo di Dio per comando del Signore (1Re 13, 5). Passato il mezzogiorno, quelli ancora agivano da invasati ed era venuto il momento in cui si sogliono offrire i sacrifici, ma non si sentiva alcuna voce né una risposta né un segno di attenzione (1Re 18, 29). </w:t>
      </w:r>
    </w:p>
    <w:p w14:paraId="550A7FB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Giezi li aveva preceduti; aveva posto il bastone sulla faccia del ragazzo, ma non c'era stato un gemito né altro segno di vita. Egli tornò verso Eliseo e gli riferì: "Il ragazzo non si è svegliato" (2Re 4, 31). Questo ti serva come segno: si mangi quest'anno il frutto dei semi caduti, nell'anno prossimo ciò che nasce da sé, nel terzo anno semineranno e mieteranno, pianteranno vigne e ne mangeranno il frutto (2Re 19, 29). Ezechia disse a Isaia: "Qual è il segno che il Signore mi guarirà e che, il terzo giorno, salirò al tempio?" (2Re 20, 8). Isaia rispose: "Da parte del Signore questo ti sia come segno che il Signore manterrà la promessa, fatta a te: Vuoi che l'ombra avanzi di dieci gradi oppure che retroceda di dieci gradi?" (2Re 20, 9). </w:t>
      </w:r>
    </w:p>
    <w:p w14:paraId="0ED3031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come potrò riprendere la somma, dal momento che lui non conosce me, né io conosco lui? Che segno posso dargli, perché mi riconosca, mi creda e mi consegni il denaro? Inoltre non sono pratico delle strade della Media per andarvi" (Tb 5, 2).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Non avendo però portato a segno il colpo per la fretta della lotta, mentre la folla premeva fuori delle porte, salì coraggiosamente sulle mura e si gettò a precipizio sulla folla con gesto da prode (2Mac 14, 43). </w:t>
      </w:r>
    </w:p>
    <w:p w14:paraId="5029B71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Fece poi appendere la testa di Nicànore all'Acra alla vista di tutti, perché fosse segno manifesto dell'aiuto di Dio (2Mac 15, 35). Le manda o per castigo della terra o in segno di bontà (Gb 37, 13). Dammi un segno di benevolenza; vedano e siano confusi i miei nemici, perché tu, Signore, mi hai soccorso e consolato (Sal 85, 17). oppure come un uccello che vola per l'aria e non si trova alcun segno della sua corsa, poiché l'aria leggera, percossa dal tocco delle penne e divisa dall'impeto vigoroso, è attraversata dalle ali in movimento, ma dopo non si trova segno del suo passaggio (Sap 5, 11). Così anche noi, appena nati, siamo già scomparsi, non abbiamo avuto alcun segno di virtù da mostrare; siamo stati consumati nella nostra malvagità" (Sap 5, 13). </w:t>
      </w:r>
    </w:p>
    <w:p w14:paraId="6B618FE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"Chiedi un segno dal Signore tuo Dio, dal profondo degli inferi oppure lassù in alto" (Is 7, 11). Pertanto il Signore stesso vi darà un segno. Ecco: la vergine concepirà e partorirà un figlio, che chiamerà Emmanuele (Is 7, 14). Poiché un bambino è nato per noi, ci è stato dato un figlio. Sulle sue spalle è il segno della sovranità ed è chiamato: Consigliere ammirabile, Dio potente, Padre per sempre, Principe della pace (Is 9, 5). Sarà un segno e una testimonianza per il Signore degli eserciti nel paese d'Egitto. Quando, di fronte agli avversari, invocheranno il Signore, allora egli manderà loro un salvatore che li difenderà e li libererà (Is 19, 20). </w:t>
      </w:r>
    </w:p>
    <w:p w14:paraId="18DA3A4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Signore poi disse: "Come il mio servo Isaia è andato spoglio e scalzo per tre anni, come segno e simbolo per l'Egitto e per l'Etiopia (Is 20, 3). Questo ti serva da segno: si mangerà quest'anno ciò che nascerà dai semi caduti, nell'anno prossimo quanto crescerà da sé, ma nel terzo anno seminerete e mieterete, pianterete vigne e ne mangerete il frutto (Is 37, 30). Da parte del Signore questo ti sia come segno che egli manterrà la promessa che ti ha fatto (</w:t>
      </w:r>
    </w:p>
    <w:p w14:paraId="06FA99D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Is 38, 7). Ezechia disse: "Qual è il segno per cui io entrerò nel tempio?" (Is 38, 22). Invece di spine cresceranno cipressi, invece di ortiche cresceranno mirti; ciò sarà a gloria del Signore, un segno eterno che non scomparirà (Is 55, 13). </w:t>
      </w:r>
    </w:p>
    <w:p w14:paraId="56EBF9E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porrò in essi un segno e manderò i loro superstiti alle genti di Tarsis, Put, Lud, Mesech, Ros, Tubal e di Grecia, ai lidi lontani che non hanno udito parlare di me e non hanno visto la mia gloria; essi annunzieranno la mia gloria alle nazioni (Is 66, 19). Questo sarà per voi il segno - dice il Signore - che io vi punirò in questo luogo, perché sappiate che le mie parole si avverano sul serio contro di voi, per vostra disgrazia (Ger 44, 29). Poi prendi una teglia di ferro e mettila come muro di ferro fra te e la città, e tieni fisso lo sguardo su di essa, che sarà assediata, anzi tu la assedierai! Questo sarà un segno per gli Israeliti (Ez 4, 3). Diedi loro anche i miei sabati come un segno fra me e loro, perché sapessero che sono io, il Signore, che li santifico (Ez 20, 12). Santificate i miei sabati e siano un segno fra me e voi, perché si sappia che sono io, il Signore vostro Dio (Ez 20, 20). </w:t>
      </w:r>
    </w:p>
    <w:p w14:paraId="35E02E3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Domandai: "Che cosa vengono a fare costoro?". Mi rispose: "Le corna hanno disperso Giuda a tal segno che nessuno osa più alzare la testa e costoro vengono a demolire e abbattere le corna delle nazioni che cozzano contro il paese di Giuda per </w:t>
      </w:r>
      <w:r w:rsidRPr="0002461F">
        <w:rPr>
          <w:rFonts w:ascii="Arial" w:eastAsia="Times New Roman" w:hAnsi="Arial" w:cs="Arial"/>
          <w:i/>
          <w:sz w:val="24"/>
          <w:szCs w:val="24"/>
          <w:lang w:eastAsia="it-IT"/>
        </w:rPr>
        <w:lastRenderedPageBreak/>
        <w:t xml:space="preserve">disperderlo" (Zc 2, 4). In verità vi dico: finché non siano passati il cielo e la terra, non passerà neppure uno iota o un segno dalla legge, senza che tutto sia compiuto (Mt 5, 18). </w:t>
      </w:r>
    </w:p>
    <w:p w14:paraId="7459355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alcuni scribi e farisei lo interrogarono: "Maestro, vorremmo che tu ci facessi vedere un segno". Ed egli rispose (Mt 12, 38). "Una generazione perversa e adultera pretende un segno! Ma nessun segno le sarà dato, se non il segno di Giona profeta (Mt 12, 39). I farisei e i sadducei si avvicinarono per metterlo alla prova e gli chiesero che mostrasse loro un segno dal cielo (Mt 16, 1). Una generazione perversa e adultera cerca un segno, ma nessun segno le sarà dato se non il segno di Giona". E lasciatili, se ne andò (Mt 16, 4). </w:t>
      </w:r>
    </w:p>
    <w:p w14:paraId="1D602A2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Sedutosi poi sul monte degli Ulivi, i suoi discepoli gli si avvicinarono e, in disparte, gli dissero: "Dicci quando accadranno queste cose, e quale sarà il segno della tua venuta e della fine del mondo" (Mt 24, 3). Allora comparirà nel cielo il segno del Figlio dell'uomo e allora si batteranno il petto tutte le tribù della terra, e vedranno il Figlio dell'uomo venire sopra le nubi del cielo con grande potenza e gloria (Mt 24, 30). Allora vennero i farisei e incominciarono a discutere con lui, chiedendogli un segno dal cielo, per metterlo alla prova (Mc 8, 11). Ma egli, con un profondo sospiro, disse: "Perché questa generazione chiede un segno? In verità vi dico: non sarà dato alcun segno a questa generazione" (Mc 8, 12). </w:t>
      </w:r>
    </w:p>
    <w:p w14:paraId="0D3D715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"Dicci, quando accadrà questo, e quale sarà il segno che tutte queste cose staranno per compiersi?" (Mc 13, 4). Chi lo tradiva aveva dato loro questo segno: "Quello che bacerò, è lui; arrestatelo e conducetelo via sotto buona scorta" (Mc 14, 44). Questo per voi il segno: troverete un bambino avvolto in fasce, che giace in una mangiatoia" (Lc 2, 12). Simeone li benedisse e parlò a Maria, sua madre: "Egli è qui per la rovina e la risurrezione di molti in Israele, segno di contraddizione (Lc 2, 34). </w:t>
      </w:r>
    </w:p>
    <w:p w14:paraId="0931A3F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Altri poi, per metterlo alla prova, gli domandavano un segno dal cielo (Lc 11, 16). Mentre le folle si accalcavano, Gesù cominciò a dire: "Questa generazione è una generazione malvagia; essa cerca un segno, ma non le sarà dato nessun segno fuorché il segno di Giona (Lc 11, 29). Poiché come Giona fu un segno per quelli di Nìnive, così anche il Figlio dell'uomo lo sarà per questa generazione (Lc 11, 30). Gli domandarono: "Maestro, quando accadrà questo e quale sarà il segno che ciò sta per compiersi?" (Lc 21, 7). Allora i Giudei presero la parola e gli dissero: "Quale segno ci mostri per fare queste cose?" (Gv 2, 18). </w:t>
      </w:r>
    </w:p>
    <w:p w14:paraId="506B3B2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la gente, visto il segno che egli aveva compiuto, cominciò a dire: "Questi è davvero il profeta che deve venire nel mondo!" (Gv 6, 14). Allora gli dissero: "Quale segno dunque tu fai perché vediamo e possiamo crederti? Quale opera compi? (Gv 6, 30). Molti andarono da lui e dicevano: "Giovanni non ha fatto nessun segno, ma tutto quello che Giovanni ha detto di costui era vero" (Gv 10, 41). Anche per questo la folla gli andò incontro, perché aveva udito che aveva compiuto quel segno (Gv 12, 18). Gli dissero allora gli altri discepoli: "Abbiamo visto il Signore!". Ma egli disse loro: "Se non vedo nelle sue mani il segno dei chiodi e non metto il dito nel posto dei chiodi e non metto la mia mano nel suo costato, non crederò" (Gv 20, 25). </w:t>
      </w:r>
    </w:p>
    <w:p w14:paraId="3CC82E0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Egli allora, fatto segno con la mano di tacere, narrò come il Signore lo aveva tratto fuori del carcere, e aggiunse: "Riferite questo a Giacomo e ai fratelli". Poi uscì e s'incamminò verso un altro luogo (At 12, 17).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Per questo la donna deve portare sul capo un segno della sua dipendenza a motivo degli Angeli (1Cor 11, 10). Quindi le lingue non sono un segno per i credenti ma per i non credenti, mentre la profezia non è per i non credenti ma per i credenti (1Cor 14, 22). </w:t>
      </w:r>
    </w:p>
    <w:p w14:paraId="669A1EC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riconoscendo la grazia a me conferita, Giacomo, Cefa e Giovanni, ritenuti le colonne, diedero a me e a Barnaba la loro destra in segno di comunione, perché noi andassimo verso i pagani ed essi verso i circoncisi (Gal 2, 9). Questo è un segno del giusto giudizio di Dio, che vi proclamerà degni di quel regno di Dio, per il quale ora soffrite (2Ts 1, 5). Questo saluto è di mia mano, di Paolo; ciò serve come segno di autenticazione per ogni lettera; io scrivo così (2Ts 3, 17). Nel cielo apparve poi un segno grandioso: una donna vestita di sole, con la luna sotto i suoi piedi e sul suo capo una corona di dodici stelle (Ap 12, 1).  Allora apparve un altro segno nel cielo: un enorme drago rosso, con sette teste e dieci corna e sulle teste sette diademi (Ap 12, 3). Poi vidi nel cielo un altro segno grande e meraviglioso: sette angeli che avevano sette flagelli; gli ultimi, poiché con essi si deve compiere l'ira di Dio (Ap 15, 1). </w:t>
      </w:r>
    </w:p>
    <w:p w14:paraId="419C86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SEGNI</w:t>
      </w:r>
    </w:p>
    <w:p w14:paraId="2CCE6F1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Dio disse: "Ci siano luci nel firmamento del cielo, per distinguere il giorno dalla notte; servano da segni per le stagioni, per i giorni e per gli anni (Gen 1, 14). Se non credono neppure a questi due segni e non ascolteranno la tua voce, allora prenderai acqua del Nilo e la verserai sulla terra asciutta: l'acqua che avrai presa dal Nilo diventerà sangue sulla terra asciutta" (Es 4, 9). Mosè riferì ad Aronne tutte le parole con le quali il Signore lo aveva inviato e tutti i segni con i quali l'aveva accreditato (Es 4, 28). Aronne parlò al popolo, riferendo tutte le parole che il Signore aveva dette a Mosè, e compì i segni davanti agli occhi del popolo (Es 4, 30). </w:t>
      </w:r>
    </w:p>
    <w:p w14:paraId="0687C5A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io indurirò il cuore del faraone e moltiplicherò i miei segni e i miei prodigi nel paese d'Egitto (Es 7, 3). E perché tu possa raccontare e fissare nella memoria di tuo figlio e di tuo nipote come io ho trattato gli Egiziani e i segni che ho compiuti in mezzo a loro e così saprete che io sono il Signore!" (Es 10, 2). Non vi farete incisioni sul corpo per un defunto, né vi farete segni di tatuaggio. Io sono il Signore (Lv 19, 28). 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w:t>
      </w:r>
    </w:p>
    <w:p w14:paraId="21B76A4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Ricordati delle grandi prove che hai viste con gli occhi, dei segni, dei prodigi, della mano potente e del braccio teso, con cui il Signore tuo Dio ti ha fatto uscire; così farà il Signore tuo Dio a tutti i popoli, dei quali hai timore (Dt 7, 19). Il padre e la </w:t>
      </w:r>
      <w:r w:rsidRPr="0002461F">
        <w:rPr>
          <w:rFonts w:ascii="Arial" w:eastAsia="Times New Roman" w:hAnsi="Arial" w:cs="Arial"/>
          <w:i/>
          <w:sz w:val="24"/>
          <w:szCs w:val="24"/>
          <w:lang w:eastAsia="it-IT"/>
        </w:rPr>
        <w:lastRenderedPageBreak/>
        <w:t xml:space="preserve">madre della giovane prenderanno i segni della verginità della giovane e li presenteranno agli anziani della città, alla porta (Dt 22, 15). Ed ecco le attribuisce azioni scandalose, dicendo: Non ho trovato tua figlia in stato di verginità; ebbene, questi sono i segni della verginità di mia figlia, e spiegheranno il panno davanti agli anziani della città (Dt 22, 17). il Signore ci fece uscire dall'Egitto con mano potente e con braccio teso, spargendo terrore e operando segni e prodigi (Dt 26, 8). </w:t>
      </w:r>
    </w:p>
    <w:p w14:paraId="1474AC8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prove grandiose che i tuoi occhi hanno visto, i segni e i grandi prodigi (Dt 29, 2). Per tutti i segni e prodigi che il Signore lo aveva mandato a compiere nel paese di Egitto, contro il faraone, contro i suoi ministri e contro tutto il suo paese (Dt 34, 11). Quando questi segni che ti riguardano saranno accaduti, farai quanto vorrai, perché Dio sarà con te (1Sam 10, 7). Ed ecco, quando quegli ebbe voltato le spalle per partire da Samuele, Dio gli mutò il cuore e tutti quei segni si verificarono il giorno stesso (1Sam 10, 9). </w:t>
      </w:r>
    </w:p>
    <w:p w14:paraId="5B0BEAF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cominciò a fare il pazzo ai loro occhi, a fare il folle tra le loro mani; tracciava segni sui battenti delle porte e lasciava colare la saliva sulla barba (1Sam 21, 14). 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3f). </w:t>
      </w:r>
    </w:p>
    <w:p w14:paraId="7341245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cancellarono i segni della circoncisione e si allontanarono dalla santa alleanza; si unirono alle nazioni pagane e si vendettero per fare il male (1Mac 1, 15). Venne da Giuda e si salutarono a vicenda con segni di pace: ma i nemici stavano pronti per metter le mani su Giuda (1Mac 7, 29). Seppe infatti che i Giudei erano considerati amici, alleati e fratelli da parte dei Romani, e che questi erano andati incontro ai messaggeri di Simone con segni di onore (1Mac 14, 40). Quando seppero della venuta di Nicànore e dell'aggressione dei pagani, i Giudei cosparsi di polvere, elevarono suppliche a colui che ha stabilito il suo popolo per i secoli e che con segni palesi sempre protegge la sua porzione (2Mac 14, 15). Tu metti i miei piedi in ceppi, spii tutti i miei passi e ti segni le orme dei miei piedi (Gb 13, 27). Compì per mezzo loro i segni promessi e nel paese di Cam i suoi prodigi (Sal 104, 27). Mandò segni e prodigi in mezzo a te, Egitto, contro il faraone e tutti i suoi ministri (Sal 134, 9). Nessuno di noi manchi alla nostra intemperanza. Lasciamo dovunque i segni della nostra gioia perché questo ci spetta, questa è la nostra parte (Sap 2, 9). Se uno desidera anche un'esperienza molteplice, essa conosce le cose passate e intravede le future, conosce le sottigliezze dei discorsi e le soluzioni degli enigmi, pronostica segni e portenti, come anche le vicende dei tempi e delle epoche (Sap 8, 8). </w:t>
      </w:r>
    </w:p>
    <w:p w14:paraId="251B58E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Entro nell'anima di un servo del Signore e si oppose con prodigi e con segni a terribili re (Sap 10, 16). Sui peccatori invece caddero i castighi non senza segni premonitori di fulmini fragorosi; essi soffrirono giustamente per la loro malvagità, avendo nutrito un odio tanto profondo verso lo straniero (Sap 19, 13). Rinnova i segni e compi altri prodigi, glorifica la tua mano e il tuo braccio destro (Sir 36, 5). </w:t>
      </w:r>
      <w:r w:rsidRPr="0002461F">
        <w:rPr>
          <w:rFonts w:ascii="Arial" w:eastAsia="Times New Roman" w:hAnsi="Arial" w:cs="Arial"/>
          <w:i/>
          <w:sz w:val="24"/>
          <w:szCs w:val="24"/>
          <w:lang w:eastAsia="it-IT"/>
        </w:rPr>
        <w:lastRenderedPageBreak/>
        <w:t xml:space="preserve">Egli scruta l'abisso e il cuore e penetra tutti i loro segreti. L'Altissimo conosce tutta la scienza e osserva i segni dei tempi (Sir 42, 18). </w:t>
      </w:r>
    </w:p>
    <w:p w14:paraId="252E33D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L'ornò con una veste sacra, d'oro, violetto e porpora, capolavoro di ricamo; con il pettorale del giudizio, con i segni della verità, e con tessuto di lino scarlatto, capolavoro di artista (Sir 45, 10). Egli si dedicò alla riforma del popolo e sradicò i segni abominevoli dell'empietà (Sir 49, 2). Ecco, io e i figli che il Signore mi ha dato, siamo segni e presagi per Israele da parte del Signore degli eserciti, che abita sul monte Sion (Is 8, 18). Così dice il Signore: "Non imitate la condotta delle genti e non abbiate paura dei segni del cielo, perché le genti hanno paura di essi (Ger 10, 2). Tu hai operato segni e miracoli nel paese di Egitto e fino ad oggi in Israele e fra tutti gli uomini e ti sei fatto un nome come appare oggi (Ger 32, 20). </w:t>
      </w:r>
    </w:p>
    <w:p w14:paraId="78869E9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Non mostrano alle genti segni nel cielo, né risplendono come il sole, né illuminano come la luna (Bar 6, 66). Accusate vostra madre, accusatela, perché essa non è più mia moglie e io non sono più suo marito! Si tolga dalla faccia i segni delle sue prostituzioni e i segni del suo adulterio dal suo petto (Os 2, 4). E al mattino: Oggi burrasca, perché il cielo è rosso cupo. Sapete dunque interpretare l'aspetto del cielo e non sapete distinguere i segni dei tempi? (Mt 16, 3). </w:t>
      </w:r>
    </w:p>
    <w:p w14:paraId="5F7F9DA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sorgeranno falsi cristi e falsi profeti e faranno segni e portenti per ingannare, se fosse possibile, anche gli eletti (Mc 13, 22). E questi saranno i segni che accompagneranno quelli che credono: nel mio nome scacceranno i demòni, parleranno lingue nuove (Mc 16, 17). E vi saranno di luogo in luogo terremoti, carestie e pestilenze; vi saranno anche fatti terrificanti e segni grandi dal cielo (Lc 21, 11). Vi saranno segni nel sole, nella luna e nelle stelle, e sulla terra angoscia di popoli in ansia per il fragore del mare e dei flutti (Lc 21, 25). </w:t>
      </w:r>
    </w:p>
    <w:p w14:paraId="3DD0584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Mentre era a Gerusalemme per la Pasqua, durante la festa molti, vedendo i segni che faceva, credettero nel suo nome (Gv 2, 23). Egli andò da Gesù, di notte, e gli disse: "Rabbì, sappiamo che sei un maestro venuto da Dio; nessuno infatti può fare i segni che tu fai, se Dio non è con lui" (Gv 3, 2). Gesù gli disse: "Se non vedete segni e prodigi, voi non credete" (Gv 4, 48). E una grande folla lo seguiva, vedendo i segni che faceva sugli infermi (Gv 6, 2). Gesù rispose: "In verità, in verità vi dico, voi mi cercate non perché avete visto dei segni, ma perché avete mangiato di quei pani e vi siete saziati (Gv 6, 26). </w:t>
      </w:r>
    </w:p>
    <w:p w14:paraId="7CD672C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Molti della folla invece credettero in lui, e dicevano: "Il Cristo, quando verrà, potrà fare segni più grandi di quelli che ha fatto costui?" (Gv 7, 31). Allora i sommi sacerdoti e i farisei riunirono il sinedrio e dicevano: "Che facciamo? Quest'uomo compie molti segni (Gv 11, 47). Sebbene avesse compiuto tanti segni davanti a loro, non credevano in lui (Gv 12, 37). Molti altri segni fece Gesù in presenza dei suoi discepoli, ma non sono stati scritti in questo libro (Gv 20, 30). </w:t>
      </w:r>
    </w:p>
    <w:p w14:paraId="49FD385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Farò prodigi in alto nel cielo e segni in basso sulla terra, sangue, fuoco e nuvole di fumo (At 2, 19). Uomini d'Israele, ascoltate queste parole: Gesù di Nazaret - </w:t>
      </w:r>
      <w:r w:rsidRPr="0002461F">
        <w:rPr>
          <w:rFonts w:ascii="Arial" w:eastAsia="Times New Roman" w:hAnsi="Arial" w:cs="Arial"/>
          <w:i/>
          <w:sz w:val="24"/>
          <w:szCs w:val="24"/>
          <w:lang w:eastAsia="it-IT"/>
        </w:rPr>
        <w:lastRenderedPageBreak/>
        <w:t xml:space="preserve">uomo accreditato da Dio presso di voi per mezzo di miracoli, prodigi e segni, che Dio stesso operò fra di voi per opera sua, come voi ben sapete - (At 2, 22).  Un senso di timore era in tutti e prodigi e segni avvenivano per opera degli apostoli (At 2, 43).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w:t>
      </w:r>
    </w:p>
    <w:p w14:paraId="126766E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Con la potenza di segni e di prodigi, con la potenza dello Spirito. Così da Gerusalemme e dintorni fino all'Illiria, ho portato a termine la predicazione del vangelo di Cristo (Rm 15, 19). 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testimoniava con segni e prodigi e miracoli d'ogni genere e doni dello Spirito Santo, distribuiti secondo la sua volontà (Eb 2, 4). </w:t>
      </w:r>
    </w:p>
    <w:p w14:paraId="23E38B1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amore dell’uomo, tutto ciò che è fisicamente e metafisicamente possibile, il Signore lo compie. Se Lui ha creato dal nulla l’intero universo e lo stesso uomo, può sempre trarre un uomo dal seno di una donna, anche se sterile per natura e per età. Per questa ragione nulla è impossibile al Signore. Lui è l’Onnipotente. La sua Onnipotenza non finisce mai di stupire l’uomo. Le cose passate sono passate. Le nuove sono sempre nuove. Dio mai ripete i segni. Con Mosè ogni giorno vi era un segno nuovo. Così anche con Gesù. Ogni segno è nuovo. Attraverso i segni sempre nuovi Lui attesta che nulla, ma veramente nulla è impossibile al Signore. Questa onnipotenza e novità di manifestazione è sempre affermata e confermata sia dall’Antico che dal Nuovo Testamento. Dio può tutto, sempre, senza alcun limite. </w:t>
      </w:r>
    </w:p>
    <w:p w14:paraId="6B5B4BF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amore, nell’amore, sempre il Signore concede la sua onnipotenza ai suoi amici. Essi possono cose che nessuna creatura mai potrà. Non perché è nella loro natura una tale onnipotenza – se fosse nella natura ci troveremmo dinanzi a doni preternaturali – mentre i miracoli sono realmente opere soprannaturali, opere dell’onnipotenza divina, concessa ad un uomo. Questa distinzione tra doni naturali, preternaturali, soprannaturali mai dovrà essere ignorata. Essa va sempre tenuta presente per discernere e separare l’azione dell’uomo dall’azione di Dio o, se si preferisce, l’azione dell’uomo dall’azione dell’uomo di Dio. </w:t>
      </w:r>
    </w:p>
    <w:p w14:paraId="287E2A6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0B2EA6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IMPOSSIBILE </w:t>
      </w:r>
    </w:p>
    <w:p w14:paraId="17C14B4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Signore disse: "Ecco, essi sono un solo popolo e hanno tutti una lingua sola; questo è l'inizio della loro opera e ora quanto avranno in progetto di fare non sarà loro impossibile (Gen 11, 6). C'è forse qualche cosa impossibile per il Signore? Al tempo fissato tornerò da te alla stessa data e Sara avrà un figlio" (Gen 18, 14). Amnon ne ebbe una tal passione, da cadere malato a causa di Tamar sua sorella; poiché essa era vergine pareva impossibile ad Amnon di poterle fare qualcosa (2Sam 13, 2). Giuda rispose: "Non è impossibile che molti cadano in mano a pochi e non c'è differenza per il Cielo tra il salvare per mezzo di molti e il salvare </w:t>
      </w:r>
      <w:r w:rsidRPr="0002461F">
        <w:rPr>
          <w:rFonts w:ascii="Arial" w:eastAsia="Times New Roman" w:hAnsi="Arial" w:cs="Arial"/>
          <w:i/>
          <w:sz w:val="24"/>
          <w:szCs w:val="24"/>
          <w:lang w:eastAsia="it-IT"/>
        </w:rPr>
        <w:lastRenderedPageBreak/>
        <w:t xml:space="preserve">per mezzo di pochi (1Mac 3, 18). Ora quelli dell'Acra in Gerusalemme, messi nell'impossibilità di uscire e venire nel paese a comprare e vendere, erano terribilmente affamati e buon numero di essi moriva di fame (1Mac 13, 49). </w:t>
      </w:r>
    </w:p>
    <w:p w14:paraId="6D71CFF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che era assolutamente impossibile permettere che fossero ingannati coloro che si erano fidati della santità del luogo e del carattere sacro e inviolabile di un tempio venerato in tutto il mondo (2Mac 3, 12). Vedeva infatti che senza un provvedimento del re era impossibile ristabilire la pace nella vita pubblica e che Simone non avrebbe messo freno alla sua pazzia (2Mac 4, 6). Comprendo che puoi tutto e che nessuna cosa è impossibile per te (Gb 42, 2). E' impossibile sfuggire alla tua mano (Sap 16, 15). Senza di loro sarebbe impossibile costruire una città; gli uomini non potrebbero né abitarvi né circolare (Sir 38, 32). </w:t>
      </w:r>
    </w:p>
    <w:p w14:paraId="4244032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"Ah, Signore Dio, tu hai fatto il cielo e la terra con grande potenza e con braccio forte; nulla ti è impossibile (Ger 32, 17). "Ecco, io sono il Signore Dio di ogni essere vivente; qualcosa è forse impossibile per me? (Ger 32, 27). Dice il Signore degli eserciti: "Se questo sembra impossibile agli occhi del resto di questo popolo in quei giorni, sarà forse impossibile anche ai miei occhi?" - dice il Signore degli eserciti – (Zc 8, 6). Ed egli rispose: "Per la vostra poca fede. In verità vi dico: se avrete fede pari a un granellino di senapa, potrete dire a questo monte: spostati da qui a là, ed esso si sposterà, e niente vi sarà impossibile (Mt 17, 20). </w:t>
      </w:r>
    </w:p>
    <w:p w14:paraId="4639F9D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Gesù, fissando su di loro lo sguardo, disse: "Questo è impossibile agli uomini, ma a Dio tutto è possibile" (Mt 19, 26). Ma Gesù, guardandoli, disse: "Impossibile presso gli uomini, ma non presso Dio! Perché tutto è possibile presso Dio" (Mc 10, 27). Nulla è impossibile a Dio " (Lc 1, 37). Rispose: "Ciò che è impossibile agli uomini, è possibile a Dio" (Lc 18, 27). Tra la folla però chi diceva una cosa, chi un'altra. Nell'impossibilità di accertare la realtà dei fatti a causa della confusione, ordinò di condurlo nella fortezza (At 21, 34). </w:t>
      </w:r>
    </w:p>
    <w:p w14:paraId="39334F1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Impossibile! Resti invece fermo che Dio è verace e ogni uomo mentitore, come sta scritto: Perché tu sia riconosciuto giusto nelle tue parole e trionfi quando sei giudicato. (Rm 3, 4). Impossibile! Altrimenti, come potrà Dio giudicare il mondo?  (Rm 3, 6). Infatti ciò che era impossibile alla legge, perché la carne la rendeva impotente, Dio lo ha reso possibile: mandando il proprio Figlio in una carne simile a quella del peccato e in vista del peccato, egli ha condannato il peccato nella carne (Rm 8, 3). Io domando dunque: Dio avrebbe forse ripudiato il suo popolo? Impossibile! Anch'io infatti sono Israelita, della discendenza di Abramo, della tribù di Beniamino (Rm 11, 1). </w:t>
      </w:r>
    </w:p>
    <w:p w14:paraId="006D8A2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pertanto noi che cerchiamo la giustificazione in Cristo siamo trovati peccatori come gli altri, forse Cristo è ministro del peccato? Impossibile! (Gal 2, 17).La legge è dunque contro le promesse di Dio? Impossibile! Se infatti fosse stata data una legge capace di conferire la vita, la giustificazione scaturirebbe davvero dalla legge (Gal 3, 21). tuttavia sono caduti, è impossibile rinnovarli una seconda volta portandoli alla conversione, dal momento che per loro conto crocifiggono di nuovo il Figlio di Dio e lo espongono all'infamia (Eb 6, 6). </w:t>
      </w:r>
    </w:p>
    <w:p w14:paraId="0559FCD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grazie a due atti irrevocabili, nei quali è impossibile che Dio mentisca, noi che abbiamo cercato rifugio in lui avessimo un grande incoraggiamento nell'afferrarci saldamente alla speranza che ci è stata offerta (Eb 6, 18). poiché è </w:t>
      </w:r>
      <w:r w:rsidRPr="0002461F">
        <w:rPr>
          <w:rFonts w:ascii="Arial" w:eastAsia="Times New Roman" w:hAnsi="Arial" w:cs="Arial"/>
          <w:i/>
          <w:sz w:val="24"/>
          <w:szCs w:val="24"/>
          <w:lang w:eastAsia="it-IT"/>
        </w:rPr>
        <w:lastRenderedPageBreak/>
        <w:t xml:space="preserve">impossibile eliminare i peccati con il sangue di tori e di capri (Eb 10, 4). Senza la fede però è impossibile essergli graditi; chi infatti s'accosta a Dio deve credere che egli esiste e che egli ricompensa coloro che lo cercano (Eb 11, 6). </w:t>
      </w:r>
    </w:p>
    <w:p w14:paraId="6845BBE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quelli dell'Acra in Gerusalemme, messi nell'impossibilità di uscire e venire nel paese a comprare e vendere, erano terribilmente affamati e buon numero di essi moriva di fame (1Mac 13, 49). Tra la folla però chi diceva una cosa, chi un'altra. Nell'impossibilità di accertare la realtà dei fatti a causa della confusione, ordinò di condurlo nella fortezza (At 21, 34). </w:t>
      </w:r>
    </w:p>
    <w:p w14:paraId="5646F65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7B65BC53" w14:textId="77777777" w:rsidR="0002461F" w:rsidRPr="0002461F" w:rsidRDefault="0002461F" w:rsidP="0002461F">
      <w:pPr>
        <w:autoSpaceDE w:val="0"/>
        <w:autoSpaceDN w:val="0"/>
        <w:adjustRightInd w:val="0"/>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POSSIBILE - POSSIBILITÀ</w:t>
      </w:r>
    </w:p>
    <w:p w14:paraId="08F6AFF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Gli uomini di Ai si voltarono indietro ed ecco videro che il fumo della città si alzava verso il cielo. Allora non ci fu più possibilità per loro di fuggire in alcuna direzione, mentre il popolo che fuggiva verso il deserto si rivolgeva contro quelli che lo inseguivano (Gs 8, 20). Rispose: "Non sia mai. Non morirai. Vedi, mio padre non fa nulla di grande o di piccolo senza confidarmelo. Perché mi avrebbe nascosto questa cosa? Non è possibile!" (1Sam 20, 2). Le disse: "Su, chiedi in prestito vasi da tutti i tuoi vicini, il maggior numero possibile di vasi vuoti (2Re 4, 3). </w:t>
      </w:r>
    </w:p>
    <w:p w14:paraId="7ACA763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Secondo tutta la mia possibilità ho fatto preparativi per il tempio del mio Dio; ho preparato oro su oro, argento su argento, bronzo su bronzo, ferro su ferro, legname su legname, ònici, brillanti, topazi, pietre di vario valore e pietre preziose e marmo bianco in quantità (1Cr 29, 2). Ma il popolo è numeroso e siamo al tempo delle piogge; non è possibile restare all'aperto. D'altra parte non è lavoro di un giorno o di due, perché siamo in molti ad aver peccato in questa materia (Esd 10, 13). E dissi loro: "Noi, secondo la nostra possibilità, abbiamo riscattato i nostri fratelli Giudei che si erano venduti agli stranieri e voi stessi vendereste i vostri fratelli ed essi si venderebbero a noi?". Allora quelli tacquero e non seppero che rispondere (Ne 5, 8). </w:t>
      </w:r>
    </w:p>
    <w:p w14:paraId="44261F1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Ozia rispose loro: "Coraggio, fratelli, resistiamo ancora cinque giorni e in questo tempo il Signore Dio nostro rivolgerà di nuovo la misericordia su di noi; non è possibile che egli ci abbandoni fino all'ultimo (Gdt 7, 30). E ridussero Israele a nascondersi in ogni possibile rifugio (1Mac 1, 53). Arrivarono a Efron, città posta sul percorso, grande e particolarmente forte, che non era possibile evitare da nessuna parte e bisognava passarvi in mezzo (1Mac 5, 46). Giuda vide che il suo esercito si disgregava mentre la battaglia incalzava; si sentì venire meno il cuore, perché non aveva possibilità di radunare i suoi (1Mac 9, 7). Ecco abbiamo i nemici di fronte a noi e alle spalle, dall'uno e dall'altro lato l'acqua del Giordano o la palude o la boscaglia, non c'è possibilità di sfuggire (1Mac 9, 45). </w:t>
      </w:r>
    </w:p>
    <w:p w14:paraId="058423D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Mandò un'ambasciata a dire al re Demetrio: "Su, concludiamo un'alleanza fra noi: io ti darò mia figlia, che Alessandro ha in moglie, e la possibilità di rientrare nel regno di tuo padre (1Mac 11, 9). Antioco dunque teneva il campo contro Dora da due giorni, lanciando continuamente contro di essa le schiere e costruendo macchine; aveva precluso a Trifone ogni possibilità di uscire ed entrare (1Mac 15, 25). E gli riferì che il tesoro di Gerusalemme era colmo di ricchezze immense tanto che l'ammontare del capitale era incalcolabile e non serviva per le spese dei sacrifici; era quindi ben possibile ridurre tutto in potere del re (2Mac 3, 6). Non </w:t>
      </w:r>
      <w:r w:rsidRPr="0002461F">
        <w:rPr>
          <w:rFonts w:ascii="Arial" w:eastAsia="Times New Roman" w:hAnsi="Arial" w:cs="Arial"/>
          <w:i/>
          <w:sz w:val="24"/>
          <w:szCs w:val="24"/>
          <w:lang w:eastAsia="it-IT"/>
        </w:rPr>
        <w:lastRenderedPageBreak/>
        <w:t xml:space="preserve">era più possibile né osservare il sabato, né celebrare le feste tradizionali, né fare aperta professione di giudaismo (2Mac 6, 6). </w:t>
      </w:r>
    </w:p>
    <w:p w14:paraId="3960424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poiché non gli era possibile agire contro la volontà del re, cercava l'occasione per effettuare la cosa con qualche stratagemma (2Mac 14, 29).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Prevalere con la forza ti è sempre possibile; chi potrà opporsi al potere del tuo braccio? (Sap 11, 21). Con tale modo di agire hai insegnato al tuo popolo che il giusto deve amare gli uomini; inoltre hai reso i tuoi figli pieni di dolce speranza perché tu concedi dopo i peccati la possibilità di pentirsi (Sap 12, 19). </w:t>
      </w:r>
    </w:p>
    <w:p w14:paraId="3CDA8C3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garantire oltre la tua possibilità; se hai garantito, preòccupati di soddisfare (Sir 8, 13). Non litigare con un irascibile e non traversare con lui un luogo solitario, perché ai suoi occhi il sangue è come nulla, dove non c'è possibilità di aiuto ti assalirà (Sir 8, 16). Figlio, per quanto ti è possibile, tràttati bene e presenta al Signore le offerte dovute (Sir 14, 11). Prima di morire fa’ del bene all'amico, secondo le tue possibilità sii con lui generoso (Sir 14, 13). A nessuno è possibile svelare le sue opere e chi può indagare le sue grandezze? (Sir 18, 3). </w:t>
      </w:r>
    </w:p>
    <w:p w14:paraId="2741A9D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c'è nulla da togliere e nulla da aggiungere; non è possibile indagare le meraviglie del Signore (Sir 18, 5). Aiuta il tuo prossimo secondo la tua possibilità e bada a te stesso per non cadere (Sir 29, 20). Dà all'Altissimo in base al dono da lui ricevuto, dà di buon animo secondo la tua possibilità (Sir 35, 9). Offri incenso e un memoriale di fior di farina e sacrifici pingui secondo le tue possibilità (Sir 38, 11). Ogni azione umana è davanti a lui, non è possibile nascondersi ai suoi occhi (Sir 39, 19). Come dunque è possibile non comprendere che non sono dei coloro che non possono salvare se stessi né dalla guerra né dai mali? (Bar 6, 49). </w:t>
      </w:r>
    </w:p>
    <w:p w14:paraId="1D1E709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Gesù, fissando su di loro lo sguardo, disse: "Questo è impossibile agli uomini, ma a Dio tutto è possibile" (Mt 19, 26). Sorgeranno infatti falsi cristi e falsi profeti e faranno grandi portenti e miracoli, così da indurre in errore, se possibile, anche gli eletti (Mt 24, 24). E avanzatosi un poco, si prostrò con la faccia a terra e pregava dicendo: "Padre mio, se è possibile, passi da me questo calice! Però non come voglio io, ma come vuoi tu!" (Mt 26, 39). Gesù gli disse: "Se tu puoi! Tutto è possibile per chi crede" (Mc 9, 23). Ma Gesù, guardandoli, disse: "Impossibile presso gli uomini, ma non presso Dio! Perché tutto è possibile presso Dio" (Mc 10, 27). </w:t>
      </w:r>
    </w:p>
    <w:p w14:paraId="33D2C4A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sorgeranno falsi cristi e falsi profeti e faranno segni e portenti per ingannare, se fosse possibile, anche gli eletti (Mc 13, 22). Poi, andato un po’ innanzi, si gettò a terra e pregava che, se fosse possibile, passasse da lui quell'ora (Mc 14, 35). E diceva: "Abbà, Padre! Tutto è possibile a te, allontana da me questo calice! Però non ciò che io voglio, ma ciò che vuoi tu" (Mc 14, 36). Allora Maria disse all'angelo: "Come è possibile? Non conosco uomo" (Lc 1, 34). Però è necessario che oggi, domani e il giorno seguente io vada per la mia strada, perché non è possibile che un profeta muoia fuori di Gerusalemme (Lc 13, 33). </w:t>
      </w:r>
    </w:p>
    <w:p w14:paraId="37CFD69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Rispose: "Ciò che è impossibile agli uomini, è possibile a Dio" (Lc 18, 27). Ma Dio lo ha risuscitato, sciogliendolo dalle angosce della morte, perché non era possibile che questa lo tenesse in suo potere (At 2, 24). e che per lui chiunque crede riceve giustificazione da tutto ciò da cui non vi fu possibile essere giustificati mediante la legge di Mosè (At 13, 39). Paolo aveva deciso di passare al largo di Efeso per evitare di subire ritardi nella provincia d'Asia: gli premeva di essere a Gerusalemme, se possibile, per il giorno della Pentecoste (At 20, 16). Fattosi giorno non riuscivano a riconoscere quella terra, ma notarono un'insenatura con spiaggia e decisero, se possibile, di spingere la nave verso di essa (At 27, 39). </w:t>
      </w:r>
    </w:p>
    <w:p w14:paraId="3B6781F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Se possibile, per quanto questo dipende da voi, vivete in pace con tutti (Rm 12, 18). E trovandomi presso di voi e pur essendo nel bisogno, non sono stato d'aggravio a nessuno, perché alle mie necessità hanno provveduto i fratelli giunti dalla Macedonia. In ogni circostanza ho fatto il possibile per non esservi di aggravio e così farò in avvenire (2Cor 11, 9). </w:t>
      </w:r>
    </w:p>
    <w:p w14:paraId="0CF0F1C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Dove sono dunque le vostre felicitazioni? Vi rendo testimonianza che, se fosse stato possibile, vi sareste cavati anche gli occhi per darmeli (Gal 4, 15).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Per fede anche Sara, sebbene fuori dell'età, ricevette la possibilità di diventare madre perché ritenne fedele colui che glielo aveva promesso (Eb 11, 11). Se avessero pensato a quella da cui erano usciti, avrebbero avuto possibilità di ritornarvi (Eb 11, 15). </w:t>
      </w:r>
    </w:p>
    <w:p w14:paraId="12779F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L’Angelo Gabriele dona alla Vergine Maria il segno della verità di ciò che lui sta dicendo, rivelandole, ciò che la cugina Elisabetta teneva nascosto nel suo seno senza rivelarlo ad alcuno. La Vergine di Nazaret di certo non aveva bisogno di questo segno. Lei è tutta piena di grazia e di Spirito Santo. Il segno le è dato per attestarle che siamo nella più pura storia della salvezza. Non siamo fuori dell’agire del Signore. Vi è però una divina differenza nel contenuto. </w:t>
      </w:r>
    </w:p>
    <w:p w14:paraId="122748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Ciò che avviene in Elisabetta lo possiamo definire un </w:t>
      </w:r>
      <w:r w:rsidRPr="0002461F">
        <w:rPr>
          <w:rFonts w:ascii="Arial" w:eastAsia="Times New Roman" w:hAnsi="Arial" w:cs="Arial"/>
          <w:i/>
          <w:sz w:val="24"/>
          <w:szCs w:val="24"/>
          <w:lang w:eastAsia="it-IT"/>
        </w:rPr>
        <w:t>“miracolo”</w:t>
      </w:r>
      <w:r w:rsidRPr="0002461F">
        <w:rPr>
          <w:rFonts w:ascii="Arial" w:eastAsia="Times New Roman" w:hAnsi="Arial" w:cs="Arial"/>
          <w:sz w:val="24"/>
          <w:szCs w:val="24"/>
          <w:lang w:eastAsia="it-IT"/>
        </w:rPr>
        <w:t xml:space="preserve"> ordinario di Dio, cioè è un’azione che sempre è avvenuta per il passato. Questo </w:t>
      </w:r>
      <w:r w:rsidRPr="0002461F">
        <w:rPr>
          <w:rFonts w:ascii="Arial" w:eastAsia="Times New Roman" w:hAnsi="Arial" w:cs="Arial"/>
          <w:i/>
          <w:sz w:val="24"/>
          <w:szCs w:val="24"/>
          <w:lang w:eastAsia="it-IT"/>
        </w:rPr>
        <w:t>“miracolo”</w:t>
      </w:r>
      <w:r w:rsidRPr="0002461F">
        <w:rPr>
          <w:rFonts w:ascii="Arial" w:eastAsia="Times New Roman" w:hAnsi="Arial" w:cs="Arial"/>
          <w:sz w:val="24"/>
          <w:szCs w:val="24"/>
          <w:lang w:eastAsia="it-IT"/>
        </w:rPr>
        <w:t xml:space="preserve"> ha un fine preciso: attestare all’uomo la sua non umana possibilità. L’uomo deve capire che si trova dinanzi a Dio che agisce per lui, in lui, con lui. È Dio che governa la loro storia. Senza la sua opera, la storia si incammina su una via di nullità, inefficienza, vanità, morte. Se Dio non fosse intervenuto con potenza nella vita di Sara, quale idea avrebbe avuto Abramo del suo Dio? Di certo assai limitata. Il suo sarebbe stato un Dio senza alcun governo sulla sua creazione. La creazione cammina da una parte, mentre il Signore cammina dall’altra, in modo autonomo e senza contatto o governo. Invece Abramo sa che la creazione è nelle mani del suo Dio, perché a Lui nulla è impossibile. Tutto ciò che Lui promette lo compie anche.</w:t>
      </w:r>
    </w:p>
    <w:p w14:paraId="081651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vale anche per Mosè. Senza la manifestazione della sua onnipotenza, Mosè avrebbe pensato che nel suo Dio vi fosse un qualche limite. Invece in </w:t>
      </w:r>
      <w:r w:rsidRPr="0002461F">
        <w:rPr>
          <w:rFonts w:ascii="Arial" w:eastAsia="Times New Roman" w:hAnsi="Arial" w:cs="Arial"/>
          <w:sz w:val="24"/>
          <w:szCs w:val="24"/>
          <w:lang w:eastAsia="it-IT"/>
        </w:rPr>
        <w:lastRenderedPageBreak/>
        <w:t>quaranta anni di cammino con Lui, Mosè imparò che Dio realmente tutto può, anche spaccare il mare in due, far piovere manna dal cielo, far scaturire acqua da una durissima  roccia, far vivere in un deserto di morte un intero popolo, governare tutta la natura. Nessun elemento potrà mai sottrarsi al suo volere.</w:t>
      </w:r>
    </w:p>
    <w:p w14:paraId="5B2FB8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Quale fede in Dio avremmo noi cristiani oggi, se Gesù fosse rimasto nella tomba, nel sepolcro? Avremmo di certo pensato che Dio è potente fino alla morte. Dopo la morte non ha più potere. Invece il Signore scende nel sepolcro e porta via il Figlio suo, non così come in esso era entrato, con un corpo di carne. Lo porta fuori con un corpo di spirito, di luce, immortale, spirituale, incorruttibile, glorioso. Ogni segno dato da Dio all’uomo, rivela in pienezza la sua verità. Ogni miracolo di Gesù rivela chi Lui è realmente dinanzi al Padre suo.</w:t>
      </w:r>
    </w:p>
    <w:p w14:paraId="50D878E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 è la differenza di contenuto, e non solo di modalità, tra la maternità di Elisabetta e quella della Vergine Maria? In Elisabetta Dio rende fecondo solo il suo seno, sterile anche per età. Il concepimento di Giovanni il Battista avviene secondo e nel rispetto delle leggi della natura, e cioè dall’unione di un uomo con la donna. Nella Vergine Maria, saltano sia le leggi della natura che il soggetto del concepimento assieme alla sue modalità. </w:t>
      </w:r>
    </w:p>
    <w:p w14:paraId="1BA342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Vergine Maria il concepimento è senza il concorso dell’uomo. Giuseppe ne è stato tenuto fuori. Questo si compie per l’azione onnipotente dello Spirito Santo. È un frutto della sua potenza eterna e divina. Chi nasce non è un uomo. È il Figlio dell’Altissimo che si fa carne, si fa vero uomo, assume la nostra umanità. È questo il nuovo assoluto di Dio e anche ciò che è impossibile ripetere nella storia. Ciò che avviene in Sara, avviene in Anna, la madre di Samuele, avviene in Elisabetta, è avvenuto in molte altre donne. Ciò che avviene in Maria, avviene solo in Lei e mai più si ripeterà nella storia e nell’eternità. Dopo che Maria dice il suo sì cambia anche la </w:t>
      </w:r>
      <w:r w:rsidRPr="0002461F">
        <w:rPr>
          <w:rFonts w:ascii="Arial" w:eastAsia="Times New Roman" w:hAnsi="Arial" w:cs="Arial"/>
          <w:i/>
          <w:sz w:val="24"/>
          <w:szCs w:val="24"/>
          <w:lang w:eastAsia="it-IT"/>
        </w:rPr>
        <w:t>“teologia”</w:t>
      </w:r>
      <w:r w:rsidRPr="0002461F">
        <w:rPr>
          <w:rFonts w:ascii="Arial" w:eastAsia="Times New Roman" w:hAnsi="Arial" w:cs="Arial"/>
          <w:sz w:val="24"/>
          <w:szCs w:val="24"/>
          <w:lang w:eastAsia="it-IT"/>
        </w:rPr>
        <w:t xml:space="preserve"> di Dio. Non si può dire più: “Nulla è impossibile a Dio”, perché una cosa gli è impossibile: una nuova incarnazione del Figlio Suo. </w:t>
      </w:r>
    </w:p>
    <w:p w14:paraId="613D3F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nell’onnipotenza del Signore far concepire in modo verginale tutte le donne di questo mondo per sua azione diretta. Lo ha fatto già con Adamo, anche se non per concepimento, ma per estrazione di una parte di lui e per azione di vera creazione. Mai potrà far divenire nuovamente una Vergine Madre di Dio. Questo gli è veramente impossibile. Per questo è cambiata la </w:t>
      </w:r>
      <w:r w:rsidRPr="0002461F">
        <w:rPr>
          <w:rFonts w:ascii="Arial" w:eastAsia="Times New Roman" w:hAnsi="Arial" w:cs="Arial"/>
          <w:i/>
          <w:sz w:val="24"/>
          <w:szCs w:val="24"/>
          <w:lang w:eastAsia="it-IT"/>
        </w:rPr>
        <w:t>“teologia”</w:t>
      </w:r>
      <w:r w:rsidRPr="0002461F">
        <w:rPr>
          <w:rFonts w:ascii="Arial" w:eastAsia="Times New Roman" w:hAnsi="Arial" w:cs="Arial"/>
          <w:sz w:val="24"/>
          <w:szCs w:val="24"/>
          <w:lang w:eastAsia="it-IT"/>
        </w:rPr>
        <w:t xml:space="preserve"> di Dio. Essa è arrivata al sommo, del sommo, del sommo, irripetibile. </w:t>
      </w:r>
    </w:p>
    <w:p w14:paraId="05B898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Possiamo dire allora che l’Angelo aiuta, sostiene l’atto di fede della Vergine Maria. Se questo è vero – personalmente ritengo che sia così dal momento che anche Gesù chiese di essere sostenuto nell’Orto degli Ulivi nell’atto di fede da porre nella volontà del Padre – nasce per noi l’obbligo non solo di suscitare, ma anche si sostenere l’atto di fede di ogni nostro fratello. Gesù ci ha insegnato che quest’atto di fede va sostenuto con il nostro amore vicendevole che è purissima obbedienza alla Parola del Vangelo, letta e compresa secondo la verità attuale dello Spirito Santo. Ma Gesù ci insegna che la fede va anche sostenuta con segni esterni, anch’essi frutto del nostro amore, trasformato in preghiera. Senza questo sostegno, la fede potrebbe anche nascere, ma poi verrebbe meno lungo il percorso, manca del sostegno iniziale, ma anche del sostegno lungo il suo cammino. Il sostegno è vita per ogni fede.</w:t>
      </w:r>
    </w:p>
    <w:p w14:paraId="15AE83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In quest’ultimo giorno della Novena in onore della Beata Vergine Maria Immacolata diviene allora giusto e doveroso chiedersi, interrogarsi, facendo un serio esame di coscienza</w:t>
      </w:r>
      <w:r w:rsidRPr="0002461F">
        <w:rPr>
          <w:rFonts w:ascii="Arial" w:eastAsia="Times New Roman" w:hAnsi="Arial" w:cs="Arial"/>
          <w:i/>
          <w:sz w:val="24"/>
          <w:szCs w:val="24"/>
          <w:lang w:eastAsia="it-IT"/>
        </w:rPr>
        <w:t>: “La mia obbedienza alla Parola è perfetta? Quanto tempo passa tra l’ascolto di una parola e la trasformazione in mia personale storia? Ma credo nella Parola del Signore? Quanto della mia vita è nella Parola di Gesù e quanto è fuori di essa? Che significato hanno oggi i comandamenti per me? Sono convinto che solo nella loro osservanza è la vita del mondo? Sono pronto, se il Signore me lo chiedesse, a rinunciare ai progetti da me pensati per consegnarmi ai disegni di Dio sulla mia vita?  Ma soprattutto, offro i segni interiori ed esteriori di credibilità nella Parola del Signore che io annunzio? Oppure offro i segni contrari che sono di trasgressione, scandalo, vizio, evidente attestazione di una vita fuori, senza, contro la Parola?. So che è dai segni di credibilità che offro che nasce la fede in un cuore?”.</w:t>
      </w:r>
      <w:r w:rsidRPr="0002461F">
        <w:rPr>
          <w:rFonts w:ascii="Arial" w:eastAsia="Times New Roman" w:hAnsi="Arial" w:cs="Arial"/>
          <w:sz w:val="24"/>
          <w:szCs w:val="24"/>
          <w:lang w:eastAsia="it-IT"/>
        </w:rPr>
        <w:t xml:space="preserve"> Rispondendo con  onestà a queste domande, saprai se per te nasce la fede nei cuori oppure se per te essa muore.</w:t>
      </w:r>
    </w:p>
    <w:p w14:paraId="63059E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tu che sempre hai dato sia i segni interiori che esteriori della tua fede nella Parola del Signore, aiuta ogni discepolo di Gesù perché si convinca che senza l’offerta dei segni interiori ed esteriori della fede, la sua parola non sarà credibile e sciuperà il tempo senza portare a Cristo alcun nuovo discepolo, ma soprattutto perdendo anche coloro che già sono suoi discepoli. La fede degli altri sempre va sostenuta dalla sua fede. Angeli e Santi, aiutateci ad essere sempre di fede forte, per essere veri sostenitori e anche creatori della vera fede nella Parola di Cristo Gesù  in ogni cuore che ancora non crede.</w:t>
      </w:r>
    </w:p>
    <w:p w14:paraId="6995362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C4C1AE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42" w:name="_Toc182404758"/>
      <w:r w:rsidRPr="0002461F">
        <w:rPr>
          <w:rFonts w:ascii="Arial" w:hAnsi="Arial"/>
          <w:b/>
          <w:bCs/>
          <w:sz w:val="24"/>
          <w:szCs w:val="24"/>
          <w:lang w:eastAsia="it-IT"/>
        </w:rPr>
        <w:t>AVVENGA PER ME SECONDO LA TUA PAROLA</w:t>
      </w:r>
      <w:bookmarkEnd w:id="542"/>
      <w:r w:rsidRPr="0002461F">
        <w:rPr>
          <w:rFonts w:ascii="Arial" w:hAnsi="Arial"/>
          <w:b/>
          <w:bCs/>
          <w:sz w:val="24"/>
          <w:szCs w:val="24"/>
          <w:lang w:eastAsia="it-IT"/>
        </w:rPr>
        <w:t xml:space="preserve"> </w:t>
      </w:r>
    </w:p>
    <w:p w14:paraId="2EB150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ascolta con il cuore le parole di spiegazione dell’Angelo e si dichiara la serva del Signore. Qualsiasi cosa il Signore vuole, le la farà. Del Signore lei si dichiara la sua serva: “</w:t>
      </w:r>
      <w:r w:rsidRPr="0002461F">
        <w:rPr>
          <w:rFonts w:ascii="Arial" w:eastAsia="Times New Roman" w:hAnsi="Arial" w:cs="Arial"/>
          <w:i/>
          <w:sz w:val="24"/>
          <w:szCs w:val="24"/>
          <w:lang w:eastAsia="it-IT"/>
        </w:rPr>
        <w:t xml:space="preserve">Allora Maria disse: «Ecco la serva del Signore: avvenga per me secondo la tua parola»”. </w:t>
      </w:r>
      <w:r w:rsidRPr="0002461F">
        <w:rPr>
          <w:rFonts w:ascii="Arial" w:eastAsia="Times New Roman" w:hAnsi="Arial" w:cs="Arial"/>
          <w:sz w:val="24"/>
          <w:szCs w:val="24"/>
          <w:lang w:eastAsia="it-IT"/>
        </w:rPr>
        <w:t>Il Signore vuole questo, questo sia. Vuole altro, altro sia. Qualsiasi cosa Lui chiederà, sarò sempre sia serva in eterno. È Lui il Signore della mia vita.</w:t>
      </w:r>
    </w:p>
    <w:p w14:paraId="635DF8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è giusto chiedersi: “Qual è il significato della parola </w:t>
      </w:r>
      <w:r w:rsidRPr="0002461F">
        <w:rPr>
          <w:rFonts w:ascii="Arial" w:eastAsia="Times New Roman" w:hAnsi="Arial" w:cs="Arial"/>
          <w:i/>
          <w:sz w:val="24"/>
          <w:szCs w:val="24"/>
          <w:lang w:eastAsia="it-IT"/>
        </w:rPr>
        <w:t>“servo”</w:t>
      </w:r>
      <w:r w:rsidRPr="0002461F">
        <w:rPr>
          <w:rFonts w:ascii="Arial" w:eastAsia="Times New Roman" w:hAnsi="Arial" w:cs="Arial"/>
          <w:sz w:val="24"/>
          <w:szCs w:val="24"/>
          <w:lang w:eastAsia="it-IT"/>
        </w:rPr>
        <w:t xml:space="preserve"> nella Scrittura Santa? La prima verità che urge affermare vuole che la parola </w:t>
      </w:r>
      <w:r w:rsidRPr="0002461F">
        <w:rPr>
          <w:rFonts w:ascii="Arial" w:eastAsia="Times New Roman" w:hAnsi="Arial" w:cs="Arial"/>
          <w:i/>
          <w:sz w:val="24"/>
          <w:szCs w:val="24"/>
          <w:lang w:eastAsia="it-IT"/>
        </w:rPr>
        <w:t>“servo”</w:t>
      </w:r>
      <w:r w:rsidRPr="0002461F">
        <w:rPr>
          <w:rFonts w:ascii="Arial" w:eastAsia="Times New Roman" w:hAnsi="Arial" w:cs="Arial"/>
          <w:sz w:val="24"/>
          <w:szCs w:val="24"/>
          <w:lang w:eastAsia="it-IT"/>
        </w:rPr>
        <w:t xml:space="preserve"> non venga letta semplicemente in chiave sociologica, ma in chiave teologica. La chiave teologica ci porta alla verità creaturale del nostro essere e di conseguenza del nostro operare. Prima di riflettere sulla nostra verità di creazione, è opportuno leggere qualche versetto della Scrittura sia dell’Antico che del Nuovo testamento, nel quale ricorre la parola </w:t>
      </w:r>
      <w:r w:rsidRPr="0002461F">
        <w:rPr>
          <w:rFonts w:ascii="Arial" w:eastAsia="Times New Roman" w:hAnsi="Arial" w:cs="Arial"/>
          <w:i/>
          <w:sz w:val="24"/>
          <w:szCs w:val="24"/>
          <w:lang w:eastAsia="it-IT"/>
        </w:rPr>
        <w:t>“servo, serva, servi, serve”</w:t>
      </w:r>
      <w:r w:rsidRPr="0002461F">
        <w:rPr>
          <w:rFonts w:ascii="Arial" w:eastAsia="Times New Roman" w:hAnsi="Arial" w:cs="Arial"/>
          <w:sz w:val="24"/>
          <w:szCs w:val="24"/>
          <w:lang w:eastAsia="it-IT"/>
        </w:rPr>
        <w:t xml:space="preserve">. </w:t>
      </w:r>
    </w:p>
    <w:p w14:paraId="270DC0B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5A7A1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TUA SERVA</w:t>
      </w:r>
    </w:p>
    <w:p w14:paraId="1AEE3D8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Eppure abbiamo paglia e foraggio per i nostri asini e anche pane e vino per me, per la tua serva e per il giovane che è con i tuoi servi; non ci manca nulla" (Gdc 19, 19). Essa gli disse: "Possa io trovar grazia ai tuoi occhi, o mio signore! Poiché tu mi hai consolata e hai parlato al cuore della tua serva, benché io non sia neppure come una delle tue schiave" (Rt 2, 13). Le disse: "Chi sei?". Rispose: </w:t>
      </w:r>
      <w:r w:rsidRPr="0002461F">
        <w:rPr>
          <w:rFonts w:ascii="Arial" w:eastAsia="Times New Roman" w:hAnsi="Arial" w:cs="Arial"/>
          <w:i/>
          <w:sz w:val="24"/>
          <w:szCs w:val="24"/>
          <w:lang w:eastAsia="it-IT"/>
        </w:rPr>
        <w:lastRenderedPageBreak/>
        <w:t xml:space="preserve">"Sono Rut, tua serva; stendi il lembo del tuo mantello sulla tua serva, perché tu hai il diritto di riscatto" (Rt 3, 9). Non considerare la tua serva una donna iniqua, poiché finora mi ha fatto parlare l'eccesso del mio dolore e della mia amarezza" (1Sam 1, 16). </w:t>
      </w:r>
    </w:p>
    <w:p w14:paraId="40BA1AB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Essa replicò: "Possa la tua serva trovare grazia ai tuoi occhi". Poi la donna se ne andò per la sua via e il suo volto non fu più come prima (1Sam 1, 18).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3E9F8F5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Eliseo le disse: "Che posso fare io per te? Dimmi che cosa hai in casa". Quella rispose: "In casa la tua serva non ha altro che un orcio di olio" (2Re 4, 2).  Allora disse: "L'anno prossimo, in questa stessa stagione, tu terrai in braccio un figlio". Essa rispose: "No, mio signore, uomo di Dio, non mentire con la tua serva" (2Re 4, 16). Giuditta gli rispose: "Degnati di accogliere le parole della tua serva e possa la tua schiava parlare alla tua presenza. Io non dirò il falso al mio signore in questa notte (Gdt 11, 5). Certo, se vorrai seguire le parole della tua serva, Dio agirà magnificamente con te e il mio signore non fallirà nei suoi progetti (Gdt 11, 6). </w:t>
      </w:r>
    </w:p>
    <w:p w14:paraId="0A4A9A3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questo, io tua serva, conscia di tutte queste cose, sono fuggita da loro e Dio mi ha indirizzata a compiere con te un'impresa che farà stupire la terra ovunque ne giungerà la fama (Gdt 11, 16). La tua serva è religiosa e serve notte e giorno al Dio del cielo. Ora io intendo restare con te, mio signore, ma uscirà la tua serva di notte nella valle; io pregherò il mio Dio ed egli mi rivelerà quando essi avranno commesso i loro peccati (Gdt 11, 17). </w:t>
      </w:r>
    </w:p>
    <w:p w14:paraId="6B0A8D1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Giuditta rispose: "Per la tua vita, mio signore, ti assicuro che io, tua serva, non finirò le riserve che ho con me, prima che il Signore abbia compiuto per mano mia quello che ha stabilito" (Gdt 12, 4). Essa fece dire ad Oloferne: "Comandi il mio signore che lascino uscire la tua serva per la preghiera" (Gdt 12, 6). La tua serva da quando ha cambiato condizione fino ad oggi, non ha gioito di nulla, se non di te, Signore, Dio di Abramo (Est 4, 17 y). La tua serva non ha mangiato alla tavola di Amàn né ha onorato il banchetto del re né bevuto il vino delle libazioni (Est 4, 17 x). </w:t>
      </w:r>
    </w:p>
    <w:p w14:paraId="0ED286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TUO SERVO</w:t>
      </w:r>
    </w:p>
    <w:p w14:paraId="3D7698E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Ebbene, la ragazza alla quale dirò: Abbassa l'anfora e lasciami bere, e che risponderà: Bevi, anche ai tuoi cammelli darò da bere, sia quella che tu hai destinata al tuo servo Isacco; da questo riconoscerò che tu hai usato benevolenza al mio padrone" (Gen 24, 14). Diede loro questo comando: "Direte al mio signore Esaù: Dice il tuo servo Giacobbe: Sono stato forestiero presso Labano e vi sono restato fino ad ora (Gen 32, 5). </w:t>
      </w:r>
    </w:p>
    <w:p w14:paraId="09D3BAF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Alzati gli occhi, vide le donne e i fanciulli e disse: "Chi sono questi con te?". Rispose: "Sono i figli di cui Dio ha favorito il tuo servo" (Gen 33, 5). Quando il padrone udì le parole di sua moglie che gli parlava: "Proprio così mi ha fatto il tuo servo!", si accese d'ira (Gen 39, 19). Risposero: "Il tuo servo, nostro padre, sta bene, è ancora vivo" e si inginocchiarono prostrandosi (Gen 43, 28). </w:t>
      </w:r>
    </w:p>
    <w:p w14:paraId="1AB87DA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Giuda gli si fece innanzi e disse: "Mio signore, sia permesso al tuo servo di far sentire una parola agli orecchi del mio signore; non si accenda la tua ira contro il tuo servo, perché il faraone è come te! (Gen 44, 18). Quando dunque eravamo ritornati dal tuo servo, mio padre, gli riferimmo le parole del mio signore (Gen 44, 24). Allora il tuo servo, mio padre, ci disse: Voi sapete che due figli mi aveva procreato mia moglie (Gen 44, 27). Ora, quando io arriverò dal tuo servo, mio padre, e il giovinetto non sarà con noi, mentre la vita dell'uno è legata alla vita dell'altro (Gen 44, 30). Appena egli avrà visto che il giovinetto non è con noi, morirà e i tuoi servi avranno fatto scendere con dolore negli inferi la canizie del tuo servo, nostro padre (Gen 44, 31). Ma il tuo servo si è reso garante del giovinetto presso mio padre: Se non te lo ricondurrò, sarò colpevole verso mio padre per tutta la vita (Gen 44, 32). </w:t>
      </w:r>
    </w:p>
    <w:p w14:paraId="32B96D6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lascia che il tuo servo rimanga invece del giovinetto come schiavo del mio signore e il giovinetto torni lassù con i suoi fratelli! (Gen 44, 33). Mosè disse al Signore: "Mio Signore, io non sono un buon parlatore; non lo sono mai stato prima e neppure da quando tu hai cominciato a parlare al tuo servo, ma sono impacciato di bocca e di lingua" (Es 4, 10). Mosè disse al Signore: "Perché hai trattato così male il tuo servo? Perché non ho trovato grazia ai tuoi occhi, tanto che tu mi hai messo addosso il carico di tutto questo popolo? (Nm 11, 11). Signore Dio, tu hai cominciato a mostrare al tuo servo la tua grandezza e la tua mano potente; quale altro Dio, infatti, in cielo o sulla terra, può fare opere e prodigi come i tuoi? (Dt 3, 24). </w:t>
      </w:r>
    </w:p>
    <w:p w14:paraId="0EA6B3F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se hai paura di farlo, scendi con Pura tuo servo (Gdc 7, 10).  Poi ebbe gran sete e invocò il Signore dicendo: "Tu hai concesso questa grande vittoria mediante il tuo servo; ora dovrò morir di sete e cader nelle mani dei non circoncisi?" (Gdc 15, 18).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Davide disse a Saul: "Nessuno si perda d'animo a causa di costui. Il tuo servo andrà a combattere con questo Filisteo" (1Sam 17, 32). </w:t>
      </w:r>
    </w:p>
    <w:p w14:paraId="2C525F9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Davide disse a Saul: "Il tuo servo custodiva il gregge di suo padre e veniva talvolta un leone o un orso a portar via una pecora dal gregge (1Sam 17, 34). Il tuo servo ha abbattuto il leone e l'orso. Codesto Filisteo non circonciso farà la stessa fine di quelli, perché ha insultato le schiere del Dio vivente" (1Sam 17, 36). </w:t>
      </w:r>
      <w:r w:rsidRPr="0002461F">
        <w:rPr>
          <w:rFonts w:ascii="Arial" w:eastAsia="Times New Roman" w:hAnsi="Arial" w:cs="Arial"/>
          <w:i/>
          <w:sz w:val="24"/>
          <w:szCs w:val="24"/>
          <w:lang w:eastAsia="it-IT"/>
        </w:rPr>
        <w:lastRenderedPageBreak/>
        <w:t xml:space="preserve">Saul gli chiese: "Di chi sei figlio, giovane?". Rispose Davide: "Di Iesse il Betlemmita, tuo servo" (1Sam 17, 58). Se dirà: Va bene, allora il tuo servo può stare in pace. Se invece andrà in collera, sii certo che è stato deciso il peggio da parte sua (1Sam 20, 7). Mostra la tua bontà verso il tuo servo, perché hai voluto legare a te il tuo servo con un patto del Signore: se ho qualche colpa, uccidimi tu; ma per qual motivo dovresti condurmi da tuo padre?" (1Sam 20, 8). E' forse oggi la prima volta che consulto Dio per lui? Lungi da me! Non getti il re questa colpa sul suo servo né su tutta la casa di mio padre, poiché il tuo servo non sapeva di questa faccenda cosa alcuna, né piccola né grande" (1Sam 22, 15). </w:t>
      </w:r>
    </w:p>
    <w:p w14:paraId="6F294C4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Davide disse: "Signore, Dio d'Israele, il tuo servo ha sentito dire che Saul cerca di venire contro Keila e di distruggere la città per causa mia (1Sam 23, 10). Mi metteranno nelle sue mani i cittadini di Keila? Scenderà Saul, come ha saputo il tuo servo? Signore, Dio d'Israele, fallo sapere al tuo servo". Il Signore rispose: "Scenderà" (1Sam 23, 11). Davide disse ad Achis: "Se ho trovato grazia ai tuoi occhi, mi sia concesso un luogo in una città del tuo territorio dove io possa abitare. Perché dovrà stare il tuo servo presso di te nella tua città reale?" (1Sam 27, 5). Davide rispose ad Achis: "Tu sai già quello che farà il tuo servo". Achis disse: "Bene! Ti faccio per sempre mia guardia del corpo" (1Sam 28, 2). </w:t>
      </w:r>
    </w:p>
    <w:p w14:paraId="1E5F999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Rispose Davide ad Achis: "Che cosa ho fatto e che cosa hai trovato nel tuo servo, da quando sono venuto alla tua presenza fino ad oggi, perché io non possa venire a combattere contro i nemici del re mio signore?" (1Sam 29, 8). E questo è parso ancora poca cosa ai tuoi occhi, mio Signore: tu hai parlato anche della casa del tuo servo per un lontano avvenire: e questa è una legge per dell'uomo, Signore Dio! (2Sam 7, 19). Che potrebbe dirti di più Davide? Tu conosci il tuo servo, Signore Dio! (2Sam 7, 20). Per amore della tua parola e secondo il tuo cuore, hai compiuto tutte queste grandi cose, manifestandole al tuo servo (2Sam 7, 21). Ora, Signore, la parola che hai pronunciata riguardo al tuo servo e alla tua casa, confermala per sempre e fa’ come hai detto (2Sam 7, 25). 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w:t>
      </w:r>
    </w:p>
    <w:p w14:paraId="5493AAB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Signore, tu sei Dio, le tue parole sono verità e hai promesso questo bene al tuo servo (2Sam 7, 28). Dègnati dunque di benedire ora la casa del tuo servo, perché sussista sempre dinanzi a te! Poiché tu, Signore, hai parlato e per la tua benedizione la casa del tuo servo sarà benedetta per sempre!" (2Sam 7, 29). "Ecco il tuo servo!". Davide gli disse: "Non temere, perché voglio trattarti con bontà per amore di Giònata tuo padre e ti restituisco tutti i campi di Saul tuo avo e tu mangerai sempre alla mia tavola" (2Sam 9, 7). Merib-Baal si prostrò e disse: "Che cos'è il tuo servo, perché tu prenda in considerazione un cane morto come sono io?" (2Sam 9, 8). Ziba disse al re: "Il tuo servo farà quanto il re mio signore ordina al suo servo". Merib-Baal dunque mangiava alla tavola di Davide come uno dei figli del re (2Sam 9, 11). </w:t>
      </w:r>
    </w:p>
    <w:p w14:paraId="40081FA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ha ucciso Abimelech figlio di Ierub-Baal? Non fu forse una donna che gli gettò addosso un pezzo di macina dalle mura, così che egli morì a Tebez? Perché vi </w:t>
      </w:r>
      <w:r w:rsidRPr="0002461F">
        <w:rPr>
          <w:rFonts w:ascii="Arial" w:eastAsia="Times New Roman" w:hAnsi="Arial" w:cs="Arial"/>
          <w:i/>
          <w:sz w:val="24"/>
          <w:szCs w:val="24"/>
          <w:lang w:eastAsia="it-IT"/>
        </w:rPr>
        <w:lastRenderedPageBreak/>
        <w:t xml:space="preserve">siete avvicinati così alle mura? tu digli allora: Anche il tuo servo Uria l'Hittita è morto" (2Sam 11, 21). Allora gli arcieri tirarono sulla tua gente dall'alto delle mura e parecchi della gente del re perirono. Anche il tuo servo Uria l'Hittita è morto" (2Sam 11, 24). Andò dunque Assalonne dal re e disse: "Ecco il tuo servo ha i tosatori presso di sé. Venga dunque anche il re con i suoi ministri a casa del tuo servo!" (2Sam 13, 24). Allora Ionadàb disse al re: "Ecco i figli del re arrivano; la cosa sta come il tuo servo ha detto" (2Sam 13, 35). </w:t>
      </w:r>
    </w:p>
    <w:p w14:paraId="12B3B50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Per dare alla cosa un altro aspetto, il tuo servo Ioab ha agito così; ma il mio signore ha la saggezza di un angelo di Dio e sa quanto avviene sulla terra" (2Sam 14, 20). Ioab si gettò con la faccia a terra, si prostrò, benedisse il re e disse: "Oggi il tuo servo sa di aver trovato grazia ai tuoi occhi, re mio signore, poiché il re ha fatto quello che il suo servo gli ha chiesto" (2Sam 14, 22).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133448C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durante la sua dimora a Ghesur, in Aram, il tuo servo ha fatto questo voto: Se il Signore mi riconduce a Gerusalemme, io servirò il Signore!" (2Sam 15, 8). Ma Ittai rispose al re: "Per la vita del Signore e la tua, o re mio signore, in qualunque luogo sarà il re mio signore, per morire o per vivere, là sarà anche il tuo servo" (2Sam 15, 21). Ma se torni in città e dici ad Assalonne: Io sarò tuo servo, o re; come sono stato servo di tuo padre prima, così sarò ora tuo servo, tu dissiperai in mio favore i consigli di Achitofel (2Sam 15, 34). Il re disse: "Il giovane Assalonne sta bene?". Achimaàz rispose: "Quando Ioab mandava il servo del re e me tuo servo, io vidi un gran tumulto, ma non so di che cosa si trattasse" (2Sam 18, 29). E disse al re: "Il mio signore non tenga conto della mia colpa! Non ricordarti di quanto il tuo servo ha commesso quando il re mio signore è uscito da Gerusalemme; il re non lo conservi nella sua mente! (2Sam 19, 20). </w:t>
      </w:r>
    </w:p>
    <w:p w14:paraId="57D7AF9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il tuo servo riconosce di aver peccato ed ecco, oggi, primo di tutta la casa di Giuseppe, sono sceso incontro al re mio signore" (2Sam 19, 21). Egli rispose: "Re, mio signore, il mio servo mi ha ingannato! Il tuo servo aveva detto: Io mi farò sellare l'asino, monterò e andrò con il re, perché il tuo servo è zoppo (2Sam 19, 27). Ma egli ha calunniato il tuo servo presso il re mio signore. Però il re mio signore è come un angelo di Dio; fa’ dunque ciò che sembrerà bene ai tuoi occhi (2Sam 19, 28). Perché tutti quelli della casa di mio padre non avevano meritato dal re mio signore altro che la morte; ma tu avevi posto il tuo servo fra quelli che mangiano alla tua tavola. E che diritto avrei ancora di implorare presso il re?" (2Sam 19, 29). </w:t>
      </w:r>
    </w:p>
    <w:p w14:paraId="0878E6E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Solo per poco tempo </w:t>
      </w:r>
      <w:r w:rsidRPr="0002461F">
        <w:rPr>
          <w:rFonts w:ascii="Arial" w:eastAsia="Times New Roman" w:hAnsi="Arial" w:cs="Arial"/>
          <w:i/>
          <w:sz w:val="24"/>
          <w:szCs w:val="24"/>
          <w:lang w:eastAsia="it-IT"/>
        </w:rPr>
        <w:lastRenderedPageBreak/>
        <w:t xml:space="preserve">il tuo servo verrà con il re oltre il Giordano; perché il re dovrebbe darmi una tale ricompensa? (2Sam 19, 37). Lascia che il tuo servo torni indietro e che io possa morire nella mia città presso la tomba di mio padre e di mia madre. Ecco qui mio figlio, il tuo servo Chimam; venga lui con il re mio signore; fa’ per lui quello che ti piacerà" (2Sam 19, 38). Ma dopo che Davide ebbe fatto il censimento del popolo, provò rimorso in cuore e disse al Signore: "Ho peccato molto per quanto ho fatto; ma ora, Signore, perdona l'iniquità del tuo servo, poiché io ho commesso una grande stoltezza" (2Sam 24, 10). </w:t>
      </w:r>
    </w:p>
    <w:p w14:paraId="213F606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Simei disse al re: "L'ordine è giusto! Come ha detto il re mio signore, così farà il tuo servo". Simei dimorò in Gerusalemme per molto tempo (1Re 2, 38).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Ora, Signore mio Dio, tu hai fatto regnare il tuo servo al posto di Davide mio padre. Ebbene io sono un ragazzo; non so come regolarmi (1Re 3, 7). Il tuo servo è in mezzo al tuo popolo che ti sei scelto, popolo così numeroso che non si può calcolare né contare (1Re 3, 8). </w:t>
      </w:r>
    </w:p>
    <w:p w14:paraId="1762D8A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Concedi al tuo servo un cuore docile perché sappia rendere giustizia al tuo popolo e sappia distinguere il bene dal male, perché chi potrebbe governare questo tuo popolo così numeroso?" (1Re 3, 9). Tu hai mantenuto nei riguardi del tuo servo Davide mio padre quanto gli avevi promesso; quanto avevi detto con la bocca l'hai adempiuto con potenza, come appare oggi (1Re 8, 24).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Volgiti alla preghiera del tuo servo e alla sua supplica, Signore mio Dio; ascolta il grido e la preghiera che il tuo servo oggi innalza davanti a te! (1Re 8, 28). </w:t>
      </w:r>
    </w:p>
    <w:p w14:paraId="461ECBE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Siano attenti i tuoi occhi alla preghiera del tuo servo e del tuo popolo Israele e ascoltali in quanto ti chiedono (1Re 8, 52). Perché tu li hai separati da tutti i popoli del paese come tua proprietà secondo quanto avevi dichiarato per mezzo di Mosè tuo servo, mentre facevi uscire, o Signore, i nostri padri dall'Egitto" (1Re 8, 53). Quegli disse: "Che male ho fatto perché tu consegni il tuo servo ad Acab perché egli mi uccida? (1Re 18, 9). </w:t>
      </w:r>
    </w:p>
    <w:p w14:paraId="2680FDB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Appena sarò partito da te, lo spirito del Signore ti porterà in un luogo a me ignoto. Se io vado a riferirlo ad Acab egli, non trovandoti, mi ucciderà; ora il tuo servo teme il Signore fin dalla sua giovinezza (1Re 18, 12). Al momento dell'offerta si avvicinò il profeta Elia e disse: "Signore, Dio di Abramo, di Isacco e di Giacobbe, oggi si sappia che tu sei Dio in Israele e che io sono tuo servo e che ho fatto tutte queste cose per tuo comando (1Re 18, 36). Egli disse ai messaggeri di Ben-Adad: "Dite al re vostro signore: Quanto hai imposto prima al tuo servo lo farò, </w:t>
      </w:r>
      <w:r w:rsidRPr="0002461F">
        <w:rPr>
          <w:rFonts w:ascii="Arial" w:eastAsia="Times New Roman" w:hAnsi="Arial" w:cs="Arial"/>
          <w:i/>
          <w:sz w:val="24"/>
          <w:szCs w:val="24"/>
          <w:lang w:eastAsia="it-IT"/>
        </w:rPr>
        <w:lastRenderedPageBreak/>
        <w:t xml:space="preserve">ma la nuova richiesta non posso soddisfarla". I messaggeri andarono a riferire la risposta (1Re 20, 9). Si legarono sacchi ai fianchi e corde sulla testa, quindi si presentarono al re di Israele e dissero: "Il tuo servo Ben-Adad dice: Su, lasciami in vita!". Quegli domandò: "E' ancora vivo? Egli è mio fratello!" (1Re 20, 32). Quando passò il re, gli gridò: "Il tuo servo era nel cuore della battaglia, quando un uomo si staccò e mi portò un individuo dicendomi: Fa’ la guardia a quest'uomo! Se ti scappa, la tua vita pagherà per la sua oppure dovrai sborsare un talento d'argento (1Re 20, 39). </w:t>
      </w:r>
    </w:p>
    <w:p w14:paraId="3D93049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Mentre il tuo servo era occupato qua e là, quegli scomparve". Il re di Israele disse a lui: "La tua condanna è giusta; l'hai proferita tu stesso!" (1Re 20, 40). Una donna, moglie di uno dei profeti, gridò a Eliseo: "Mio marito, tuo servo, è morto; tu sai che il tuo servo temeva il Signore. Ora è venuto il suo creditore per prendersi come schiavi i due miei figli" (2Re 4, 1). Tornò con tutto il seguito dall'uomo di Dio; entrò e si presentò a lui dicendo: "Ebbene, ora so che non c'è Dio su tutta la terra se non in Israele". Ora accetta un dono dal tuo servo" (2Re 5, 15). Allora Naaman disse: "Se è no, almeno sia permesso al tuo servo di caricare qui tanta terra quanta ne portano due muli, perché il tuo servo non intende compiere più un olocausto o un sacrificio ad altri dei, ma solo al Signore (2Re 5, 17).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w:t>
      </w:r>
    </w:p>
    <w:p w14:paraId="4C22FE6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 egli andò a presentarsi al suo padrone. Eliseo gli domandò: "Giezi, da dove vieni?". Rispose: "Il tuo servo non è andato in nessun luogo" (2Re 5, 25). Cazael disse: "Ma che sono io tuo servo? Un cane potrebbe attuare questa grande predizione?". Eliseo rispose: "Il Signore mi ha mostrato che tu diventerai re di Aram" (2Re 8, 13). Acaz mandò messaggeri a Tiglat-Pilèser re di Assiria, per dirgli: "Io sono tuo servo e tuo figlio; vieni, liberami dalla mano del re di Aram e dalla mano del re di Israele, che sono insorti contro di me" (2Re 16, 7). E, quasi fosse poco ciò per i tuoi occhi, o Dio, ora parli della casa del tuo servo nel lontano avvenire; mi hai fatto contemplare come una successione di uomini in ascesa, Signore Dio! (1Cr 17, 17). </w:t>
      </w:r>
    </w:p>
    <w:p w14:paraId="7586731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Come può pretendere Davide di aggiungere qualcosa alla tua gloria? Tu conosci il tuo servo (1Cr 17, 18). Signore, per amore del tuo servo e secondo il tuo cuore hai compiuto quest'opera straordinaria per manifestare tutte le tue meraviglie (1Cr 17, 19). Ora, Signore, la parola che hai pronunciata sul tuo servo e sulla sua famiglia resti sempre verace; fa’ come hai detto (1Cr 17, 23). Sia saldo e sia sempre magnificato il tuo nome! Si possa dire: Il Signore degli eserciti è Dio per Israele! La casa di Davide tuo servo sarà stabile davanti a te (1Cr 17, 24). Tu, Dio mio, hai rivelato al tuo servo l'intenzione di costruirgli una casa, per questo il tuo servo ha trovato l'ardire di pregare alla tua presenza (1Cr 17, 25). </w:t>
      </w:r>
    </w:p>
    <w:p w14:paraId="41F9D94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tu, Signore, sei Dio; tu hai promesso al tuo servo tanto bene (1Cr 17, 26). Pertanto ti piaccia di benedire la casa del tuo servo perché sussista per sempre davanti a te, poiché quanto tu benedici è sempre benedetto" (1Cr 17, 27). Davide disse a Dio: "Facendo una cosa simile, ho peccato gravemente. Perdona, ti prego, l'iniquità del tuo servo, perché ho commesso una vera follia" (1Cr 21, 8). </w:t>
      </w:r>
      <w:r w:rsidRPr="0002461F">
        <w:rPr>
          <w:rFonts w:ascii="Arial" w:eastAsia="Times New Roman" w:hAnsi="Arial" w:cs="Arial"/>
          <w:i/>
          <w:sz w:val="24"/>
          <w:szCs w:val="24"/>
          <w:lang w:eastAsia="it-IT"/>
        </w:rPr>
        <w:lastRenderedPageBreak/>
        <w:t xml:space="preserve">Tu hai mantenuto, nei riguardi del tuo servo Davide mio padre, quanto gli avevi promesso; quanto avevi pronunziato con la bocca l'hai adempiuto con potenza, come appare oggi (2Cr 6, 15).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29113AF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Signore Dio di Israele, si adempia la parola che tu hai rivolta al tuo servo Davide! (2Cr 6, 17).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w:t>
      </w:r>
    </w:p>
    <w:p w14:paraId="150F8B6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Signore Dio, non rigettare il tuo consacrato; ricordati i favori fatti a Davide tuo servo" (2Cr 6, 42).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Ci siamo comportati male con te e non abbiamo osservato i comandi, le leggi e le decisioni che tu hai dato a Mosè tuo servo (Ne 1, 7). Ricordati della parola che hai affidato a Mosè tuo servo: Se sarete infedeli, io vi disperderò fra i popoli (Ne 1, 8). Signore, siano i tuoi orecchi attenti alla preghiera del tuo servo e alla preghiera dei tuoi servi, che desiderano temere il tuo nome; concedi oggi buon successo al tuo servo e fagli trovare benevolenza davanti a questo uomo". Io allora ero coppiere del re (Ne 1, 11). E poi risposi al re: "Se piace al re e se il tuo servo ha trovato grazia ai suoi occhi, mandami in Giudea, nella città dove sono i sepolcri dei miei padri, perché io possa ricostruirla" (Ne 2, 5). </w:t>
      </w:r>
    </w:p>
    <w:p w14:paraId="1063529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hai fatto loro conoscere il tuo santo sabato e hai dato loro comandi, decreti e una legge per mezzo di Mosè tuo servo (Ne 9, 14).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Anche il tuo servo in essi è istruito, per chi li osserva è grande il profitto (Sal 18, 12). Anche dall'orgoglio salva il tuo servo perché su di me non abbia potere; allora sarò irreprensibile, sarò puro dal grande peccato (Sal 18, 14). </w:t>
      </w:r>
    </w:p>
    <w:p w14:paraId="4D6568B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nascondermi il tuo volto, non respingere con ira il tuo servo. Sei tu il mio aiuto, non lasciarmi, non abbandonarmi, Dio della mia salvezza (Sal 26, 9). Fa’ splendere il tuo volto sul tuo servo, salvami per la tua misericordia (Sal 30, 17). Non nascondere il volto al tuo servo, sono in pericolo: presto, rispondimi (Sal 68, 18). Custodiscimi perché sono fedele; tu, Dio mio, salva il tuo servo, che in te spera (Sal 85, 2). Rallegra la vita del tuo servo, perché a te, Signore, innalzo l'anima mia (Sal 85, 4). volgiti a me e abbi misericordia: dona al tuo servo la tua forza, salva il figlio della tua ancella (Sal 85, 16). </w:t>
      </w:r>
    </w:p>
    <w:p w14:paraId="466E1A5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Hai rotto l'alleanza con il tuo servo, hai profanato nel fango la sua corona (Sal 88, 40).  Maledicano essi, ma tu benedicimi; insorgano quelli e arrossiscano, ma il tuo servo sia nella gioia (Sal 108, 28). Sì, io sono il tuo servo, Signore, io sono tuo servo, figlio della tua ancella; hai spezzato le mie catene (Sal 115, 16). Sii buono con il tuo servo e avrò vita, custodirò la tua parola (Sal 118, 17). Siedono i potenti, mi calunniano, ma il tuo servo medita i tuoi decreti (Sal 118, 23). Con il tuo servo sii fedele alla parola che hai data, perché ti si tema (Sal 118, 38). Ricorda la promessa fatta al tuo servo, con la quale mi hai dato speranza (Sal 118, 49). </w:t>
      </w:r>
    </w:p>
    <w:p w14:paraId="08F5D68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Hai fatto il bene al tuo servo, Signore, secondo la tua parola (Sal 118, 65). Mi consoli la tua grazia, secondo la tua promessa al tuo servo (Sal 118, 76). Quanti saranno i giorni del tuo servo? Quando farai giustizia dei miei persecutori? (Sal 118, 84). Assicura il bene al tuo servo; non mi opprimano i superbi (Sal 118, 122). Agisci con il tuo servo secondo il tuo amore e insegnami i tuoi comandamenti (Sal 118, 124). Io sono tuo servo, fammi comprendere e conoscerò i tuoi insegnamenti (Sal 118, 125). </w:t>
      </w:r>
    </w:p>
    <w:p w14:paraId="5A34894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Fa’ risplendere il volto sul tuo servo e insegnami i tuoi comandamenti (Sal 118, 135). Purissima è la tua parola, il tuo servo la predilige (Sal 118, 140). Come pecora smarrita vado errando; cerca il tuo servo, perché non ho dimenticato i tuoi comandamenti (Sal 118, 176). Per amore di Davide tuo servo non respingere il volto del tuo consacrato (Sal 131, 10). Non chiamare in giudizio il tuo servo: nessun vivente davanti a te è giusto (Sal 142, 2). Per la tua fedeltà disperdi i miei nemici, fa’ perire chi mi opprime, poiché io sono tuo servo (Sal 142, 12). A te, che dai vittoria al tuo consacrato, che liberi Davide tuo servo. Salvami dalla spada iniqua (Sal 143, 10).</w:t>
      </w:r>
    </w:p>
    <w:p w14:paraId="2C827EF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Ancora: non fare attenzione a tutte le dicerie che si fanno, per non sentir che il tuo servo ha detto male di te (Qo 7, 21). Perché io sono tuo servo e figlio della tua ancella, uomo debole e di vita breve, incapace di comprendere la giustizia e le leggi (Sap 9, 5). Fa’ lavorare il tuo servo, e potrai trovare riposo, lasciagli libere le mani e cercherà la libertà (Sir 33, 26). Come avevi detto per mezzo del tuo servo Mosè, quando gli ordinasti di scrivere la tua legge davanti agli Israeliti, dicendo (Bar 2, 28). Non ritirare da noi la tua misericordia, per amore di Abramo tuo amico, di Isacco tuo servo, d'Israele tuo santo (Dn 3, 35). </w:t>
      </w:r>
    </w:p>
    <w:p w14:paraId="254EC43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ascolta, Dio nostro, la preghiera del tuo servo e le sue suppliche e per amor tuo, o Signore, fa’ risplendere il tuo volto sopra il tuo santuario, che è desolato (Dn 9, 17). "Ora lascia, o Signore, che il tuo servo vada in pace secondo la tua parola (Lc 2, 29). tu che per mezzo dello Spirito Santo dicesti per bocca del nostro padre, il tuo servo Davide: Perché si agitarono le genti e i popoli tramarono cose vane? (At 4, 25). </w:t>
      </w:r>
    </w:p>
    <w:p w14:paraId="59C9778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20FC17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SERVO DEL</w:t>
      </w:r>
    </w:p>
    <w:p w14:paraId="02184A8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Mosè, servo del Signore, morì in quel luogo, nel paese di Moab, secondo l'ordine del Signore (Dt 34, 5). Dopo la morte di Mosè, servo del Signore, il Signore disse a Giosuè, figlio di Nun, servo di Mosè (Gs 1, 1). "Ricordatevi di ciò che vi ha ordinato Mosè, servo del Signore: Il Signore Dio vostro vi concede riposo e vi </w:t>
      </w:r>
      <w:r w:rsidRPr="0002461F">
        <w:rPr>
          <w:rFonts w:ascii="Arial" w:eastAsia="Times New Roman" w:hAnsi="Arial" w:cs="Arial"/>
          <w:i/>
          <w:sz w:val="24"/>
          <w:szCs w:val="24"/>
          <w:lang w:eastAsia="it-IT"/>
        </w:rPr>
        <w:lastRenderedPageBreak/>
        <w:t xml:space="preserve">d  questo paese (Gs 1, 13). Affinché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78EF384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Secondo quanto aveva ordinato Mosè, servo del Signore, agli Israeliti, come è scritto nel libro della legge di Mosè, un altare di pietre intatte, non toccate dal ferro; vi si sacrificarono sopra olocausti e si offrirono sacrifici di comunione (Gs 8, 31).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Giosuè prese tutti quei re e le oro città, passandoli a fil di spada; li votò allo sterminio, come aveva comandato Mosè, servo del Signore (Gs 11, 12).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  aveva data loro oltre il Giordano, ad oriente, come aveva concesso loro Mosè, servo del Signore (Gs 13, 8). </w:t>
      </w:r>
    </w:p>
    <w:p w14:paraId="0C4E56C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Avevo quarant'anni quando Mosè, servo del Signore, mi inviò da Kades-Barnea a esplorare il paese e io gliene riferii come pensavo (Gs 14, 7). Infatti non vi è parte per i leviti in mezzo a voi, perché il sacerdozio del Signore è la loro eredità, e Gad, Ruben e metà della tribù di Manàsse hanno già ricevuta la loro eredità oltre il Giordano, ad oriente, come ha concesso loro Mosè, servo del Signore" (Gs 18, 7). E disse loro: "Voi avete osservato quanto Mosè, servo del Signore, vi aveva ordinato e avete obbedito alla mia voce, in tutto quello che io vi ho comandato (Gs 22, 2). Ora che il Signore vostro Dio ha dato tranquillità ai vostri fratelli, come aveva loro promesso, tornate e andate alle vostre tende, nel paese che vi appartiene, e che Mosè, servo del Signore, vi ha assegnato oltre il Giordano (Gs 22, 4). </w:t>
      </w:r>
    </w:p>
    <w:p w14:paraId="34640B8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Dopo queste cose, Giosuè figlio di Nun, servo del Signore, morì a centodieci anni (Gs 24, 29). Poi Giosuè, figlio di Nun, servo del Signore, morì a centodieci anni (Gdc 2, 8). né la retta condotta dei sacerdoti verso il popolo. Quando uno si presentava a offrire il sacrificio, veniva il servo del sacerdote mentre la carne cuoceva, con in mano un forchettone a tre denti (1Sam 2, 13). </w:t>
      </w:r>
    </w:p>
    <w:p w14:paraId="7D1BF25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Inoltre prima che fosse bruciato il grasso, veniva il servo del sacerdote e diceva a chi offriva il sacrificio: "Dammi la carne da arrostire per il sacerdote, perché non vuole avere da te carne cotta, ma cruda" (1Sam 2, 15). Ora vi era un servo della casa di Saul, chiamato Ziba, che fu fatto venire presso Davide. Il re gli chiese: "Sei tu Ziba?". Quegli rispose: "Sì" (2Sam 9, 2). Il re disse: "Il giovane Assalonne sta bene?". Achimaàz rispose: "Quando Ioab mandava il servo del re e me tuo servo, io vidi un gran tumulto, ma non so di che cosa si trattasse" (2Sam 18, 29). </w:t>
      </w:r>
      <w:r w:rsidRPr="0002461F">
        <w:rPr>
          <w:rFonts w:ascii="Arial" w:eastAsia="Times New Roman" w:hAnsi="Arial" w:cs="Arial"/>
          <w:i/>
          <w:sz w:val="24"/>
          <w:szCs w:val="24"/>
          <w:lang w:eastAsia="it-IT"/>
        </w:rPr>
        <w:lastRenderedPageBreak/>
        <w:t xml:space="preserve">Aveva con sé mille uomini di Beniamino. Ziba, il servo della casa di Saul, i suoi quindici figli con lui e i suoi venti servi si erano precipitati al Giordano prima del re (2Sam 19, 18). </w:t>
      </w:r>
    </w:p>
    <w:p w14:paraId="342CF6C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Giezi, servo dell'uomo di Dio Eliseo, disse fra sé: "Ecco, il mio signore è stato tanto generoso con questo Naaman arameo da non prendere quanto egli aveva portato; per la vita del Signore, gli correrò dietro e prenderò qualche cosa da lui" (2Re 5, 20). Il re stava parlando con Giezi, servo dell'uomo di Dio, e diceva: "Narrami tutte le meraviglie compiute da Eliseo" (2Re 8, 4). Allora il re convocò Ioiadà loro capo e gli disse: "Perché non hai richiesto dai leviti che portassero da Giuda e da Gerusalemme la tassa prescritta da Mosè servo del Signore e fissata dall'assemblea di Israele per la tenda della testimonianza? (2Cr 24, 6).</w:t>
      </w:r>
    </w:p>
    <w:p w14:paraId="3C0518C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 maestro del coro. Di Davide, servo del Signore, che rivolse al Signore le parole di questo canto, quando il Signore lo liberò dal potere di tutti i suoi nemici (Sal 17, 1). Al maestro del coro. Di Davide servo del Signore (Sal 35, 1). Entro nell'anima di un servo del Signore e si oppose con prodigi e con segni a terribili re (Sap 10, 16). Chi è cieco, se non il mio servo? Chi è sordo come colui al quale io mandavo araldi? Chi è cieco come il mio privilegiato? Chi è sordo come il servo del Signore? (Is 42, 19). Quando fu vicino, chiamò: "Daniele, servo del Dio vivente, il tuo Dio che tu servi con perseveranza ti ha potuto salvare dai leoni?" (Dn 6, 21). </w:t>
      </w:r>
    </w:p>
    <w:p w14:paraId="2A9438E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Come potrebbe questo servo del mio signore parlare con il mio signore, dal momento che non è rimasto in me alcun vigore e mi manca anche il respiro?" (Dn 10, 17). Ed ecco, uno di quelli che erano con Gesù, messa mano alla spada, la estrasse e colpì il servo del sommo sacerdote staccandogli un orecchio (Mt 26, 51). Uno dei presenti, estratta la spada, colpì il servo del sommo sacerdote e gli recise l'orecchio (Mc 14, 47). E uno di loro colpì il servo del sommo sacerdote e gli staccò l'orecchio destro (Lc 22, 50). Allora Simon Pietro, che aveva una spada, la trasse fuori e colpì il servo del sommo sacerdote e gli tagliò l'orecchio destro. Quel servo si chiamava Malco (Gv 18, 10). Un servo del Signore non dev'essere litigioso, ma mite con tutti, atto a insegnare, paziente nelle offese subite (2Tm 2, 24). </w:t>
      </w:r>
    </w:p>
    <w:p w14:paraId="1357A8A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24ED9A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SERVA DEL</w:t>
      </w:r>
    </w:p>
    <w:p w14:paraId="4A52FB4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Mentre Pietro era giù nel cortile, venne una serva del sommo sacerdote (Mc 14, 66). Allora Maria disse: "Eccomi, sono la serva del Signore, avvenga di me quello che hai detto". E l'angelo partì da lei (Lc 1, 38). </w:t>
      </w:r>
    </w:p>
    <w:p w14:paraId="6C7E508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44E4D3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SERVI DEL SIGNORE</w:t>
      </w:r>
    </w:p>
    <w:p w14:paraId="1991568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demolirai la casa di Acab tuo signore; io vendicherò il sangue dei miei servi i profeti e il sangue di tutti i servi del Signore sparso da Gezabele (2Re 9, 7). Alleluia. Lodate, servi del Signore, lodate il nome del Signore (Sal 112, 1).  Canto delle ascensioni. Ecco, benedite il Signore, voi tutti, servi del Signore; voi che state nella casa del Signore durante le notti (Sal 133, 1). Alleluia. Lodate il nome del Signore, lodatelo, servi del Signore (Sal 134, 1). Nessun'arma affilata contro </w:t>
      </w:r>
      <w:r w:rsidRPr="0002461F">
        <w:rPr>
          <w:rFonts w:ascii="Arial" w:eastAsia="Times New Roman" w:hAnsi="Arial" w:cs="Arial"/>
          <w:i/>
          <w:sz w:val="24"/>
          <w:szCs w:val="24"/>
          <w:lang w:eastAsia="it-IT"/>
        </w:rPr>
        <w:lastRenderedPageBreak/>
        <w:t xml:space="preserve">di te avrà successo, farai condannare ogni lingua che si alzerà contro di te in giudizio. Questa è la sorte dei servi del Signore, quanto spetta a loro da parte mia. Oracolo del Signore (Is 54, 17). Benedite, o servi del Signore, il Signore, lodatelo ed esaltatelo nei secoli (Dn 3, 85). </w:t>
      </w:r>
    </w:p>
    <w:p w14:paraId="77B1016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p>
    <w:p w14:paraId="5C90E6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SERVO NEL NUOVO TESTAMENTO</w:t>
      </w:r>
    </w:p>
    <w:p w14:paraId="3DE1DB3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"Signore, il mio servo giace in casa paralizzato e soffre terribilmente" (Mt 8, 6). Ma il centurione riprese: "Signore, io non son degno che tu entri sotto il mio tetto, dì soltanto una parola e il mio servo sarà guarito (Mt 8, 8). Perché anch'io, che sono un subalterno, ho soldati sotto di me e dico a uno: Va', ed egli va; e a un altro; Vieni, ed egli viene, e al mio servo: Fa' questo, ed egli lo fa" (Mt 8, 9). E Gesù disse al centurione: "Và, e sia fatto secondo la tua fede". In quell'istante il servo guarì (Mt 8, 13). Un discepolo non è da più del maestro, né un servo da più del suo padrone (Mt 10, 24). </w:t>
      </w:r>
    </w:p>
    <w:p w14:paraId="1CA4BD7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È sufficiente per il discepolo essere come il suo maestro e per il servo come il suo padrone. Se hanno chiamato Beelzebùl il padrone di casa, quanto più i suoi familiari! (Mt 10, 25). Ecco il mio servo che io ho scelto; il mio prediletto, nel quale mi sono compiaciuto. Porrò il mio spirito sopra di lui e annunzierà la giustizia alle genti (Mt 12, 18). Allora quel servo, gettatosi a terra, lo supplicava: Signore, abbi pazienza con me e ti restituirò ogni cosa (Mt 18, 26). Impietositosi del servo, il padrone lo lasciò andare e gli condonò il debito (Mt 18, 27). </w:t>
      </w:r>
    </w:p>
    <w:p w14:paraId="7705D6F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Appena uscito, quel servo trovò un altro servo come lui che gli doveva cento denari e, afferratolo, lo soffocava e diceva: Paga quel che devi! (Mt 18, 28). Allora il padrone fece chiamare quell'uomo e gli disse: Servo malvagio, io ti ho condonato tutto il debito perché mi hai pregato (Mt 18, 32). Non così dovrà essere tra voi; ma colui che vorrà diventare grande tra voi, si farà vostro servo (Mt 20, 26). Il più grande tra voi sia vostro servo (Mt 23, 11). Qual è dunque il servo fidato e prudente che il padrone ha preposto ai suoi domestici con l'incarico di dar loro il cibo al tempo dovuto? (Mt 24, 45). </w:t>
      </w:r>
    </w:p>
    <w:p w14:paraId="3615E12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Beato quel servo che il padrone al suo ritorno troverà ad agire così! (Mt 24, 46). Ma se questo servo malvagio dicesse in cuor suo: Il mio padrone tarda a venire (Mt 24, 48). arriverà il padrone quando il servo non se l'aspetta e nell'ora che non sa (Mt 24, 50).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padrone gli rispose: Servo malvagio e infingardo, sapevi che mieto dove non ho seminato e raccolgo dove non ho sparso (Mt 25, 26). </w:t>
      </w:r>
    </w:p>
    <w:p w14:paraId="006AAFC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il servo fannullone gettatelo fuori nelle tenebre; là sarà pianto e stridore di denti (Mt 25, 30). Ed ecco, uno di quelli che erano con Gesù, messa mano alla spada, la estrasse e colpì il servo del sommo sacerdote staccandogli un orecchio (Mt 26, 51). Allora, sedutosi, chiamò i Dodici e disse loro: "Se uno vuol essere il primo, sia l'ultimo di tutti e il servo di tutti" (Mc 9, 35). E chi vuol essere il primo tra voi sarà il servo di tutti (Mc 10, 44). A suo tempo inviò un servo a ritirare da quei vignaioli i frutti della vigna (Mc 12, 2). Inviò loro di nuovo un altro servo: anche </w:t>
      </w:r>
      <w:r w:rsidRPr="0002461F">
        <w:rPr>
          <w:rFonts w:ascii="Arial" w:eastAsia="Times New Roman" w:hAnsi="Arial" w:cs="Arial"/>
          <w:i/>
          <w:sz w:val="24"/>
          <w:szCs w:val="24"/>
          <w:lang w:eastAsia="it-IT"/>
        </w:rPr>
        <w:lastRenderedPageBreak/>
        <w:t xml:space="preserve">quello lo picchiarono sulla testa e lo coprirono di insulti (Mc 12, 4). Uno dei presenti, estratta la spada, colpì il servo del sommo sacerdote e gli recise l'orecchio (Mc 14, 47). </w:t>
      </w:r>
    </w:p>
    <w:p w14:paraId="17E6BB7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Ha soccorso Israele, suo servo, ricordandosi della sua misericordia (Lc 1, 54). E ha suscitato per noi una salvezza potente nella casa di Davide, suo servo (Lc 1, 69). "Ora lascia, o Signore, che il tuo servo vada in pace secondo la tua parola (Lc 2, 29). Il servo di un centurione era ammalato e stava per morire. Il centurione l'aveva molto caro (Lc 7, 2). Perciò, avendo udito parlare di Gesù, gli mandò alcuni anziani dei Giudei a pregarlo di venire e di salvare il suo servo (Lc 7, 3). Per questo non mi sono neanche ritenuto degno di venire da te, ma comanda con una parola e il mio servo sarà guarito (Lc 7, 7). </w:t>
      </w:r>
    </w:p>
    <w:p w14:paraId="09B1967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Anch'io infatti sono uomo sottoposto a un'autorità, e ho sotto di me dei soldati; e dico all'uno: Và ed egli va, e a un altro: Vieni, ed egli viene, e al mio servo: Fa’ questo, ed egli lo fa" (Lc 7, 8). E gli inviati, quando tornarono a casa, trovarono il servo guarito (Lc 7, 10).  Beato quel servo che il padrone, arrivando, troverà al suo lavoro (Lc 12, 43). Ma se quel servo dicesse in cuor suo: Il padrone tarda a venire, e cominciasse a percuotere i servi e le serve, a mangiare, a bere e a ubriacarsi (Lc 12, 45). Il padrone di quel servo arriverà nel giorno in cui meno se l'aspetta e in un'ora che non sa, e lo punirà con rigore, assegnandogli il posto fra gli infedeli (Lc 12, 46). Il servo che, conoscendo la volontà del padrone, non avrà disposto o agito secondo la sua volontà, riceverà molte percosse (Lc 12, 47). </w:t>
      </w:r>
    </w:p>
    <w:p w14:paraId="7CE67CA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della cena, mandò il suo servo a dire agli invitati: Venite, è pronto (Lc 14, 17). Al suo ritorno il servo riferì tutto questo al padrone. Allora il padrone di casa, irritato, disse al servo: Esci subito per le piazze e per le vie della città e conduci qui poveri, storpi, ciechi e zoppi (Lc 14, 21). Il servo disse: Signore, è stato fatto come hai ordinato, ma c'è ancora posto (Lc 14, 22). Il padrone allora disse al servo: Esci per le strade e lungo le siepi, spingili a entrare, perché la mia casa si riempia (Lc 14, 23). Chiamò un servo e gli domandò che cosa fosse tutto ciò (Lc 15, 26). Il servo gli rispose: E' tornato tuo fratello e il padre ha fatto ammazzare il vitello grasso, perché lo ha riavuto sano e salvo (Lc 15, 27). </w:t>
      </w:r>
    </w:p>
    <w:p w14:paraId="314A03C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lui rispose a suo padre: Ecco, io ti servo da tanti anni e non ho mai trasgredito un tuo comando, e tu non mi hai dato mai un capretto per far festa con i miei amici (Lc 15, 29). Nessun servo può servire a due padroni: o odierà l'uno e amerà l'altro oppure si affezionerà all'uno e disprezzerà l'altro. Non potete servire a Dio e a mammona" (Lc 16, 13). Chi di voi, se ha un servo ad arare o a pascolare il gregge, gli dirà quando rientra dal campo: Vieni subito e mettiti a tavola? (Lc 17, 7). Si riterrà obbligato verso il suo servo, perché ha eseguito gli ordini ricevuti? (Lc 17, 9). Gli rispose: Dalle tue stesse parole ti giudico, servo malvagio! Sapevi che sono un uomo severo, che prendo quello che non ho messo in deposito e mieto quello che non ho seminato (Lc 19, 22). </w:t>
      </w:r>
    </w:p>
    <w:p w14:paraId="7F80B6F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E uno di loro colpì il servo del sommo sacerdote e gli staccò l'orecchio destro (Lc 22, 50). Se uno mi vuol servire mi segua, e dove sono io, là sarà anche il mio servo. Se uno mi serve, il </w:t>
      </w:r>
      <w:r w:rsidRPr="0002461F">
        <w:rPr>
          <w:rFonts w:ascii="Arial" w:eastAsia="Times New Roman" w:hAnsi="Arial" w:cs="Arial"/>
          <w:i/>
          <w:sz w:val="24"/>
          <w:szCs w:val="24"/>
          <w:lang w:eastAsia="it-IT"/>
        </w:rPr>
        <w:lastRenderedPageBreak/>
        <w:t xml:space="preserve">Padre lo onorerà (Gv 12, 26). In verità, in verità vi dico: un servo non è più grande del suo padrone, né un apostolo è più grande di chi lo ha mandato (Gv 13, 16). Non vi chiamo più servi, perché il servo non sa quello che fa il suo padrone; ma vi ho chiamati amici, perché tutto ciò che ho udito dal Padre l'ho fatto conoscere a voi (Gv 15, 15). </w:t>
      </w:r>
    </w:p>
    <w:p w14:paraId="07F75C3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Ricordatevi della parola che vi ho detto: Un servo non è più grande del suo padrone. Se hanno perseguitato me, perseguiteranno anche voi; se hanno osservato la mia parola, osserveranno anche la vostra (Gv 15, 20). Allora Simon Pietro, che aveva una spada, la trasse fuori e colpì il servo del sommo sacerdote e gli tagliò l'orecchio destro. Quel servo si chiamava Malco (Gv 18, 10). Il Dio di Abramo, di Isacco e di Giacobbe, il Dio dei nostri padri ha glorificato il suo servo Gesù, che voi avete consegnato e rinnegato di fronte a Pilato, mentre egli aveva deciso di liberarlo (At 3, 13). Dio, dopo aver risuscitato il suo servo, l'ha mandato prima di tutto a voi per portarvi la benedizione e perché ciascuno si converta dalle sue iniquità" (At 3, 26). </w:t>
      </w:r>
    </w:p>
    <w:p w14:paraId="3798D4C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Mi è apparso infatti questa notte un angelo del Dio al quale appartengo e che servo (At 27, 23). Paolo, servo di Cristo Gesù, apostolo per vocazione, prescelto per annunziare il vangelo di Dio (Rm 1, 1). </w:t>
      </w:r>
    </w:p>
    <w:p w14:paraId="7D280F1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Siano rese grazie a Dio per mezzo di Gesù Cristo nostro Signore! Io dunque, con la mente, servo la legge di Dio, con la carne invece la legge del peccato (Rm 7, 25). Chi sei tu per giudicare un servo che non è tuo? Stia in piedi o cada, ciò riguarda il suo padrone; ma starà in piedi, perché il Signore ha il potere di farcelo stare (Rm 14, 4). Infatti, pur essendo libero da tutti, mi sono fatto servo di tutti per guadagnarne il maggior numero (1Cor 9, 19).  </w:t>
      </w:r>
    </w:p>
    <w:p w14:paraId="04D6D62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spogliò se stesso, assumendo la condizione di servo e divenendo simile agli uomini; apparso in forma umana (Fil 2, 7). Vi saluta Epafra, servo di Cristo Gesù, che è dei vostri, il quale non cessa di lottare per voi nelle sue preghiere, perché siate saldi, perfetti e aderenti a tutti i voleri di Dio (Col 4, 12). Ringrazio Dio, che io servo con coscienza pura come i miei antenati, ricordandomi sempre di te nelle mie preghiere, notte e giorno (2Tm 1, 3). </w:t>
      </w:r>
    </w:p>
    <w:p w14:paraId="40E3051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Un servo del Signore non dev'essere litigioso, ma mite con tutti, atto a insegnare, paziente nelle offese subite (2Tm 2, 24). Paolo, servo di Dio, apostolo di Gesù Cristo per chiamare alla fede gli eletti di Dio e per far conoscere la verità che conduce alla pietà (Tt 1, 1). Giacomo, servo di Dio e del Signore Gesù Cristo, alle dodici tribù disperse nel mondo, salute (Gc 1, 1). Simon Pietro, servo e apostolo di Gesù Cristo, a coloro che hanno ricevuto in sorte con noi la stessa preziosa fede per la giustizia del nostro Dio e salvatore Gesù Cristo (2Pt 1, 1). </w:t>
      </w:r>
    </w:p>
    <w:p w14:paraId="60480D0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Giuda, servo di Gesù Cristo, fratello di Giacomo, agli eletti che vivono nell'amore di Dio Padre e sono stati preservati per Gesù Cristo (Gd 1, 1). Rivelazione di </w:t>
      </w:r>
      <w:r w:rsidRPr="0002461F">
        <w:rPr>
          <w:rFonts w:ascii="Arial" w:eastAsia="Times New Roman" w:hAnsi="Arial" w:cs="Arial"/>
          <w:i/>
          <w:sz w:val="24"/>
          <w:szCs w:val="24"/>
          <w:lang w:eastAsia="it-IT"/>
        </w:rPr>
        <w:lastRenderedPageBreak/>
        <w:t xml:space="preserve">Gesù Cristo che Dio gli diede per render noto ai suoi servi le cose che devono presto accadere, e che egli manifestò inviando il suo angelo al suo servo Giovanni (Ap 1, 1). Cantavano il cantico di Mosè, servo di Dio, e il cantico dell'Agnello: "Grandi e mirabili sono le tue opere, o Signore Dio onnipotente; giuste e veraci le tue vie, o Re delle genti! (Ap 15, 3). Allora mi prostrai ai suoi piedi per adorarlo, ma egli mi disse: "Non farlo! Io sono servo come te e i tuoi fratelli, che custodiscono la testimonianza di Gesù. E' Dio che devi adorare". La testimonianza di Gesù è lo spirito di profezia. (Ap 19, 10). </w:t>
      </w:r>
    </w:p>
    <w:p w14:paraId="47291AD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egli mi disse: "Guardati dal farlo! Io sono un servo di Dio come te e i tuoi fratelli, i profeti, e come coloro che custodiscono le parole di questo libro. E' Dio che devi adorare" (Ap 22, 9). Allora i servi andarono dal padrone di casa e gli dissero: Padrone, non hai seminato del buon seme nel tuo campo? Da dove viene dunque la zizzania? (Mt 13, 27). Ed egli rispose loro: Un nemico ha fatto questo. E i servi gli dissero: Vuoi dunque che andiamo a raccoglierla? (Mt 13, 28). A questo proposito, il regno dei cieli è simile a un re che volle fare i conti con i suoi servi (Mt 18, 23). Visto quel che accadeva, gli altri servi furono addolorati e andarono a riferire al loro padrone tutto l'accaduto (Mt 18, 31). Quando fu il tempo dei frutti, mandò i suoi servi da quei vignaioli a ritirare il raccolto (Mt 21, 34). </w:t>
      </w:r>
    </w:p>
    <w:p w14:paraId="0EF86F2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quei vignaioli presero i servi e uno lo bastonarono, l'altro lo uccisero, l'altro lo lapidarono (Mt 21, 35). Di nuovo mandò altri servi più numerosi dei primi, ma quelli si comportarono nello stesso modo (Mt 21, 36). Egli mandò i suoi servi a chiamare gli invitati alle nozze, ma questi non vollero venire (Mt 22, 3). Di nuovo mandò altri servi a dire: Ecco ho preparato il mio pranzo; i miei buoi e i miei animali ingrassati sono già macellati e tutto è pronto; venite alle nozze (Mt 22, 4). Altri presero i suoi servi, li insultarono e li uccisero (Mt 22, 6). </w:t>
      </w:r>
    </w:p>
    <w:p w14:paraId="6BCCB6A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 disse ai suoi servi: Il banchetto nuziale è pronto, ma gli invitati non ne erano degni (Mt 22, 8). Usciti nelle strade, quei servi raccolsero quanti ne trovarono, buoni e cattivi, e la sala si riempì di commensali (Mt 22, 10). Allora il re ordinò ai servi: Legatelo mani e piedi e gettatelo fuori nelle tenebre; là sarà pianto e stridore di denti (Mt 22, 13). Avverrà come di un uomo che, partendo per un viaggio, chiamò i suoi servi e consegnò loro i suoi beni (Mt 25, 14). Dopo molto tempo il padrone di quei servi tornò, e volle regolare i conti con loro (Mt 25, 19). </w:t>
      </w:r>
    </w:p>
    <w:p w14:paraId="278736A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Pietro intanto lo aveva seguito da lontano fino al palazzo del sommo sacerdote; ed entrato anche lui, si pose a sedere tra i servi, per vedere la conclusione (Mt 26, 58). E' come uno che è partito per un viaggio dopo aver lasciato la propria casa e dato il potere ai servi, a ciascuno il suo compito, e ha ordinato al portiere di vigilare (Mc 13, 34). Pietro lo aveva seguito da lontano, fin dentro il cortile del sommo sacerdote; e se ne stava seduto tra i servi, scaldandosi al fuoco (Mc 14, 54). Allora alcuni cominciarono a sputargli addosso, a coprirgli il volto, a schiaffeggiarlo e a dirgli: "Indovina". I servi intanto lo percuotevano (Mc 14, 65). Beati quei servi che il padrone al suo ritorno troverà ancora svegli; in verità vi dico, si cingerà le sue vesti, li farà mettere a tavola e passerà a servirli (Lc 12, 37). Ma se quel servo dicesse in cuor suo: Il padrone tarda a venire, e cominciasse a percuotere i servi e le serve, a mangiare, a bere e a ubriacarsi (Lc 12, 45). Ma il padre disse ai servi: Presto, portate qui il vestito più bello e rivestitelo, mettetegli l'anello al dito e i calzari ai piedi (Lc 15, 22). </w:t>
      </w:r>
    </w:p>
    <w:p w14:paraId="09494BD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Così anche voi, quando avrete fatto tutto quello che vi è stato ordinato, dite: Siamo servi inutili. Abbiamo fatto quanto dovevamo fare" (Lc 17, 10). Chiamati dieci servi, consegnò loro dieci mine, dicendo: Impiegatele fino al mio ritorno (Lc 19, 13). Quando fu di ritorno, dopo aver ottenuto il titolo di re, fece chiamare i servi ai quali aveva consegnato il denaro, per vedere quanto ciascuno avesse guadagnato (Lc 19, 15). La madre dice ai servi: "Fate quello che vi dirà" (Gv 2, 5). E come ebbe assaggiato l'acqua diventata vino, il maestro di tavola, che non sapeva di dove venisse (ma lo sapevano i servi che avevano attinto l'acqua), chiamò lo sposo (Gv 2, 9). Proprio mentre scendeva, gli vennero incontro i servi a dirgli: "Tuo figlio vive!" (Gv 4, 51). Non vi chiamo più servi, perché il servo non sa quello che fa il suo padrone; ma vi ho chiamati amici, perché tutto ciò che ho udito dal Padre l'ho fatto conoscere a voi (Gv 15, 15). </w:t>
      </w:r>
    </w:p>
    <w:p w14:paraId="5BEE308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Intanto i servi e le guardie avevano acceso un fuoco, perché faceva freddo, e si scaldavano; anche Pietro stava con loro e si scaldava (Gv 18, 18). Ma uno dei servi del sommo sacerdote, parente di quello a cui Pietro aveva tagliato l'orecchio, disse: "Non ti ho forse visto con lui nel giardino?" (Gv 18, 26). E anche sui miei servi e sulle mie serve in quei giorni effonderò il mio Spirito ed essi profeteranno (At 2, 18). Ed ora, Signore, volgi lo sguardo alle loro minacce e concedi ai tuoi servi di annunziare con tutta franchezza la tua parola (At 4, 29). </w:t>
      </w:r>
    </w:p>
    <w:p w14:paraId="5BC9375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Essa seguiva Paolo e noi gridando: "Questi uomini sono servi del Dio Altissimo e vi annunziano la via della salvezza" (At 16, 17). E così, liberati dal peccato, siete diventati servi della giustizia (Rm 6, 18). Ora invece, liberati dal peccato e fatti servi di Dio, voi raccogliete il frutto che vi porta alla santificazione e come destino avete la vita eterna (Rm 6, 22). E non servendo per essere visti, come per piacere agli uomini, ma come servi di Cristo, compiendo la volontà di Dio di cuore (Ef 6, 6). Paolo e Timoteo, servi di Cristo Gesù, a tutti i santi in Cristo Gesù che sono a Filippi, con i vescovi e i diaconi (Fil 1, 1). </w:t>
      </w:r>
    </w:p>
    <w:p w14:paraId="515DAFB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Voi, servi, siate docili in tutto con i vostri padroni terreni; non servendo solo quando vi vedono, come si fa per piacere agli uomini, ma con cuore semplice e nel timore del Signore (Col 3, 22). Voi, padroni, date ai vostri servi ciò che è giusto ed equo, sapendo che anche voi avete un padrone in cielo (Col 4, 1). Rivelazione di Gesù Cristo che Dio gli diede per render noto ai suoi servi le cose che devono presto accadere, e che egli manifestò inviando il suo angelo al suo servo Giovanni (Ap 1, 1). Ma ho da rimproverarti che lasci fare a Gezabele, la donna che si spaccia per profetessa e insegna e seduce i miei servi inducendoli a darsi alla fornicazione e a mangiare carni immolate agli idoli (Ap 2, 20). </w:t>
      </w:r>
    </w:p>
    <w:p w14:paraId="122B03E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devastate né la terra, né il mare, né le piante, finché non abbiamo impresso il sigillo del nostro Dio sulla fronte dei suoi servi" (Ap 7, 3). Nei giorni in cui il settimo angelo farà udire la sua voce e suonerà la tromba, allora si compirà il mistero di Dio come egli ha annunziato ai suoi servi, i profeti" (Ap 10, 7). Le genti fremettero, ma è giunta l'ora della tua ira, il tempo di giudicare i morti, di dare la ricompensa ai tuoi servi, ai profeti e ai santi e a quanti temono il tuo nome, piccoli e grandi, e di annientare coloro che distruggono la terra" (Ap 11, 18). Perché veri e giusti sono i suoi giudizi, egli ha condannato la grande meretrice che corrompeva la terra con la sua prostituzione, vendicando su di lei il sangue dei suoi servi!" (Ap 19, 2). </w:t>
      </w:r>
    </w:p>
    <w:p w14:paraId="1740A70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Partì dal trono una voce che diceva: "Lodate il nostro Dio, voi tutti, suoi servi, voi che lo temete, piccoli e grandi!" (Ap 19, 5). E non vi sarà più maledizione. Il trono di Dio e dell'Agnello sarà in mezzo a lei e i suoi servi lo adoreranno (Ap 22, 3). Poi mi disse: "Queste parole sono certe e veraci. Il Signore, il Dio che ispira i profeti, ha mandato il suo angelo per mostrare ai suoi servi ciò che deve accadere tra breve (Ap 22, 6). </w:t>
      </w:r>
    </w:p>
    <w:p w14:paraId="2653AA2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 Gesù gli disse: "Guardati dal dirlo a qualcuno, ma va’ a mostrarti al sacerdote e presenta l'offerta prescritta da Mosè, e ciò serva come testimonianza per loro" (Mt 8, 4). Pietro intanto se ne stava seduto fuori, nel cortile. Una serva gli si avvicinò e disse: "Anche tu eri con Gesù, il Galileo!" (Mt 26, 69). Mentre usciva verso l'atrio, lo vide un'altra serva e disse ai presenti: Costui era con Gesù, il Nazareno (Mt 26, 71). Mentre Pietro era giù nel cortile, venne una serva del sommo sacerdote (Mc 14, 66). E la serva, vedendolo, ricominciò a dire ai presenti: "Costui è di quelli" (Mc 14, 69). Allora Maria disse: "Eccomi, sono la serva del Signore, avvenga di me quello che hai detto". E l'angelo partì da lei (Lc 1, 38). Perché ha guardato l'umiltà della sua serva. D'ora in poi tutte le generazioni mi chiameranno beata (Lc 1, 48). Gli ingiunse di non dirlo a nessuno: "Và, mostrati al sacerdote e fa’ l'offerta per la tua purificazione, come ha ordinato Mosè, perché serva di testimonianza per essi" (Lc 5, 14). Vedutolo seduto presso la fiamma, una serva fissandolo disse: "Anche questi era con lui" (Lc 22, 56). E Davide dice: Diventi la lor mensa un laccio, un tranello e un inciampo e serva loro di giusto castigo! (Rm 11, 9). </w:t>
      </w:r>
    </w:p>
    <w:p w14:paraId="72B37D5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se quel servo dicesse in cuor suo: Il padrone tarda a venire, e cominciasse a percuotere i servi e le serve, a mangiare, a bere e a ubriacarsi (Lc 12, 45). E anche sui miei servi e sulle mie serve in quei giorni effonderò il mio Spirito ed essi profeteranno (At 2, 18). </w:t>
      </w:r>
    </w:p>
    <w:p w14:paraId="6ADD923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struttura antropologica dell’uomo si compone di una verità essenziale. L’uomo è creatura dalla duplice origine: è creta impastata dalle mani del Signore, polvere del suolo raccolta dal Signore, nella quale è stato spirato il soffio dell’Onnipotente, suo Signore, suo Dio, perché suo Creatore Onnipotente. Se l’uomo vuole rimanere “essere vivente” dovrà senza alcuna interruzione lasciarsi “spirare” l’alito della vita, altrimenti entra in un processo di morte, non solo fisica, ma anche spirituale, morte della sua anima e del suo spirito.</w:t>
      </w:r>
    </w:p>
    <w:p w14:paraId="513FD0D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 è la tentazione madre di ogni altra tentazione? È l’invito a distaccarsi dall’alito di vita al fine di divenire alito proprio. Questa verità non vale solo per l’uomo, vale anche per il Verbo Eterno, il Figlio Unigenito del Padre che è </w:t>
      </w:r>
      <w:r w:rsidRPr="0002461F">
        <w:rPr>
          <w:rFonts w:ascii="Arial" w:eastAsia="Times New Roman" w:hAnsi="Arial" w:cs="Arial"/>
          <w:i/>
          <w:sz w:val="24"/>
          <w:szCs w:val="24"/>
          <w:lang w:eastAsia="it-IT"/>
        </w:rPr>
        <w:t>“Alito Divino Eterno Spirato nello Spirito Santo dall’eternità per l’eternità dal Padre”</w:t>
      </w:r>
      <w:r w:rsidRPr="0002461F">
        <w:rPr>
          <w:rFonts w:ascii="Arial" w:eastAsia="Times New Roman" w:hAnsi="Arial" w:cs="Arial"/>
          <w:sz w:val="24"/>
          <w:szCs w:val="24"/>
          <w:lang w:eastAsia="it-IT"/>
        </w:rPr>
        <w:t xml:space="preserve">. Senza questa “Spirazione eterna, ininterrotta, dall’eternità per l’eternità”, il Figlio Unigenito del Padre non esisterebbe. Il Padre sempre “spira” tutto se stesso nel Figlio suo eterno, il Figlio suo eterno chiede al Padre che mai venga meno in questa sua eterna </w:t>
      </w:r>
      <w:r w:rsidRPr="0002461F">
        <w:rPr>
          <w:rFonts w:ascii="Arial" w:eastAsia="Times New Roman" w:hAnsi="Arial" w:cs="Arial"/>
          <w:i/>
          <w:sz w:val="24"/>
          <w:szCs w:val="24"/>
          <w:lang w:eastAsia="it-IT"/>
        </w:rPr>
        <w:t>“spirazione”</w:t>
      </w:r>
      <w:r w:rsidRPr="0002461F">
        <w:rPr>
          <w:rFonts w:ascii="Arial" w:eastAsia="Times New Roman" w:hAnsi="Arial" w:cs="Arial"/>
          <w:sz w:val="24"/>
          <w:szCs w:val="24"/>
          <w:lang w:eastAsia="it-IT"/>
        </w:rPr>
        <w:t xml:space="preserve">. È questo il grande mistero della Trinità: </w:t>
      </w:r>
      <w:r w:rsidRPr="0002461F">
        <w:rPr>
          <w:rFonts w:ascii="Arial" w:eastAsia="Times New Roman" w:hAnsi="Arial" w:cs="Arial"/>
          <w:i/>
          <w:sz w:val="24"/>
          <w:szCs w:val="24"/>
          <w:lang w:eastAsia="it-IT"/>
        </w:rPr>
        <w:t>“Il Padre spira il Figlio, lo genera per l’eternità, nell’eternità, dall’eternità per lo Spirito Santo. Il Figlio per lo Spirito Santo dall’eternità, per l’eternità, nell’eternità chiede e vuole essere spirato dal Padre”</w:t>
      </w:r>
      <w:r w:rsidRPr="0002461F">
        <w:rPr>
          <w:rFonts w:ascii="Arial" w:eastAsia="Times New Roman" w:hAnsi="Arial" w:cs="Arial"/>
          <w:sz w:val="24"/>
          <w:szCs w:val="24"/>
          <w:lang w:eastAsia="it-IT"/>
        </w:rPr>
        <w:t xml:space="preserve">. Satana, sapendo questo, cosa propone a Cristo Gesù? Lo tenta perché diventi Dio senza Dio, diventi Figlio senza il Padre, </w:t>
      </w:r>
      <w:r w:rsidRPr="0002461F">
        <w:rPr>
          <w:rFonts w:ascii="Arial" w:eastAsia="Times New Roman" w:hAnsi="Arial" w:cs="Arial"/>
          <w:i/>
          <w:sz w:val="24"/>
          <w:szCs w:val="24"/>
          <w:lang w:eastAsia="it-IT"/>
        </w:rPr>
        <w:t>“spiri se stesso”,</w:t>
      </w:r>
      <w:r w:rsidRPr="0002461F">
        <w:rPr>
          <w:rFonts w:ascii="Arial" w:eastAsia="Times New Roman" w:hAnsi="Arial" w:cs="Arial"/>
          <w:sz w:val="24"/>
          <w:szCs w:val="24"/>
          <w:lang w:eastAsia="it-IT"/>
        </w:rPr>
        <w:t xml:space="preserve"> senza più essere eternamente spirato dal Padre. Le tentazioni </w:t>
      </w:r>
      <w:r w:rsidRPr="0002461F">
        <w:rPr>
          <w:rFonts w:ascii="Arial" w:eastAsia="Times New Roman" w:hAnsi="Arial" w:cs="Arial"/>
          <w:sz w:val="24"/>
          <w:szCs w:val="24"/>
          <w:lang w:eastAsia="it-IT"/>
        </w:rPr>
        <w:lastRenderedPageBreak/>
        <w:t xml:space="preserve">nel deserto così vanno lette e comprese, come richiesta al Figlio di essere senza il Padre. Ma il Figlio mai potrà esistere senza il Padre. </w:t>
      </w:r>
    </w:p>
    <w:p w14:paraId="183C18E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sua Persona divina è questa “spirazione” o “generazione” eterna del Padre, dal Padre. Se il Figlio non è più spirato dal Padre, non potrebbe essere più Figlio. Si rompe l’armonia pericoretica in seno alla Santissima Trinità. È questa la maliziosità della tentazione di Satana. Vuole distruggere Dio come ha distrutto l’uomo. Vuole distruggere il Redentore dell’uomo distruggendolo come Dio e come uomo. È un disegno satanico. Dopo aver distrutto l’uomo, ora vuole distruggere lo stesso Dio. È questo un piano astutamente diabolico</w:t>
      </w:r>
    </w:p>
    <w:p w14:paraId="5495453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7D8D3840"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2DB3F752"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6C23D93B"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il diavolo lo lasciò, ed ecco, degli angeli gli si avvicinarono e lo servivano (Mt 4,1-11).</w:t>
      </w:r>
    </w:p>
    <w:p w14:paraId="3651A179"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Sappiamo che per tutta la vita, fino all’ultimo istante, prima che rendesse lo spirito al Padre, sempre il diavolo andò alla sua conquista. La battaglia più dura gliela scatenò nell’Orto degli Ulivi. Lì Gesù fu ferito a sangue, ma non crollò, rimase nella volontà del Padre, dalla volontà del Padre. Il Padre ha sempre “spirato” su di Lui, in Lui, nello Spirito Santo, la sua divina ed eterna volontà, il suo eterno e divino </w:t>
      </w:r>
      <w:r w:rsidRPr="0002461F">
        <w:rPr>
          <w:rFonts w:ascii="Arial" w:eastAsia="Times New Roman" w:hAnsi="Arial" w:cs="Arial"/>
          <w:i/>
          <w:sz w:val="24"/>
          <w:szCs w:val="24"/>
          <w:lang w:eastAsia="it-IT"/>
        </w:rPr>
        <w:t>“Soffio di Vita”.</w:t>
      </w:r>
      <w:r w:rsidRPr="0002461F">
        <w:rPr>
          <w:rFonts w:ascii="Arial" w:eastAsia="Times New Roman" w:hAnsi="Arial" w:cs="Arial"/>
          <w:sz w:val="24"/>
          <w:szCs w:val="24"/>
          <w:lang w:eastAsia="it-IT"/>
        </w:rPr>
        <w:t xml:space="preserve"> Gesù nella sua Persona Divina e nella sua natura umana è sempre questo “Soffio divino ed eterno” del Padre. Lui è dalla sua vita. È vita dalla vita del Padre. Questa la sua essenza divina ed anche umana, dall’eternità per l’eternità.</w:t>
      </w:r>
    </w:p>
    <w:p w14:paraId="74AC6E4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6108D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Dicendo che la struttura antropologia del servo è di purissima natura teologica, si vuole intendere che essa è perenne dipendenza del suo essere da Dio. L’uomo </w:t>
      </w:r>
      <w:r w:rsidRPr="0002461F">
        <w:rPr>
          <w:rFonts w:ascii="Arial" w:eastAsia="Times New Roman" w:hAnsi="Arial" w:cs="Arial"/>
          <w:sz w:val="24"/>
          <w:szCs w:val="24"/>
          <w:lang w:eastAsia="it-IT"/>
        </w:rPr>
        <w:lastRenderedPageBreak/>
        <w:t xml:space="preserve">è vero uomo, uomo secondo il progetto, il disegno, la volontà di creazione, solo se si lascia “spirare” senza alcuna interruzione dal suo Dio. Così il Signore lo ha pensato, così lo ha voluto, così lo ha fatto. Possiamo leggere così il comando dato nel giardino all’uomo: </w:t>
      </w:r>
      <w:r w:rsidRPr="0002461F">
        <w:rPr>
          <w:rFonts w:ascii="Arial" w:eastAsia="Times New Roman" w:hAnsi="Arial" w:cs="Arial"/>
          <w:i/>
          <w:sz w:val="24"/>
          <w:szCs w:val="24"/>
          <w:lang w:eastAsia="it-IT"/>
        </w:rPr>
        <w:t>“Rimarrai l’uomo che io ho creato, se sempre ti lascerai “spirare” da me – se mangerai dell’albero della vita, che sono io per te, in eterno – . Se invece mangerai dell’albero della conoscenza del bene e del male, se cioè deciderai di “spirarti da te”, farti da te, sappi che non sarai. La tua anima sarà priva del mio soffio di vita e tutto il tuo essere entrerà in un processo di divisione, contrapposizione, morte. A te la scelta: Essere da me, o essere da te. Se esci da me, non potrai più essere da me. La decisione che prenderai sarà per sempre”.</w:t>
      </w:r>
      <w:r w:rsidRPr="0002461F">
        <w:rPr>
          <w:rFonts w:ascii="Arial" w:eastAsia="Times New Roman" w:hAnsi="Arial" w:cs="Arial"/>
          <w:sz w:val="24"/>
          <w:szCs w:val="24"/>
          <w:lang w:eastAsia="it-IT"/>
        </w:rPr>
        <w:t xml:space="preserve"> </w:t>
      </w:r>
    </w:p>
    <w:p w14:paraId="1420188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2,15-17). </w:t>
      </w:r>
    </w:p>
    <w:p w14:paraId="2E58DAF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Satana, avendo lui perso la </w:t>
      </w:r>
      <w:r w:rsidRPr="0002461F">
        <w:rPr>
          <w:rFonts w:ascii="Arial" w:eastAsia="Times New Roman" w:hAnsi="Arial" w:cs="Arial"/>
          <w:i/>
          <w:color w:val="000000"/>
          <w:sz w:val="24"/>
          <w:szCs w:val="24"/>
          <w:lang w:eastAsia="it-IT"/>
        </w:rPr>
        <w:t>“spirazione della luce”</w:t>
      </w:r>
      <w:r w:rsidRPr="0002461F">
        <w:rPr>
          <w:rFonts w:ascii="Arial" w:eastAsia="Times New Roman" w:hAnsi="Arial" w:cs="Arial"/>
          <w:color w:val="000000"/>
          <w:sz w:val="24"/>
          <w:szCs w:val="24"/>
          <w:lang w:eastAsia="it-IT"/>
        </w:rPr>
        <w:t xml:space="preserve"> da Dio ed essendo divenuto tenebra, volle distruggere l’uomo, così come aveva già distrutto un terzo degli angeli del Cielo. Si accosta alla donna, la seduce, la inganna, la tenta, la fa cadere. Le mette nel cuore il desiderio di essere da se stessa. Sappiamo che le conseguenze della sua scelta hanno creato la morte antropologica dell’uomo. No solo di Eva, ma dell’intera umanità. </w:t>
      </w:r>
    </w:p>
    <w:p w14:paraId="21D40D5E"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morte antropologica dell’umanità ha avuto ed ha conseguenze di morte anche nella creazione. Il legame tra morte antropologica dell’uomo e morte della creazione durerà per sempre.  Più l’uomo si distrugge antropologicamente e più distruggerà la creazione del suo Signore nella quale è posto a vivere. Essendo lui morto in sé, sempre vivrà con la creazione una relazione di morte e mai di vita. Questo ci rivela che se l’uomo vuole risolvere i problemi della creazione deve necessariamente risolvere i problemi della sua antropologia. Portando la sua natura dalla morte nella verità, di certo porterà anche nella verità la creazione nella quale lui è posto a vivere. La morte genera morte. La vita genera vita.</w:t>
      </w:r>
    </w:p>
    <w:p w14:paraId="5F11A35E"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2B52D48"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w:t>
      </w:r>
      <w:r w:rsidRPr="0002461F">
        <w:rPr>
          <w:rFonts w:ascii="Arial" w:eastAsia="Times New Roman" w:hAnsi="Arial" w:cs="Arial"/>
          <w:i/>
          <w:color w:val="000000"/>
          <w:sz w:val="24"/>
          <w:szCs w:val="24"/>
          <w:lang w:eastAsia="it-IT"/>
        </w:rPr>
        <w:lastRenderedPageBreak/>
        <w:t>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B96FEB8"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AB6B156"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Alla donna disse: «Moltiplicherò i tuoi dolori e le tue gravidanze, con dolore partorirai figli. Verso tuo marito sarà il tuo istinto, ed egli ti dominerà».</w:t>
      </w:r>
    </w:p>
    <w:p w14:paraId="3DBDF79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BCF993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L’uomo chiamò sua moglie Eva, perché ella fu la madre di tutti i viventi.</w:t>
      </w:r>
    </w:p>
    <w:p w14:paraId="2636CD5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Dio fece all’uomo e a sua moglie tuniche di pelli e li vestì.</w:t>
      </w:r>
    </w:p>
    <w:p w14:paraId="1F7173EE"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E7930B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Ma Satana non si è fermato a questo istante. Lui vuole distruggere ogni residuo di luce divina che ancora rimane nell’uomo. Come prima ha mirato a distruggere la struttura teologica degli Angeli e vi è riuscito trascinando nelle sue tenebre un terzo delle schiere celeste. I danni sarebbero stati molto di più se non fosse intervenuto l’Arcangelo Michele a difendere la verità di Dio e degli altri Angeli, che possono rimanere luce, solo rimanendo in Dio. Per la sua azione e immediato intervento due terzi sono rimasti nella luce del cielo.</w:t>
      </w:r>
    </w:p>
    <w:p w14:paraId="6A4E288E"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Come ha mirato di distruggere il mistero della stessa Beata Trinità. Volendo annientare, rovinare la struttura eterna del Figlio Unigenito del Padre, struttura divina eterna e struttura umana nella sua più pura essenza, senza però riuscirvi a causa della pienezza dello Spirito Santo che sempre muoveva, ispirava, governava anche i sospiri di Gesù Signore, così dopo la discesa dello Spirito Santo e la ricreazione dell’uomo ,lo scopo di Satana è uno solo: distruggere la struttura cristologico e pneumatologica della Chiesa, del Corpo di Cristo. </w:t>
      </w:r>
    </w:p>
    <w:p w14:paraId="5376AE25"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suo fine è subdolo e nascosto. Quanto non è riuscito a farlo con Cristo, in Cristo, ora tenta di farlo con la Chiesa, il suo corpo Santo. Vuole privare della loro verità cristologica e pneumatologica prima di tutti i ministri della Chiesa. Basta distruggere un solo ministro e un numero indefinito di anime saranno già sue. Ma </w:t>
      </w:r>
      <w:r w:rsidRPr="0002461F">
        <w:rPr>
          <w:rFonts w:ascii="Arial" w:eastAsia="Times New Roman" w:hAnsi="Arial" w:cs="Arial"/>
          <w:color w:val="000000"/>
          <w:sz w:val="24"/>
          <w:szCs w:val="24"/>
          <w:lang w:eastAsia="it-IT"/>
        </w:rPr>
        <w:lastRenderedPageBreak/>
        <w:t xml:space="preserve">questo non gli basta. Il suo scopo di distruzione è generale. Vuole privare di verità non solo il sacramento dell’Ordine sacro, ma ogni altro sacramento: Battesimo, Cresima, Penitenza, Eucaristia, Matrimonio. </w:t>
      </w:r>
    </w:p>
    <w:p w14:paraId="0B03A42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Oggi si sta accanendo in modo inaudito nella distruzione della grazia. La vuole a servizio del peccato e non più della santità. È come se tutte le sue armate infernale fossero schierate in campo per vincere questa battaglia. Se vincerà sarà la fine dell’umanità. Cristo diverrà servo del peccato e non più colui che toglie il peccato del mondo. La Chiesa diverrà schiava dell’uomo e non più serva di Cristo Gesù. Per vincere questa battaglia oggi si sta servendo dello stesso Dio, facendo sì che venga “usato” dall’uomo di Chiesa in modo improprio. Se vince questa battaglia, le porte dell’inferno si spalancheranno e nessuno più le potrà chiudere. Reso il ministero sacro a servizio del peccato e anche la grazia a servizio del peccato, non c’è più speranza di vita.</w:t>
      </w:r>
    </w:p>
    <w:p w14:paraId="25BC1B9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 ora è giusto che ritorniamo alla Vergine Maria. La sua risposta all’Angelo esprime tutta la potenza della verità dell’antropologia di creazione. Dichiarandosi </w:t>
      </w:r>
      <w:r w:rsidRPr="0002461F">
        <w:rPr>
          <w:rFonts w:ascii="Arial" w:eastAsia="Times New Roman" w:hAnsi="Arial" w:cs="Arial"/>
          <w:i/>
          <w:color w:val="000000"/>
          <w:sz w:val="24"/>
          <w:szCs w:val="24"/>
          <w:lang w:eastAsia="it-IT"/>
        </w:rPr>
        <w:t>“serva”</w:t>
      </w:r>
      <w:r w:rsidRPr="0002461F">
        <w:rPr>
          <w:rFonts w:ascii="Arial" w:eastAsia="Times New Roman" w:hAnsi="Arial" w:cs="Arial"/>
          <w:color w:val="000000"/>
          <w:sz w:val="24"/>
          <w:szCs w:val="24"/>
          <w:lang w:eastAsia="it-IT"/>
        </w:rPr>
        <w:t xml:space="preserve"> del Signore, Maria afferma la sua più alta verità di natura: </w:t>
      </w:r>
      <w:r w:rsidRPr="0002461F">
        <w:rPr>
          <w:rFonts w:ascii="Arial" w:eastAsia="Times New Roman" w:hAnsi="Arial" w:cs="Arial"/>
          <w:i/>
          <w:color w:val="000000"/>
          <w:sz w:val="24"/>
          <w:szCs w:val="24"/>
          <w:lang w:eastAsia="it-IT"/>
        </w:rPr>
        <w:t>“Io sono dal Signore, se sono del Signore, non solo perché Lui mi ha fatto, ma perché io voglio essere fatta da Lui ora e sempre”</w:t>
      </w:r>
      <w:r w:rsidRPr="0002461F">
        <w:rPr>
          <w:rFonts w:ascii="Arial" w:eastAsia="Times New Roman" w:hAnsi="Arial" w:cs="Arial"/>
          <w:color w:val="000000"/>
          <w:sz w:val="24"/>
          <w:szCs w:val="24"/>
          <w:lang w:eastAsia="it-IT"/>
        </w:rPr>
        <w:t xml:space="preserve">. La Vergine Maria professa la più pura verità antropologica: </w:t>
      </w:r>
      <w:r w:rsidRPr="0002461F">
        <w:rPr>
          <w:rFonts w:ascii="Arial" w:eastAsia="Times New Roman" w:hAnsi="Arial" w:cs="Arial"/>
          <w:i/>
          <w:color w:val="000000"/>
          <w:sz w:val="24"/>
          <w:szCs w:val="24"/>
          <w:lang w:eastAsia="it-IT"/>
        </w:rPr>
        <w:t>“Dio mi ha fatta piena di grazia. Questa è la mia struttura antropologica. Dio è con me. Ora tocca a me essere con Lui.  Come potrò essere con Lui? Ascoltando la sua voce. Poiché Lui mi ha parlato, mi ha manifestato come io posso essere con Lui, permettendogli che il suo Figlio prenda carne in me, a Lui dono facoltà di fare di me ciò che vuole. Lui è il Signore e io la sua serva, Lui chiede ed io eseguo”</w:t>
      </w:r>
      <w:r w:rsidRPr="0002461F">
        <w:rPr>
          <w:rFonts w:ascii="Arial" w:eastAsia="Times New Roman" w:hAnsi="Arial" w:cs="Arial"/>
          <w:color w:val="000000"/>
          <w:sz w:val="24"/>
          <w:szCs w:val="24"/>
          <w:lang w:eastAsia="it-IT"/>
        </w:rPr>
        <w:t xml:space="preserve">. </w:t>
      </w:r>
    </w:p>
    <w:p w14:paraId="3C7A6F8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risposta della Vergine Maria: </w:t>
      </w:r>
      <w:r w:rsidRPr="0002461F">
        <w:rPr>
          <w:rFonts w:ascii="Arial" w:eastAsia="Times New Roman" w:hAnsi="Arial" w:cs="Arial"/>
          <w:i/>
          <w:color w:val="000000"/>
          <w:sz w:val="24"/>
          <w:szCs w:val="24"/>
          <w:lang w:eastAsia="it-IT"/>
        </w:rPr>
        <w:t>“Ecco sono la serva del Signore, si compia in me, o avvenga di me secondo la sua Parola”</w:t>
      </w:r>
      <w:r w:rsidRPr="0002461F">
        <w:rPr>
          <w:rFonts w:ascii="Arial" w:eastAsia="Times New Roman" w:hAnsi="Arial" w:cs="Arial"/>
          <w:color w:val="000000"/>
          <w:sz w:val="24"/>
          <w:szCs w:val="24"/>
          <w:lang w:eastAsia="it-IT"/>
        </w:rPr>
        <w:t>, ci rivela che è solo l’ascolto della Parola di Dio che ci permette di vivere la nostra struttura antropologica. La grazia di Dio, la sua redenzione, ci ridona la nostra struttura antropologica in una maniera ancora più mirabile di quella delle origini. Ma è grazie all’ascolto della Parola che questa struttura potrà essere vissuta. Se la Parola non è ascoltata, se ogni battezzato non si dichiara “servo” del Signore, pronto ad ascoltare ogni sua Parola, la struttura antropologia riconquistata nuovamente entra nel processo della morte.</w:t>
      </w:r>
    </w:p>
    <w:p w14:paraId="40147BE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È questo il motivo per cui l’uomo vive di ogni Parola che esce dalla bocca di Dio. Solo l’ascolto della Parola ci fa essere struttura antropologia da Dio, struttura di vita per la vita. Mentre se ascoltiamo la voce del Maligno, diveniamo struttura antropologica di morte per la morte. È in questa consegna del servo al suo Dio, della serva al suo Signore, che il Signore potrà essere il Signore e compiere attraverso il servo, la serva tutto, ciò che vuole. Anche Gesù è il Servo del Signore. È servo, è il Servo del Signore perché tutto si è dato al suo Dio. Oggi l’instancabile lavoro di Satana è condurre l’uomo, ogni uomo, ad essere servo di se stesso.</w:t>
      </w:r>
    </w:p>
    <w:p w14:paraId="6CE35205"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In questo ultimo di giorno di meditazione di quanto è avvenuto nella Casa di Nazaret, è giusto che ci chiediamo: </w:t>
      </w:r>
      <w:r w:rsidRPr="0002461F">
        <w:rPr>
          <w:rFonts w:ascii="Arial" w:eastAsia="Times New Roman" w:hAnsi="Arial" w:cs="Arial"/>
          <w:i/>
          <w:color w:val="000000"/>
          <w:sz w:val="24"/>
          <w:szCs w:val="24"/>
          <w:lang w:eastAsia="it-IT"/>
        </w:rPr>
        <w:t xml:space="preserve">“La mia struttura antropologica è da Dio, in Dio, per Lui? Essa è forse da Satana, in Satana, per lui? O è semplicemente da me stesso, per me stesso, secondo i miei pensieri? Quanto in me vi è di ascolto </w:t>
      </w:r>
      <w:r w:rsidRPr="0002461F">
        <w:rPr>
          <w:rFonts w:ascii="Arial" w:eastAsia="Times New Roman" w:hAnsi="Arial" w:cs="Arial"/>
          <w:i/>
          <w:color w:val="000000"/>
          <w:sz w:val="24"/>
          <w:szCs w:val="24"/>
          <w:lang w:eastAsia="it-IT"/>
        </w:rPr>
        <w:lastRenderedPageBreak/>
        <w:t>della Parola del Signore e quanto di non ascolto, di ignoranza di essa, o addirittura di contrapposizione e di opposizione sorda e ribelle? Ma io voglio vivere di solo ascolto? Quanto in me la grazia è a servizio della verità e quanto a servizio del mio peccato? Ma voglio servirmi della grazia per la ricomposizione della mia struttura antropologica? Insegno la Parola ai miei fratelli? Oppure come Lucifero li trascino dalla parte della distruzione della loro struttura antropologica, rendendoli struttura di morte per la morte?”</w:t>
      </w:r>
      <w:r w:rsidRPr="0002461F">
        <w:rPr>
          <w:rFonts w:ascii="Arial" w:eastAsia="Times New Roman" w:hAnsi="Arial" w:cs="Arial"/>
          <w:color w:val="000000"/>
          <w:sz w:val="24"/>
          <w:szCs w:val="24"/>
          <w:lang w:eastAsia="it-IT"/>
        </w:rPr>
        <w:t xml:space="preserve">. </w:t>
      </w:r>
    </w:p>
    <w:p w14:paraId="67CE6D9E"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Vergine Maria, Madre della Redenzione, ti è bastata una sola parola </w:t>
      </w:r>
      <w:r w:rsidRPr="0002461F">
        <w:rPr>
          <w:rFonts w:ascii="Arial" w:eastAsia="Times New Roman" w:hAnsi="Arial" w:cs="Arial"/>
          <w:i/>
          <w:color w:val="000000"/>
          <w:sz w:val="24"/>
          <w:szCs w:val="24"/>
          <w:lang w:eastAsia="it-IT"/>
        </w:rPr>
        <w:t>“serva del Signore”</w:t>
      </w:r>
      <w:r w:rsidRPr="0002461F">
        <w:rPr>
          <w:rFonts w:ascii="Arial" w:eastAsia="Times New Roman" w:hAnsi="Arial" w:cs="Arial"/>
          <w:color w:val="000000"/>
          <w:sz w:val="24"/>
          <w:szCs w:val="24"/>
          <w:lang w:eastAsia="it-IT"/>
        </w:rPr>
        <w:t xml:space="preserve"> per rivelare ad ogni uomo quale dovrà essere la sua vera struttura antropologica: </w:t>
      </w:r>
      <w:r w:rsidRPr="0002461F">
        <w:rPr>
          <w:rFonts w:ascii="Arial" w:eastAsia="Times New Roman" w:hAnsi="Arial" w:cs="Arial"/>
          <w:i/>
          <w:color w:val="000000"/>
          <w:sz w:val="24"/>
          <w:szCs w:val="24"/>
          <w:lang w:eastAsia="it-IT"/>
        </w:rPr>
        <w:t>“ascoltare sempre la divina Parola qualsiasi cosa Lui debba chiederci”</w:t>
      </w:r>
      <w:r w:rsidRPr="0002461F">
        <w:rPr>
          <w:rFonts w:ascii="Arial" w:eastAsia="Times New Roman" w:hAnsi="Arial" w:cs="Arial"/>
          <w:color w:val="000000"/>
          <w:sz w:val="24"/>
          <w:szCs w:val="24"/>
          <w:lang w:eastAsia="it-IT"/>
        </w:rPr>
        <w:t>. Concedici la grazia in questo giorno santo di imitarti nella tua risposta. Angeli e Santi, non permettete che noi diveniamo struttura antropologica di morte. Fate che sempre imitiamo la Madre di Dio e Madre nostra.</w:t>
      </w:r>
    </w:p>
    <w:p w14:paraId="7550448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p>
    <w:p w14:paraId="2360D73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43" w:name="_Toc94189285"/>
      <w:bookmarkStart w:id="544" w:name="_Toc182404759"/>
      <w:r w:rsidRPr="0002461F">
        <w:rPr>
          <w:rFonts w:ascii="Arial" w:hAnsi="Arial"/>
          <w:b/>
          <w:bCs/>
          <w:sz w:val="24"/>
          <w:szCs w:val="24"/>
          <w:lang w:eastAsia="it-IT"/>
        </w:rPr>
        <w:t>RALLÉGRATI, PIENA DI GRAZIA</w:t>
      </w:r>
      <w:bookmarkEnd w:id="543"/>
      <w:bookmarkEnd w:id="544"/>
      <w:r w:rsidRPr="0002461F">
        <w:rPr>
          <w:rFonts w:ascii="Arial" w:hAnsi="Arial"/>
          <w:b/>
          <w:bCs/>
          <w:sz w:val="24"/>
          <w:szCs w:val="24"/>
          <w:lang w:eastAsia="it-IT"/>
        </w:rPr>
        <w:t xml:space="preserve"> </w:t>
      </w:r>
    </w:p>
    <w:p w14:paraId="552E190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L’Angelo del Signore invita la Vergine Maria alla gioia. Le chiede di rallegrarsi. Si deve rallegrare solo perché Lei è piena di grazia, solo perché il Signore è con Lei, o perché in Lei e per Lei il suo Dio ha deciso di revocare ogni sentenza di condanna a causa del peccato dell’uomo, fin dalle sue origini? Se l’invito alla gioia rimanesse solo nel cuore della Vergine di Nazaret, sarebbe una misera gioia di egoismo. Invece la gioia di Dio è di una persona perché per mezzo di essa l’universo creato visibile e invisibile riacquisti la sua vera gioia. Leggiamo il profeta Isaia e comprenderemo la sublime verità di questo invito. </w:t>
      </w:r>
    </w:p>
    <w:p w14:paraId="6481E6AC"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40,1-5. 9-11). </w:t>
      </w:r>
    </w:p>
    <w:p w14:paraId="667B2D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in questo istante non solo è </w:t>
      </w:r>
      <w:r w:rsidRPr="0002461F">
        <w:rPr>
          <w:rFonts w:ascii="Arial" w:eastAsia="Times New Roman" w:hAnsi="Arial" w:cs="Arial"/>
          <w:i/>
          <w:sz w:val="24"/>
          <w:szCs w:val="24"/>
          <w:lang w:eastAsia="it-IT"/>
        </w:rPr>
        <w:t>“figura di Gerusalemme”</w:t>
      </w:r>
      <w:r w:rsidRPr="0002461F">
        <w:rPr>
          <w:rFonts w:ascii="Arial" w:eastAsia="Times New Roman" w:hAnsi="Arial" w:cs="Arial"/>
          <w:sz w:val="24"/>
          <w:szCs w:val="24"/>
          <w:lang w:eastAsia="it-IT"/>
        </w:rPr>
        <w:t xml:space="preserve">, ma è figura di tutta l’umanità. Lei, immagine perfetta del popolo del Signore, figura santa e anche realtà dell’umanità rinnovata, santificata, è invitata alla gioia, perché il Signore vuole realizzare per Lei, nella sua carne la redenzione dell’umanità. Lei dona la sua carne, il suo corpo, la sua anima, il suo spirito, tutta se stessa a Dio. Lei rinunzia a tutti i suoi progetti umani di essere e di operare – anche se santissimi, perché secondo la Legge eterna di Dio –. Lei si consegna a Dio e il suo Dio darà vita, attraverso il mistero si realizzerà in Lei, a tutto il genere umano, a tutto il suo universo creato. Per Lei dovrà sorgere l’Autore della vita. Per questo è invitata a </w:t>
      </w:r>
      <w:r w:rsidRPr="0002461F">
        <w:rPr>
          <w:rFonts w:ascii="Arial" w:eastAsia="Times New Roman" w:hAnsi="Arial" w:cs="Arial"/>
          <w:sz w:val="24"/>
          <w:szCs w:val="24"/>
          <w:lang w:eastAsia="it-IT"/>
        </w:rPr>
        <w:lastRenderedPageBreak/>
        <w:t xml:space="preserve">rallegrarsi. Lei è chiamata da Dio ad essere la Madre dell’Autore della vera gioia, della vera vita. In Lei, per Lei, si dovrà compiere la prima profezia, il primo annunzio di salvezza, il primo oracolo di redenzione, gridato da Dio a Satana, il distruttore di ogni gioia dell’uomo. Da quell’istante ogni gioia dell’uomo è divenuta gioia di morte e non di vita. Con Maria dovrà essere gioia di vita e non più di morte. Ma per questo occorre che Lei si consegni interamente al suo Dio e Signore. </w:t>
      </w:r>
    </w:p>
    <w:p w14:paraId="1E9BB89A"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L’uomo chiamò sua moglie Eva, perché ella fu la madre di tutti i viventi (Gen 3,9-15.20). </w:t>
      </w:r>
    </w:p>
    <w:p w14:paraId="5705B7B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Satana, con la sua tentazione, ha tolto la gioia dal volto dell’uomo. Anche se l’uomo la cerca nelle cose della terra, è sempre una gioia di morte e non di vita. Dove oggi l’uomo cerca la gioia? Nella droga, nell’alcool, nella delinquenza, nella concupiscenza sfrenata, nella pedofilia, nell’omosessualità, nel furto, nella trasgressione di ogni comandamento, negli omicidi e nelle stragi, nelle guerre infinite, nel togliere ai suoi fratelli anche il vestito di dosso per arricchire lui. Ma tutte queste cose danno una gioia effimera e per di più di morte. È questa una gioia avvelenata. Eva mangiò dell’albero, ma era un frutto di morte. Il frutto era piacevole agli occhi e al gusto, ma una volta mangiato, solo allora si accorse che era un veleno letale.</w:t>
      </w:r>
    </w:p>
    <w:p w14:paraId="11651A0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Il Salmo responsoriale invita ogni uomo a lodare, benedire, ringraziare il Signore. Lui ha compiuto meraviglie per il suo popolo. Ma vi è meraviglia più grande della scelta della Vergine Maria per essere costituita nella sua carne Madre del suo Dio, del suo Creatore, del suo Redentore e Salvatore? Madre nella carne, non per adozione o semplicemente Madre nello spirito. Maria è vera Madre di Dio, perché vera Madre del Figlio dell’Altissimo. Vi è meraviglia più grande dell’Incarnazione del Verbo Eterno per la salvezza dell’umanità?</w:t>
      </w:r>
    </w:p>
    <w:p w14:paraId="6EA3793E"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Cantate al Signore un canto nuovo, perché ha compiuto meraviglie. Gli ha dato vittoria la sua destra e il suo braccio santo. Il Signore ha fatto conoscere la sua salvezza, agli occhi delle genti ha rivelato la sua giustizia. Egli si è ricordato del suo amore, della sua fedeltà alla casa d’Israele. Tutti i confini della terra hanno veduto la vittoria del nostro Dio. Acclami il Signore tutta la terra, gridate, esultate, cantate inni! (Sal 98 (97), 1-4). </w:t>
      </w:r>
    </w:p>
    <w:p w14:paraId="106F3A69"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San Paolo benedice Dio, il Padre del Signore nostro Gesù Cristo, per i frutti abbondanti della redenzione che il Figlio ha operato per noi. Si badi bene. San Paolo non parla dei frutti raccolti. Essi possono essere anche pochi, scarsi, nulli. Parla invece dei frutti offerti all’uomo. Essi sono straordinariamente grandi. Se Dio volesse, non ne potrebbe pensare per noi di più grandi. Lui, Dio, tutto ha fatto per noi. Tutti ci ha donato. La redenzione è divinamente perfetta. Ad essa nulla manca. Ora la responsabilità è tutta della Chiesa e dell’uomo. </w:t>
      </w:r>
    </w:p>
    <w:p w14:paraId="16207D6D"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È della Chiesa se non la rivela, l’annunzia, la manifesta, la predica ad ogni uomo. La redenzione di Cristo va predicata. È dell’uomo, se la rifiuta, la rinnega, la </w:t>
      </w:r>
      <w:r w:rsidRPr="0002461F">
        <w:rPr>
          <w:rFonts w:ascii="Arial" w:eastAsia="Times New Roman" w:hAnsi="Arial" w:cs="Arial"/>
          <w:color w:val="000000"/>
          <w:sz w:val="24"/>
          <w:szCs w:val="24"/>
          <w:lang w:eastAsia="it-IT"/>
        </w:rPr>
        <w:lastRenderedPageBreak/>
        <w:t xml:space="preserve">riceve e poi si stanca di camminare in essa, fino al raggiungimento della pienezza della verità e della carità nel regno eterno del Padre. Questa verità va gridata oggi alla Chiesa, tentata perché si adegui al mondo e non predichi più la redenzione. Va gridata anche all’uomo. La salvezza è nell’accoglienza della redenzione così come il Padre dei cieli l’ha pensata e realizzata per noi. </w:t>
      </w:r>
    </w:p>
    <w:p w14:paraId="777889AC" w14:textId="77777777" w:rsidR="0002461F" w:rsidRPr="0002461F" w:rsidRDefault="0002461F" w:rsidP="0002461F">
      <w:pPr>
        <w:tabs>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siamo stati fatti anche eredi, predestinati – secondo il progetto di colui che tutto opera secondo la sua volontà – a essere lode della sua gloria, noi, che già prima abbiamo sperato nel Cristo (Ef 1,3-6.11-12). </w:t>
      </w:r>
    </w:p>
    <w:p w14:paraId="66468BD6" w14:textId="77777777" w:rsidR="0002461F" w:rsidRPr="0002461F" w:rsidRDefault="0002461F" w:rsidP="0002461F">
      <w:pPr>
        <w:tabs>
          <w:tab w:val="left" w:pos="1021"/>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Canto al Vangelo fa risuonare il saluto dell’Angeli alla Vergine Maria. Maria, vera figura ed immagine dell’umanità, beata e benedetta fra le donne perché scelta per essere la Madre del Messia del Signore, deve rallegrarsi. Per Lei nascerà nel mondo la vera salvezza di Dio. </w:t>
      </w:r>
    </w:p>
    <w:p w14:paraId="3B6F706D" w14:textId="77777777" w:rsidR="0002461F" w:rsidRPr="0002461F" w:rsidRDefault="0002461F" w:rsidP="0002461F">
      <w:pPr>
        <w:spacing w:after="120" w:line="240" w:lineRule="auto"/>
        <w:rPr>
          <w:rFonts w:ascii="Arial" w:eastAsia="Times New Roman" w:hAnsi="Arial" w:cs="Arial"/>
          <w:i/>
          <w:sz w:val="24"/>
          <w:szCs w:val="24"/>
          <w:lang w:eastAsia="it-IT"/>
        </w:rPr>
      </w:pPr>
      <w:r w:rsidRPr="0002461F">
        <w:rPr>
          <w:rFonts w:ascii="Arial" w:eastAsia="Times New Roman" w:hAnsi="Arial" w:cs="Arial"/>
          <w:i/>
          <w:sz w:val="24"/>
          <w:szCs w:val="24"/>
          <w:lang w:eastAsia="it-IT"/>
        </w:rPr>
        <w:t>Alleluia, alleluia. Rallègrati, piena di grazia, il Signore è con te, benedetta fra le donne. Alleluia.</w:t>
      </w:r>
    </w:p>
    <w:p w14:paraId="3D38DD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Vangelo narra ciò che è avvenuto nella Casa di Nazaret. Dio ha bisogno di un corpo per il suo Figlio eterno. Per avere un corpo ha bisogno di una donna, di una vergine.  Manda il suo Angelo perché manifesti alla donna da Lui scelta e creata piena di grazia per questo fine, di accogliere nel suo cuore e nella sua volontà il desiderio del Padre celeste. La risposta è immediata. Maria rinuncia ad ogni suo progetto, si consegna al progetto del suo Signore.</w:t>
      </w:r>
    </w:p>
    <w:p w14:paraId="499E805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«Rallégrati, piena di grazia: il Signore è con te».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Allora Maria disse: «Ecco la serva del Signore: avvenga per me secondo la tua parola». E l’angelo si allontanò da lei (Lc 1,26-38). </w:t>
      </w:r>
    </w:p>
    <w:p w14:paraId="60AE28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Dall’odierna liturgia siamo tutti chiamati a mettere nel cuore tre verità pesanti per la nostra vita spirituale. La prima ci dice che Dio tutto, veramente tutto ha operato per la nostra salvezza. Nel Figlio suo ha dato tutto se stesso e lo Spirito Santo. Nessuno più potrà avere una sola scusa se viene meno nella realizzazione della sua vita, chiamata ad essere vita di Dio, in Cristo Signore, per lo Spirito Santo. Chi non è uomo vero, chi non si lascia fare vero uomo, dovrà assumersi dinanzi al Signore la sua responsabilità eterna. </w:t>
      </w:r>
    </w:p>
    <w:p w14:paraId="144DE4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seconda verità ci rivela che come il Signore ha affidato il suo progetto e desiderio di salvezza prima alla Vergine Maria e poi a Cristo Gesù, così lo ha affidato al Corpo di Cristo, che è la sua Chiesa. Nella Chiesa ognuno partecipa di questo ministero a diverso titolo e grado di responsabilità oggettiva e </w:t>
      </w:r>
      <w:r w:rsidRPr="0002461F">
        <w:rPr>
          <w:rFonts w:ascii="Arial" w:eastAsia="Times New Roman" w:hAnsi="Arial" w:cs="Arial"/>
          <w:sz w:val="24"/>
          <w:szCs w:val="24"/>
          <w:lang w:eastAsia="it-IT"/>
        </w:rPr>
        <w:lastRenderedPageBreak/>
        <w:t>soggettiva. Chi interrompe l’opera della salvezza, si assumerà dinanzi a Dio la sua responsabilità. Per lui molti cuori non giungono alla loro vera umanità.</w:t>
      </w:r>
    </w:p>
    <w:p w14:paraId="0B356FA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terza verità mette in evidenza che la nostra risposta al Signore può avvenire solo nel rispetto della sua Parola. L’obbedienza è alla sua Parola, mai ai nostri desideri, mai ai nostri pensieri. Trasformare l’obbedienza in una elaborazione di pensieri umani, è porsi fuori dell’opera di Dio.</w:t>
      </w:r>
    </w:p>
    <w:p w14:paraId="1C090C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la Salvezza è scesa sulla terra perché tu hai obbedito, ti sei consegnata alla Parola. Essa è stata realizzata, si è compiuta per Cristo Gesù ha obbedito alla Parola. Concedi ad ogni tuo figlio la tua stessa obbedienza alla Parola. Angeli e Santi, custoditeci nella Parola, perché solo in essa e per essa si compie ogni obbedienza.</w:t>
      </w:r>
    </w:p>
    <w:p w14:paraId="223E96A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625885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45" w:name="_Toc94189286"/>
      <w:bookmarkStart w:id="546" w:name="_Toc182404760"/>
      <w:r w:rsidRPr="0002461F">
        <w:rPr>
          <w:rFonts w:ascii="Arial" w:hAnsi="Arial"/>
          <w:b/>
          <w:bCs/>
          <w:sz w:val="24"/>
          <w:szCs w:val="24"/>
          <w:lang w:eastAsia="it-IT"/>
        </w:rPr>
        <w:t>CONCLUSIONE</w:t>
      </w:r>
      <w:bookmarkEnd w:id="545"/>
      <w:bookmarkEnd w:id="546"/>
    </w:p>
    <w:p w14:paraId="78ED2482"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Questa Novena che vogliamo celebrare in onore di questa Donna unica nei cieli e sulla terra, deve avere per noi un solo fine: far crescere nel nostro cuore un amore senza misura per la Madre di Dio e Madre nostra. Contemplando Lei nel suo dialogo con l’Angelo, chiederemo a Lei che ci ottenga la grazia non solo di lasciarci anche noi colmare di grazia e di Spirito Santo, ma anche di essere docili e immediati nell’obbedienza come Lei è stata docile e obbediente.</w:t>
      </w:r>
    </w:p>
    <w:p w14:paraId="3C9E8F6E"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Se ci rivolgeremo a Lei con cuore umile, animo libero, mente purificata, desiderio vero di divenire anche noi strumenti della salvezza del Figlio Unigenito, di certo Lei tutto farà perché per mezzo nostro, Gesù prenda vita in noi così come ha preso vita in Lei, facendosi carne, vero uomo. Nel nostro caso lei intercederà perché si compia una incarnazione al contrario: Lei chiederà al Figlio suo che ci aiuti ad “incarnarci” in Lui per essere sua vera presenza, sua vera vita in questo mondo, per portare la sua grazia, verità, vita, parola ad ogni uomo.</w:t>
      </w:r>
    </w:p>
    <w:p w14:paraId="29F140B6"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Chi vuole celebrare con vera fede questa novena in onore della Madre di Gesù, deve avere nel cuore un solo desiderio: acquisire nel cuore e nella mente la stessa docilità della Vergine di Nazaret perché la sua obbedienza alla Parola sia senza riserve, immediata, senza ritardi. Sia obbedienza alla Parola, così come essa è spiegata dallo Spirito Santo, non come viene spesso annunziata dagli uomini, trasformata in pensieri della terra e in cosucce per il mondo. Questo desiderio deve farsi intensa, ininterrotta preghiera per tutti i giorni della Novena. </w:t>
      </w:r>
    </w:p>
    <w:p w14:paraId="274C401D"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PRIMO GIORNO</w:t>
      </w:r>
    </w:p>
    <w:p w14:paraId="334462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questo primo giorno della Novena in onore della Beata Vergine Maria Immacolata è giusto che ognuno di noi si chieda</w:t>
      </w:r>
      <w:r w:rsidRPr="0002461F">
        <w:rPr>
          <w:rFonts w:ascii="Arial" w:eastAsia="Times New Roman" w:hAnsi="Arial" w:cs="Arial"/>
          <w:i/>
          <w:sz w:val="24"/>
          <w:szCs w:val="24"/>
          <w:lang w:eastAsia="it-IT"/>
        </w:rPr>
        <w:t>: “Dio è sceso nella vita di questa donna e cielo e terra, eternità e tempo, Dio e l’uomo risultano “modificati” in eterno.  Dio è anche sceso nella mia vita, ogni giorno scende con la sua Parola e la sua Eucaristia. Qual è il cambiamento in me, nella storia, nell’umanità che la discesa di Dio opera e pone in essere? Se non c’è cambiamento, è segno che io sono come una pietra. Ho il cuore di pietra, l’anima di ferro, lo spirito di bronzo. Con me il Signore nulla può fare. Ma io voglio, desidero, ardo nella volontà di lasciare al Signore che stravolga il mondo per mezzo di me?”</w:t>
      </w:r>
      <w:r w:rsidRPr="0002461F">
        <w:rPr>
          <w:rFonts w:ascii="Arial" w:eastAsia="Times New Roman" w:hAnsi="Arial" w:cs="Arial"/>
          <w:sz w:val="24"/>
          <w:szCs w:val="24"/>
          <w:lang w:eastAsia="it-IT"/>
        </w:rPr>
        <w:t xml:space="preserve"> Senza il dono della mia volontà Dio nulla può operare.</w:t>
      </w:r>
    </w:p>
    <w:p w14:paraId="6188F9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lastRenderedPageBreak/>
        <w:t>Il principio di fede</w:t>
      </w:r>
      <w:r w:rsidRPr="0002461F">
        <w:rPr>
          <w:rFonts w:ascii="Arial" w:eastAsia="Times New Roman" w:hAnsi="Arial" w:cs="Arial"/>
          <w:sz w:val="24"/>
          <w:szCs w:val="24"/>
          <w:lang w:eastAsia="it-IT"/>
        </w:rPr>
        <w:t xml:space="preserve"> che deve sorreggerci è uno solo: Dio non vuole da noi opere. Le opere le fa Lui. Lui è il Creatore. A noi chiede solo di obbedire, mettere in pratica la sua Parola. Noi obbediamo, ci consegniamo a Lui, come la creta si consegna nelle mani del vasaio, il vasaio opererà con essa ciò che a lui piacerà. Noi obbediamo. Dio opera. Se obbediamo, non abbiamo tempo per pensare altre cose. A noi questo è chiesto. Questo dono dobbiamo dare al Signore: la nostra piena obbedienza ad ogni sua Parola. </w:t>
      </w:r>
    </w:p>
    <w:p w14:paraId="5EE05D3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064ACE4"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SECONDO GIORNO</w:t>
      </w:r>
    </w:p>
    <w:p w14:paraId="1149A39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secondo giorno della Novena in ricordo di questo divino mistero compiutosi nella Donna, è giusto chiedersi: </w:t>
      </w:r>
      <w:r w:rsidRPr="0002461F">
        <w:rPr>
          <w:rFonts w:ascii="Arial" w:eastAsia="Times New Roman" w:hAnsi="Arial" w:cs="Arial"/>
          <w:i/>
          <w:sz w:val="24"/>
          <w:szCs w:val="24"/>
          <w:lang w:eastAsia="it-IT"/>
        </w:rPr>
        <w:t>“Quale mistero di grazia e di verità Dio ha creato in noi, per Cristo, nello Spirito Santo? Siamo consapevoli del grande dono che il Signore ci ha fatto? Con il Battesimo, quanto Dio ha fatto in Maria, lo ha fatto anche in noi. Siamo noi portatori nel mondo di Dio e della sua grazia, di Cristo e dello Spirito Santo? Ho vero desiderio di rinnovare ogni giorno e far crescere in me questo dono che Dio mi ha fatto? Come Gesù Signore, cresco ogni giorno in sapienza e grazia?”</w:t>
      </w:r>
      <w:r w:rsidRPr="0002461F">
        <w:rPr>
          <w:rFonts w:ascii="Arial" w:eastAsia="Times New Roman" w:hAnsi="Arial" w:cs="Arial"/>
          <w:sz w:val="24"/>
          <w:szCs w:val="24"/>
          <w:lang w:eastAsia="it-IT"/>
        </w:rPr>
        <w:t xml:space="preserve"> Se non cresco, la mia vita è portatrice nel mondo di morte.</w:t>
      </w:r>
    </w:p>
    <w:p w14:paraId="5115758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Il principio di fede</w:t>
      </w:r>
      <w:r w:rsidRPr="0002461F">
        <w:rPr>
          <w:rFonts w:ascii="Arial" w:eastAsia="Times New Roman" w:hAnsi="Arial" w:cs="Arial"/>
          <w:sz w:val="24"/>
          <w:szCs w:val="24"/>
          <w:lang w:eastAsia="it-IT"/>
        </w:rPr>
        <w:t xml:space="preserve"> di questo secondo giorno è semplice da annunziare. Ogni singola persona, qualsiasi ministero o carisma eserciti, deve sapere che Dio ha stabilito per lui una obbedienza speciale, particolare, unica. Vi sono molti vescovi, ma ognuno deve a Dio una sua personale obbedienza al ministero secondo il carisma particolare dello Spirito Santo. Vi sono molti presbiteri, molti cresimati, molti battezzati, ma per ognuno Dio ha predisposto qualcosa di particola, unico. È questa verità che oggi urge mettere nel cuore. È questa obbedienza che il Signore ci chiede. La salvezza è dall’obbedienza allo Spirito, mai dai nostri pensieri. </w:t>
      </w:r>
    </w:p>
    <w:p w14:paraId="3F4A932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2AFD556E"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TERZO GIORNO</w:t>
      </w:r>
    </w:p>
    <w:p w14:paraId="53C3314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terzo giorno della contemplazione del mistero che si è compiuto nella Vergine Maria è cosa più che doverosa rivolge al nostro spirito e alla nostra coscienza una domanda: </w:t>
      </w:r>
      <w:r w:rsidRPr="0002461F">
        <w:rPr>
          <w:rFonts w:ascii="Arial" w:eastAsia="Times New Roman" w:hAnsi="Arial" w:cs="Arial"/>
          <w:i/>
          <w:sz w:val="24"/>
          <w:szCs w:val="24"/>
          <w:lang w:eastAsia="it-IT"/>
        </w:rPr>
        <w:t>“L’incontro reale con Cristo Gesù nell’Eucaristia trasporta la mia vita nella vera storia della salvezza di Dio? Mi fa strumento di questa storia vera di salvezza perché altri diventino anche loro parte di essa? Oppure l’incontro con Gesù è solo superficiale da non cambiare in nulla la mia vita? Altra domanda: l’incontro con la vera Parola di Dio nel suo Vangelo dona una finalità nuova alla mia vita così come lo ha dato a Noè, Abramo, Mosè, Samuele, Davide, I Profeti, i Saggi, i Giusti dell’Antico Testamento?”</w:t>
      </w:r>
      <w:r w:rsidRPr="0002461F">
        <w:rPr>
          <w:rFonts w:ascii="Arial" w:eastAsia="Times New Roman" w:hAnsi="Arial" w:cs="Arial"/>
          <w:sz w:val="24"/>
          <w:szCs w:val="24"/>
          <w:lang w:eastAsia="it-IT"/>
        </w:rPr>
        <w:t xml:space="preserve"> Se la mia vita non riceve una finalità nuova, vuoto è l’incontro con Cristo nella sua Parola e vuoto anche l’incontro con Gesù nell’Eucaristia. Se in questa Novena in onore della Vergine Maria, della Donna che ha dato tutto il suo corpo al Padre perché il Padre prendesse la carne per il Figlio suo, non fa di me “carne e corpo di Cristo”, per la realizzazione della storia della vera salvezza, il mio incontro con Lei è vuoto, sterile, morto. Non è un incontro di fede, per la fede, ma solo un incontro di vuota religiosità.</w:t>
      </w:r>
    </w:p>
    <w:p w14:paraId="024571B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lastRenderedPageBreak/>
        <w:t>Il principio fede</w:t>
      </w:r>
      <w:r w:rsidRPr="0002461F">
        <w:rPr>
          <w:rFonts w:ascii="Arial" w:eastAsia="Times New Roman" w:hAnsi="Arial" w:cs="Arial"/>
          <w:sz w:val="24"/>
          <w:szCs w:val="24"/>
          <w:lang w:eastAsia="it-IT"/>
        </w:rPr>
        <w:t xml:space="preserve"> di questo terzo giorno ci illumina su un mistero spesso ignorato, dimenticato, trascurato. Nessun incontro con il Signore dovrà rimanere sterile. Un solo incontro con la Madre di Dio con la recita di una preghiera, una invocazione, una giaculatoria, mai dovrà lasciare la nostra vita come prima. Ogni uomo di Dio ci attesta che vi è un abisso tra il prima senza Dio e il dopo con Dio, il prima della preghiera e il dopo della preghiera. Il prima di Gesù nell’Orto degli Ulivi è pieno di angoscia e paura. Il dopo la preghiera è un attestazione di signoria e di governo dell’intera vita. Il dopo la preghiera è una grande disponibilità di Gesù ad accogliere la croce. Anzi è Lui stesso che si avvia verso di essa. Va’ a prenderla con la stessa forza di Dio. </w:t>
      </w:r>
    </w:p>
    <w:p w14:paraId="3D2850E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4EB5469A"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QUARTO GIORNO</w:t>
      </w:r>
    </w:p>
    <w:p w14:paraId="1B625CC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Ora è giusto che ognuno di noi si chieda: </w:t>
      </w:r>
      <w:r w:rsidRPr="0002461F">
        <w:rPr>
          <w:rFonts w:ascii="Arial" w:eastAsia="Times New Roman" w:hAnsi="Arial" w:cs="Arial"/>
          <w:i/>
          <w:sz w:val="24"/>
          <w:szCs w:val="24"/>
          <w:lang w:eastAsia="it-IT"/>
        </w:rPr>
        <w:t>“Quanto Dio, il Signore si può fidare di me? Quanto Cristo Gesù mi potrà chiedere? Quanto lo Spirito Santo mi potrà muovere? Quanto la Vergine Maria potrà contare su di me?”.</w:t>
      </w:r>
      <w:r w:rsidRPr="0002461F">
        <w:rPr>
          <w:rFonts w:ascii="Arial" w:eastAsia="Times New Roman" w:hAnsi="Arial" w:cs="Arial"/>
          <w:sz w:val="24"/>
          <w:szCs w:val="24"/>
          <w:lang w:eastAsia="it-IT"/>
        </w:rPr>
        <w:t xml:space="preserve">  Ma prima ancora: </w:t>
      </w:r>
      <w:r w:rsidRPr="0002461F">
        <w:rPr>
          <w:rFonts w:ascii="Arial" w:eastAsia="Times New Roman" w:hAnsi="Arial" w:cs="Arial"/>
          <w:i/>
          <w:sz w:val="24"/>
          <w:szCs w:val="24"/>
          <w:lang w:eastAsia="it-IT"/>
        </w:rPr>
        <w:t>“Quanto Dio è in me e quanto io sono in Dio, per Cristo, per opera dello Spirito Santo? Quanto rispondo alla sua grazia? Quanto mi lascio illuminare dalla divina verità? Se il Signore mandasse in questo momento il suo Angelo, come mi troverebbe? Sarei “pieno di grazia e di Spirito Santo”, oppure mi troverebbe nudo, povero e spoglio, come certi Angeli della sua Chiesa d’Asia?”</w:t>
      </w:r>
      <w:r w:rsidRPr="0002461F">
        <w:rPr>
          <w:rFonts w:ascii="Arial" w:eastAsia="Times New Roman" w:hAnsi="Arial" w:cs="Arial"/>
          <w:sz w:val="24"/>
          <w:szCs w:val="24"/>
          <w:lang w:eastAsia="it-IT"/>
        </w:rPr>
        <w:t>. In questo quarto giorno della Novena sarebbe giusto che ognuno di noi rimettesse nella verità spirito, anima, corpo.</w:t>
      </w:r>
    </w:p>
    <w:p w14:paraId="278D5E0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Il principio di fede</w:t>
      </w:r>
      <w:r w:rsidRPr="0002461F">
        <w:rPr>
          <w:rFonts w:ascii="Arial" w:eastAsia="Times New Roman" w:hAnsi="Arial" w:cs="Arial"/>
          <w:sz w:val="24"/>
          <w:szCs w:val="24"/>
          <w:lang w:eastAsia="it-IT"/>
        </w:rPr>
        <w:t xml:space="preserve"> di questo quarto giorno si fonda su una verità spesso ignorata, dimenticata, trascurata. Il rapporto con il Signore è una relazione di fiducia. La fiducia nasce dalla nostra serietà e onestà nei suoi confronti. Questa serietà e onestà ci chiede che noi facciamo bene quanto Lui ci chiede. Se i miei pensieri sono installati al posto dei pensieri di Dio, come fa il Signore a potersi fidare di me? Se cammino a mio gusto e non a suo gusto, si potrà mai Lui fidare di me? Se sostituisco la sua Parola di verità e grazia con la mia parola, potrà Lui fidarsi di me? Se mi da un ministero e io ne assolvo un altro si potrà fidare di me? Dio mi toglie la fiducia per la mia disonestà e il mio lavoro mai produrrà salvezza. </w:t>
      </w:r>
    </w:p>
    <w:p w14:paraId="755C634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74592129"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QUINTO GIORNO</w:t>
      </w:r>
    </w:p>
    <w:p w14:paraId="1A5A0CAC"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quinto giorno della Novena è giusto che ognuno si ponga qualche domanda, al fine di crescere nella sua verità: </w:t>
      </w:r>
      <w:r w:rsidRPr="0002461F">
        <w:rPr>
          <w:rFonts w:ascii="Arial" w:eastAsia="Times New Roman" w:hAnsi="Arial" w:cs="Arial"/>
          <w:i/>
          <w:sz w:val="24"/>
          <w:szCs w:val="24"/>
          <w:lang w:eastAsia="it-IT"/>
        </w:rPr>
        <w:t>“So che in Cristo anche me il Padre ha fatto suo vero figlio? So che in Cristo, nelle acque del Battesimo per opera dello Spirito Santo, anch’io sono nato dal seno verginale della Madre di Dio? Come vivo la mia duplice figliolanza? Vivo da vero figlio di Dio e da vero figlio di Maria? So che la verità della mia duplice figliolanza è dall’ascolto? Quanto ascolto in Cristo per lo Spirito Santo la Madre mia e il Padre mio?”.</w:t>
      </w:r>
      <w:r w:rsidRPr="0002461F">
        <w:rPr>
          <w:rFonts w:ascii="Arial" w:eastAsia="Times New Roman" w:hAnsi="Arial" w:cs="Arial"/>
          <w:sz w:val="24"/>
          <w:szCs w:val="24"/>
          <w:lang w:eastAsia="it-IT"/>
        </w:rPr>
        <w:t xml:space="preserve"> </w:t>
      </w:r>
    </w:p>
    <w:p w14:paraId="0BA4CFD2"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Il principio di fede</w:t>
      </w:r>
      <w:r w:rsidRPr="0002461F">
        <w:rPr>
          <w:rFonts w:ascii="Arial" w:eastAsia="Times New Roman" w:hAnsi="Arial" w:cs="Arial"/>
          <w:sz w:val="24"/>
          <w:szCs w:val="24"/>
          <w:lang w:eastAsia="it-IT"/>
        </w:rPr>
        <w:t xml:space="preserve"> di questo quinto giorno ci chiede di riflettere con grande attenzione sulla nostra relazione con la Vergine Maria. Lei è Madre nostra. Alla Madre va la nostra piena obbedienza. Lei porta a noi la Parola del Figlio suo, nella luce sempre nuova dello Spirito Santo. Se il nostro ascolto è nullo, nulla è la nostra figliolanza con Lei. Manca l’obbedienza alla sua volontà. Vivere con Lei </w:t>
      </w:r>
      <w:r w:rsidRPr="0002461F">
        <w:rPr>
          <w:rFonts w:ascii="Arial" w:eastAsia="Times New Roman" w:hAnsi="Arial" w:cs="Arial"/>
          <w:sz w:val="24"/>
          <w:szCs w:val="24"/>
          <w:lang w:eastAsia="it-IT"/>
        </w:rPr>
        <w:lastRenderedPageBreak/>
        <w:t xml:space="preserve">solo una relazione religiosa di preghiera per chiedere qualche grazia, si comprenderà che è un rapporto non di vera figliolanza e non di vera maternità. Ignoriamo che la Madre si preoccupa per noi ancor prima che noi stessi facciamo nascere nel cuore il bisogno o il desiderio di un bisogno. Oggi più che mai urge dare verità a questa relazione, dalla quale dipende la nostra “efficienza” operativa in ordine alla salvezza che Dio vuole fruttificare per mezzo nostro, con il dono della nostra vita a Lui. </w:t>
      </w:r>
    </w:p>
    <w:p w14:paraId="4CC55AA5"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p>
    <w:p w14:paraId="4A333DFD"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SESTO GIORNO</w:t>
      </w:r>
    </w:p>
    <w:p w14:paraId="2ADDE8C8" w14:textId="77777777" w:rsidR="0002461F" w:rsidRPr="0002461F" w:rsidRDefault="0002461F" w:rsidP="0002461F">
      <w:pPr>
        <w:tabs>
          <w:tab w:val="left" w:pos="851"/>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In questo sesto giorno ti chiedo: </w:t>
      </w:r>
      <w:r w:rsidRPr="0002461F">
        <w:rPr>
          <w:rFonts w:ascii="Arial" w:eastAsia="Times New Roman" w:hAnsi="Arial" w:cs="Arial"/>
          <w:i/>
          <w:color w:val="000000"/>
          <w:sz w:val="24"/>
          <w:szCs w:val="24"/>
          <w:lang w:eastAsia="it-IT"/>
        </w:rPr>
        <w:t>“Tu, sei vero figlio di Maria? Cosa fai per divenire suo figlio ogni giorno? Ma vuoi essere suo vero figlio? Sai che se non sei vero figlio di Maria, neanche potrai mai essere vero figlio di Dio, vero figlio della Chiesa, vero cristiano? Ti manca la sua maternità che è essenziale nella tua vita di cristiano. Vivi questa tua verità, mostrandola e insegnandola ai tuoi fratelli?”.</w:t>
      </w:r>
    </w:p>
    <w:p w14:paraId="1E37FA47"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Il principio di fede</w:t>
      </w:r>
      <w:r w:rsidRPr="0002461F">
        <w:rPr>
          <w:rFonts w:ascii="Arial" w:eastAsia="Times New Roman" w:hAnsi="Arial" w:cs="Arial"/>
          <w:color w:val="000000"/>
          <w:sz w:val="24"/>
          <w:szCs w:val="24"/>
          <w:lang w:eastAsia="it-IT"/>
        </w:rPr>
        <w:t xml:space="preserve"> ci rivela che per essere veri figli di Dio si deve divenire veri figli di Maria. Ma anche per essere veri discepoli di Gesù, si deve essere veri discepoli di Maria. È facile sapere qual è il nostro vero rapporto con Cristo, con il Padre, nello Spirito Santo. È sufficiente esaminarci sul nostro rapporto con la Madre di Dio. In verità spesso con Lei si ha solo un rapporto religioso. Spesso è assente il rapporto di fede. Educare a rendere vero questa relazione di vera figliolanza con la Madre nostra è dovere di ogni suo figlio. Se non siamo veri figli di Maria, mai saremo </w:t>
      </w:r>
      <w:r w:rsidRPr="0002461F">
        <w:rPr>
          <w:rFonts w:ascii="Arial" w:eastAsia="Times New Roman" w:hAnsi="Arial" w:cs="Arial"/>
          <w:i/>
          <w:color w:val="000000"/>
          <w:sz w:val="24"/>
          <w:szCs w:val="24"/>
          <w:lang w:eastAsia="it-IT"/>
        </w:rPr>
        <w:t>“madri”</w:t>
      </w:r>
      <w:r w:rsidRPr="0002461F">
        <w:rPr>
          <w:rFonts w:ascii="Arial" w:eastAsia="Times New Roman" w:hAnsi="Arial" w:cs="Arial"/>
          <w:color w:val="000000"/>
          <w:sz w:val="24"/>
          <w:szCs w:val="24"/>
          <w:lang w:eastAsia="it-IT"/>
        </w:rPr>
        <w:t xml:space="preserve"> di Gesù in questo mondo. Maria mai ci affiderà il Figlio suo. Il Figlio suo Lei lo affida solo ai suoi figli, mai a chi non è suo vero figlio. </w:t>
      </w:r>
    </w:p>
    <w:p w14:paraId="6489436B"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p>
    <w:p w14:paraId="00EC409C"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SETTIMO GIORNO</w:t>
      </w:r>
    </w:p>
    <w:p w14:paraId="027740E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settimo giorno della Novena deve mettere nel nostro cuore almeno tre nuove verità. La prima verità è la certezza della necessità della richiesta allo Spirito del Signore perché sia sempre Lui a guidare la nostra vita, indicandoci le modalità, le vie, le forme secondo Dio, con le quali e nelle quali realizzare la Parola. Senza questa certezza della necessità dello Spirito Santo, all’istante si cade nel peccato di superbia e si pensa che tutto sia dal nostro cuore e dalla nostra mente. Quando questo succede, si percorrono vie non giuste, non sante. </w:t>
      </w:r>
    </w:p>
    <w:p w14:paraId="340148B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Satana questo lo sa e fa di tutto per mettere nel nostro cuore la certezza contraria e cioè che tutto possiamo fare e tutto stabilire sul fondamento della Parola. In fondo la Parola è di Dio. Le modalità sono nostre. Invece se leggiamo la Scrittura Santa Parola e modalità sono sempre del Signore. Prendiamo un istante il Discorso della Montagna. Gesù non ha lasciato le modalità delle beatitudini al gusto e alla sensibilità di ciascun suo discepolo. Subito dopo la proclamazione di esse, ne dona la prima essenziale spiegazione, illuminazione, modalità storica. Anche il Signore Dio, nell’Antico Testamento, dopo aver dato i Comandamenti, offre alcune modalità storiche per la loro pratica attuazione nella storia.</w:t>
      </w:r>
    </w:p>
    <w:p w14:paraId="304F6A4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seconda verità è l’obbligo per ciascuno di crescere nello Spirito Santo interiormente. Si cresce nello Spirito del Signore, crescendo in sapienza e grazia, </w:t>
      </w:r>
      <w:r w:rsidRPr="0002461F">
        <w:rPr>
          <w:rFonts w:ascii="Arial" w:eastAsia="Times New Roman" w:hAnsi="Arial" w:cs="Arial"/>
          <w:sz w:val="24"/>
          <w:szCs w:val="24"/>
          <w:lang w:eastAsia="it-IT"/>
        </w:rPr>
        <w:lastRenderedPageBreak/>
        <w:t>non solo in sapienza, ma in sapienza e grazia. Senza questa crescita, neanche più ci poniamo il problema della necessità di invocare lo Spirito del Signore. O cresce lo Spirito di Dio in noi o Satana. Se non cresciamo nello Spirito Santo, cresceremo in Satana e sarà lui a governare la nostra vita. Omessa la crescita in grazia e sapienza, non solo daremo alla Parola modalità nostre, a poco a poco abbandoneremo del tutto la Parola di Dio per seguire la parola degli uomini.</w:t>
      </w:r>
    </w:p>
    <w:p w14:paraId="71AE316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terza verità riguarda lo Spirito esteriore. Mai si potrà fare a meno di Esso. Sempre lo Spirito esteriore agisce nella storia sia personale che di tutta la Chiesa ed è obbligo di ogni discepolo di Gesù saperlo discernere, ascoltare, seguire. Lo Spirito viene a noi esteriormente attraverso la via ordinaria che è il ministero e il carisma nella Chiesa. Senza l’ascolto di ministri e carismi si è tagliati fuori dalla verità del nostro ministero e del nostro carisma. Ma anche viene per via diretta, secondo modalità e vie da Lui scelte per ogni tempo e ogni persona.</w:t>
      </w:r>
    </w:p>
    <w:p w14:paraId="42A91BC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Il principio di fede</w:t>
      </w:r>
      <w:r w:rsidRPr="0002461F">
        <w:rPr>
          <w:rFonts w:ascii="Arial" w:eastAsia="Times New Roman" w:hAnsi="Arial" w:cs="Arial"/>
          <w:sz w:val="24"/>
          <w:szCs w:val="24"/>
          <w:lang w:eastAsia="it-IT"/>
        </w:rPr>
        <w:t xml:space="preserve"> di questo settimo giorno porta nel nostro cuore e nella nostra mente un’altissima verità. La Parola e ogni sua modalità, il ministero e il carisma ad esso corredato sono dallo Spirito Santo. Prendere la Parola senza le sue modalità di attuazione è come seminare il grano nell’estate anziché in autunno inoltrato. Come la natura ha le sue modalità ed esse vanno rispettate, così è di ogni Parola del Signore. La Parola viene dalla Scrittura, dalla Tradizione, dal Magistero. Le modalità sempre vanno attinte nelle Spirito Santo con preghiera ininterrotta. Nessun discepolo di Gesù può camminare senza lo Spirito Santo. Lo Spirito nei sacramenti non solo ci conferisce una speciale conformazione a Cristo Gesù, ci è dato perché sempre a Lui si chiedano le modalità per vivere con frutto la nostra speciale, personale conformazione a Gesù Signore. Fallisce ogni ministero, ogni carisma, ogni sacramento, se viene trascurato lo Spirito Santo. Cristo Gesù diviene Cristo Gesù in noi e per noi, oggi, solo per opera dello Spirito Santo. È verità universale, immortale, eterna. Nulla è senza lo Spirito. </w:t>
      </w:r>
    </w:p>
    <w:p w14:paraId="6C9CB40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52B37CF5"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OTTAVO GIORNO</w:t>
      </w:r>
    </w:p>
    <w:p w14:paraId="4ACDAC2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Sarebbe ora necessario chiedersi: </w:t>
      </w:r>
      <w:r w:rsidRPr="0002461F">
        <w:rPr>
          <w:rFonts w:ascii="Arial" w:eastAsia="Times New Roman" w:hAnsi="Arial" w:cs="Arial"/>
          <w:i/>
          <w:sz w:val="24"/>
          <w:szCs w:val="24"/>
          <w:lang w:eastAsia="it-IT"/>
        </w:rPr>
        <w:t>“Questi giorni della Novena in onore della Madre di Dio, quanta verità hanno creato in me e in quanta grazia mi hanno fatto crescere? Ma io voglio essere verità visibile della verità invisibile che è il Signore? Sono riuscito a contemplare la bellezza della Madre di Dio, che è purissima verità visibile del Padre e del Figlio e dello Spirito Santo?”.</w:t>
      </w:r>
      <w:r w:rsidRPr="0002461F">
        <w:rPr>
          <w:rFonts w:ascii="Arial" w:eastAsia="Times New Roman" w:hAnsi="Arial" w:cs="Arial"/>
          <w:sz w:val="24"/>
          <w:szCs w:val="24"/>
          <w:lang w:eastAsia="it-IT"/>
        </w:rPr>
        <w:t xml:space="preserve"> Se la Novena mi ha lasciato nella mia vecchia religiosità, allora essa è stata celebrata vanamente.</w:t>
      </w:r>
    </w:p>
    <w:p w14:paraId="4F5141C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Il principio di fede</w:t>
      </w:r>
      <w:r w:rsidRPr="0002461F">
        <w:rPr>
          <w:rFonts w:ascii="Arial" w:eastAsia="Times New Roman" w:hAnsi="Arial" w:cs="Arial"/>
          <w:sz w:val="24"/>
          <w:szCs w:val="24"/>
          <w:lang w:eastAsia="it-IT"/>
        </w:rPr>
        <w:t xml:space="preserve"> di questo ottavo giorno della Novena vuole che sia io oggi a mostrare nel mondo, ad ogni uomo, la bellezza del corpo, dello spirito, dell’anima della Beata Vergine Maria, perché il mondo si possa innamorare di Lei. La bellezza non solo deve essere dell’anima, ma anche del corpo e dello spirito. Corpo, anima, spirito devono essere una sola bellezza. Un cristiano che non mostra la bellezza del suo corpo, del suo cuore, della sua bocca, dei suoi occhi, delle sue mani, di certo non possiede neanche la bellezza dello spirito e dell’anima. È un cristiano che mai potrà attrarre qualcuno alla contemplazione della bellezza di Gesù Signore. Per la bellezza del cristiano alla bellezza della Madre di Gesù, per la bellezza della Madre di Gesù alla bellezza di Cristo Signore </w:t>
      </w:r>
      <w:r w:rsidRPr="0002461F">
        <w:rPr>
          <w:rFonts w:ascii="Arial" w:eastAsia="Times New Roman" w:hAnsi="Arial" w:cs="Arial"/>
          <w:sz w:val="24"/>
          <w:szCs w:val="24"/>
          <w:lang w:eastAsia="it-IT"/>
        </w:rPr>
        <w:lastRenderedPageBreak/>
        <w:t>e infine alla bellezza del Padre. Tutto è dalla bellezza del corpo del cristiano. La bellezza del corpo sono le virtù, tutte le virtù, nessuna esclusa.</w:t>
      </w:r>
    </w:p>
    <w:p w14:paraId="7B548C2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7591F52E" w14:textId="77777777" w:rsidR="0002461F" w:rsidRPr="0002461F" w:rsidRDefault="0002461F" w:rsidP="0002461F">
      <w:pPr>
        <w:spacing w:after="120" w:line="240" w:lineRule="auto"/>
        <w:jc w:val="both"/>
        <w:rPr>
          <w:rFonts w:ascii="Arial" w:hAnsi="Arial" w:cs="Arial"/>
          <w:b/>
          <w:sz w:val="24"/>
          <w:szCs w:val="24"/>
        </w:rPr>
      </w:pPr>
      <w:r w:rsidRPr="0002461F">
        <w:rPr>
          <w:rFonts w:ascii="Arial" w:hAnsi="Arial" w:cs="Arial"/>
          <w:b/>
          <w:sz w:val="24"/>
          <w:szCs w:val="24"/>
        </w:rPr>
        <w:t>NONO GIORNO</w:t>
      </w:r>
    </w:p>
    <w:p w14:paraId="7B77E2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quest’ultimo giorno della Novena in onore della Beata Vergine Maria Immacolata diviene allora giusto e doveroso chiedersi, interrogarsi, facendo un serio esame di coscienza:</w:t>
      </w:r>
      <w:r w:rsidRPr="0002461F">
        <w:rPr>
          <w:rFonts w:ascii="Arial" w:eastAsia="Times New Roman" w:hAnsi="Arial" w:cs="Arial"/>
          <w:i/>
          <w:sz w:val="24"/>
          <w:szCs w:val="24"/>
          <w:lang w:eastAsia="it-IT"/>
        </w:rPr>
        <w:t xml:space="preserve"> “La mia obbedienza alla Parola è perfetta? Quanto tempo passa tra l’ascolto di una parola e la trasformazione in mia personale storia? Ma credo nella Parola del Signore? Quanto della mia vita è nella Parola di Gesù e quanto è fuori di essa? Che significato hanno oggi i comandamenti per me? Sono convinto che solo nella loro osservanza è la vita del mondo? Sono pronto, se il Signore me lo chiedesse, a rinunciare ai progetti da me pensati per consegnarmi ai disegni di Dio sulla mia vita?  Ma soprattutto, offro i segni interiori ed esteriori di credibilità nella Parola del Signore che io annunzio? Oppure offro i segni contrari che sono di trasgressione, scandalo, vizio, evidente attestazione di una vita fuori, senza, contro la Parola?. So che è dai segni di credibilità che offro che nasce la fede in un cuore?”. </w:t>
      </w:r>
      <w:r w:rsidRPr="0002461F">
        <w:rPr>
          <w:rFonts w:ascii="Arial" w:eastAsia="Times New Roman" w:hAnsi="Arial" w:cs="Arial"/>
          <w:sz w:val="24"/>
          <w:szCs w:val="24"/>
          <w:lang w:eastAsia="it-IT"/>
        </w:rPr>
        <w:t>Rispondendo con  onestà a queste domande, saprai se per te nasce la fede nei cuori oppure se per te essa muore.</w:t>
      </w:r>
    </w:p>
    <w:p w14:paraId="413219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Il principio di fede</w:t>
      </w:r>
      <w:r w:rsidRPr="0002461F">
        <w:rPr>
          <w:rFonts w:ascii="Arial" w:eastAsia="Times New Roman" w:hAnsi="Arial" w:cs="Arial"/>
          <w:sz w:val="24"/>
          <w:szCs w:val="24"/>
          <w:lang w:eastAsia="it-IT"/>
        </w:rPr>
        <w:t xml:space="preserve"> che deve muoverci è uno solo: la mia vera umanità si realizza sono rispondendo alla vocazione che il Signore ha scritto per me. Non rispondendo alla vocazione, privo me stesso dalla perfetta vera vita, privo il mondo di perfetta vera salvezza.</w:t>
      </w:r>
    </w:p>
    <w:p w14:paraId="3A1AD8C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2FBC9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GIORNO DELLA SOLENNITÀ </w:t>
      </w:r>
    </w:p>
    <w:p w14:paraId="0062811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In questo ultimo di giorno di meditazione di quanto è avvenuto nella Casa di Nazaret, è giusto che ci chiediamo: </w:t>
      </w:r>
      <w:r w:rsidRPr="0002461F">
        <w:rPr>
          <w:rFonts w:ascii="Arial" w:eastAsia="Times New Roman" w:hAnsi="Arial" w:cs="Arial"/>
          <w:i/>
          <w:color w:val="000000"/>
          <w:sz w:val="24"/>
          <w:szCs w:val="24"/>
          <w:lang w:eastAsia="it-IT"/>
        </w:rPr>
        <w:t>“La mia struttura antropologica è da Dio, in Dio, per Lui? Essa è forse da Satana, in Satana, per lui? O è semplicemente da me stesso, per me stesso, secondo i miei pensieri? Quanto in me vi è di ascolto della Parola del Signore e quanto si non ascolta, di ignoranza di essa, o addirittura di contrapposizione e di opposizione sorda e ribelle? Ma io voglio vivere di solo ascolto? Quanto in me la grazia è a servizio della verità e quanto a servizio del mio peccato? Ma voglio servirmi della grazia per la ricomposizione della mia struttura antropologica? Insegno la Parola ai miei fratelli? Oppure come Lucifero li trascino dalla parte della distruzione della loro struttura antropologica, rendendoli struttura di morte per la morte?”</w:t>
      </w:r>
      <w:r w:rsidRPr="0002461F">
        <w:rPr>
          <w:rFonts w:ascii="Arial" w:eastAsia="Times New Roman" w:hAnsi="Arial" w:cs="Arial"/>
          <w:color w:val="000000"/>
          <w:sz w:val="24"/>
          <w:szCs w:val="24"/>
          <w:lang w:eastAsia="it-IT"/>
        </w:rPr>
        <w:t xml:space="preserve">. </w:t>
      </w:r>
    </w:p>
    <w:p w14:paraId="5E0042B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Il principio di fede</w:t>
      </w:r>
      <w:r w:rsidRPr="0002461F">
        <w:rPr>
          <w:rFonts w:ascii="Arial" w:eastAsia="Times New Roman" w:hAnsi="Arial" w:cs="Arial"/>
          <w:color w:val="000000"/>
          <w:sz w:val="24"/>
          <w:szCs w:val="24"/>
          <w:lang w:eastAsia="it-IT"/>
        </w:rPr>
        <w:t xml:space="preserve"> da mettere nel cuore è la verità dell’uomo. L’uomo è vero dalla verità di Dio. Esce dalla verità di Dio, diviene non vero. La Vergine Maria da sempre nella verità di Dio oggi deve scegliere se rimanere nella verità di Dio o uscire da essa. Oggi sceglie di rimanere nella verità di Dio. Questa scelta fa operata ogni giorno. Se oggi Dio parla e noi non entriamo nella Parola, dalla verità passiamo alla non verità. Non realizziamo la nostra struttura teologica.</w:t>
      </w:r>
    </w:p>
    <w:p w14:paraId="4B0BAEF6"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p>
    <w:p w14:paraId="1A43E4BE"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547" w:name="_Toc182404761"/>
      <w:r w:rsidRPr="0002461F">
        <w:rPr>
          <w:rFonts w:ascii="Arial" w:eastAsia="Times New Roman" w:hAnsi="Arial"/>
          <w:b/>
          <w:sz w:val="28"/>
          <w:szCs w:val="28"/>
        </w:rPr>
        <w:lastRenderedPageBreak/>
        <w:t>ALTRI SCRITTI SULLA MADRE DI DIO</w:t>
      </w:r>
      <w:bookmarkEnd w:id="547"/>
    </w:p>
    <w:p w14:paraId="39AB0A8A" w14:textId="77777777" w:rsidR="0002461F" w:rsidRPr="0002461F" w:rsidRDefault="0002461F" w:rsidP="0002461F">
      <w:pPr>
        <w:spacing w:after="0" w:line="240" w:lineRule="auto"/>
        <w:rPr>
          <w:rFonts w:ascii="Times New Roman" w:eastAsia="Times New Roman" w:hAnsi="Times New Roman"/>
          <w:sz w:val="20"/>
          <w:szCs w:val="20"/>
        </w:rPr>
      </w:pPr>
    </w:p>
    <w:p w14:paraId="71C02ED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48" w:name="_Toc473453424"/>
      <w:bookmarkStart w:id="549" w:name="_Toc94189308"/>
      <w:bookmarkStart w:id="550" w:name="_Toc182404762"/>
      <w:r w:rsidRPr="0002461F">
        <w:rPr>
          <w:rFonts w:ascii="Arial" w:hAnsi="Arial"/>
          <w:b/>
          <w:bCs/>
          <w:sz w:val="24"/>
          <w:szCs w:val="24"/>
          <w:lang w:eastAsia="it-IT"/>
        </w:rPr>
        <w:t>PRESENTAZIONE DEL SIGNORE</w:t>
      </w:r>
      <w:bookmarkEnd w:id="548"/>
      <w:bookmarkEnd w:id="549"/>
      <w:bookmarkEnd w:id="550"/>
    </w:p>
    <w:p w14:paraId="74D1DE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liturgia inizia oggi con la benedizione delle candele. Cristo Gesù entra nella sua Chiesa come vera luce. Mai Gesù potrà essere vera luce del mondo, se prima non è vera luce della sua Chiesa. Mai la Chiesa potrà essere luce del mondo, se non attinge perennemente la sua luce da Cristo Signore. Cristo è luce del Padre. La Chiesa è luce di Cristo. Il cristiano è luce della Chiesa. Se non è luce della Chiesa, nella Chiesa, mai potrà essere luce del mondo. </w:t>
      </w:r>
    </w:p>
    <w:p w14:paraId="325A39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stessa verità vale per il Movimento Apostolico, chiamato a Cristo Gesù e dalla Madre sua per essere luce del mondo e sale della terra. Sarà luce e sale del mondo, solo se è sale e luce nella Chiesa. Se attinge dalla Chiesa tutta la luce che è in Cristo Gesù. Se il Movimento Apostolico non attinge la sua luce perennemente dalla Chiesa, mai sarà luce nella Chiesa, per la Chiesa e mai sarà luce nel mondo per illuminare il mondo con la luce della Chiesa, che è luce di Cristo Gesù. Cristo è luce dal Padre. La Chiesa è luce da Cristo, Il Movimento Apostolico è luce dalla Chiesa, per la Chiesa. Se è luce dalla Chiesa, potrà essere luce per il mondo.</w:t>
      </w:r>
    </w:p>
    <w:p w14:paraId="4A56D29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FD9BABA"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ANTIFONA D’INGRESSO </w:t>
      </w:r>
    </w:p>
    <w:p w14:paraId="5EDD63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Chiesa crede con fede convinta, forte, indistruttibile che solo Cristo è la sua luce. Questa verità è chiamata a confessare dinanzi alle genti: </w:t>
      </w:r>
      <w:r w:rsidRPr="0002461F">
        <w:rPr>
          <w:rFonts w:ascii="Arial" w:eastAsia="Times New Roman" w:hAnsi="Arial" w:cs="Arial"/>
          <w:i/>
          <w:sz w:val="24"/>
          <w:szCs w:val="24"/>
          <w:lang w:eastAsia="it-IT"/>
        </w:rPr>
        <w:t>“Il Signore nostro Dio verrà con potenza, e illuminerà il suo popolo”.</w:t>
      </w:r>
      <w:r w:rsidRPr="0002461F">
        <w:rPr>
          <w:rFonts w:ascii="Arial" w:eastAsia="Times New Roman" w:hAnsi="Arial" w:cs="Arial"/>
          <w:sz w:val="24"/>
          <w:szCs w:val="24"/>
          <w:lang w:eastAsia="it-IT"/>
        </w:rPr>
        <w:t xml:space="preserve"> Cristo non è venuto ieri, viene oggi, verrà domani. La Chiesa non è  luce autonoma. È e sarà in eterno luce di Cristo da Cristo per illuminare Cristo. Oggi stiamo assistendo ad un deragliamento o deriva pericolosa. Molti figli della Chiesa non illuminano più l’uomo con la luce di Cristo. Molti spesso oscurano Cristo, ritenendolo inutile. Lo reputano inadatto alla soluzione dei problemi del tempo. Ignorano che solo risolvendo i problemi dell’eternità dell’uomo si potranno risolvere i problemi del tempo. Purtroppo alla stoltezza non ci sono limiti. O ci convinciamo tutti che l’uomo ha bisogno di essere illuminato </w:t>
      </w:r>
      <w:r w:rsidRPr="0002461F">
        <w:rPr>
          <w:rFonts w:ascii="Arial" w:eastAsia="Times New Roman" w:hAnsi="Arial" w:cs="Arial"/>
          <w:i/>
          <w:sz w:val="24"/>
          <w:szCs w:val="24"/>
          <w:lang w:eastAsia="it-IT"/>
        </w:rPr>
        <w:t>di</w:t>
      </w:r>
      <w:r w:rsidRPr="0002461F">
        <w:rPr>
          <w:rFonts w:ascii="Arial" w:eastAsia="Times New Roman" w:hAnsi="Arial" w:cs="Arial"/>
          <w:sz w:val="24"/>
          <w:szCs w:val="24"/>
          <w:lang w:eastAsia="it-IT"/>
        </w:rPr>
        <w:t xml:space="preserve"> Cristo, oppure ridurremo il cristianesimo ad un umanesimo di disperazione e di morte. La Chiesa è chiamata a fare ogni uomo nuovo in Cristo. Lo fa nuova, facendolo figlio del Padre in Cristo per lo Spirito. </w:t>
      </w:r>
    </w:p>
    <w:p w14:paraId="6E40633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72C57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MALACHÌA (ML 3,1-4). </w:t>
      </w:r>
    </w:p>
    <w:p w14:paraId="3B3807D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Il profeta Malachia ci annunzia che verrà il Signore. Ci dice anche il fine della sua venuta: </w:t>
      </w:r>
      <w:r w:rsidRPr="0002461F">
        <w:rPr>
          <w:rFonts w:ascii="Arial" w:eastAsia="Times New Roman" w:hAnsi="Arial" w:cs="Arial"/>
          <w:i/>
          <w:sz w:val="24"/>
          <w:szCs w:val="24"/>
          <w:lang w:eastAsia="it-IT"/>
        </w:rPr>
        <w:t>“Egli è come il fuoco del fonditore e come la lisciva dei lavandai. Siederà per fondere e purificare l'argento; purificherà i figli di Levi, li affinerà come oro e argento, perché possano offrire al Signore un'offerta secondo giustizia”</w:t>
      </w:r>
      <w:r w:rsidRPr="0002461F">
        <w:rPr>
          <w:rFonts w:ascii="Arial" w:eastAsia="Times New Roman" w:hAnsi="Arial" w:cs="Arial"/>
          <w:sz w:val="24"/>
          <w:szCs w:val="24"/>
          <w:lang w:eastAsia="it-IT"/>
        </w:rPr>
        <w:t xml:space="preserve">. Possiamo illuminare questa verità con quanto afferma la Lettera agli Ebrei sulla Parola del Signore: </w:t>
      </w:r>
      <w:r w:rsidRPr="0002461F">
        <w:rPr>
          <w:rFonts w:ascii="Arial" w:eastAsia="Times New Roman" w:hAnsi="Arial" w:cs="Arial"/>
          <w:i/>
          <w:sz w:val="24"/>
          <w:szCs w:val="24"/>
          <w:lang w:eastAsia="it-IT"/>
        </w:rPr>
        <w:t xml:space="preserve">“La parola di Dio è viva, efficace e più tagliente di ogni spada a doppio taglio; essa penetra fino al punto di divisione dell’anima e dello spirito, fino alle giunture e alle midolla, e discerne i sentimenti e i pensieri del cuore. Non </w:t>
      </w:r>
      <w:r w:rsidRPr="0002461F">
        <w:rPr>
          <w:rFonts w:ascii="Arial" w:eastAsia="Times New Roman" w:hAnsi="Arial" w:cs="Arial"/>
          <w:i/>
          <w:sz w:val="24"/>
          <w:szCs w:val="24"/>
          <w:lang w:eastAsia="it-IT"/>
        </w:rPr>
        <w:lastRenderedPageBreak/>
        <w:t>vi è creatura che possa nascondersi davanti a Dio, ma tutto è nudo e scoperto agli occhi di colui al quale noi dobbiamo rendere conto”</w:t>
      </w:r>
      <w:r w:rsidRPr="0002461F">
        <w:rPr>
          <w:rFonts w:ascii="Arial" w:eastAsia="Times New Roman" w:hAnsi="Arial" w:cs="Arial"/>
          <w:sz w:val="24"/>
          <w:szCs w:val="24"/>
          <w:lang w:eastAsia="it-IT"/>
        </w:rPr>
        <w:t xml:space="preserve"> (Eb 4,12-13). Al tempo del profeta Malachia la condizione della Parola del Signore era pessima. Ecco il suo lamento verso i ministri della sua Parola: “</w:t>
      </w:r>
      <w:r w:rsidRPr="0002461F">
        <w:rPr>
          <w:rFonts w:ascii="Arial" w:eastAsia="Times New Roman" w:hAnsi="Arial" w:cs="Arial"/>
          <w:i/>
          <w:color w:val="000000"/>
          <w:sz w:val="24"/>
          <w:szCs w:val="24"/>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02461F">
        <w:rPr>
          <w:rFonts w:ascii="Arial" w:eastAsia="Times New Roman" w:hAnsi="Arial" w:cs="Arial"/>
          <w:color w:val="000000"/>
          <w:sz w:val="24"/>
          <w:szCs w:val="24"/>
          <w:lang w:eastAsia="it-IT"/>
        </w:rPr>
        <w:t xml:space="preserve"> (Mal 2,6-9). </w:t>
      </w:r>
    </w:p>
    <w:p w14:paraId="6F9153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 quei tempi la parola del Signore stava proprio conciata male. I suoi ministri la impastavano con parole umane. Il Messia viene per rimettere la Parola sul candelabro, nella sua più alta purezza, così come essa è uscita dalla bocca dell’altissimo. Oggi Gesù, la Parola eterna del Padre, chiede al Movimento Apostolico di ricordare la Parola. Non perché essa stia malissimo. Non perché essa è impastata di parole umane e quindi alterata. Ma perché essa è stata dimenticata. Non è impastata. Non è alterata. Non è contraffatta. È dimenticata. Non c’è più. È uscita dai cuori. Poiché io credo con profonda convinzione nello Spirito Santo che quanto Gesù e la Madre sua ci hanno rivelato è vero, allora è giusto che noi, Movimento Apostolico, prendiamo coscienza di questa verità, e ci disponiamo con più grande zelo alla missione del ricordo e dell’annunzio che ci è stata affidata. Il Movimento Apostolico non può essere un movimento di </w:t>
      </w:r>
      <w:r w:rsidRPr="0002461F">
        <w:rPr>
          <w:rFonts w:ascii="Arial" w:eastAsia="Times New Roman" w:hAnsi="Arial" w:cs="Arial"/>
          <w:i/>
          <w:sz w:val="24"/>
          <w:szCs w:val="24"/>
          <w:lang w:eastAsia="it-IT"/>
        </w:rPr>
        <w:t>“anacoreti”</w:t>
      </w:r>
      <w:r w:rsidRPr="0002461F">
        <w:rPr>
          <w:rFonts w:ascii="Arial" w:eastAsia="Times New Roman" w:hAnsi="Arial" w:cs="Arial"/>
          <w:sz w:val="24"/>
          <w:szCs w:val="24"/>
          <w:lang w:eastAsia="it-IT"/>
        </w:rPr>
        <w:t xml:space="preserve"> che si chiudono in un deserto e pensano a contemplare se stessi o il cielo. Noi siamo chiamati ad essere luce del mondo, nel mondo, sale della terra, in mezzo agli uomini. Non possiamo vivere un’appartenenza da </w:t>
      </w:r>
      <w:r w:rsidRPr="0002461F">
        <w:rPr>
          <w:rFonts w:ascii="Arial" w:eastAsia="Times New Roman" w:hAnsi="Arial" w:cs="Arial"/>
          <w:i/>
          <w:sz w:val="24"/>
          <w:szCs w:val="24"/>
          <w:lang w:eastAsia="it-IT"/>
        </w:rPr>
        <w:t>“mandarini”,</w:t>
      </w:r>
      <w:r w:rsidRPr="0002461F">
        <w:rPr>
          <w:rFonts w:ascii="Arial" w:eastAsia="Times New Roman" w:hAnsi="Arial" w:cs="Arial"/>
          <w:sz w:val="24"/>
          <w:szCs w:val="24"/>
          <w:lang w:eastAsia="it-IT"/>
        </w:rPr>
        <w:t xml:space="preserve"> serviti del Movimento per vivere una esistenza chiusa nel nostro cuore, nella nostra tebaide, nel nostro monastero spirituale o familiare. </w:t>
      </w:r>
      <w:r w:rsidRPr="0002461F">
        <w:rPr>
          <w:rFonts w:ascii="Arial" w:eastAsia="Times New Roman" w:hAnsi="Arial" w:cs="Arial"/>
          <w:i/>
          <w:sz w:val="24"/>
          <w:szCs w:val="24"/>
          <w:lang w:eastAsia="it-IT"/>
        </w:rPr>
        <w:t>“Mandarini, anacoreti, monaci, soldati in pensione”</w:t>
      </w:r>
      <w:r w:rsidRPr="0002461F">
        <w:rPr>
          <w:rFonts w:ascii="Arial" w:eastAsia="Times New Roman" w:hAnsi="Arial" w:cs="Arial"/>
          <w:sz w:val="24"/>
          <w:szCs w:val="24"/>
          <w:lang w:eastAsia="it-IT"/>
        </w:rPr>
        <w:t xml:space="preserve"> non appartengono al Movimento. La nostra vocazione non consente né egoismo né passività né ingrassamento di se stessi. O siamo luce del mondo nel mondo, sale della terra tra gli uomini, o siamo miseramente dei falliti.</w:t>
      </w:r>
    </w:p>
    <w:p w14:paraId="353AE07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EC1AA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(SAL 23). </w:t>
      </w:r>
    </w:p>
    <w:p w14:paraId="56ABE5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Salmo Responsoriale ci chiede di aprire le porte del nostro cuore al Signore che viene con la potenza della sua luce: </w:t>
      </w:r>
      <w:r w:rsidRPr="0002461F">
        <w:rPr>
          <w:rFonts w:ascii="Arial" w:eastAsia="Times New Roman" w:hAnsi="Arial" w:cs="Arial"/>
          <w:i/>
          <w:sz w:val="24"/>
          <w:szCs w:val="24"/>
          <w:lang w:eastAsia="it-IT"/>
        </w:rPr>
        <w:t>“Vieni, Signore, nel tuo tempio santo”</w:t>
      </w:r>
      <w:r w:rsidRPr="0002461F">
        <w:rPr>
          <w:rFonts w:ascii="Arial" w:eastAsia="Times New Roman" w:hAnsi="Arial" w:cs="Arial"/>
          <w:sz w:val="24"/>
          <w:szCs w:val="24"/>
          <w:lang w:eastAsia="it-IT"/>
        </w:rPr>
        <w:t xml:space="preserve">. Il suo tempio santo oggi è il cristiano. Il cristiano deve aprire le porte del suo cuore: </w:t>
      </w:r>
      <w:r w:rsidRPr="0002461F">
        <w:rPr>
          <w:rFonts w:ascii="Arial" w:eastAsia="Times New Roman" w:hAnsi="Arial" w:cs="Arial"/>
          <w:i/>
          <w:sz w:val="24"/>
          <w:szCs w:val="24"/>
          <w:lang w:eastAsia="it-IT"/>
        </w:rPr>
        <w:t>“Alzate,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w:t>
      </w:r>
      <w:r w:rsidRPr="0002461F">
        <w:rPr>
          <w:rFonts w:ascii="Arial" w:eastAsia="Times New Roman" w:hAnsi="Arial" w:cs="Arial"/>
          <w:sz w:val="24"/>
          <w:szCs w:val="24"/>
          <w:lang w:eastAsia="it-IT"/>
        </w:rPr>
        <w:t>. Questo Salmo è anche pressante invito al Movimento Apostolico.</w:t>
      </w:r>
    </w:p>
    <w:p w14:paraId="1B87EB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suo aderente diviene nel mondo forza travolgente di luce divina che abbaglia e conquista a Cristo, nella misura in cui esso apre le porte del proprio cuore perché Cristo entri in esso con la potenza della sua luce, della sua verità, </w:t>
      </w:r>
      <w:r w:rsidRPr="0002461F">
        <w:rPr>
          <w:rFonts w:ascii="Arial" w:eastAsia="Times New Roman" w:hAnsi="Arial" w:cs="Arial"/>
          <w:sz w:val="24"/>
          <w:szCs w:val="24"/>
          <w:lang w:eastAsia="it-IT"/>
        </w:rPr>
        <w:lastRenderedPageBreak/>
        <w:t>del suo amore, della sua obbedienza. Il Movimento Apostolico è per il mondo nella stessa misura in cui Cristo è per il Movimento. Se Cristo non è per noi, noi non siamo per il mondo. Se Cristo è poca luce per noi, noi siamo poca luce per il mondo. Se Cristo non entra ogni giorno nel nostro cuore, noi saremo fuori dal mondo, ci ritireremo da esso, diventeremo anacoreti a servizio di noi stessi, ma dei vizi, nei vizi, mai nella luce di Cristo. Se non apriamo le porte a Cristo, Cristo mai sarà la forza che ci spinge, perché siamo privi del suo Santo Spirito, che è Spirito di fortezza per il compimento della missione.</w:t>
      </w:r>
    </w:p>
    <w:p w14:paraId="4855E60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2667B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SECONDA LETTURA - DALLA LETTERA AGLI EBREI (EB 2,14-18). </w:t>
      </w:r>
    </w:p>
    <w:p w14:paraId="50A558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Lettera agli Ebrei ci offre due verità che sono purissima luce per il Movimento Apostolico in ordine alla sua missione: Cristo ci salva per assunzione e per condivisione. Ha assunto la nostra natura umana. Di essa ha condiviso ogni cosa, tranne il peccato: </w:t>
      </w:r>
      <w:r w:rsidRPr="0002461F">
        <w:rPr>
          <w:rFonts w:ascii="Arial" w:eastAsia="Times New Roman" w:hAnsi="Arial" w:cs="Arial"/>
          <w:i/>
          <w:sz w:val="24"/>
          <w:szCs w:val="24"/>
          <w:lang w:eastAsia="it-IT"/>
        </w:rPr>
        <w:t>“Poiché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02461F">
        <w:rPr>
          <w:rFonts w:ascii="Arial" w:eastAsia="Times New Roman" w:hAnsi="Arial" w:cs="Arial"/>
          <w:sz w:val="24"/>
          <w:szCs w:val="24"/>
          <w:lang w:eastAsia="it-IT"/>
        </w:rPr>
        <w:t>. Come noi possiamo oggi assumere il mondo? Come possiamo condividere tutto di esso, tranne che il peccato?</w:t>
      </w:r>
    </w:p>
    <w:p w14:paraId="7244D1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Prima di ogni cosa l’aderente del Movimento Apostolico è chiamato a distaccarsi dal peccato del mondo. Qual è il peccato del mondo? È pensare non conformemente ai pensieri di Dio. Finisce la nostra missione quando pensiamo secondo il mondo. </w:t>
      </w:r>
      <w:r w:rsidRPr="0002461F">
        <w:rPr>
          <w:rFonts w:ascii="Arial" w:eastAsia="Times New Roman" w:hAnsi="Arial" w:cs="Arial"/>
          <w:i/>
          <w:sz w:val="24"/>
          <w:szCs w:val="24"/>
          <w:lang w:eastAsia="it-IT"/>
        </w:rPr>
        <w:t>“I miei pensieri – dice il Signore – non sono i vostri pensieri. Le mie vie non sono le vostre vie. Come dista l’oriente dall’occidente così i miei pensieri distano dai vostri pensieri. Come il cielo sovrasta la terra, così le mie vie sovrastano le vostre vie”</w:t>
      </w:r>
      <w:r w:rsidRPr="0002461F">
        <w:rPr>
          <w:rFonts w:ascii="Arial" w:eastAsia="Times New Roman" w:hAnsi="Arial" w:cs="Arial"/>
          <w:sz w:val="24"/>
          <w:szCs w:val="24"/>
          <w:lang w:eastAsia="it-IT"/>
        </w:rPr>
        <w:t xml:space="preserve"> (Is 55). E con San Paolo: </w:t>
      </w:r>
      <w:r w:rsidRPr="0002461F">
        <w:rPr>
          <w:rFonts w:ascii="Arial" w:eastAsia="Times New Roman" w:hAnsi="Arial" w:cs="Arial"/>
          <w:i/>
          <w:sz w:val="24"/>
          <w:szCs w:val="24"/>
          <w:lang w:eastAsia="it-IT"/>
        </w:rPr>
        <w:t>“Non conformatevi alla mentalità di questo mondo”</w:t>
      </w:r>
      <w:r w:rsidRPr="0002461F">
        <w:rPr>
          <w:rFonts w:ascii="Arial" w:eastAsia="Times New Roman" w:hAnsi="Arial" w:cs="Arial"/>
          <w:sz w:val="24"/>
          <w:szCs w:val="24"/>
          <w:lang w:eastAsia="it-IT"/>
        </w:rPr>
        <w:t xml:space="preserve"> (Rm 12). Non pensate secondo il mondo, non desiderate secondo il mondo, non agite secondo il mondo. Gesù dice ai suoi apostoli: </w:t>
      </w:r>
      <w:r w:rsidRPr="0002461F">
        <w:rPr>
          <w:rFonts w:ascii="Arial" w:eastAsia="Times New Roman" w:hAnsi="Arial" w:cs="Arial"/>
          <w:i/>
          <w:sz w:val="24"/>
          <w:szCs w:val="24"/>
          <w:lang w:eastAsia="it-IT"/>
        </w:rPr>
        <w:t>“Voi siete nel mondo, non siete del mondo”</w:t>
      </w:r>
      <w:r w:rsidRPr="0002461F">
        <w:rPr>
          <w:rFonts w:ascii="Arial" w:eastAsia="Times New Roman" w:hAnsi="Arial" w:cs="Arial"/>
          <w:sz w:val="24"/>
          <w:szCs w:val="24"/>
          <w:lang w:eastAsia="it-IT"/>
        </w:rPr>
        <w:t xml:space="preserve"> (Gv cc. 15 e 17). Tutto si deve assumere del mondo: miseria, povertà, fame, sete di giustizia e di luce, dolore e sofferenza, malattia e solitudine. Mai però dobbiamo assumere il suo pensiero.</w:t>
      </w:r>
    </w:p>
    <w:p w14:paraId="5516C5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è giusto che ognuno si chiede: </w:t>
      </w:r>
      <w:r w:rsidRPr="0002461F">
        <w:rPr>
          <w:rFonts w:ascii="Arial" w:eastAsia="Times New Roman" w:hAnsi="Arial" w:cs="Arial"/>
          <w:i/>
          <w:sz w:val="24"/>
          <w:szCs w:val="24"/>
          <w:lang w:eastAsia="it-IT"/>
        </w:rPr>
        <w:t>“Quanti pensieri del mondo guidano e conducono la mia vita? Sono libero dai suoi vizi e dai suoi peccati? Quanto porto di Cristo nel mondo e quanto invece porta il mondo nel mio cuore?”</w:t>
      </w:r>
      <w:r w:rsidRPr="0002461F">
        <w:rPr>
          <w:rFonts w:ascii="Arial" w:eastAsia="Times New Roman" w:hAnsi="Arial" w:cs="Arial"/>
          <w:sz w:val="24"/>
          <w:szCs w:val="24"/>
          <w:lang w:eastAsia="it-IT"/>
        </w:rPr>
        <w:t xml:space="preserve">. Poiché il mondo piove pensieri di male sul nostro cuore, è necessario che lo rendiamo impermeabili mettendo in esso la Parola di Cristo Gesù con assiduità. Non abbiamo altra soluzione: o ci colmiamo ogni giorno con il pensiero di Cristo o inevitabilmente il mondo ci divorerà anima e spirito con i suoi pensieri.  </w:t>
      </w:r>
    </w:p>
    <w:p w14:paraId="659F3304"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lastRenderedPageBreak/>
        <w:t>Alla separazione dai pensieri, dobbiamo essere capaci di assumere del mondo tutta la sua fame e sete di Cristo Gesù. Contrariamente a quanto oggi si pensa e si scrive, il mondo ha sete di Dio, sete di Cristo, sete di giustizia e verità, sete di luce. Se, come dice il profeta Geremia, noi siamo cisterne screpolate che contengono acqua fangosa, il mondo assetato si avvicina, ma subito se ne va. Non gli diamo l’acqua viva che zampilla di luce e di vita eterna:</w:t>
      </w:r>
      <w:r w:rsidRPr="0002461F">
        <w:rPr>
          <w:rFonts w:ascii="Arial" w:eastAsia="Times New Roman" w:hAnsi="Arial" w:cs="Arial"/>
          <w:i/>
          <w:color w:val="000000"/>
          <w:sz w:val="24"/>
          <w:szCs w:val="24"/>
          <w:lang w:eastAsia="it-IT"/>
        </w:rPr>
        <w:t xml:space="preserve"> “Due sono le colpe che ha commesso il mio popolo: ha abbandonato me, sorgente di acqua viva, e si è scavato cisterne, cisterne piene di crepe, che non trattengono l’acqua” (Ger 2,13). </w:t>
      </w:r>
      <w:r w:rsidRPr="0002461F">
        <w:rPr>
          <w:rFonts w:ascii="Arial" w:eastAsia="Times New Roman" w:hAnsi="Arial" w:cs="Arial"/>
          <w:sz w:val="24"/>
          <w:szCs w:val="24"/>
          <w:lang w:eastAsia="it-IT"/>
        </w:rPr>
        <w:t xml:space="preserve">Se poi siamo, come dice Giobbe ai suoi tre amici, fiumane e torrenti asciutti, secchi, siamo la delusione della carovane. Anzi siamo la loro morte: </w:t>
      </w:r>
      <w:r w:rsidRPr="0002461F">
        <w:rPr>
          <w:rFonts w:ascii="Arial" w:eastAsia="Times New Roman" w:hAnsi="Arial" w:cs="Arial"/>
          <w:i/>
          <w:color w:val="000000"/>
          <w:sz w:val="24"/>
          <w:szCs w:val="24"/>
          <w:lang w:eastAsia="it-IT"/>
        </w:rPr>
        <w:t xml:space="preserve">“I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(Gb 6,15-21). </w:t>
      </w:r>
      <w:r w:rsidRPr="0002461F">
        <w:rPr>
          <w:rFonts w:ascii="Arial" w:eastAsia="Times New Roman" w:hAnsi="Arial" w:cs="Arial"/>
          <w:color w:val="000000"/>
          <w:sz w:val="24"/>
          <w:szCs w:val="24"/>
          <w:lang w:eastAsia="it-IT"/>
        </w:rPr>
        <w:t>Sono io, aderente del Movimento Apostolico, cisterna screpolata che dona acqua fangosa oppure sono come questi terrenti asciutti, secchi, vera delusione per quanti si accostano a me? Una risposta onesta rivelerà il nostro stato spirituale e sapremo qual è la nostra forza di conversione e di salvezza.</w:t>
      </w:r>
    </w:p>
    <w:p w14:paraId="2775084E"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p>
    <w:p w14:paraId="4FCC68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CANTO AL VANGELO (LC 2,30.32)</w:t>
      </w:r>
    </w:p>
    <w:p w14:paraId="6FDACA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canto al Vangelo  ci rivela qual è il frutto prodotto nel Vecchio Simeone dalla visione di Gesù, del Signore, del Messia di Dio: </w:t>
      </w:r>
      <w:r w:rsidRPr="0002461F">
        <w:rPr>
          <w:rFonts w:ascii="Arial" w:eastAsia="Times New Roman" w:hAnsi="Arial" w:cs="Arial"/>
          <w:i/>
          <w:sz w:val="24"/>
          <w:szCs w:val="24"/>
          <w:lang w:eastAsia="it-IT"/>
        </w:rPr>
        <w:t xml:space="preserve">“I miei occhi hanno visto la tua salvezza: luce per rivelarti alle genti e gloria del tuo popolo, Israele”. </w:t>
      </w:r>
      <w:r w:rsidRPr="0002461F">
        <w:rPr>
          <w:rFonts w:ascii="Arial" w:eastAsia="Times New Roman" w:hAnsi="Arial" w:cs="Arial"/>
          <w:sz w:val="24"/>
          <w:szCs w:val="24"/>
          <w:lang w:eastAsia="it-IT"/>
        </w:rPr>
        <w:t>Simeone riconosce nel bambino che tiene tra le braccia la luce che viene nel mondo per illuminare le genti con la più pura verità del Padre. Ora io, tu, aderente del Movimento Apostolico, chiediamoci: Il mondo, chi ci vede, chi entra in qualche modo in contatto con noi, ci vede come Simeone ha visto il Signore? Come Dio Padre ha costituito Gesù, suo Figlio, luce del mondo per illuminare Lui con tutta la potenza della sua verità, così Cristo ha costituito noi sua luce, per illuminare Lui con tutta la potenza della sua verità e ricolmare ogni uomo con la forza rinnovatrice e santificatrice della sua grazia. Se l’uomo non ci riconosce è segno che non siamo né grazia e né luce di Cristo Gesù. Ma Gesù ci ha fatto sua luce e sua grazia! Possiamo noi presentarci al mondo come cisterne fangose?</w:t>
      </w:r>
    </w:p>
    <w:p w14:paraId="37904CF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5E625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2,22-40)</w:t>
      </w:r>
    </w:p>
    <w:p w14:paraId="59267FD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Dal Vangelo, deve essere principio di riflessione, meditazione, contemplazione, quanto Simeone dice su Gesù e sulla Madre sua: </w:t>
      </w:r>
      <w:r w:rsidRPr="0002461F">
        <w:rPr>
          <w:rFonts w:ascii="Arial" w:eastAsia="Times New Roman" w:hAnsi="Arial" w:cs="Arial"/>
          <w:i/>
          <w:sz w:val="24"/>
          <w:szCs w:val="24"/>
          <w:lang w:eastAsia="it-IT"/>
        </w:rPr>
        <w:t>"Ecco, egli è qui per la caduta e la risurrezione di molti in Israele e come segno di contraddizione - e anche a te una spada trafiggerà l'anima -, affinché siano svelati i pensieri di molti cuori"</w:t>
      </w:r>
      <w:r w:rsidRPr="0002461F">
        <w:rPr>
          <w:rFonts w:ascii="Arial" w:eastAsia="Times New Roman" w:hAnsi="Arial" w:cs="Arial"/>
          <w:sz w:val="24"/>
          <w:szCs w:val="24"/>
          <w:lang w:eastAsia="it-IT"/>
        </w:rPr>
        <w:t xml:space="preserve">. Gesù è la luce purissima del Padre. Lui parla e con taglio netto separa la luce di Dio dalla tenebre del mondo. Chiediamoci: siamo noi questa separazione, questo taglio netto, questa divisione quando noi parliamo? Il mondo è messo in cristi </w:t>
      </w:r>
      <w:r w:rsidRPr="0002461F">
        <w:rPr>
          <w:rFonts w:ascii="Arial" w:eastAsia="Times New Roman" w:hAnsi="Arial" w:cs="Arial"/>
          <w:sz w:val="24"/>
          <w:szCs w:val="24"/>
          <w:lang w:eastAsia="it-IT"/>
        </w:rPr>
        <w:lastRenderedPageBreak/>
        <w:t xml:space="preserve">dalla nostra parola? Oppure noi siamo compiacenti, anzi acquiescenti con il pensiero e le tenebre del mondo? Si compie forse per noi ciò che il Salmo dice del popolo del Signore? Ecco il rimprovero di Dio: </w:t>
      </w:r>
      <w:r w:rsidRPr="0002461F">
        <w:rPr>
          <w:rFonts w:ascii="Arial" w:eastAsia="Times New Roman" w:hAnsi="Arial" w:cs="Arial"/>
          <w:i/>
          <w:color w:val="000000"/>
          <w:sz w:val="24"/>
          <w:szCs w:val="24"/>
          <w:lang w:eastAsia="it-IT"/>
        </w:rPr>
        <w:t xml:space="preserve">“Al malvagio Dio dice: «Perché vai ripetendo i miei decreti e hai sempre in bocca la mia alleanza, </w:t>
      </w:r>
      <w:r w:rsidRPr="0002461F">
        <w:rPr>
          <w:rFonts w:ascii="Arial" w:eastAsia="Times New Roman" w:hAnsi="Arial" w:cs="Arial"/>
          <w:i/>
          <w:color w:val="000000"/>
          <w:sz w:val="24"/>
          <w:szCs w:val="24"/>
          <w:lang w:eastAsia="it-IT"/>
        </w:rPr>
        <w:tab/>
        <w:t xml:space="preserve">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(49,16-23). </w:t>
      </w:r>
      <w:r w:rsidRPr="0002461F">
        <w:rPr>
          <w:rFonts w:ascii="Arial" w:eastAsia="Times New Roman" w:hAnsi="Arial" w:cs="Arial"/>
          <w:color w:val="000000"/>
          <w:sz w:val="24"/>
          <w:szCs w:val="24"/>
          <w:lang w:eastAsia="it-IT"/>
        </w:rPr>
        <w:t xml:space="preserve">Nessuno dimentichi questo principio soprannaturale di vita eterna: dal nostro essere luce la luce si diffonde e illumina il mondo con la verità di Cristo Gesù. Dal nostro essere tenebra, la tenebra si diffonde in mezzo ai nostri fratelli e oscura anche quel poco di luce che ancora rimane nel mondo. Ma per essere luce del mondo, dobbiamo essere capaci di subire lo stesso martirio dell’anima della Madre di Gesù. </w:t>
      </w:r>
    </w:p>
    <w:p w14:paraId="350230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color w:val="000000"/>
          <w:sz w:val="24"/>
          <w:szCs w:val="24"/>
          <w:lang w:eastAsia="it-IT"/>
        </w:rPr>
        <w:t>La Vergine Maria, Madre della Redenzione, Angeli, Santi, fate che ogni aderente del Movimento Apostolico creda nella sua missione, si rivesta della luce di Cristo e con essa illumini il mondo.</w:t>
      </w:r>
    </w:p>
    <w:p w14:paraId="30057B6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p>
    <w:p w14:paraId="5D5B292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51" w:name="_Toc474591832"/>
      <w:bookmarkStart w:id="552" w:name="_Toc94189310"/>
      <w:bookmarkStart w:id="553" w:name="_Toc182404763"/>
      <w:r w:rsidRPr="0002461F">
        <w:rPr>
          <w:rFonts w:ascii="Arial" w:hAnsi="Arial"/>
          <w:b/>
          <w:bCs/>
          <w:sz w:val="24"/>
          <w:szCs w:val="24"/>
          <w:lang w:eastAsia="it-IT"/>
        </w:rPr>
        <w:t>ANNUNCIAZIONE DEL SIGNORE</w:t>
      </w:r>
      <w:bookmarkEnd w:id="551"/>
      <w:bookmarkEnd w:id="552"/>
      <w:bookmarkEnd w:id="553"/>
    </w:p>
    <w:p w14:paraId="0D46B31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Con l’antifona d’ingresso,</w:t>
      </w:r>
      <w:r w:rsidRPr="0002461F">
        <w:rPr>
          <w:rFonts w:ascii="Arial" w:eastAsia="Times New Roman" w:hAnsi="Arial" w:cs="Arial"/>
          <w:color w:val="000000"/>
          <w:sz w:val="24"/>
          <w:szCs w:val="24"/>
          <w:lang w:eastAsia="it-IT"/>
        </w:rPr>
        <w:t xml:space="preserve"> fin da subito la Santa Madre Chiesa ritiene giusto che noi conosciamo perché il Figlio Unigenito del Padre viene sulla nostra terra, facendosi uomo nel seno purissimo della Vergine Maria: </w:t>
      </w:r>
      <w:r w:rsidRPr="0002461F">
        <w:rPr>
          <w:rFonts w:ascii="Arial" w:eastAsia="Times New Roman" w:hAnsi="Arial" w:cs="Arial"/>
          <w:i/>
          <w:color w:val="000000"/>
          <w:sz w:val="24"/>
          <w:szCs w:val="24"/>
          <w:lang w:eastAsia="it-IT"/>
        </w:rPr>
        <w:t>“Disse il Signore, quando entrò nel mondo; "Ecco, io vengo per fare, o Dio, la tua volontà"</w:t>
      </w:r>
      <w:r w:rsidRPr="0002461F">
        <w:rPr>
          <w:rFonts w:ascii="Arial" w:eastAsia="Times New Roman" w:hAnsi="Arial" w:cs="Arial"/>
          <w:color w:val="000000"/>
          <w:sz w:val="24"/>
          <w:szCs w:val="24"/>
          <w:lang w:eastAsia="it-IT"/>
        </w:rPr>
        <w:t xml:space="preserve">. È questa la sua missione: </w:t>
      </w:r>
      <w:r w:rsidRPr="0002461F">
        <w:rPr>
          <w:rFonts w:ascii="Arial" w:eastAsia="Times New Roman" w:hAnsi="Arial" w:cs="Arial"/>
          <w:i/>
          <w:color w:val="000000"/>
          <w:sz w:val="24"/>
          <w:szCs w:val="24"/>
          <w:lang w:eastAsia="it-IT"/>
        </w:rPr>
        <w:t>“Fare la volontà del Padre sempre, in ogni momento, in ogni cosa”</w:t>
      </w:r>
      <w:r w:rsidRPr="0002461F">
        <w:rPr>
          <w:rFonts w:ascii="Arial" w:eastAsia="Times New Roman" w:hAnsi="Arial" w:cs="Arial"/>
          <w:color w:val="000000"/>
          <w:sz w:val="24"/>
          <w:szCs w:val="24"/>
          <w:lang w:eastAsia="it-IT"/>
        </w:rPr>
        <w:t xml:space="preserve">. Nel cuore del Verbo Incarnato non trova spazio nell’altra volontà, nessun’altra parola. </w:t>
      </w:r>
    </w:p>
    <w:p w14:paraId="6C51E8E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Nella preghiera di Colletta</w:t>
      </w:r>
      <w:r w:rsidRPr="0002461F">
        <w:rPr>
          <w:rFonts w:ascii="Arial" w:eastAsia="Times New Roman" w:hAnsi="Arial" w:cs="Arial"/>
          <w:color w:val="000000"/>
          <w:sz w:val="24"/>
          <w:szCs w:val="24"/>
          <w:lang w:eastAsia="it-IT"/>
        </w:rPr>
        <w:t xml:space="preserve">, sempre la Santa Madre Chiesa prima ci rivela che </w:t>
      </w:r>
      <w:r w:rsidRPr="0002461F">
        <w:rPr>
          <w:rFonts w:ascii="Arial" w:eastAsia="Times New Roman" w:hAnsi="Arial" w:cs="Arial"/>
          <w:i/>
          <w:color w:val="000000"/>
          <w:sz w:val="24"/>
          <w:szCs w:val="24"/>
          <w:lang w:eastAsia="it-IT"/>
        </w:rPr>
        <w:t>“l’incarnazione del Verbo Eterno nel seno della Vergine Maria è stata voluta dal Padre”</w:t>
      </w:r>
      <w:r w:rsidRPr="0002461F">
        <w:rPr>
          <w:rFonts w:ascii="Arial" w:eastAsia="Times New Roman" w:hAnsi="Arial" w:cs="Arial"/>
          <w:color w:val="000000"/>
          <w:sz w:val="24"/>
          <w:szCs w:val="24"/>
          <w:lang w:eastAsia="it-IT"/>
        </w:rPr>
        <w:t xml:space="preserve">, Per noi, che </w:t>
      </w:r>
      <w:r w:rsidRPr="0002461F">
        <w:rPr>
          <w:rFonts w:ascii="Arial" w:eastAsia="Times New Roman" w:hAnsi="Arial" w:cs="Arial"/>
          <w:i/>
          <w:color w:val="000000"/>
          <w:sz w:val="24"/>
          <w:szCs w:val="24"/>
          <w:lang w:eastAsia="it-IT"/>
        </w:rPr>
        <w:t>“adoriamo il mistero del nostro Redentore, vero Dio e vero uomo, chiede la grazia di concederci di essere partecipe della sua vita immortale”</w:t>
      </w:r>
      <w:r w:rsidRPr="0002461F">
        <w:rPr>
          <w:rFonts w:ascii="Arial" w:eastAsia="Times New Roman" w:hAnsi="Arial" w:cs="Arial"/>
          <w:color w:val="000000"/>
          <w:sz w:val="24"/>
          <w:szCs w:val="24"/>
          <w:lang w:eastAsia="it-IT"/>
        </w:rPr>
        <w:t xml:space="preserve">. Conosciamo la missione – fare la volontà del Padre – anche il fine – per essere oggi e sempre partecipi della sua vita immortale. Il Figlio di Dio viene colmo di vita immortale perché in Lui, con Lui, per Lui, anche noi diveniamo partecipi di essa. </w:t>
      </w:r>
    </w:p>
    <w:p w14:paraId="1D60B47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La Prima Lettura</w:t>
      </w:r>
      <w:r w:rsidRPr="0002461F">
        <w:rPr>
          <w:rFonts w:ascii="Arial" w:eastAsia="Times New Roman" w:hAnsi="Arial" w:cs="Arial"/>
          <w:color w:val="000000"/>
          <w:sz w:val="24"/>
          <w:szCs w:val="24"/>
          <w:lang w:eastAsia="it-IT"/>
        </w:rPr>
        <w:t xml:space="preserve"> ricorda il dialogo tra Isaia e l’empio re Acaz. Dio, volendo convincere il re della sua vera volontà di salvezza, gli manifesta che “</w:t>
      </w:r>
      <w:r w:rsidRPr="0002461F">
        <w:rPr>
          <w:rFonts w:ascii="Arial" w:eastAsia="Times New Roman" w:hAnsi="Arial" w:cs="Arial"/>
          <w:i/>
          <w:color w:val="000000"/>
          <w:sz w:val="24"/>
          <w:szCs w:val="24"/>
          <w:lang w:eastAsia="it-IT"/>
        </w:rPr>
        <w:t>è pronto a operare qualsiasi segno dal profondo degli oppure in alto”</w:t>
      </w:r>
      <w:r w:rsidRPr="0002461F">
        <w:rPr>
          <w:rFonts w:ascii="Arial" w:eastAsia="Times New Roman" w:hAnsi="Arial" w:cs="Arial"/>
          <w:color w:val="000000"/>
          <w:sz w:val="24"/>
          <w:szCs w:val="24"/>
          <w:lang w:eastAsia="it-IT"/>
        </w:rPr>
        <w:t xml:space="preserve">. Il re risponde che mai lui avrebbe tentato il Signore. È questa una evidente trovata per non retrocedere dalla sua malvagia empietà. Il Signore glielo dona ugualmente: </w:t>
      </w:r>
      <w:r w:rsidRPr="0002461F">
        <w:rPr>
          <w:rFonts w:ascii="Arial" w:eastAsia="Times New Roman" w:hAnsi="Arial" w:cs="Arial"/>
          <w:i/>
          <w:color w:val="000000"/>
          <w:sz w:val="24"/>
          <w:szCs w:val="24"/>
          <w:lang w:eastAsia="it-IT"/>
        </w:rPr>
        <w:t>“Ecco: la vergine concepirà e partorirà u figlio, che chiamerà Emmanuele, perché Dio è con noi”</w:t>
      </w:r>
      <w:r w:rsidRPr="0002461F">
        <w:rPr>
          <w:rFonts w:ascii="Arial" w:eastAsia="Times New Roman" w:hAnsi="Arial" w:cs="Arial"/>
          <w:color w:val="000000"/>
          <w:sz w:val="24"/>
          <w:szCs w:val="24"/>
          <w:lang w:eastAsia="it-IT"/>
        </w:rPr>
        <w:t xml:space="preserve">. Quando Dio è con noi, la sua salvezza è con noi, la sua benedizione è con noi, la sua grazia è con noi, la sua misericordia è con noi. Ecco il segno: l’uomo </w:t>
      </w:r>
      <w:r w:rsidRPr="0002461F">
        <w:rPr>
          <w:rFonts w:ascii="Arial" w:eastAsia="Times New Roman" w:hAnsi="Arial" w:cs="Arial"/>
          <w:color w:val="000000"/>
          <w:sz w:val="24"/>
          <w:szCs w:val="24"/>
          <w:lang w:eastAsia="it-IT"/>
        </w:rPr>
        <w:lastRenderedPageBreak/>
        <w:t>abbandona il suo Dio. Dio mai abbandona l’uomo. Nel seno della Vergine Maria Lui non solo è il Dio con noi, è il Dio che si è fatto uomo per redimere l’uomo, attestandogli così la sua eterna volontà di salvezza.</w:t>
      </w:r>
    </w:p>
    <w:p w14:paraId="21F73AA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Finché Gesù è il Dio che si è fatto noi, il Dio per noi e con noi, l’uomo può vivere di vera speranza. Poiché l’incarnazione è irreversibile, è sufficiente contemplare il Crocifisso e la speranza si riaccende nel cuore. Quella di Gesù Crocifisso è la presenza che deve attestare per tutti i secoli quanto è grande l’amore di Dio per l’uomo. Questo la Chiesa deve insegnare a tutti i suoi figli: a guardare Gesù Crocifisso con grande fede. Lui è il segno che mai verrà mano. È il segno dato da Dio all’intera umanità. Chi vuole che la vera speranza di salvezza sorga in un cuore, una cosa sola deve fare: insegnare a quel cuore a contemplare il Dio Emmanuele, il Dio con noi, il solo segno vero e immortale, vero e intramontabile del suo amore per noi.</w:t>
      </w:r>
    </w:p>
    <w:p w14:paraId="2492E0B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Il Salmo responsoriale</w:t>
      </w:r>
      <w:r w:rsidRPr="0002461F">
        <w:rPr>
          <w:rFonts w:ascii="Arial" w:eastAsia="Times New Roman" w:hAnsi="Arial" w:cs="Arial"/>
          <w:color w:val="000000"/>
          <w:sz w:val="24"/>
          <w:szCs w:val="24"/>
          <w:lang w:eastAsia="it-IT"/>
        </w:rPr>
        <w:t xml:space="preserve"> completa la verità che ci è già stata annunziata dalla Chiesa nell’antifona d’ingresso: </w:t>
      </w:r>
      <w:r w:rsidRPr="0002461F">
        <w:rPr>
          <w:rFonts w:ascii="Arial" w:eastAsia="Times New Roman" w:hAnsi="Arial" w:cs="Arial"/>
          <w:i/>
          <w:color w:val="000000"/>
          <w:sz w:val="24"/>
          <w:szCs w:val="24"/>
          <w:lang w:eastAsia="it-IT"/>
        </w:rPr>
        <w:t>“Ecco, Signore, io vengo per fare la tua volontà. 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02461F">
        <w:rPr>
          <w:rFonts w:ascii="Arial" w:eastAsia="Times New Roman" w:hAnsi="Arial" w:cs="Arial"/>
          <w:color w:val="000000"/>
          <w:sz w:val="24"/>
          <w:szCs w:val="24"/>
          <w:lang w:eastAsia="it-IT"/>
        </w:rPr>
        <w:t>. Il Figlio incarnato viene e compie ogni giustizia. Si consacra al compimento della volontà del Padre. Per essa si consuma nel suo spirito, nella sua anima, nel suo corpo.</w:t>
      </w:r>
    </w:p>
    <w:p w14:paraId="31C33BC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Non solo consuma se stesso per vivere la volontà del Padre. È questa la vera giustizia. Lui viene per vivere tutta la giustizia, ma anche per annunziare tutta la giustizia, quella che è nel cuore del Padre, non quella del cuore degli uomini: </w:t>
      </w:r>
      <w:r w:rsidRPr="0002461F">
        <w:rPr>
          <w:rFonts w:ascii="Arial" w:eastAsia="Times New Roman" w:hAnsi="Arial" w:cs="Arial"/>
          <w:i/>
          <w:color w:val="000000"/>
          <w:sz w:val="24"/>
          <w:szCs w:val="24"/>
          <w:lang w:eastAsia="it-IT"/>
        </w:rPr>
        <w:t>“Ho annunciato la tua giustizia  nella grande assemblea; vedi: non tengo chiuse le labbra,  Signore, tu lo sai.  Non ho nascosto la tua giustizia dentro il mio cuore, la tua verità e la tua salvezza ho proclamato”</w:t>
      </w:r>
      <w:r w:rsidRPr="0002461F">
        <w:rPr>
          <w:rFonts w:ascii="Arial" w:eastAsia="Times New Roman" w:hAnsi="Arial" w:cs="Arial"/>
          <w:color w:val="000000"/>
          <w:sz w:val="24"/>
          <w:szCs w:val="24"/>
          <w:lang w:eastAsia="it-IT"/>
        </w:rPr>
        <w:t>. Vi è grande, infinita differenza tra la giustizia secondo Dio e quella secondo gli uomini. Vi è diversità incolmabile tra la volontà di Dio secondo Dio e il suo Santo Spirito e la volontà di Dio secondo gli uomini. Cristo Gesù è la perfezione piena nella conoscenza, nel compimento, nell’annunzio. Questa stessa pienezza e perfezione è chiesta a noi: pienezza nella conoscenza, nel compimento, nell’annunzio.</w:t>
      </w:r>
    </w:p>
    <w:p w14:paraId="29D8E15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La Lettera agli Ebrei</w:t>
      </w:r>
      <w:r w:rsidRPr="0002461F">
        <w:rPr>
          <w:rFonts w:ascii="Arial" w:eastAsia="Times New Roman" w:hAnsi="Arial" w:cs="Arial"/>
          <w:color w:val="000000"/>
          <w:sz w:val="24"/>
          <w:szCs w:val="24"/>
          <w:lang w:eastAsia="it-IT"/>
        </w:rPr>
        <w:t xml:space="preserve"> prima ricorda il Salmo per insegnare all’intera umanità, che non vi sono sacrifici animali che possono redimere e salvare l’uomo. L’unico sacrificio che redime il genere umano è quello del Figlio Incarnato del Padre. In cosa consiste questo sacrificio? Nel pieno compimento della divina volontà, che in Cristo Gesù è obbedienza fino alla morte di croce. È questo l’unico sacrificio gradito a Dio. Poi viene fatto da essa il grande annunzio: </w:t>
      </w:r>
      <w:r w:rsidRPr="0002461F">
        <w:rPr>
          <w:rFonts w:ascii="Arial" w:eastAsia="Times New Roman" w:hAnsi="Arial" w:cs="Arial"/>
          <w:i/>
          <w:color w:val="000000"/>
          <w:sz w:val="24"/>
          <w:szCs w:val="24"/>
          <w:lang w:eastAsia="it-IT"/>
        </w:rPr>
        <w:t>“Egli abolisce il primo sacrificio per costituire quello nuovo. Mediante quella volontà siamo stati santificati per mezzo dell'offerta del corpo di Gesù Cristo, una volta per sempre”</w:t>
      </w:r>
      <w:r w:rsidRPr="0002461F">
        <w:rPr>
          <w:rFonts w:ascii="Arial" w:eastAsia="Times New Roman" w:hAnsi="Arial" w:cs="Arial"/>
          <w:color w:val="000000"/>
          <w:sz w:val="24"/>
          <w:szCs w:val="24"/>
          <w:lang w:eastAsia="it-IT"/>
        </w:rPr>
        <w:t>. L’offerta del corpo di Cristo è il solo sacrificio della nostra redenzione. A questo sacrificio deve aggiungersi quello di quanti sono corpo di Cristo. Un solo corpo, un solo sacrificio, una sola redenzione, una sola vita eterna.</w:t>
      </w:r>
    </w:p>
    <w:p w14:paraId="004A7CB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Il canto al Vangelo</w:t>
      </w:r>
      <w:r w:rsidRPr="0002461F">
        <w:rPr>
          <w:rFonts w:ascii="Arial" w:eastAsia="Times New Roman" w:hAnsi="Arial" w:cs="Arial"/>
          <w:color w:val="000000"/>
          <w:sz w:val="24"/>
          <w:szCs w:val="24"/>
          <w:lang w:eastAsia="it-IT"/>
        </w:rPr>
        <w:t xml:space="preserve"> ci rivela l’evento dell’incarnazione secondo il Vangelo di Giovanni: </w:t>
      </w:r>
      <w:r w:rsidRPr="0002461F">
        <w:rPr>
          <w:rFonts w:ascii="Arial" w:eastAsia="Times New Roman" w:hAnsi="Arial" w:cs="Arial"/>
          <w:i/>
          <w:color w:val="000000"/>
          <w:sz w:val="24"/>
          <w:szCs w:val="24"/>
          <w:lang w:eastAsia="it-IT"/>
        </w:rPr>
        <w:t xml:space="preserve">“Il Verbo si fece carne e venne ad abitare in mezzo a noi; e noi abbiamo contemplato la sua gloria”. </w:t>
      </w:r>
      <w:r w:rsidRPr="0002461F">
        <w:rPr>
          <w:rFonts w:ascii="Arial" w:eastAsia="Times New Roman" w:hAnsi="Arial" w:cs="Arial"/>
          <w:color w:val="000000"/>
          <w:sz w:val="24"/>
          <w:szCs w:val="24"/>
          <w:lang w:eastAsia="it-IT"/>
        </w:rPr>
        <w:t xml:space="preserve">Sappiamo chi si fa carne nel seno della Vergine Maria: </w:t>
      </w:r>
      <w:r w:rsidRPr="0002461F">
        <w:rPr>
          <w:rFonts w:ascii="Arial" w:eastAsia="Times New Roman" w:hAnsi="Arial" w:cs="Arial"/>
          <w:color w:val="000000"/>
          <w:sz w:val="24"/>
          <w:szCs w:val="24"/>
          <w:lang w:eastAsia="it-IT"/>
        </w:rPr>
        <w:lastRenderedPageBreak/>
        <w:t xml:space="preserve">Il Verbo Eterno che è il Figlio Unigenito del Padre da Lui generato nel seno dell’eternità senza tempo. </w:t>
      </w:r>
    </w:p>
    <w:p w14:paraId="44A00AD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Il Vangelo</w:t>
      </w:r>
      <w:r w:rsidRPr="0002461F">
        <w:rPr>
          <w:rFonts w:ascii="Arial" w:eastAsia="Times New Roman" w:hAnsi="Arial" w:cs="Arial"/>
          <w:color w:val="000000"/>
          <w:sz w:val="24"/>
          <w:szCs w:val="24"/>
          <w:lang w:eastAsia="it-IT"/>
        </w:rPr>
        <w:t xml:space="preserve"> ci introduce nel solco della storia dell’obbedienza. Maria è l’ultimo anello dell’obbedienza che porta in sé la benedizione promessa da Dio ad Abramo nella sua discendenza. L’obbedienza è iniziata con Abramo ed è giunta, attraverso un filo invisibile misterioso, fino alla Vergine di Nazaret. Per questa sua obbedienza, ponendo tutta se stessa a servizio dell’Onnipotente Signore, il suo Figlio Unigenito si fa carne. </w:t>
      </w:r>
    </w:p>
    <w:p w14:paraId="4ACDC6E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Maria è il compimento e la perfezione dell’obbedienza antica. Con Cristo Gesù, Il Verbo fatto carne nel suo seno, per la sua obbedienza, inizia una obbedienza nuova. È Lui l’Autore della Nova obbedienza nella quale dovrà convergere la stessa Madre di Gesù e tutto il suo popolo per avere la salvezza eterna. La salvezza infatti non è solo dall’obbedienza di Cristo Gesù. È nella sua obbedienza. È per quanti fanno dell’obbedienza del Verbo Incarnato la loro obbedienza e l’unica regola di giustizia. </w:t>
      </w:r>
    </w:p>
    <w:p w14:paraId="5355905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Chi non converge nell’obbedienza di Cristo, a qualsiasi popolo e lingua appartenga, chi non diviene obbedienza e giustizia di Cristo, non può godere della salvezza e redenzione da Lui operate. La via della vita è l’obbedienza. Come Gesù visse la perfetta giustizia e anche l’annunziò al mondo, così anche la Chiesa deve compiere la perfetta giustizia di Cristo e gridarla, proclamarla, predicarla al mondo. Se la Chiesa non  vive e non predica questa giustizia è responsabile di tutti coloro che si perdono.</w:t>
      </w:r>
    </w:p>
    <w:p w14:paraId="148F71C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La preghiera sulle offerte</w:t>
      </w:r>
      <w:r w:rsidRPr="0002461F">
        <w:rPr>
          <w:rFonts w:ascii="Arial" w:eastAsia="Times New Roman" w:hAnsi="Arial" w:cs="Arial"/>
          <w:color w:val="000000"/>
          <w:sz w:val="24"/>
          <w:szCs w:val="24"/>
          <w:lang w:eastAsia="it-IT"/>
        </w:rPr>
        <w:t xml:space="preserve"> è altissima invocazione a Dio perché </w:t>
      </w:r>
      <w:r w:rsidRPr="0002461F">
        <w:rPr>
          <w:rFonts w:ascii="Arial" w:eastAsia="Times New Roman" w:hAnsi="Arial" w:cs="Arial"/>
          <w:i/>
          <w:color w:val="000000"/>
          <w:sz w:val="24"/>
          <w:szCs w:val="24"/>
          <w:lang w:eastAsia="it-IT"/>
        </w:rPr>
        <w:t>“la Chiesa con la grazia divina riviva nella fede il mistero in cui riconosce le proprie origini”</w:t>
      </w:r>
      <w:r w:rsidRPr="0002461F">
        <w:rPr>
          <w:rFonts w:ascii="Arial" w:eastAsia="Times New Roman" w:hAnsi="Arial" w:cs="Arial"/>
          <w:color w:val="000000"/>
          <w:sz w:val="24"/>
          <w:szCs w:val="24"/>
          <w:lang w:eastAsia="it-IT"/>
        </w:rPr>
        <w:t xml:space="preserve">. Rivivere nella fede il mistero ha un solo significato: essere Lei come la Vergine di Nazaret. </w:t>
      </w:r>
      <w:r w:rsidRPr="0002461F">
        <w:rPr>
          <w:rFonts w:ascii="Arial" w:eastAsia="Times New Roman" w:hAnsi="Arial" w:cs="Arial"/>
          <w:i/>
          <w:color w:val="000000"/>
          <w:sz w:val="24"/>
          <w:szCs w:val="24"/>
          <w:lang w:eastAsia="it-IT"/>
        </w:rPr>
        <w:t>“Essa deve dichiararsi serva del Signore e permettere a Cristo che prenda come sua carne la carne di ogni suo figlio per compiere per essa la sua redenzione del mondo”</w:t>
      </w:r>
      <w:r w:rsidRPr="0002461F">
        <w:rPr>
          <w:rFonts w:ascii="Arial" w:eastAsia="Times New Roman" w:hAnsi="Arial" w:cs="Arial"/>
          <w:color w:val="000000"/>
          <w:sz w:val="24"/>
          <w:szCs w:val="24"/>
          <w:lang w:eastAsia="it-IT"/>
        </w:rPr>
        <w:t>. Oggi l’obbedienza di Cristo Gesù deve farsi obbedienza nella carne di ogni suo discepolo.</w:t>
      </w:r>
    </w:p>
    <w:p w14:paraId="5E0D027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L’antifona alla comunione</w:t>
      </w:r>
      <w:r w:rsidRPr="0002461F">
        <w:rPr>
          <w:rFonts w:ascii="Arial" w:eastAsia="Times New Roman" w:hAnsi="Arial" w:cs="Arial"/>
          <w:color w:val="000000"/>
          <w:sz w:val="24"/>
          <w:szCs w:val="24"/>
          <w:lang w:eastAsia="it-IT"/>
        </w:rPr>
        <w:t xml:space="preserve"> ci ricorda ancora una volta il segno dato ad Acaz da Isaia: </w:t>
      </w:r>
      <w:r w:rsidRPr="0002461F">
        <w:rPr>
          <w:rFonts w:ascii="Arial" w:eastAsia="Times New Roman" w:hAnsi="Arial" w:cs="Arial"/>
          <w:i/>
          <w:color w:val="000000"/>
          <w:sz w:val="24"/>
          <w:szCs w:val="24"/>
          <w:lang w:eastAsia="it-IT"/>
        </w:rPr>
        <w:t>“Ecco, la Vergine concepirà è darà alla luce un Figlio: sarà chiamato Emmanuele, Dio con noi”</w:t>
      </w:r>
      <w:r w:rsidRPr="0002461F">
        <w:rPr>
          <w:rFonts w:ascii="Arial" w:eastAsia="Times New Roman" w:hAnsi="Arial" w:cs="Arial"/>
          <w:color w:val="000000"/>
          <w:sz w:val="24"/>
          <w:szCs w:val="24"/>
          <w:lang w:eastAsia="it-IT"/>
        </w:rPr>
        <w:t xml:space="preserve">.  Mentre </w:t>
      </w:r>
      <w:r w:rsidRPr="0002461F">
        <w:rPr>
          <w:rFonts w:ascii="Arial" w:eastAsia="Times New Roman" w:hAnsi="Arial" w:cs="Arial"/>
          <w:b/>
          <w:color w:val="000000"/>
          <w:sz w:val="24"/>
          <w:szCs w:val="24"/>
          <w:lang w:eastAsia="it-IT"/>
        </w:rPr>
        <w:t>la preghiera dopo la comunione</w:t>
      </w:r>
      <w:r w:rsidRPr="0002461F">
        <w:rPr>
          <w:rFonts w:ascii="Arial" w:eastAsia="Times New Roman" w:hAnsi="Arial" w:cs="Arial"/>
          <w:color w:val="000000"/>
          <w:sz w:val="24"/>
          <w:szCs w:val="24"/>
          <w:lang w:eastAsia="it-IT"/>
        </w:rPr>
        <w:t xml:space="preserve"> chiede a Dio che </w:t>
      </w:r>
      <w:r w:rsidRPr="0002461F">
        <w:rPr>
          <w:rFonts w:ascii="Arial" w:eastAsia="Times New Roman" w:hAnsi="Arial" w:cs="Arial"/>
          <w:i/>
          <w:color w:val="000000"/>
          <w:sz w:val="24"/>
          <w:szCs w:val="24"/>
          <w:lang w:eastAsia="it-IT"/>
        </w:rPr>
        <w:t>“confermi in noi il dono della vera fede, che ci fa conoscere nel Figlio della Vergine il suo Verbo fatto uomo”</w:t>
      </w:r>
      <w:r w:rsidRPr="0002461F">
        <w:rPr>
          <w:rFonts w:ascii="Arial" w:eastAsia="Times New Roman" w:hAnsi="Arial" w:cs="Arial"/>
          <w:color w:val="000000"/>
          <w:sz w:val="24"/>
          <w:szCs w:val="24"/>
          <w:lang w:eastAsia="it-IT"/>
        </w:rPr>
        <w:t xml:space="preserve">. Implora ancora Dio </w:t>
      </w:r>
      <w:r w:rsidRPr="0002461F">
        <w:rPr>
          <w:rFonts w:ascii="Arial" w:eastAsia="Times New Roman" w:hAnsi="Arial" w:cs="Arial"/>
          <w:i/>
          <w:color w:val="000000"/>
          <w:sz w:val="24"/>
          <w:szCs w:val="24"/>
          <w:lang w:eastAsia="it-IT"/>
        </w:rPr>
        <w:t>“che c guidi al possesso della gioia eterna per la potenza della risurrezione di Cristo Gesù”</w:t>
      </w:r>
      <w:r w:rsidRPr="0002461F">
        <w:rPr>
          <w:rFonts w:ascii="Arial" w:eastAsia="Times New Roman" w:hAnsi="Arial" w:cs="Arial"/>
          <w:color w:val="000000"/>
          <w:sz w:val="24"/>
          <w:szCs w:val="24"/>
          <w:lang w:eastAsia="it-IT"/>
        </w:rPr>
        <w:t>. Annunciazione del Signore: festa solenne dell’obbedienza di Abramo, obbedienza di Davide, obbedienza della Vergine Maria. Festa dell’obbedienza di Cristo, nella quale deve convergere l’obbedienza di Abramo, Davide, la Vergine Maria, ogni uomo di ieri, oggi, domani per avere la vita eterna. Ogni uomo è redento e salvato solo se fa dell’obbedienza di Cristo la sua obbedienza.</w:t>
      </w:r>
    </w:p>
    <w:p w14:paraId="3425406A" w14:textId="77777777" w:rsidR="0002461F" w:rsidRPr="0002461F" w:rsidRDefault="0002461F" w:rsidP="0002461F">
      <w:pPr>
        <w:spacing w:after="0" w:line="240" w:lineRule="auto"/>
        <w:jc w:val="both"/>
        <w:rPr>
          <w:rFonts w:ascii="Arial" w:eastAsia="Times New Roman" w:hAnsi="Arial" w:cs="Arial"/>
          <w:sz w:val="24"/>
          <w:szCs w:val="24"/>
          <w:lang w:eastAsia="it-IT"/>
        </w:rPr>
      </w:pPr>
    </w:p>
    <w:p w14:paraId="1424F58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54" w:name="_Toc94189312"/>
      <w:bookmarkStart w:id="555" w:name="_Toc182404764"/>
      <w:r w:rsidRPr="0002461F">
        <w:rPr>
          <w:rFonts w:ascii="Arial" w:hAnsi="Arial"/>
          <w:b/>
          <w:bCs/>
          <w:sz w:val="24"/>
          <w:szCs w:val="24"/>
          <w:lang w:eastAsia="it-IT"/>
        </w:rPr>
        <w:t>MARIA SS. DEL CARMELO</w:t>
      </w:r>
      <w:bookmarkEnd w:id="554"/>
      <w:bookmarkEnd w:id="555"/>
    </w:p>
    <w:p w14:paraId="68EC1FC5" w14:textId="77777777" w:rsidR="0002461F" w:rsidRPr="0002461F" w:rsidRDefault="0002461F" w:rsidP="0002461F">
      <w:pPr>
        <w:spacing w:after="120" w:line="240" w:lineRule="auto"/>
        <w:rPr>
          <w:rFonts w:ascii="Arial" w:eastAsia="Times New Roman" w:hAnsi="Arial" w:cs="Arial"/>
          <w:color w:val="000000"/>
          <w:sz w:val="24"/>
          <w:szCs w:val="24"/>
          <w:lang w:eastAsia="it-IT"/>
        </w:rPr>
      </w:pPr>
      <w:r w:rsidRPr="0002461F">
        <w:rPr>
          <w:rFonts w:ascii="Arial" w:eastAsia="Times New Roman" w:hAnsi="Arial" w:cs="Arial"/>
          <w:b/>
          <w:color w:val="000000"/>
          <w:sz w:val="24"/>
          <w:szCs w:val="24"/>
          <w:lang w:eastAsia="it-IT"/>
        </w:rPr>
        <w:t>ANTIFONA D'INGRESSO</w:t>
      </w:r>
      <w:r w:rsidRPr="0002461F">
        <w:rPr>
          <w:rFonts w:ascii="Arial" w:eastAsia="Times New Roman" w:hAnsi="Arial" w:cs="Arial"/>
          <w:color w:val="000000"/>
          <w:sz w:val="24"/>
          <w:szCs w:val="24"/>
          <w:lang w:eastAsia="it-IT"/>
        </w:rPr>
        <w:t xml:space="preserve">  </w:t>
      </w:r>
    </w:p>
    <w:p w14:paraId="458BBFB4"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La Vergine Maria è l’opera più eccelsa del Signore, l’opera che supera per bellezza e magnificenza tutta le opere di Dio messe insieme. Qualsiasi bellezza </w:t>
      </w:r>
      <w:r w:rsidRPr="0002461F">
        <w:rPr>
          <w:rFonts w:ascii="Arial" w:eastAsia="Times New Roman" w:hAnsi="Arial" w:cs="Arial"/>
          <w:color w:val="000000"/>
          <w:sz w:val="24"/>
          <w:szCs w:val="24"/>
          <w:lang w:eastAsia="it-IT"/>
        </w:rPr>
        <w:lastRenderedPageBreak/>
        <w:t>della creazione visibile e invisibile si ammiri, si deve aggiungere: “Maria è illimitatamente oltre. In Maria veramente si può ammirare tutta la gloria dell’Onnipotenza del nostro Dio: “</w:t>
      </w:r>
      <w:r w:rsidRPr="0002461F">
        <w:rPr>
          <w:rFonts w:ascii="Arial" w:eastAsia="Times New Roman" w:hAnsi="Arial" w:cs="Arial"/>
          <w:i/>
          <w:color w:val="000000"/>
          <w:sz w:val="24"/>
          <w:szCs w:val="24"/>
          <w:lang w:eastAsia="it-IT"/>
        </w:rPr>
        <w:t xml:space="preserve">A lei è data la gloria del Libano, lo splendore del Carmelo e di Saròn. Vedranno la gloria del Signore, la magnificenza del nostro Dio”. </w:t>
      </w:r>
    </w:p>
    <w:p w14:paraId="1D462EE4"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COLLETTA</w:t>
      </w:r>
    </w:p>
    <w:p w14:paraId="288193C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L’amore del Padre vuole darci a Cristo nella comunione di verità dello Spirito Santo. Cristo ci deve redimere, santificare, nello Spirito Santo, consegnarci al Padre come offerta a Lui gradita, santa e immacolata. La Chiesa chiede questo per Maria, Madre di Gesù e Madre nostre: “</w:t>
      </w:r>
      <w:r w:rsidRPr="0002461F">
        <w:rPr>
          <w:rFonts w:ascii="Arial" w:eastAsia="Times New Roman" w:hAnsi="Arial" w:cs="Arial"/>
          <w:i/>
          <w:color w:val="000000"/>
          <w:sz w:val="24"/>
          <w:szCs w:val="24"/>
          <w:lang w:eastAsia="it-IT"/>
        </w:rPr>
        <w:t>Assisti i tuoi fedeli, Signore, nel cammino della vita, e per l'intercessione della beata Vergine Maria, nostra madre e regina, fa' che giungiamo felicemente alla santa montagna, Cristo Gesù, nostro Signore”</w:t>
      </w:r>
      <w:r w:rsidRPr="0002461F">
        <w:rPr>
          <w:rFonts w:ascii="Arial" w:eastAsia="Times New Roman" w:hAnsi="Arial" w:cs="Arial"/>
          <w:color w:val="000000"/>
          <w:sz w:val="24"/>
          <w:szCs w:val="24"/>
          <w:lang w:eastAsia="it-IT"/>
        </w:rPr>
        <w:t>. È la Santa Montagna in cui avviene il nostro incontro con Dio oggi e per i secoli eterni.</w:t>
      </w:r>
    </w:p>
    <w:p w14:paraId="0E0F26EB"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PRIMA LETTURA (1 RE 18, 42-45).</w:t>
      </w:r>
    </w:p>
    <w:p w14:paraId="7654AEE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piccola nuvola che cresce e copre il cielo e fa discendere sulla nostra terra la pioggia della nuova vita, Gesù Cristo Nostro Signore, è Lei, la Vergine Maria: </w:t>
      </w:r>
      <w:r w:rsidRPr="0002461F">
        <w:rPr>
          <w:rFonts w:ascii="Arial" w:eastAsia="Times New Roman" w:hAnsi="Arial" w:cs="Arial"/>
          <w:i/>
          <w:color w:val="000000"/>
          <w:sz w:val="24"/>
          <w:szCs w:val="24"/>
          <w:lang w:eastAsia="it-IT"/>
        </w:rPr>
        <w:t>“Ecco una nuvoletta, come una mano d'uomo, sale dal mare... Subito il cielo si oscurò per le nubi e per il vento; la pioggia cadde a dirotto”</w:t>
      </w:r>
      <w:r w:rsidRPr="0002461F">
        <w:rPr>
          <w:rFonts w:ascii="Arial" w:eastAsia="Times New Roman" w:hAnsi="Arial" w:cs="Arial"/>
          <w:color w:val="000000"/>
          <w:sz w:val="24"/>
          <w:szCs w:val="24"/>
          <w:lang w:eastAsia="it-IT"/>
        </w:rPr>
        <w:t>. Cristo Gesù è venuto, viene, verrà sulla nostra terra, nei cuori sempre per la Vergine Maria. È un suo privilegio. È questa la gloria che il Padre le ha donato. Chi vuole che Cristo Gesù, come pioggia di vita e salvezza, redenzione e pace, scenda in un cuore, deve chiederlo con preghiera ininterrotta alla Vergine Maria. Sette volte, cioè sempre, per sempre, per sempre, senza mai stancarsi. Senza Maria, la pioggia non scende. La terra è deserto senza la vita, che è Cristo, in Cristo, per Cristo, nello Spirito Santo.</w:t>
      </w:r>
    </w:p>
    <w:p w14:paraId="29C5DFB5"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SALMO RESPONSORIALE (Sal 14)</w:t>
      </w:r>
    </w:p>
    <w:p w14:paraId="2723E0D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“Ti seguiremo dovunque ci condurrai, Vergine Maria”</w:t>
      </w:r>
      <w:r w:rsidRPr="0002461F">
        <w:rPr>
          <w:rFonts w:ascii="Arial" w:eastAsia="Times New Roman" w:hAnsi="Arial" w:cs="Arial"/>
          <w:color w:val="000000"/>
          <w:sz w:val="24"/>
          <w:szCs w:val="24"/>
          <w:lang w:eastAsia="it-IT"/>
        </w:rPr>
        <w:t xml:space="preserve">. Dove ci condurrà la Vergine Maria? A Cristo Signore, alla sua Santa Chiesa, ad ogni uomo per dare Cristo e portare nella sua Chiesa. Ella ci condurrà alla Santa Gerusalemme del cielo. </w:t>
      </w:r>
      <w:r w:rsidRPr="0002461F">
        <w:rPr>
          <w:rFonts w:ascii="Arial" w:eastAsia="Times New Roman" w:hAnsi="Arial" w:cs="Arial"/>
          <w:i/>
          <w:color w:val="000000"/>
          <w:sz w:val="24"/>
          <w:szCs w:val="24"/>
          <w:lang w:eastAsia="it-IT"/>
        </w:rPr>
        <w:t>“Signore,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w:t>
      </w:r>
      <w:r w:rsidRPr="0002461F">
        <w:rPr>
          <w:rFonts w:ascii="Arial" w:eastAsia="Times New Roman" w:hAnsi="Arial" w:cs="Arial"/>
          <w:color w:val="000000"/>
          <w:sz w:val="24"/>
          <w:szCs w:val="24"/>
          <w:lang w:eastAsia="it-IT"/>
        </w:rPr>
        <w:t>. Chi potrà vivere questa santità di fedeltà alla Parola? Solo chi ama la Vergine Maria. Chi non ama Lei, la Madre sua, non avrà alcuna possibilità di amare Cristo. Gesù è nascosto nell’amore verso la Madre. Chi ama Maria, amerà Gesù. Chi non ama Maria, mai amerà Gesù.</w:t>
      </w:r>
    </w:p>
    <w:p w14:paraId="267694BE"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Seconda Lettura (Gal 4, 4-7)</w:t>
      </w:r>
    </w:p>
    <w:p w14:paraId="2E350CA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Gesù è nato da Donna, dalla Donna. Sempre dovrà nascere nei cuori e nel mondo dalla Donna. Il vero Cristo, il vero Redentore, il vero Messia, il vero Salvatore, è nato, nasce, nascerò nei cuori sempre dalla Donna, la Donna deve essere nostra vera Madre: “</w:t>
      </w:r>
      <w:r w:rsidRPr="0002461F">
        <w:rPr>
          <w:rFonts w:ascii="Arial" w:eastAsia="Times New Roman" w:hAnsi="Arial" w:cs="Arial"/>
          <w:i/>
          <w:color w:val="000000"/>
          <w:sz w:val="24"/>
          <w:szCs w:val="24"/>
          <w:lang w:eastAsia="it-IT"/>
        </w:rPr>
        <w:t xml:space="preserve">Quando venne la pienezza del tempo, Dio mandò il suo Figlio, nato da donna, nato sotto la legge, per riscattare coloro che erano sotto la legge, perché ricevessero l'adozione a figli. E che voi siete figli ne è prova </w:t>
      </w:r>
      <w:r w:rsidRPr="0002461F">
        <w:rPr>
          <w:rFonts w:ascii="Arial" w:eastAsia="Times New Roman" w:hAnsi="Arial" w:cs="Arial"/>
          <w:i/>
          <w:color w:val="000000"/>
          <w:sz w:val="24"/>
          <w:szCs w:val="24"/>
          <w:lang w:eastAsia="it-IT"/>
        </w:rPr>
        <w:lastRenderedPageBreak/>
        <w:t xml:space="preserve">il fatto che Dio ha mandato nei nostri cuori lo Spirito del suo Figlio che grida: Abbà! Padre! Quindi non sei più schiavo, ma figlio; se poi figlio, sei anche erede per volontà di Dio”. </w:t>
      </w:r>
      <w:r w:rsidRPr="0002461F">
        <w:rPr>
          <w:rFonts w:ascii="Arial" w:eastAsia="Times New Roman" w:hAnsi="Arial" w:cs="Arial"/>
          <w:color w:val="000000"/>
          <w:sz w:val="24"/>
          <w:szCs w:val="24"/>
          <w:lang w:eastAsia="it-IT"/>
        </w:rPr>
        <w:t>Chi non ha Maria per Madre, mai avrà Gesù come sua fratello. Gesù è nato dalla Donna. Anche il cristiano deve nascere dalla Donna. Nascendo dalla Donna, è vero fratello di Gesù, da Lui può essere salvato. In Lui potrà ricevere l’eredità eterna.</w:t>
      </w:r>
    </w:p>
    <w:p w14:paraId="4433FF8C"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CANTO AL VANGELO (Lc 11, 28), </w:t>
      </w:r>
    </w:p>
    <w:p w14:paraId="19DF684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“Alleluia, alleluia. Beati coloro che ascoltano la parola di Dio e la osservano. Alleluia”.</w:t>
      </w:r>
      <w:r w:rsidRPr="0002461F">
        <w:rPr>
          <w:rFonts w:ascii="Arial" w:eastAsia="Times New Roman" w:hAnsi="Arial" w:cs="Arial"/>
          <w:color w:val="000000"/>
          <w:sz w:val="24"/>
          <w:szCs w:val="24"/>
          <w:lang w:eastAsia="it-IT"/>
        </w:rPr>
        <w:t xml:space="preserve"> Maria è colei che ha ascoltato, ha obbedito, si è consegnata a Dio per fare solo la sua volontà. Questo lei chiede dai suo figli: lo stesso ascolto, lo stesso dono e consegna.</w:t>
      </w:r>
    </w:p>
    <w:p w14:paraId="2AAFBA58"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VANGELO (Gv 19, 25-27). </w:t>
      </w:r>
    </w:p>
    <w:p w14:paraId="328C79F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dono fatto da Gesù sulla croce è per l’eternità. È il suo testamento di amore. Ha dato ad ogni discepolo, nella persona di Giovanni, la Madre sua come sua vera Madre: </w:t>
      </w:r>
      <w:r w:rsidRPr="0002461F">
        <w:rPr>
          <w:rFonts w:ascii="Arial" w:eastAsia="Times New Roman" w:hAnsi="Arial" w:cs="Arial"/>
          <w:i/>
          <w:color w:val="000000"/>
          <w:sz w:val="24"/>
          <w:szCs w:val="24"/>
          <w:lang w:eastAsia="it-IT"/>
        </w:rPr>
        <w:t xml:space="preserve">“Gesù, vedendo la madre e lì accanto a lei il discepolo che egli amava, disse alla madre: "Donna, ecco il tuo figlio!". Poi disse al discepolo: "Ecco la tua madre!". E da quel momento il discepolo la prese nella sua casa”. </w:t>
      </w:r>
      <w:r w:rsidRPr="0002461F">
        <w:rPr>
          <w:rFonts w:ascii="Arial" w:eastAsia="Times New Roman" w:hAnsi="Arial" w:cs="Arial"/>
          <w:color w:val="000000"/>
          <w:sz w:val="24"/>
          <w:szCs w:val="24"/>
          <w:lang w:eastAsia="it-IT"/>
        </w:rPr>
        <w:t>Quanto ha fatto il discepolo: “La prese nella sua casa”, nella casa del suo cuore, della sua anima, del suo spirito, perché fosse lei l’Amministratrice unica, nello Spirito Santo, della sua vita, lo deve fare ogni altro discepolo. Se la Vergine Maria non è presa da noi nella nostra casa e non è eletta come unica e sola amministratrice, mai saremo veri discepoli di Gesù. Saremo discepoli, ma senza né il governo e né l’amministrazione della nostra vita. Maria è al governo della nostra vita? È l’Amministratrice del nostro cuore, spirito, anima, corpo? Se non lo, è giusto che subito lo divenga, altrimenti non siamo ver discepoli di Gesù.</w:t>
      </w:r>
    </w:p>
    <w:p w14:paraId="522EE053"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SULLE OFFERTE</w:t>
      </w:r>
    </w:p>
    <w:p w14:paraId="6B60BED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“Accogli, o Padre, l'offerta che ti presentiamo nella solenne memoria della Beata Vergine Maria: perché imitando la sua carità nel tuo servizio, possiamo unirci intimamente all'opera della redenzione”.  </w:t>
      </w:r>
      <w:r w:rsidRPr="0002461F">
        <w:rPr>
          <w:rFonts w:ascii="Arial" w:eastAsia="Times New Roman" w:hAnsi="Arial" w:cs="Arial"/>
          <w:color w:val="000000"/>
          <w:sz w:val="24"/>
          <w:szCs w:val="24"/>
          <w:lang w:eastAsia="it-IT"/>
        </w:rPr>
        <w:t>Per Maria la Redenzione venne sulla nostra terra. Per il cristiano la redenzione deve essere data ad ogni altro uomo. Quando il cristiano sarà datore o creatore di redenzione sulla terra in mezzo ai suoi fratelli? Solo quando la Vergine Maria sarà l’Amministratrice della sua vita e lui sarà vivo modello di Lei nelle virtù della fede, speranza, carità. Chi non ama Maria, non speri di portare redenzione sulla terra. Nessuno ama Maria, se non è modello vivente di Lei sulla terra.</w:t>
      </w:r>
    </w:p>
    <w:p w14:paraId="798562FD"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ANTIFONA ALLA COMUNIONE (Lc 2, 19)</w:t>
      </w:r>
    </w:p>
    <w:p w14:paraId="0D3388E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“Maria serbava tutte queste cose, meditandole nel suo cuore”.</w:t>
      </w:r>
      <w:r w:rsidRPr="0002461F">
        <w:rPr>
          <w:rFonts w:ascii="Arial" w:eastAsia="Times New Roman" w:hAnsi="Arial" w:cs="Arial"/>
          <w:color w:val="000000"/>
          <w:sz w:val="24"/>
          <w:szCs w:val="24"/>
          <w:lang w:eastAsia="it-IT"/>
        </w:rPr>
        <w:t xml:space="preserve"> Maria era contemplatrice di Cristo Gesù. Il discepolo di Gesù deve essere contemplatore della Madre sua. Solo contemplando Maria, si contempla Cristo, Dio, lo Spirito Santo, si gusta il mistero della vita eterna. Senza la contemplazione di Maria, siamo alberi secchi. Non daremo mai un vero frutto di salvezza ai cuori. Siamo senza la sorgente. </w:t>
      </w:r>
    </w:p>
    <w:p w14:paraId="0D181602" w14:textId="77777777" w:rsidR="0002461F" w:rsidRPr="0002461F" w:rsidRDefault="0002461F" w:rsidP="0002461F">
      <w:pPr>
        <w:spacing w:after="0" w:line="240" w:lineRule="auto"/>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DOPO LA COMUNIONE</w:t>
      </w:r>
    </w:p>
    <w:p w14:paraId="7011098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Cristo Gesù ci ha donato la Donna. La Donna ci dona Cristo Gesù che ci colma di ogni grazia. Qual è uno dei fini della grazia di Gesù Signore? Essere fortificati per divenire fedeli imitatori delle virtù della Donna. La fedeltà alla virtù è necessaria per quanti si consacrano al servizio di Dio: </w:t>
      </w:r>
      <w:r w:rsidRPr="0002461F">
        <w:rPr>
          <w:rFonts w:ascii="Arial" w:eastAsia="Times New Roman" w:hAnsi="Arial" w:cs="Arial"/>
          <w:i/>
          <w:color w:val="000000"/>
          <w:sz w:val="24"/>
          <w:szCs w:val="24"/>
          <w:lang w:eastAsia="it-IT"/>
        </w:rPr>
        <w:t xml:space="preserve">“O Dio, nostro Padre, la comunione col prezioso corpo e sangue del tuo Figlio, dono mirabile del tuo amore, fortifichi e renda fedeli imitatori delle virtù della beata Vergine Maria coloro che si sono consacrati al tuo servizio”. </w:t>
      </w:r>
      <w:r w:rsidRPr="0002461F">
        <w:rPr>
          <w:rFonts w:ascii="Arial" w:eastAsia="Times New Roman" w:hAnsi="Arial" w:cs="Arial"/>
          <w:color w:val="000000"/>
          <w:sz w:val="24"/>
          <w:szCs w:val="24"/>
          <w:lang w:eastAsia="it-IT"/>
        </w:rPr>
        <w:t xml:space="preserve">Il Vero discepolo di Gesù è un attento studioso delle virtù della Madre sua. La sua efficacia nel servizio del Signore è dal possesso delle virtù della Madre. Un discepolo senza la verità della Donna sarà sempre a servizio di se stesso, mai a servizio del suo Signore e Dio. </w:t>
      </w:r>
    </w:p>
    <w:p w14:paraId="58A6EF0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Questa festa in onore della Beata Vergine Maria del Carmelo susciti in noi un solo desiderio: “Essere in mezzo ai nostri fratelli immagine viva della Donna, della Madre, dell’Amministratrice della nostra vita, di Colei che deve governare il nostro spirito, anima e corpo, perché Cristo Gesù possa offrirci al Padre come vero sacrificio puro, olocausto santo, per la redenzione di molti cuori”. Vergine Maria, facci vita della tua vita e mistero del tuo mistero. Vogliamo per te e con te dare Cristo al mondo.</w:t>
      </w:r>
    </w:p>
    <w:p w14:paraId="172CFD4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33FD011B" w14:textId="77777777" w:rsidR="0002461F" w:rsidRPr="0002461F" w:rsidRDefault="0002461F" w:rsidP="0002461F">
      <w:pPr>
        <w:spacing w:after="0" w:line="240" w:lineRule="auto"/>
        <w:jc w:val="center"/>
        <w:rPr>
          <w:rFonts w:ascii="Arial" w:eastAsia="Times New Roman" w:hAnsi="Arial" w:cs="Arial"/>
          <w:b/>
          <w:sz w:val="24"/>
          <w:szCs w:val="24"/>
          <w:lang w:eastAsia="it-IT"/>
        </w:rPr>
      </w:pPr>
    </w:p>
    <w:p w14:paraId="0C2035C3"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556" w:name="_Toc94189313"/>
      <w:bookmarkStart w:id="557" w:name="_Toc182404765"/>
      <w:r w:rsidRPr="0002461F">
        <w:rPr>
          <w:rFonts w:ascii="Arial" w:eastAsia="Times New Roman" w:hAnsi="Arial"/>
          <w:b/>
          <w:sz w:val="28"/>
          <w:szCs w:val="28"/>
        </w:rPr>
        <w:t>NOVENA SEMPLICE</w:t>
      </w:r>
      <w:bookmarkEnd w:id="556"/>
      <w:bookmarkEnd w:id="557"/>
      <w:r w:rsidRPr="0002461F">
        <w:rPr>
          <w:rFonts w:ascii="Arial" w:eastAsia="Times New Roman" w:hAnsi="Arial"/>
          <w:b/>
          <w:sz w:val="28"/>
          <w:szCs w:val="28"/>
        </w:rPr>
        <w:t xml:space="preserve"> </w:t>
      </w:r>
      <w:bookmarkStart w:id="558" w:name="_Toc94189314"/>
    </w:p>
    <w:p w14:paraId="4ABB4238" w14:textId="77777777" w:rsidR="0002461F" w:rsidRPr="0002461F" w:rsidRDefault="0002461F" w:rsidP="0002461F">
      <w:pPr>
        <w:spacing w:after="120" w:line="240" w:lineRule="auto"/>
        <w:rPr>
          <w:rFonts w:ascii="Arial" w:eastAsia="Times New Roman" w:hAnsi="Arial"/>
          <w:b/>
          <w:bCs/>
          <w:sz w:val="24"/>
          <w:szCs w:val="20"/>
          <w:lang w:eastAsia="it-IT"/>
        </w:rPr>
      </w:pPr>
      <w:r w:rsidRPr="0002461F">
        <w:rPr>
          <w:rFonts w:ascii="Arial" w:eastAsia="Times New Roman" w:hAnsi="Arial"/>
          <w:b/>
          <w:bCs/>
          <w:sz w:val="24"/>
          <w:szCs w:val="20"/>
          <w:lang w:eastAsia="it-IT"/>
        </w:rPr>
        <w:t>In onore della Beata Vergine Maria</w:t>
      </w:r>
      <w:bookmarkEnd w:id="558"/>
      <w:r w:rsidRPr="0002461F">
        <w:rPr>
          <w:rFonts w:ascii="Arial" w:eastAsia="Times New Roman" w:hAnsi="Arial"/>
          <w:b/>
          <w:bCs/>
          <w:sz w:val="24"/>
          <w:szCs w:val="20"/>
          <w:lang w:eastAsia="it-IT"/>
        </w:rPr>
        <w:t xml:space="preserve"> </w:t>
      </w:r>
      <w:bookmarkStart w:id="559" w:name="_Toc94189315"/>
      <w:r w:rsidRPr="0002461F">
        <w:rPr>
          <w:rFonts w:ascii="Arial" w:eastAsia="Times New Roman" w:hAnsi="Arial"/>
          <w:b/>
          <w:bCs/>
          <w:sz w:val="24"/>
          <w:szCs w:val="20"/>
          <w:lang w:eastAsia="it-IT"/>
        </w:rPr>
        <w:t>Assunta in cielo in corpo e anima</w:t>
      </w:r>
      <w:bookmarkEnd w:id="559"/>
    </w:p>
    <w:p w14:paraId="0CE84A05" w14:textId="77777777" w:rsidR="0002461F" w:rsidRPr="0002461F" w:rsidRDefault="0002461F" w:rsidP="0002461F">
      <w:pPr>
        <w:spacing w:after="0" w:line="240" w:lineRule="auto"/>
        <w:rPr>
          <w:rFonts w:ascii="Arial" w:eastAsia="Times New Roman" w:hAnsi="Arial" w:cs="Arial"/>
          <w:b/>
          <w:sz w:val="24"/>
          <w:szCs w:val="24"/>
          <w:lang w:eastAsia="it-IT"/>
        </w:rPr>
      </w:pPr>
    </w:p>
    <w:p w14:paraId="466C55F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0" w:name="_Toc182404766"/>
      <w:r w:rsidRPr="0002461F">
        <w:rPr>
          <w:rFonts w:ascii="Arial" w:hAnsi="Arial"/>
          <w:b/>
          <w:bCs/>
          <w:sz w:val="24"/>
          <w:szCs w:val="24"/>
          <w:lang w:eastAsia="it-IT"/>
        </w:rPr>
        <w:t>INTRODUZIONE</w:t>
      </w:r>
      <w:bookmarkEnd w:id="560"/>
    </w:p>
    <w:p w14:paraId="452ACE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Narrare le meraviglie che il Signore ha compiuto nelle Vergine Maria è cosa giusta e doverosa perché il Signore venga conosciuto nella verità della sua onnipotenza e del suo amore. Il Siracide, perché ogni uomo, conosca quanto grande è il Signore, narra la bellezza delle sue opere e racconta anche i frutti della sua sapienza negli uomini che si sono lasciati condurre dal suo Santo Spirito. Se lui avesse conosciuto la Vergine Maria, di certo non avrebbe concluso la sua opera presentando la bellezza ieratica del sacerdote Simone. Di certo avrebbe concluso descrivendo la bellezza della Madre di Dio. È obbligo per chi vuole conoscere Dio sapere cosa Lui ha fatto in Lei. Senza la conoscenza della Vergine Maria nel suo mistero, di Dio si conoscerà sempre poco. </w:t>
      </w:r>
    </w:p>
    <w:p w14:paraId="164A9CC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w:t>
      </w:r>
      <w:r w:rsidRPr="0002461F">
        <w:rPr>
          <w:rFonts w:ascii="Arial" w:eastAsia="Times New Roman" w:hAnsi="Arial" w:cs="Arial"/>
          <w:i/>
          <w:color w:val="000000"/>
          <w:sz w:val="24"/>
          <w:szCs w:val="24"/>
          <w:lang w:eastAsia="it-IT"/>
        </w:rPr>
        <w:lastRenderedPageBreak/>
        <w:t>resteranno per sempre per tutte le necessità, e tutte gli obbediscono. Tutte le cose sono a due a due, una di fronte all’altra, egli non ha fatto nulla d’incompleto. L’una conferma i pregi dell’altra: chi si sazierà di contemplare la sua gloria?</w:t>
      </w:r>
    </w:p>
    <w:p w14:paraId="476D4FE4"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479EB04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2DDC599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79660DF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5B3265DD"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377AC4D9"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42,15-43,33). </w:t>
      </w:r>
    </w:p>
    <w:p w14:paraId="7BDE9271"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24A5028C"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w:t>
      </w:r>
    </w:p>
    <w:p w14:paraId="695F7452"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0DFE683A"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w:t>
      </w:r>
    </w:p>
    <w:p w14:paraId="73F124E7"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Contro due popoli la mia anima è irritata, il terzo non è neppure un popolo: quanti abitano sul monte di Samaria e i Filistei e il popolo stolto che abita a Sichem.</w:t>
      </w:r>
    </w:p>
    <w:p w14:paraId="052195BA"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Una dottrina d’intelligenza e di scienza ha condensato in questo libro Gesù, figlio di Sira, figlio di Eleàzaro, di Gerusalemme, che ha riversato come pioggia la sapienza dal cuore. Beato chi medita queste cose e colui che, fissandole nel suo cuore, diventa saggio; se le metterà in pratica, sarà forte in tutto, perché la luce del Signore sarà la sua strada. A chi gli è fedele egli dà la sapienza. Benedetto il Signore per sempre. Amen, amen.(Sir 50,1-29). </w:t>
      </w:r>
    </w:p>
    <w:p w14:paraId="7479B1F2"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Tutto il creato è come un’ombra, una pallida immagine dinanzi alla bellezza e grandezza della Madre del Signore. Se Dio volesse fare qualcosa di più bello e più grande non potrebbe. Anche se facesse una creatura di luce purissima, più che lo stesso Lucifero, l’angelo portatore di luce, che poi cadde nel peccato della superbia, si innamorò della sua luce e si proclamò Dio, dimenticandosi che lui è luce creata, non luce increata, farebbe solo un altro Lucifero, ma di certo non farebbe una seconda Vergine Maria. Maria è parte essenziale del mistero della Trinità, perché Lei è Madre del suo Figlio Unigenito. Il Padre lo ha generato come vero Dio nell’oggi dell’eternità senza tempo, Lei lo ha generato vero figlio dell’uomo nell’oggi del tempo che in Cristo si trasforma in oggi senza tempo. Per i secoli eterni Lui è Vero Figlio di Dio e vero Figlio di Maria. Non vi è altra creatura che possa avere questo altissimo onore. Per questo Dio non può creare una seconda Maria o una Donna a Lei superiore. Solo Lei è Madre del suo Divin Figlio e solo Lei è la Donna più eccelsa tra le creature del Signore. Contemplando Lei, tutta la creazione vede la sua pochezza, il suo quasi niente, si prostra in adorazione e benedice il Signore perché la sua onnipotenza è oltremodo grande. Guardando Maria, ogni essere creato si rispecchia in Lei e loda il suo Signore e Dio. Gli ha dato una Regina così bella e così incantevole.</w:t>
      </w:r>
    </w:p>
    <w:p w14:paraId="7BAC85A6"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Leggendo il Salmo vi è una seconda verità che senz’altro va messa bene in luce. Il Salmista chiede ascolto. Lui vuole narrare quanto il Signore ha fatto per lui. Invita ogni altro uomo a narrare le meraviglie del loro Creatore e Signore. Leggiamo il Salmo. </w:t>
      </w:r>
    </w:p>
    <w:p w14:paraId="24903182"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w:t>
      </w:r>
    </w:p>
    <w:p w14:paraId="4AC819F9" w14:textId="77777777" w:rsidR="0002461F" w:rsidRPr="0002461F" w:rsidRDefault="0002461F" w:rsidP="0002461F">
      <w:pPr>
        <w:tabs>
          <w:tab w:val="left" w:pos="1021"/>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799945D0"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Ogni figlio della Vergine Maria, generato dal suo cuore per opera dello Spirito Santo, rimanendo nel cuore della Madre, così come il Verbo Incarnato rimane nel cuore del Padre, deve rivelare tutto il cuore della Madre, il suo spirito, la sua </w:t>
      </w:r>
      <w:r w:rsidRPr="0002461F">
        <w:rPr>
          <w:rFonts w:ascii="Arial" w:eastAsia="Times New Roman" w:hAnsi="Arial" w:cs="Arial"/>
          <w:color w:val="000000"/>
          <w:sz w:val="24"/>
          <w:szCs w:val="24"/>
          <w:lang w:eastAsia="it-IT"/>
        </w:rPr>
        <w:lastRenderedPageBreak/>
        <w:t>anima, i suoi sentimenti, le sue preghiere, ogni suo desiderio, così come Cristo Gesù fa del Padre.</w:t>
      </w:r>
    </w:p>
    <w:p w14:paraId="08182D09"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Vi dovrebbe essere perfetta similitudine tra Cristo Gesù e il cristiano. Come di Gesù si dice: </w:t>
      </w:r>
      <w:r w:rsidRPr="0002461F">
        <w:rPr>
          <w:rFonts w:ascii="Arial" w:eastAsia="Times New Roman" w:hAnsi="Arial" w:cs="Arial"/>
          <w:i/>
          <w:color w:val="000000"/>
          <w:sz w:val="24"/>
          <w:szCs w:val="24"/>
          <w:lang w:eastAsia="it-IT"/>
        </w:rPr>
        <w:t>“Dio, nessuno lo ha mai visto: il figlio unigenito, che è Dio ed è nel seno del Padre, è lui che lo ha rivelato”</w:t>
      </w:r>
      <w:r w:rsidRPr="0002461F">
        <w:rPr>
          <w:rFonts w:ascii="Arial" w:eastAsia="Times New Roman" w:hAnsi="Arial" w:cs="Arial"/>
          <w:color w:val="000000"/>
          <w:sz w:val="24"/>
          <w:szCs w:val="24"/>
          <w:lang w:eastAsia="it-IT"/>
        </w:rPr>
        <w:t xml:space="preserve"> (Gv 1,18). Così dovrà dirsi anche di ogni figlio della Vergine Maria: </w:t>
      </w:r>
      <w:r w:rsidRPr="0002461F">
        <w:rPr>
          <w:rFonts w:ascii="Arial" w:eastAsia="Times New Roman" w:hAnsi="Arial" w:cs="Arial"/>
          <w:i/>
          <w:color w:val="000000"/>
          <w:sz w:val="24"/>
          <w:szCs w:val="24"/>
          <w:lang w:eastAsia="it-IT"/>
        </w:rPr>
        <w:t>“Maria, nessuno la ha mai vista: il figlio generato dal suo cuore per opera dello Spirito Santo, che è suo vero figlio ed è nel suo cuore, è lui che la ha rivelata. È lui che la rivela”</w:t>
      </w:r>
      <w:r w:rsidRPr="0002461F">
        <w:rPr>
          <w:rFonts w:ascii="Arial" w:eastAsia="Times New Roman" w:hAnsi="Arial" w:cs="Arial"/>
          <w:color w:val="000000"/>
          <w:sz w:val="24"/>
          <w:szCs w:val="24"/>
          <w:lang w:eastAsia="it-IT"/>
        </w:rPr>
        <w:t>. Questa verità fa il vero figlio di Maria e distingue i veri figli da quanti non vivono o non vogliono più essere suoi veri figli.</w:t>
      </w:r>
    </w:p>
    <w:p w14:paraId="2284581C"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Come Gesù diceva di sé. </w:t>
      </w:r>
      <w:r w:rsidRPr="0002461F">
        <w:rPr>
          <w:rFonts w:ascii="Arial" w:eastAsia="Times New Roman" w:hAnsi="Arial" w:cs="Arial"/>
          <w:i/>
          <w:color w:val="000000"/>
          <w:sz w:val="24"/>
          <w:szCs w:val="24"/>
          <w:lang w:eastAsia="it-IT"/>
        </w:rPr>
        <w:t>“Chi vede me, vede il Padre”</w:t>
      </w:r>
      <w:r w:rsidRPr="0002461F">
        <w:rPr>
          <w:rFonts w:ascii="Arial" w:eastAsia="Times New Roman" w:hAnsi="Arial" w:cs="Arial"/>
          <w:color w:val="000000"/>
          <w:sz w:val="24"/>
          <w:szCs w:val="24"/>
          <w:lang w:eastAsia="it-IT"/>
        </w:rPr>
        <w:t xml:space="preserve">, così ogni vero figlio della Vergine Maria deve sempre poter dire: </w:t>
      </w:r>
      <w:r w:rsidRPr="0002461F">
        <w:rPr>
          <w:rFonts w:ascii="Arial" w:eastAsia="Times New Roman" w:hAnsi="Arial" w:cs="Arial"/>
          <w:i/>
          <w:color w:val="000000"/>
          <w:sz w:val="24"/>
          <w:szCs w:val="24"/>
          <w:lang w:eastAsia="it-IT"/>
        </w:rPr>
        <w:t>“Chi vede me, vede la Madre mia e Madre di Dio”</w:t>
      </w:r>
      <w:r w:rsidRPr="0002461F">
        <w:rPr>
          <w:rFonts w:ascii="Arial" w:eastAsia="Times New Roman" w:hAnsi="Arial" w:cs="Arial"/>
          <w:color w:val="000000"/>
          <w:sz w:val="24"/>
          <w:szCs w:val="24"/>
          <w:lang w:eastAsia="it-IT"/>
        </w:rPr>
        <w:t xml:space="preserve">. Se questa </w:t>
      </w:r>
      <w:r w:rsidRPr="0002461F">
        <w:rPr>
          <w:rFonts w:ascii="Arial" w:eastAsia="Times New Roman" w:hAnsi="Arial" w:cs="Arial"/>
          <w:i/>
          <w:color w:val="000000"/>
          <w:sz w:val="24"/>
          <w:szCs w:val="24"/>
          <w:lang w:eastAsia="it-IT"/>
        </w:rPr>
        <w:t>“identità”</w:t>
      </w:r>
      <w:r w:rsidRPr="0002461F">
        <w:rPr>
          <w:rFonts w:ascii="Arial" w:eastAsia="Times New Roman" w:hAnsi="Arial" w:cs="Arial"/>
          <w:color w:val="000000"/>
          <w:sz w:val="24"/>
          <w:szCs w:val="24"/>
          <w:lang w:eastAsia="it-IT"/>
        </w:rPr>
        <w:t xml:space="preserve"> con la Vergine Maria non si compie e non diviene ogni giorno più perfetta, della Madre di Dio si parlerà per sentito dire, ma non per abitazione nella casa del suo cuore e della sua nima, per conformazione al suo cuore e alla sua anima. Come Cristo Gesù cresceva in età, sapienza e grazia, così anche il figlio nato dal cuore di Maria deve crescere in sapienza e grazia. Cresce se vive di piena obbedienza alla Parola di Cristo Gesù. Più lui cresce in obbedienza, più si affina e si perfeziona la conformazione alla Madre sua. Più potrà parlare di Lei dal suo cuore. Se non c’è crescita in sapienza e grazia, perché non vi è obbedienza alla Parola di Gesù, di Maria si potrà sempre parlare per sentito dire, si potrà ripetere ciò che gli altri hanno scritto di lei, ma senza però quella conoscenza spirituale di Lei che è data dalla dimora nel suo cuore, nella sua anima, nel suo spirito.</w:t>
      </w:r>
    </w:p>
    <w:p w14:paraId="4A34F998"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Per conoscenza esteriore potremmo applicare a Lei tutta la Scrittura Santa, le opere più eccelse dei teologi e dei mistici, dei poeti e dei cantori del suo nome. Ma la nostra sarebbe solo una recita. Manca il nostro cuore che rende vive e attuali quelle verità. Senza il nostro cuore nel cuore di Maria, parliamo di verità morte, ma non di verità che danno vita al cuore di chi ascolta e vuole anch’egli divenire cuore generato dal cuore della Madre di Dio per abitare in eterno e per sempre in esso.</w:t>
      </w:r>
    </w:p>
    <w:p w14:paraId="6D582ABC"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Poiché senza la retta, vera, perfetta conoscenza di Maria, l’opera più eccelsa, più alta, unica e irripetibile di Dio, Dio non è perfettamente conosciuto, è dovere di ogni figlio di Maria, cantare in suo nome e come se fosse la sua bocca, quanto il Signore per Lei ha fatto. È un dovere e un obbligo che mai viene meno. Per tutta la vita, fino all’ultimo respiro, quest’obbligo mai verrà mano. È il figlio di Maria che deve cantare, narrare le meraviglie operate in Lei dal suo Signore e Dio.</w:t>
      </w:r>
    </w:p>
    <w:p w14:paraId="6A6C6B6D"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San Luca, vero figlio della Madre di Dio, dal cuore della Madre, canta per Lei il suo Magnificat. Anche Giovanni, colui al quale la Madre è stata consegnata, dal cuore di Maria narra sia l’episodio delle nozze di Cana che quanto è avvenuto presso la croce. Nell’Apocalisse descrive la Madre sua tutta vestita di sole con una corona di dodici stelle sul capo e con la luce sotto i suoi piedi. San Paolo la definisce semplicemente </w:t>
      </w:r>
      <w:r w:rsidRPr="0002461F">
        <w:rPr>
          <w:rFonts w:ascii="Arial" w:eastAsia="Times New Roman" w:hAnsi="Arial" w:cs="Arial"/>
          <w:i/>
          <w:color w:val="000000"/>
          <w:sz w:val="24"/>
          <w:szCs w:val="24"/>
          <w:lang w:eastAsia="it-IT"/>
        </w:rPr>
        <w:t>“Donna”</w:t>
      </w:r>
      <w:r w:rsidRPr="0002461F">
        <w:rPr>
          <w:rFonts w:ascii="Arial" w:eastAsia="Times New Roman" w:hAnsi="Arial" w:cs="Arial"/>
          <w:color w:val="000000"/>
          <w:sz w:val="24"/>
          <w:szCs w:val="24"/>
          <w:lang w:eastAsia="it-IT"/>
        </w:rPr>
        <w:t xml:space="preserve">, la </w:t>
      </w:r>
      <w:r w:rsidRPr="0002461F">
        <w:rPr>
          <w:rFonts w:ascii="Arial" w:eastAsia="Times New Roman" w:hAnsi="Arial" w:cs="Arial"/>
          <w:i/>
          <w:color w:val="000000"/>
          <w:sz w:val="24"/>
          <w:szCs w:val="24"/>
          <w:lang w:eastAsia="it-IT"/>
        </w:rPr>
        <w:t>“Donna”</w:t>
      </w:r>
      <w:r w:rsidRPr="0002461F">
        <w:rPr>
          <w:rFonts w:ascii="Arial" w:eastAsia="Times New Roman" w:hAnsi="Arial" w:cs="Arial"/>
          <w:color w:val="000000"/>
          <w:sz w:val="24"/>
          <w:szCs w:val="24"/>
          <w:lang w:eastAsia="it-IT"/>
        </w:rPr>
        <w:t xml:space="preserve">, la </w:t>
      </w:r>
      <w:r w:rsidRPr="0002461F">
        <w:rPr>
          <w:rFonts w:ascii="Arial" w:eastAsia="Times New Roman" w:hAnsi="Arial" w:cs="Arial"/>
          <w:i/>
          <w:color w:val="000000"/>
          <w:sz w:val="24"/>
          <w:szCs w:val="24"/>
          <w:lang w:eastAsia="it-IT"/>
        </w:rPr>
        <w:t>“Madre”</w:t>
      </w:r>
      <w:r w:rsidRPr="0002461F">
        <w:rPr>
          <w:rFonts w:ascii="Arial" w:eastAsia="Times New Roman" w:hAnsi="Arial" w:cs="Arial"/>
          <w:color w:val="000000"/>
          <w:sz w:val="24"/>
          <w:szCs w:val="24"/>
          <w:lang w:eastAsia="it-IT"/>
        </w:rPr>
        <w:t xml:space="preserve">. In una parola è racchiuso tutto il mistero. </w:t>
      </w:r>
    </w:p>
    <w:p w14:paraId="5C621B9F"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In questa novena che celebriamo in onore della </w:t>
      </w:r>
      <w:r w:rsidRPr="0002461F">
        <w:rPr>
          <w:rFonts w:ascii="Arial" w:eastAsia="Times New Roman" w:hAnsi="Arial" w:cs="Arial"/>
          <w:i/>
          <w:color w:val="000000"/>
          <w:sz w:val="24"/>
          <w:szCs w:val="24"/>
          <w:lang w:eastAsia="it-IT"/>
        </w:rPr>
        <w:t>“Beata Maria Vergine Assunta in cielo in corpo e anima”</w:t>
      </w:r>
      <w:r w:rsidRPr="0002461F">
        <w:rPr>
          <w:rFonts w:ascii="Arial" w:eastAsia="Times New Roman" w:hAnsi="Arial" w:cs="Arial"/>
          <w:color w:val="000000"/>
          <w:sz w:val="24"/>
          <w:szCs w:val="24"/>
          <w:lang w:eastAsia="it-IT"/>
        </w:rPr>
        <w:t xml:space="preserve">, sarebbe bello se ogni fedele decidesse di abitare almeno </w:t>
      </w:r>
      <w:r w:rsidRPr="0002461F">
        <w:rPr>
          <w:rFonts w:ascii="Arial" w:eastAsia="Times New Roman" w:hAnsi="Arial" w:cs="Arial"/>
          <w:color w:val="000000"/>
          <w:sz w:val="24"/>
          <w:szCs w:val="24"/>
          <w:lang w:eastAsia="it-IT"/>
        </w:rPr>
        <w:lastRenderedPageBreak/>
        <w:t xml:space="preserve">per nove giorni nel cuore, nell’anima, nello spirito della Madre Celeste. Inizierebbe a conoscere gli abissi del suo mistero e potrebbe anche iniziare a raccontare qualcosa di Lei non più per sentito dire ma perché lui stesso è stato immerso in quegli abissi di luce divina che sono la sua stessa essenza creata. Ognuno dovrebbe dire che i concittadini della Donna di Samaria: </w:t>
      </w:r>
      <w:r w:rsidRPr="0002461F">
        <w:rPr>
          <w:rFonts w:ascii="Arial" w:eastAsia="Times New Roman" w:hAnsi="Arial" w:cs="Arial"/>
          <w:i/>
          <w:color w:val="000000"/>
          <w:sz w:val="24"/>
          <w:szCs w:val="24"/>
          <w:lang w:eastAsia="it-IT"/>
        </w:rPr>
        <w:t>“Prima abbiamo creduto sulla tua parola. Ora crediamo perché noi stessi siamo stati nel cuore del Messia. Non abbiamo più bisogno di te”</w:t>
      </w:r>
      <w:r w:rsidRPr="0002461F">
        <w:rPr>
          <w:rFonts w:ascii="Arial" w:eastAsia="Times New Roman" w:hAnsi="Arial" w:cs="Arial"/>
          <w:color w:val="000000"/>
          <w:sz w:val="24"/>
          <w:szCs w:val="24"/>
          <w:lang w:eastAsia="it-IT"/>
        </w:rPr>
        <w:t xml:space="preserve">. </w:t>
      </w:r>
    </w:p>
    <w:p w14:paraId="3ACA999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4,39-42). </w:t>
      </w:r>
    </w:p>
    <w:p w14:paraId="09735F92"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Che la Vergine Maria, Assunta in Cielo in corpo e anima, Madre della Redenzione, ci accolga nel suo cuore così come Maria accolse Cristo Gesù nella sua casa.</w:t>
      </w:r>
    </w:p>
    <w:p w14:paraId="2A26277A"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Angeli e Santi ci aiutino perché questa novena rinnovi il nostro modo di vedere Maria e di parlare di Lei. Non più per sentito dire, ma perché noi stessi abbiamo veduto gli abissi del suo cuore di Madre, nel quale abbiamo abitato per questi nove giorni.</w:t>
      </w:r>
    </w:p>
    <w:p w14:paraId="14C53915"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Le nove meditazioni sono attinte dal </w:t>
      </w:r>
      <w:r w:rsidRPr="0002461F">
        <w:rPr>
          <w:rFonts w:ascii="Arial" w:eastAsia="Times New Roman" w:hAnsi="Arial" w:cs="Arial"/>
          <w:i/>
          <w:color w:val="000000"/>
          <w:sz w:val="24"/>
          <w:szCs w:val="24"/>
          <w:lang w:eastAsia="it-IT"/>
        </w:rPr>
        <w:t>“Proprio”</w:t>
      </w:r>
      <w:r w:rsidRPr="0002461F">
        <w:rPr>
          <w:rFonts w:ascii="Arial" w:eastAsia="Times New Roman" w:hAnsi="Arial" w:cs="Arial"/>
          <w:color w:val="000000"/>
          <w:sz w:val="24"/>
          <w:szCs w:val="24"/>
          <w:lang w:eastAsia="it-IT"/>
        </w:rPr>
        <w:t xml:space="preserve"> della Santa Messa della Vigilia e del Giorno. </w:t>
      </w:r>
    </w:p>
    <w:p w14:paraId="6D2B9239"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p>
    <w:p w14:paraId="3B958C5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1" w:name="_Toc182404767"/>
      <w:r w:rsidRPr="0002461F">
        <w:rPr>
          <w:rFonts w:ascii="Arial" w:hAnsi="Arial"/>
          <w:b/>
          <w:bCs/>
          <w:sz w:val="24"/>
          <w:szCs w:val="24"/>
          <w:lang w:eastAsia="it-IT"/>
        </w:rPr>
        <w:t>PRIMO GIORNO</w:t>
      </w:r>
      <w:bookmarkEnd w:id="561"/>
    </w:p>
    <w:p w14:paraId="7336CF22"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sz w:val="24"/>
          <w:szCs w:val="24"/>
          <w:lang w:eastAsia="it-IT"/>
        </w:rPr>
        <w:t xml:space="preserve"> </w:t>
      </w:r>
      <w:r w:rsidRPr="0002461F">
        <w:rPr>
          <w:rFonts w:ascii="Arial" w:eastAsia="Times New Roman" w:hAnsi="Arial" w:cs="Arial"/>
          <w:b/>
          <w:sz w:val="24"/>
          <w:szCs w:val="24"/>
          <w:lang w:eastAsia="it-IT"/>
        </w:rPr>
        <w:t>Antifona d'Ingresso</w:t>
      </w:r>
    </w:p>
    <w:p w14:paraId="18B535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“Grandi cose di te si cantano, o Maria”: </w:t>
      </w:r>
      <w:r w:rsidRPr="0002461F">
        <w:rPr>
          <w:rFonts w:ascii="Arial" w:eastAsia="Times New Roman" w:hAnsi="Arial" w:cs="Arial"/>
          <w:sz w:val="24"/>
          <w:szCs w:val="24"/>
          <w:lang w:eastAsia="it-IT"/>
        </w:rPr>
        <w:t>Di Maria non si cantano solo grandi o grandissime cose. Si cantano invece cose uniche. Mai esse si potranno cantare di un’altra creatura già esistente o alla quale domani il Signore potrebbe dare vita. Il Signore potrebbe creare Angeli più luminosi di Lucifero, potrebbe domani creare persone santissime, mai però potrebbe creare un’altra Madre per il Figlio suo. Maria solo possiede questa gloria. Solo Lei è Madre di Dio per l’eternità. Solo Lei ha dato la sua carne, il suo sangue, la sua vita al Figlio dell’Altissimo. Questa grandezza è solo sua ed è irripetibile, unica per sempre. Veramente Dio ha fatto in Lei cose uniche.</w:t>
      </w:r>
    </w:p>
    <w:p w14:paraId="7AC4DEE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“Oggi sei stata assunta sopra i cori degli Angeli”. </w:t>
      </w:r>
      <w:r w:rsidRPr="0002461F">
        <w:rPr>
          <w:rFonts w:ascii="Arial" w:eastAsia="Times New Roman" w:hAnsi="Arial" w:cs="Arial"/>
          <w:sz w:val="24"/>
          <w:szCs w:val="24"/>
          <w:lang w:eastAsia="it-IT"/>
        </w:rPr>
        <w:t xml:space="preserve">Altra cosa unica. La Vergine Maria non solo è stata assunta in cielo in corpo e anima, è stata assunta e anche elevata all’altissima dignità di Regina degli Angeli, dei Santi, del Cielo e della terra. Lei nel Cielo è Regina degli Angeli, dei Patriarchi, dei profeti, degli Apostoli, dei Martiri, dei Confessori della fede. Lei è posta al di sopra di tutti. Lei governa il Paradiso e il mondo. Questa è la dignità che il Signore, il Dio di cui Lei è Madre, le ha conferito. Chi vuole una qualche grazia, a Lei deve ricorrere, perché solo Lei ha le chiavi per aprire il cuore del Figlio suo. Questa è la Legge che governa il Cielo e la terra. </w:t>
      </w:r>
    </w:p>
    <w:p w14:paraId="6DA908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lastRenderedPageBreak/>
        <w:t>“E trionfi con Cristo in eterno”</w:t>
      </w:r>
      <w:r w:rsidRPr="0002461F">
        <w:rPr>
          <w:rFonts w:ascii="Arial" w:eastAsia="Times New Roman" w:hAnsi="Arial" w:cs="Arial"/>
          <w:sz w:val="24"/>
          <w:szCs w:val="24"/>
          <w:lang w:eastAsia="it-IT"/>
        </w:rPr>
        <w:t>: Altra altissima gloria e altra altissima verità. La Madre di Dio è associata al trionfo di Cristo. Lei ha il potere su tutte le forze del male. Chi vuole vincere il male, chi vuole scacciare Satana dal suo cuore, deve abitare nel cuore della Madre Celeste. In quel cuore non vi è spazio per il male. Ma se non si è nel suo cuore, Lei non può governare il male ed esso ci avvolge, ci stritola, ci soffoca, ci divora come il serpente afferra, stritola, soffoca, uccide, divora la sua preda. Dimorando nel cuore di Maria, dimoriamo nel cuore di Cristo. Possiamo trionfare sul male sempre.</w:t>
      </w:r>
    </w:p>
    <w:p w14:paraId="08A6F8E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8A754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“O Dio, che volgendo lo sguardo all'umiltà della Vergine Maria, l'hai innalzata alla sublime dignità di madre del tuo unico Figlio fatto uomo, e oggi l'hai coronata di gloria incomparabile”:</w:t>
      </w:r>
      <w:r w:rsidRPr="0002461F">
        <w:rPr>
          <w:rFonts w:ascii="Arial" w:eastAsia="Times New Roman" w:hAnsi="Arial" w:cs="Arial"/>
          <w:sz w:val="24"/>
          <w:szCs w:val="24"/>
          <w:lang w:eastAsia="it-IT"/>
        </w:rPr>
        <w:t xml:space="preserve"> Dio ha fatto grandi cose in Maria creandola immacolata, purissima, colmandola di grazia. Poi viene la risposta della Vergine Maria. Lei ha sempre risposto al suo Signore dalla pienezza della sua santità e grazia. È questa la sua umiltà. Si è tutta consegnata nelle sue mani. A Lui si è affidata, di Lui si è fidato, a Lui ha creduto. Per questa sua totale consegna nell’anima, nello spirito, nel corpo – è questa la sua umiltà – il Signore l’ha innalzata alla sublime dignità di Madre del suo unico Figlio fatto uomo. Poiché la Vergine Maria si è conservata umile presso Dio per tutti i giorni della sua vita, il Signore la colma di gloria incomparabile, portandola nel cielo in corpo e anima e costituendola Regina del suo universo e di se stesso. Mentre noi tutti riceviamo ogni grazia, ma poi ci perdiamo per strada, la Vergine Maria è rimasta ed è cresciuta nella grazia per tutti i giorni della sua vita. Noi tutti spesso iniziamo con Dio, ma poi finiamo con il diavolo. Iniziamo con la santità, ma ci consumiamo nel peccato. </w:t>
      </w:r>
    </w:p>
    <w:p w14:paraId="1652BE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“Fa' che, inseriti nel mistero di salvezza, anche noi possiamo per sua intercessione giungere fino a te nella gloria del cielo”:</w:t>
      </w:r>
      <w:r w:rsidRPr="0002461F">
        <w:rPr>
          <w:rFonts w:ascii="Arial" w:eastAsia="Times New Roman" w:hAnsi="Arial" w:cs="Arial"/>
          <w:sz w:val="24"/>
          <w:szCs w:val="24"/>
          <w:lang w:eastAsia="it-IT"/>
        </w:rPr>
        <w:t xml:space="preserve"> Lei, Maria, è stata umilissima, fedelissima, sempre creta nella mani di Dio ed è giunta a tanto splendore di gloria. Noi, inseriti nel mistero della salvezza, siamo chiamati alla stessa gloria del cielo. Come possiamo arrivarci? Possiamo arrivarci se la Madre di Dio intercede per noi con tutta la potenza del suo amore. È Lei che deve bussare al cuore di Cristo per ottenerci la grazia della salvezza eterna. Ma siamo noi che dobbiamo bussare al cuore della Madre senza interruzione, chiedendo ogni giorno questa grazia.  Poiché oggi l’inferno è stato abolito e tutti già hanno il loro nome scritto nei cieli. Questa preghiera è inutile. Ma si comprende che questa è la più grande menzogna posta da Satana nel cuore dei credenti. Chi vuole raggiungere la gloria del Paradiso, mai deve uscire dal cuore della Madre di Dio. Un minuto fuori del suo cuore e si è nel cuore di Satana. Quanti sostengono che il Paradiso è di tutti, sono già nel cuore di Satana e da esso parlano.</w:t>
      </w:r>
    </w:p>
    <w:p w14:paraId="7F5365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Dal primo libro delle Cronache 1 Cr 15, 3-4. 15-16; 16, 1-2</w:t>
      </w:r>
    </w:p>
    <w:p w14:paraId="3D5F38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“In quei giorni, Davide convocò tutto Israele a Gerusalemme, per far salire l'arca del Signore nel posto che le aveva preparato… Introdussero dunque l'arca di Dio e la collocarono al centro della tenda che Davide aveva piantata per essa; offrirono olocausti e sacrifici di comunione davanti a Dio”: </w:t>
      </w:r>
      <w:r w:rsidRPr="0002461F">
        <w:rPr>
          <w:rFonts w:ascii="Arial" w:eastAsia="Times New Roman" w:hAnsi="Arial" w:cs="Arial"/>
          <w:sz w:val="24"/>
          <w:szCs w:val="24"/>
          <w:lang w:eastAsia="it-IT"/>
        </w:rPr>
        <w:t xml:space="preserve">Nell’arca vi erano le due tavole della Legge che erano il cuore del popolo del Signore. Con Mosè il Signore parlava dall’arca. Dove era l’arca, lì era la presenza del Signore in mezzo </w:t>
      </w:r>
      <w:r w:rsidRPr="0002461F">
        <w:rPr>
          <w:rFonts w:ascii="Arial" w:eastAsia="Times New Roman" w:hAnsi="Arial" w:cs="Arial"/>
          <w:sz w:val="24"/>
          <w:szCs w:val="24"/>
          <w:lang w:eastAsia="it-IT"/>
        </w:rPr>
        <w:lastRenderedPageBreak/>
        <w:t xml:space="preserve">al suo popolo. La Vergine Maria è l’arca dell’Alleanza. In Lei Dio si è fatto carne, per essere presenza umana, visibile in mezzo al suo popolo. Lei ha contenuto Cristo Gesù, contiene Cristo Gesù. Lei è presenza di Cristo Gesù. Dov’è Cristo Signore deve esserci necessariamente anche Lei. Lei e Gesù sono una cosa sola. Come Davide prende l’arca e la colloca nel cuore del popolo di Dio che è Gerusalemme, così il Signore oggi prende la sua arca e la colloca nel cuore del suo Cielo. Oggi ogni cristiano deve prendere Maria è collocarla al centro del suo cuore. Maria non può stare in periferia, ai margini, Deve essere al centro del cuore del cristiano, perché Lei è al centro del cuore del Padre, del Figlio, dello Spirito Santo, del Paradiso, di ogni Angelo e Santo. Maria è il cuore di Dio e dell’universo intero. Maria è il cuore della Chiesa. È misero quell’uomo che non ha come cuore la Madre di Dio. È triste quella Chiesa che non ha Maria come suo cuore. </w:t>
      </w:r>
    </w:p>
    <w:p w14:paraId="091A105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(Dal Salmo 131)</w:t>
      </w:r>
    </w:p>
    <w:p w14:paraId="47F27A1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“Sorgi, Signore, tu e l'arca della tua potenza”:</w:t>
      </w:r>
      <w:r w:rsidRPr="0002461F">
        <w:rPr>
          <w:rFonts w:ascii="Arial" w:eastAsia="Times New Roman" w:hAnsi="Arial" w:cs="Arial"/>
          <w:sz w:val="24"/>
          <w:szCs w:val="24"/>
          <w:lang w:eastAsia="it-IT"/>
        </w:rPr>
        <w:t xml:space="preserve"> Il Signore manifestava la sua potenza di verità, luce, compassione, misericordia attraverso la sua arca. Nel deserto l’arca era nel cuore della tenda, o santo dei santi. La tenda era il cuore dell’accampamento. Anche nella Terra Promessa il cuore della fede e della religione era l’arca del Signore. Quando la vita del popolo scemava, era avvolta dalla morte, allora si pregava Dio perché sorgesse dal suo sonno e mostrasse tutta la sua onnipotenza. Ora si chiede a Dio che sorga, che sorga lui e l’arca della sua potenza. Questa preghiera va sempre elevata a Cristo Gesù dal cristiano. Sorgi, Cristo Signore, tu e la Madre tua, e manifestate tutta la vostra potenza di amore, misericordia, compassione, pietà. </w:t>
      </w:r>
    </w:p>
    <w:p w14:paraId="3C4237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“Ecco, abbiamo saputo che era in Èfrata, l'abbiamo trovata nei campi di Iaar. Entriamo nella sua dimora, prostriamoci allo sgabello dei suoi piedi. I tuoi sacerdoti si rivestano di giustizia ed esultino i tuoi fedeli. Per amore di Davide, tuo servo, non respingere il volto del tuo consacrato. Sì, il Signore ha scelto Sion, l'ha voluta per sua residenza: "Questo sarà il luogo del mio riposo per sempre: qui risiederò, perché l'ho voluto". </w:t>
      </w:r>
      <w:r w:rsidRPr="0002461F">
        <w:rPr>
          <w:rFonts w:ascii="Arial" w:eastAsia="Times New Roman" w:hAnsi="Arial" w:cs="Arial"/>
          <w:sz w:val="24"/>
          <w:szCs w:val="24"/>
          <w:lang w:eastAsia="it-IT"/>
        </w:rPr>
        <w:t xml:space="preserve">Da questo Salmo traiamo un solo pensiero sulla Madre di Dio. Quando Maria viene smarrita da un cuore è l’altro cuore nel quale Lei abita che deve interessarsi perché vi venga rimessa. Ogni cristiano deve prendersi cura perché ogni altro cristiano abbia la Madre di Dio come suo proprio cuore. Un corpo senza cuore non può vivere. Neanche un cristiano senza Maria come suo vero cuore può vivere. Maria va cercata, va anche donata. È obbligo cercarla. È obbligo donarla. Chi ama un uomo gli dona il cuore per vivere. Chi non ama, lascia nella morte. Questo vale anche per le Chiese. È obbligo di quella Chiesa il cui cuore è la Madre di Dio donare il cuore a chi ne è privo. </w:t>
      </w:r>
    </w:p>
    <w:p w14:paraId="534E278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sii il cuore di ogni discepolo di Gesù. Angeli, Santi, non permette che il cristiano viva senza il suo vero cuore che è la Madre di Dio. </w:t>
      </w:r>
    </w:p>
    <w:p w14:paraId="784F565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6B0EBF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2" w:name="_Toc182404768"/>
      <w:r w:rsidRPr="0002461F">
        <w:rPr>
          <w:rFonts w:ascii="Arial" w:hAnsi="Arial"/>
          <w:b/>
          <w:bCs/>
          <w:sz w:val="24"/>
          <w:szCs w:val="24"/>
          <w:lang w:eastAsia="it-IT"/>
        </w:rPr>
        <w:t>SECONDO GIORNO</w:t>
      </w:r>
      <w:bookmarkEnd w:id="562"/>
      <w:r w:rsidRPr="0002461F">
        <w:rPr>
          <w:rFonts w:ascii="Arial" w:hAnsi="Arial"/>
          <w:b/>
          <w:bCs/>
          <w:sz w:val="24"/>
          <w:szCs w:val="24"/>
          <w:lang w:eastAsia="it-IT"/>
        </w:rPr>
        <w:t xml:space="preserve"> </w:t>
      </w:r>
    </w:p>
    <w:p w14:paraId="1C59A6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Sarebbe assai proficuo se meditassimo in questo secondo giorno della novena, tutto il capitolo XV della Prima Lettera di San Paolo Apostolo ai Corinzi. Non </w:t>
      </w:r>
      <w:r w:rsidRPr="0002461F">
        <w:rPr>
          <w:rFonts w:ascii="Arial" w:eastAsia="Times New Roman" w:hAnsi="Arial" w:cs="Arial"/>
          <w:sz w:val="24"/>
          <w:szCs w:val="24"/>
          <w:lang w:eastAsia="it-IT"/>
        </w:rPr>
        <w:lastRenderedPageBreak/>
        <w:t xml:space="preserve">possiamo noi rischiare di edificare una comunità senza speranza. Né possiamo immaginare un cristianesimo come solo umanesimo per il tempo. Senza la speranza nella risurrezione e senza cammino verso di essa, ci condanniamo tutti all’eutanasia e al cannibalismo. Tutto è dalla risurrezione e nella risurrezione di Gesù. È il mistero centrale della fede.  </w:t>
      </w:r>
    </w:p>
    <w:p w14:paraId="365BC79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Seconda  Lettura (1 Cor 15, 54-57). </w:t>
      </w:r>
    </w:p>
    <w:p w14:paraId="7A049AA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risurrezione va annunziata con forza, potenza e convincimento nello Spirito Santo. Spetta agli apostoli essere oggi i testimoni della vittoria di Cristo Gesù sulla morte. Spetta ad ogni credente, in comunione gerarchica di fede, proclamare questo mistero.</w:t>
      </w:r>
    </w:p>
    <w:p w14:paraId="1DAF1992"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174C264"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 parole di Paolo sono il cuore della fede. Se Cristo non è risorto, se non si crede nella risurrezione, essere cristiani è cosa inutile, senza senso. La morale non ha senso. Nulla ha senso senza la fede nella risurrezione gloriosa. È verità eterna. </w:t>
      </w:r>
    </w:p>
    <w:p w14:paraId="575253B0"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C616D38"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risurrezione è la verità antropologica, teologica, cristologica, escatologica più alta. Cristo Gesù ha ripreso in mano il governo dell’umanità, finora tutta sotto il potere del peccato e della morte. Con la risurrezione tutto è sottratto a Satana. </w:t>
      </w:r>
    </w:p>
    <w:p w14:paraId="10A7AE80" w14:textId="77777777" w:rsidR="0002461F" w:rsidRPr="0002461F" w:rsidRDefault="0002461F" w:rsidP="0002461F">
      <w:pPr>
        <w:tabs>
          <w:tab w:val="left" w:pos="1418"/>
        </w:tabs>
        <w:spacing w:after="120" w:line="240" w:lineRule="auto"/>
        <w:jc w:val="both"/>
        <w:rPr>
          <w:rFonts w:ascii="Arial" w:eastAsia="Times New Roman" w:hAnsi="Arial" w:cs="Arial"/>
          <w:i/>
          <w:spacing w:val="-5"/>
          <w:sz w:val="24"/>
          <w:szCs w:val="24"/>
          <w:lang w:eastAsia="it-IT"/>
        </w:rPr>
      </w:pPr>
      <w:r w:rsidRPr="0002461F">
        <w:rPr>
          <w:rFonts w:ascii="Arial" w:eastAsia="Times New Roman" w:hAnsi="Arial" w:cs="Arial"/>
          <w:i/>
          <w:spacing w:val="-5"/>
          <w:sz w:val="24"/>
          <w:szCs w:val="24"/>
          <w:lang w:eastAsia="it-IT"/>
        </w:rPr>
        <w:t>Ora, invece, Cristo è risorto dai morti, primizia di coloro che sono morti.</w:t>
      </w:r>
      <w:r w:rsidRPr="0002461F">
        <w:rPr>
          <w:rFonts w:ascii="Arial" w:eastAsia="Times New Roman" w:hAnsi="Arial" w:cs="Arial"/>
          <w:i/>
          <w:spacing w:val="-5"/>
          <w:position w:val="4"/>
          <w:sz w:val="24"/>
          <w:szCs w:val="24"/>
          <w:lang w:eastAsia="it-IT"/>
        </w:rPr>
        <w:t xml:space="preserve"> </w:t>
      </w:r>
      <w:r w:rsidRPr="0002461F">
        <w:rPr>
          <w:rFonts w:ascii="Arial" w:eastAsia="Times New Roman" w:hAnsi="Arial" w:cs="Arial"/>
          <w:i/>
          <w:spacing w:val="-5"/>
          <w:sz w:val="24"/>
          <w:szCs w:val="24"/>
          <w:lang w:eastAsia="it-IT"/>
        </w:rPr>
        <w:t xml:space="preserve">Perché, se per mezzo di un uomo venne la morte, per mezzo di un uomo verrà anche la risurrezione dei morti. Come infatti in Adamo tutti muoiono, così in Cristo tutti riceveranno la vita. Ognuno però al suo posto: prima Cristo, che è la primizia; poi, </w:t>
      </w:r>
      <w:r w:rsidRPr="0002461F">
        <w:rPr>
          <w:rFonts w:ascii="Arial" w:eastAsia="Times New Roman" w:hAnsi="Arial" w:cs="Arial"/>
          <w:i/>
          <w:spacing w:val="-5"/>
          <w:sz w:val="24"/>
          <w:szCs w:val="24"/>
          <w:lang w:eastAsia="it-IT"/>
        </w:rPr>
        <w:lastRenderedPageBreak/>
        <w:t>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BDE1DF9"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missione cristiana è differente da qualsiasi altra missione. Il cristiano per creare la fede nella risurrezione è pronto anche a consegnare la vita al martirio. Non si perde una vita per ragioni solamente umane. Sarebbe stoltezza grande, insipienza somma. </w:t>
      </w:r>
    </w:p>
    <w:p w14:paraId="63309925"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A70096A"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risurrezione avviene per l’onnipotenza creatrice del nostro Dio e Signore. Non si risuscita per natura, ma perché siamo chiamati in vita da Dio, per Cristo Gesù.</w:t>
      </w:r>
    </w:p>
    <w:p w14:paraId="172613B5"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ACEC552"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tutti saranno nei sepolcri, quando avverrà la risurrezione. Ma tutti saremo trasformati in un istante. Si passerà dallo stato di carne allo stato di spirito.</w:t>
      </w:r>
    </w:p>
    <w:p w14:paraId="5974A7F7"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6B5C8C04" w14:textId="77777777" w:rsidR="0002461F" w:rsidRPr="0002461F" w:rsidRDefault="0002461F" w:rsidP="0002461F">
      <w:pPr>
        <w:tabs>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risurrezione è stata possibile perché Cristo ha vinto il peccato. Tutto il peccato del mondo si è abbattuto su di Lui, ma Lui non si è lasciato tentare da esso, neanche in un piccolissimo pensiero inespresso, in un desiderio, neanche in una preghiera rivolta al Padre.</w:t>
      </w:r>
    </w:p>
    <w:p w14:paraId="587454C3"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1E498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Chiesa celebra la Vergine Maria, Assunta in cielo in corpo e anima. Celebra la vittoria di Cristo nel suo corpo trasformato in luce e in spirito. Celebra la sua purezza e immunità da ogni peccato. Celebra la speranza dell’uomo. Se crediamo, amiamo, speriamo come Lei, domani saremo trasformati da Cristo Gesù come Lei è stata trasformata. Anche noi faremo parte della schiera dei santi di cui Lei è regina. Vergine Maria, Madre della Redenzione, Angeli, Santi, fateci di fede pura nel mistero. </w:t>
      </w:r>
    </w:p>
    <w:p w14:paraId="39BA5FC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DF93ED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3" w:name="_Toc182404769"/>
      <w:r w:rsidRPr="0002461F">
        <w:rPr>
          <w:rFonts w:ascii="Arial" w:hAnsi="Arial"/>
          <w:b/>
          <w:bCs/>
          <w:sz w:val="24"/>
          <w:szCs w:val="24"/>
          <w:lang w:eastAsia="it-IT"/>
        </w:rPr>
        <w:t>TERZO GIORNO</w:t>
      </w:r>
      <w:bookmarkEnd w:id="563"/>
      <w:r w:rsidRPr="0002461F">
        <w:rPr>
          <w:rFonts w:ascii="Arial" w:hAnsi="Arial"/>
          <w:b/>
          <w:bCs/>
          <w:sz w:val="24"/>
          <w:szCs w:val="24"/>
          <w:lang w:eastAsia="it-IT"/>
        </w:rPr>
        <w:t xml:space="preserve"> </w:t>
      </w:r>
    </w:p>
    <w:p w14:paraId="1DEDB8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terzo giorno rifletteremo sulla visione soprannaturale di Cristo Gesù in ordine ad ogni evento, anche il più semplice e meno appariscente. Come Gesù, anche noi siamo chiamati ad avere una visione soprannaturale sulla Madre di Dio. Mai dobbiamo procedere con una visione naturale, umana, non di purissima fede. Purtroppo oggi spesso la </w:t>
      </w:r>
      <w:r w:rsidRPr="0002461F">
        <w:rPr>
          <w:rFonts w:ascii="Arial" w:eastAsia="Times New Roman" w:hAnsi="Arial" w:cs="Arial"/>
          <w:i/>
          <w:sz w:val="24"/>
          <w:szCs w:val="24"/>
          <w:lang w:eastAsia="it-IT"/>
        </w:rPr>
        <w:t>“fede”</w:t>
      </w:r>
      <w:r w:rsidRPr="0002461F">
        <w:rPr>
          <w:rFonts w:ascii="Arial" w:eastAsia="Times New Roman" w:hAnsi="Arial" w:cs="Arial"/>
          <w:sz w:val="24"/>
          <w:szCs w:val="24"/>
          <w:lang w:eastAsia="it-IT"/>
        </w:rPr>
        <w:t xml:space="preserve"> è privata della sua soprannaturalità, della sua verità. Se ne fa una stupenda menzogna e un </w:t>
      </w:r>
      <w:r w:rsidRPr="0002461F">
        <w:rPr>
          <w:rFonts w:ascii="Arial" w:eastAsia="Times New Roman" w:hAnsi="Arial" w:cs="Arial"/>
          <w:i/>
          <w:sz w:val="24"/>
          <w:szCs w:val="24"/>
          <w:lang w:eastAsia="it-IT"/>
        </w:rPr>
        <w:t>“illuminato”</w:t>
      </w:r>
      <w:r w:rsidRPr="0002461F">
        <w:rPr>
          <w:rFonts w:ascii="Arial" w:eastAsia="Times New Roman" w:hAnsi="Arial" w:cs="Arial"/>
          <w:sz w:val="24"/>
          <w:szCs w:val="24"/>
          <w:lang w:eastAsia="it-IT"/>
        </w:rPr>
        <w:t xml:space="preserve"> inganno per la rovina nostra e del mondo intero. </w:t>
      </w:r>
    </w:p>
    <w:p w14:paraId="43D9FDE8"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Canto al Vangelo (Lc 11,28)</w:t>
      </w:r>
    </w:p>
    <w:p w14:paraId="1CEE7E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“Alleluia, alleluia. Beati coloro che ascoltano la parola di Dio  e la osservano. Alleluia”</w:t>
      </w:r>
      <w:r w:rsidRPr="0002461F">
        <w:rPr>
          <w:rFonts w:ascii="Arial" w:eastAsia="Times New Roman" w:hAnsi="Arial" w:cs="Arial"/>
          <w:sz w:val="24"/>
          <w:szCs w:val="24"/>
          <w:lang w:eastAsia="it-IT"/>
        </w:rPr>
        <w:t xml:space="preserve">. La beatitudine di un uomo non viene dalla terra, dalla carne, da ciò che si possiede, dai frutti maturati o risultati ottenuti. Neanche viene dal nostro successo in campo materiale o spirituale. La beatitudine è vita piena. Ora Dio ha posto tutta la nostra vita, che è dalla sua vita, nella sua Parola. Sei nella Parola, vivi, sei nella pienezza di vita, sei beato. Esci della Parola, sei nella morte, anche se in apparenza sembri vivere. Cristo in croce è nella Parola, è nella beatitudine. I suoi carnefici sono invece nel tormento dello spirito. Non hanno vita nel loro cuore né nel loro spirito. Sono morti. Non sono beati. Sono dannati e consumati dal loro peccato. </w:t>
      </w:r>
    </w:p>
    <w:p w14:paraId="046F51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Nell’Antico Testamento la beatitudine è detta benedizione ed è posta da Dio tutta nella sua Parola. Mentre la morte o la non benedizione era fuori della Parola.</w:t>
      </w:r>
    </w:p>
    <w:p w14:paraId="3D8AB81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0DC61F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 Nuovo Testamento Gesù proclama la stessa verità. La differenza è nella Parola che viene portata al sommo della sua bellezza. Oltre è impossibile pervenire. Se un uomo volesse andare oltre la Parola di Gesù, neanche lo potrebbe e neanche Dio lo potrebbe. Essa è la perfezione delle perfezioni. È l’assoluto, perché Cristo Crocifisso che ha vissuto tutte queste Parole sul Golgota è l’Assoluto umano, divino, eterno.</w:t>
      </w:r>
    </w:p>
    <w:p w14:paraId="04AAD278"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2858F9B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Urge oggi dare ad ogni uomo una visione soprannaturale della vita. Il cristianesimo si è troppo umanizzato, per potersi dire ancora evento che deve portare l’uomo alla più alta spiritualità, fino alla completa liberazione da ogni peccato, anche quello di una preghiera elevata a Dio perché dia soddisfazione al nostro cuore ancora non santo.</w:t>
      </w:r>
    </w:p>
    <w:p w14:paraId="7871D80B"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Vangelo (Lc 11,27-28)</w:t>
      </w:r>
    </w:p>
    <w:p w14:paraId="427A1F0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Succede un evento come mille altri che avvengono sulla nostra terra. </w:t>
      </w:r>
      <w:r w:rsidRPr="0002461F">
        <w:rPr>
          <w:rFonts w:ascii="Arial" w:eastAsia="Times New Roman" w:hAnsi="Arial" w:cs="Arial"/>
          <w:i/>
          <w:sz w:val="24"/>
          <w:szCs w:val="24"/>
          <w:lang w:eastAsia="it-IT"/>
        </w:rPr>
        <w:t>“Mentre Gesù parlava alle folle, una donna dalla folla alzò la voce e gli disse: "Beato il grembo che ti ha portato e il seno che ti ha allattato!"</w:t>
      </w:r>
      <w:r w:rsidRPr="0002461F">
        <w:rPr>
          <w:rFonts w:ascii="Arial" w:eastAsia="Times New Roman" w:hAnsi="Arial" w:cs="Arial"/>
          <w:sz w:val="24"/>
          <w:szCs w:val="24"/>
          <w:lang w:eastAsia="it-IT"/>
        </w:rPr>
        <w:t>. Tutto è visto dalla carne, secondo la carne, dalla terra, secondo la terra. Gesù è grande perché grande è la madre sua. Una madre grande fa il figlio grande. Niente di soprannaturale, niente di divino, niente di celeste.</w:t>
      </w:r>
    </w:p>
    <w:p w14:paraId="6204FA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vuole che la verità sia sempre innalzata, sempre collocata al suo posto, sempre ricordata: </w:t>
      </w:r>
      <w:r w:rsidRPr="0002461F">
        <w:rPr>
          <w:rFonts w:ascii="Arial" w:eastAsia="Times New Roman" w:hAnsi="Arial" w:cs="Arial"/>
          <w:i/>
          <w:sz w:val="24"/>
          <w:szCs w:val="24"/>
          <w:lang w:eastAsia="it-IT"/>
        </w:rPr>
        <w:t>“Ma egli disse: Beati piuttosto coloro che ascoltano la parola di Dio e la osservano!"</w:t>
      </w:r>
      <w:r w:rsidRPr="0002461F">
        <w:rPr>
          <w:rFonts w:ascii="Arial" w:eastAsia="Times New Roman" w:hAnsi="Arial" w:cs="Arial"/>
          <w:sz w:val="24"/>
          <w:szCs w:val="24"/>
          <w:lang w:eastAsia="it-IT"/>
        </w:rPr>
        <w:t xml:space="preserve">. Ecco la verità che sempre va gridata: </w:t>
      </w:r>
      <w:r w:rsidRPr="0002461F">
        <w:rPr>
          <w:rFonts w:ascii="Arial" w:eastAsia="Times New Roman" w:hAnsi="Arial" w:cs="Arial"/>
          <w:i/>
          <w:sz w:val="24"/>
          <w:szCs w:val="24"/>
          <w:lang w:eastAsia="it-IT"/>
        </w:rPr>
        <w:t>“Non c’è beatitudine sulla terra né nei cieli eterni se non nella Parola di Dio. Si ascolta la Parola, la si osserva, si è beati”</w:t>
      </w:r>
      <w:r w:rsidRPr="0002461F">
        <w:rPr>
          <w:rFonts w:ascii="Arial" w:eastAsia="Times New Roman" w:hAnsi="Arial" w:cs="Arial"/>
          <w:sz w:val="24"/>
          <w:szCs w:val="24"/>
          <w:lang w:eastAsia="it-IT"/>
        </w:rPr>
        <w:t>.  Tutte le categorie di grandezza, ricchezza, nascita, appartenenza, amicizia, familiarità, lignaggio, scienza, tecnologia devono scomparire. Non si è beati perché ricchi e neanche perché scienziati, professori, maestri, dottori, persone importanti secondo il mondo. Gesù è grande perché vive di purissimo ascolto del Padre suo. Anche la Madre sua è grande e beata perché ha ascoltato, ha creduto, si è consegnata tutta al Padre suo che è nei cieli. Per darsi tutta a Dio è rimasta vergine nel corpo, nello spirito, nell’anima, nei desideri, nella volontà. Lei è stata tutta di Dio, senza tenersi nulla per sé. Dio l’ha scelta e Lei si è lasciata scegliere. Dio l’ha chiamata e Lei si è lasciata chiamare. Dio le ha chiesto in dono tutta la sua vita e Lei si è donata per intero.</w:t>
      </w:r>
    </w:p>
    <w:p w14:paraId="741B36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più che mai è necessario che ogni discepolo di Gesù porti sulla terra questa categoria soprannaturale della beatitudine. Oggi si cerca la beatitudine nel peccato, nel vizio, nella disonestà, nella ricchezza, nella delinquenza, della cancellazione di ogni legge della natura. Si vuole essere beati senza la vera fonte, l’autentica sorgente della vera beatitudine che è l’ascolto e l’obbedienza alla Parola del Signore. O il cristiano crede che la beatitudine è solo nell’ascolto della Parola e lo attesta al mondo con la sua obbedienza alla Parola, oppure per il mondo non ci sarà più alcuna salvezza. Oggi la beatitudine si cerca in giochi di morte, nell’alcool, nella droga, tutti strumenti e vie di lento ma inesorabile suicidio collettivo dell’umanità. Solo il cristiano può salvare l’uomo, ad una condizione che giorno dopo giorno gli attesti con i fatti che lui la beatitudine l’ha travata solo nella Parola di Dio, Parola alla quale ha consacrato tutta la sua vita.</w:t>
      </w:r>
    </w:p>
    <w:p w14:paraId="5304F0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stata donna povera, umilissima, non aveva alcuna ricchezza ne altra sorgente umana della terra di cui potersi vantare. Il suo vanto è uno solo: “Essere stata dall’inizio del suo concepimento fino all’ultimo istante della sua vita, sempre nella Parola del suo Dio. La Parola era il suo pane e la sua acqua, il suo vino e ogni altro nutrimento. Per la Parola è vissuta. Nella Parla è morta. La Parola eterna nel suo grembo si è fatta carne. Questa la beatitudine della Madre di Dio. Beatitudine vera sulla terra, eterna nei cieli beati. Lei è beata perché ha creduto nella Parola del suo Dio. </w:t>
      </w:r>
      <w:r w:rsidRPr="0002461F">
        <w:rPr>
          <w:rFonts w:ascii="Arial" w:eastAsia="Times New Roman" w:hAnsi="Arial" w:cs="Arial"/>
          <w:i/>
          <w:sz w:val="24"/>
          <w:szCs w:val="24"/>
          <w:lang w:eastAsia="it-IT"/>
        </w:rPr>
        <w:t>“Beata Colei che ha creduto nell’adempimento della Parola del Signore”</w:t>
      </w:r>
      <w:r w:rsidRPr="0002461F">
        <w:rPr>
          <w:rFonts w:ascii="Arial" w:eastAsia="Times New Roman" w:hAnsi="Arial" w:cs="Arial"/>
          <w:sz w:val="24"/>
          <w:szCs w:val="24"/>
          <w:lang w:eastAsia="it-IT"/>
        </w:rPr>
        <w:t xml:space="preserve">. Vergine Maria, Madre della Redenzione, aiutaci a spostare l’asse dalla terra al cielo. Angeli, Santi, non permettete che l’inganno del mondo ci consumi, divorandoci. </w:t>
      </w:r>
    </w:p>
    <w:p w14:paraId="7F8F5CD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9EACCC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4" w:name="_Toc182404770"/>
      <w:r w:rsidRPr="0002461F">
        <w:rPr>
          <w:rFonts w:ascii="Arial" w:hAnsi="Arial"/>
          <w:b/>
          <w:bCs/>
          <w:sz w:val="24"/>
          <w:szCs w:val="24"/>
          <w:lang w:eastAsia="it-IT"/>
        </w:rPr>
        <w:lastRenderedPageBreak/>
        <w:t>QUARTO GIORNO</w:t>
      </w:r>
      <w:bookmarkEnd w:id="564"/>
      <w:r w:rsidRPr="0002461F">
        <w:rPr>
          <w:rFonts w:ascii="Arial" w:hAnsi="Arial"/>
          <w:b/>
          <w:bCs/>
          <w:sz w:val="24"/>
          <w:szCs w:val="24"/>
          <w:lang w:eastAsia="it-IT"/>
        </w:rPr>
        <w:t xml:space="preserve"> </w:t>
      </w:r>
    </w:p>
    <w:p w14:paraId="7FBF9C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questo quarto giorno della Novena ci dedicheremo a trarre qualche verità dalla preghiera sulle offerte, dal prefazio, dall’antifona della comunione e della preghiera del dopo comunione. Aggiungendo verità a verità e luce a luce la bellezza della Vergine Maria apparirà con maggiore chiarezza e luminosità. Poiché Lei è tutta dalla luce di Dio, anche la luce del Signore e Creatore nostro si rivelerà in uno splendore ancora più grande. Dalla luce di Maria si può giungere, moltiplicando ogni cosa all’infinito, a conoscere la luce del suo Creatore, Signore, Dio. Possiamo applicare a questa relazione Vergine Maria-Dio, quanto il Libro della Sapienza applica alle Creature-Dio.</w:t>
      </w:r>
    </w:p>
    <w:p w14:paraId="74E8A341"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1BCBDBA4"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76B5F3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“Il sacrificio di riconciliazione e di lode, che ti offriamo, o Padre, nell'Assunzione della beata Vergine Maria, Madre di Dio, ci ottenga il perdono dei peccati e trasformi la nostra vita in perenne rendimento di grazie”</w:t>
      </w:r>
      <w:r w:rsidRPr="0002461F">
        <w:rPr>
          <w:rFonts w:ascii="Arial" w:eastAsia="Times New Roman" w:hAnsi="Arial" w:cs="Arial"/>
          <w:sz w:val="24"/>
          <w:szCs w:val="24"/>
          <w:lang w:eastAsia="it-IT"/>
        </w:rPr>
        <w:t>. La vita della Vergine Maria è stata un perenne rendimento di grazia, benedizione, lode. Il suo cuore è tutto proteso a magnificare il suo Creatore. Perché anche la nostra vita sia un perenne rendimento di grazie è necessario che anche noi, come Lei, viviamo senza peccato. Con il peccato nel cuore non possiamo né benedire, né ringraziare, né magnificare il nostro Dio. Il peccato ci rende nemici del Signore. In questo giorno santo ci si accosta all’Eucaristia, la si celebra con il cuore di Maria, si diviene cuore del suo cuore, vita della sua vita e anche noi possiamo trasformare la nostra vita in un inno ininterrotto di lode per il nostro Dio. Il peccato è peste dell’anima, dello spirito, del corpo, dei pensieri, della volontà. Chi ama la Vergine Maria deve impegnare tutto se stesso a vivere senza peccato. L’Eucaristia è la forza di Dio ed è il Dio forte che viene in noi perché possiamo vivere senza mai più conoscere il peccato. Chi conosce il peccato, non ama la Madre sua.</w:t>
      </w:r>
    </w:p>
    <w:p w14:paraId="3D3CF694"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Prefazio</w:t>
      </w:r>
    </w:p>
    <w:p w14:paraId="66CC719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“E' veramente cosa buona e giusta, nostro dovere e fonte di salvezza, rendere grazie sempre e in ogni luogo a te, Signore, Padre santo, Dio onnipotente ed eterno”</w:t>
      </w:r>
      <w:r w:rsidRPr="0002461F">
        <w:rPr>
          <w:rFonts w:ascii="Arial" w:eastAsia="Times New Roman" w:hAnsi="Arial" w:cs="Arial"/>
          <w:sz w:val="24"/>
          <w:szCs w:val="24"/>
          <w:lang w:eastAsia="it-IT"/>
        </w:rPr>
        <w:t xml:space="preserve">. Dio, il Creatore del cielo e della terra, va solo lodato, benedetto, ringraziato, celebrato, magnificato. Tutta la nostra vita è un suo dono di amore. Lui vuole e opera solo il bene. Non conosce il male. Lui è il Santo che opera santità. È la Misericordia che elargisce misericordia. È la Carità eterna che ama di carità eterna. Poiché tutto è suo dono, anche il nostro respiro, lui sempre va </w:t>
      </w:r>
      <w:r w:rsidRPr="0002461F">
        <w:rPr>
          <w:rFonts w:ascii="Arial" w:eastAsia="Times New Roman" w:hAnsi="Arial" w:cs="Arial"/>
          <w:sz w:val="24"/>
          <w:szCs w:val="24"/>
          <w:lang w:eastAsia="it-IT"/>
        </w:rPr>
        <w:lastRenderedPageBreak/>
        <w:t>ringraziato. Niente è da noi, tutto è da Lui. È la fede su cui va costruita la vita di ogni uomo: ogni bene viene da Dio. A Lui va chiesto.</w:t>
      </w:r>
    </w:p>
    <w:p w14:paraId="4C2EA8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“Oggi la Vergine Maria, madre di Cristo, tuo Figlio e nostro Signore, è stata assunta nella gloria del cielo”</w:t>
      </w:r>
      <w:r w:rsidRPr="0002461F">
        <w:rPr>
          <w:rFonts w:ascii="Arial" w:eastAsia="Times New Roman" w:hAnsi="Arial" w:cs="Arial"/>
          <w:sz w:val="24"/>
          <w:szCs w:val="24"/>
          <w:lang w:eastAsia="it-IT"/>
        </w:rPr>
        <w:t>. Oggi in modo particolare Dio va ringraziato, lodato e benedetto perché ha assunto nella gloria del cielo la Vergine Maria, Madre di Cristo, Madre del Figlio di Dio, Madre del Signore nostro. Chi entra nella gloria del cielo in corpo e anima è la Madre del Figlio dell’Altissimo. Il Figlio dell’Altissimo è il Signore nostro. Maria non è solo la Madre del Figlio di Dio e Madre di tutti i figli che Dio ha adottato nelle acque del battesimo, rendendoli partecipi della sua divina natura. La Madre nostra è assunta oggi in cielo. Non è la festa di Cristo soltanto, non è la festa degli Angeli e dei Santi, non è la festa dell’universo, perché oggi è la festa di ogni cristiano. La Madre sua riceve la gloria più alta mai consentita ad una creatura. Ogni cristiano oggi dovrebbe trascorrere tutta la giornata nel cielo, oppure invitare Maria in casa sua e gioire con Lei.</w:t>
      </w:r>
    </w:p>
    <w:p w14:paraId="34FAF1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“In lei, primizia e immagine della Chiesa, hai rivelato il compimento del mistero di salvezza”</w:t>
      </w:r>
      <w:r w:rsidRPr="0002461F">
        <w:rPr>
          <w:rFonts w:ascii="Arial" w:eastAsia="Times New Roman" w:hAnsi="Arial" w:cs="Arial"/>
          <w:sz w:val="24"/>
          <w:szCs w:val="24"/>
          <w:lang w:eastAsia="it-IT"/>
        </w:rPr>
        <w:t xml:space="preserve">: Essendo Maria primizia e immagine della Chiesa, in Lei si rivela il compimento del mistero della salvezza. Quando la nostra salvezza raggiungerà il suo perfetto compimento? Quando anche il nostro corpo sarà nella gloria del cielo. Quando tutto il corpo di Cristo riceverà la gloria della risurrezione in Cristo, per Cristo, con Cristo. Oggi questa speranza va costruita nel cuore di ogni cristiano. Troppo immanentismo e troppa terra stanno oscurando la verità dell’uomo. </w:t>
      </w:r>
    </w:p>
    <w:p w14:paraId="19FF70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“E hai fatto risplendere per il tuo popolo, pellegrino sulla terra, un segno di consolazione e di sicura speranza”:</w:t>
      </w:r>
      <w:r w:rsidRPr="0002461F">
        <w:rPr>
          <w:rFonts w:ascii="Arial" w:eastAsia="Times New Roman" w:hAnsi="Arial" w:cs="Arial"/>
          <w:sz w:val="24"/>
          <w:szCs w:val="24"/>
          <w:lang w:eastAsia="it-IT"/>
        </w:rPr>
        <w:t xml:space="preserve"> Maria è stata costituita da Dio segno di consolazione e di futura speranza per tutto il popolo del Signore. Ciò che è avvenuto in Maria dovrà avvenire in ogni cristiano, che come Maria, consegna la sua vita alla Parola. È la Parola il solo veicolo che ci conduce alla gloriosa risurrezione. </w:t>
      </w:r>
    </w:p>
    <w:p w14:paraId="777B3A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“Tu non hai voluto che conoscesse la corruzione del sepolcro colei che ha generato il Signore della vita. E noi, uniti agli angeli e ai santi, cantiamo con gioia l'inno della tua lode”</w:t>
      </w:r>
      <w:r w:rsidRPr="0002461F">
        <w:rPr>
          <w:rFonts w:ascii="Arial" w:eastAsia="Times New Roman" w:hAnsi="Arial" w:cs="Arial"/>
          <w:sz w:val="24"/>
          <w:szCs w:val="24"/>
          <w:lang w:eastAsia="it-IT"/>
        </w:rPr>
        <w:t xml:space="preserve">: l’assunzione della Beata Vergine Maria è una singolare grazia del Signore Dio. Cristo Gesù e Maria nascono alla terra senza conoscere il peccato di Adamo. Cristo Gesù e Maria nascono al cielo senza conoscere la corruzione del sepolcro. Cristo e Maria associati in un solo mistero. Ma è solo per volontà di Dio che questo è avvenuto. Il Signore ancora una volta manifesta nella Madre del Figlio suo tutta la sua onnipotenza di grazia, benevolenza, amore. Maria è il frutto dell’amore di Dio. </w:t>
      </w:r>
    </w:p>
    <w:p w14:paraId="4D77AA88"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Comunione  (Lc 11,27)</w:t>
      </w:r>
    </w:p>
    <w:p w14:paraId="02D5FD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“Beata la Vergine Maria, che ha portato in grembo il Figlio dell'eterno Padre”</w:t>
      </w:r>
      <w:r w:rsidRPr="0002461F">
        <w:rPr>
          <w:rFonts w:ascii="Arial" w:eastAsia="Times New Roman" w:hAnsi="Arial" w:cs="Arial"/>
          <w:sz w:val="24"/>
          <w:szCs w:val="24"/>
          <w:lang w:eastAsia="it-IT"/>
        </w:rPr>
        <w:t>: Viene ancora ricordato il singolare privilegio della Vergine Maria: Lei è la sola Donna al mondo che ha portato nel suo grembo il Figlio dell’eterno Padre. Lei è la sola Madre di Dio. Solo Lei Madre del suo Signore! Nessun’altra donna sarà mai madre di Dio!</w:t>
      </w:r>
    </w:p>
    <w:p w14:paraId="66612B8E"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38D0E6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lastRenderedPageBreak/>
        <w:t>“Signore Dio nostro, che ci hai nutrito del pane di vita eterna nel ricordo della gloriosa Assunzione della beata Vergine Maria, concedi ai tuoi fedeli di essere liberati da ogni male nella vita presente e nella futura”</w:t>
      </w:r>
      <w:r w:rsidRPr="0002461F">
        <w:rPr>
          <w:rFonts w:ascii="Arial" w:eastAsia="Times New Roman" w:hAnsi="Arial" w:cs="Arial"/>
          <w:sz w:val="24"/>
          <w:szCs w:val="24"/>
          <w:lang w:eastAsia="it-IT"/>
        </w:rPr>
        <w:t>: Nel giorno dell’assunzione della Beata Vergine Maria in cielo in corpo e anima, ci siamo nutriti del pane di vita eterna. Cosa chiede il figlio di Maria al Padre suo celeste?  Che gli conceda di essere liberato da ogni male nella vita presente e futura. Il male della vita presente è solo il peccato. Il male della vita futura è l’inferno, la dannazione. Per intercessione della Vergine Maria al Signore si chiede la grazia di non più peccare in eterno. Come Maria non ha mai conosciuto il peccato, così ogni suo figlio deve non conoscere il peccato, sempre per grazia di Dio.</w:t>
      </w:r>
    </w:p>
    <w:p w14:paraId="41217C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Madre Santa, in questo giorno di incoronazione come regina degli Angeli e dei Santi, una grazia ti chiedo per la tua Chiesa: fa’ che essa non si adegui al mondo, non si consegni alle religioni degli uomini, alle loro filosofie e dottrine. Fa’ che su di essa sempre risplenda la luce del Figlio tuo, Gesù Cristo, suo Signore e Dio.</w:t>
      </w:r>
    </w:p>
    <w:p w14:paraId="3CBEE0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Angeli, Santi, voi che abitate nel regno della luce, non permettete che la Chiesa di Gesù perda la sua verità. Essa deve condurre ogni uomo alla gloriosa risurrezione in Cristo. Se perde questa sua finalità, la sua missione è vana. Diviene rea di morte eterna. Cristo è l’anima della Chiesa. A Cristo risorto essa deve portare ogni uomo. </w:t>
      </w:r>
    </w:p>
    <w:p w14:paraId="01B4A8C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ABB21A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5" w:name="_Toc182404771"/>
      <w:r w:rsidRPr="0002461F">
        <w:rPr>
          <w:rFonts w:ascii="Arial" w:hAnsi="Arial"/>
          <w:b/>
          <w:bCs/>
          <w:sz w:val="24"/>
          <w:szCs w:val="24"/>
          <w:lang w:eastAsia="it-IT"/>
        </w:rPr>
        <w:t>QUINTO GIORNO</w:t>
      </w:r>
      <w:bookmarkEnd w:id="565"/>
      <w:r w:rsidRPr="0002461F">
        <w:rPr>
          <w:rFonts w:ascii="Arial" w:hAnsi="Arial"/>
          <w:b/>
          <w:bCs/>
          <w:sz w:val="24"/>
          <w:szCs w:val="24"/>
          <w:lang w:eastAsia="it-IT"/>
        </w:rPr>
        <w:t xml:space="preserve"> </w:t>
      </w:r>
    </w:p>
    <w:p w14:paraId="4806AA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Abbiamo contemplato la Vergine Maria nel suo abissale mistero dalla Parola della Liturgia della Messa della Vigilia. Ora è giusto che la contempliamo dalla Liturgia della Messa del Giorno della sua gloriosa assunzione in cielo in corpo e anima. Dalla pre-degustazione dobbiamo passare alla piena degustazione. Il mistero di Maria deve essere </w:t>
      </w:r>
      <w:r w:rsidRPr="0002461F">
        <w:rPr>
          <w:rFonts w:ascii="Arial" w:eastAsia="Times New Roman" w:hAnsi="Arial" w:cs="Arial"/>
          <w:i/>
          <w:sz w:val="24"/>
          <w:szCs w:val="24"/>
          <w:lang w:eastAsia="it-IT"/>
        </w:rPr>
        <w:t>“mangiato”</w:t>
      </w:r>
      <w:r w:rsidRPr="0002461F">
        <w:rPr>
          <w:rFonts w:ascii="Arial" w:eastAsia="Times New Roman" w:hAnsi="Arial" w:cs="Arial"/>
          <w:sz w:val="24"/>
          <w:szCs w:val="24"/>
          <w:lang w:eastAsia="it-IT"/>
        </w:rPr>
        <w:t xml:space="preserve"> da ogni suo figlio, perché chiamato a trasformarsi nello stesso mistero di santità e di vita eterna. Più il cristiano si nutre del mistero della Madre sua e più raggiungerà il suo perfetto compimento nel mistero di Cristo. Dal mistero della Madre al mistero del Figlio: questo è l’itinerario perfetto da seguire.</w:t>
      </w:r>
    </w:p>
    <w:p w14:paraId="42D5845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441F0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“Un segno grandioso apparve nel cielo: una donna ammantata di sole, con la luna sotto i suoi piedi  e sul capo una corona di dodici stelle” </w:t>
      </w:r>
      <w:r w:rsidRPr="0002461F">
        <w:rPr>
          <w:rFonts w:ascii="Arial" w:eastAsia="Times New Roman" w:hAnsi="Arial" w:cs="Arial"/>
          <w:sz w:val="24"/>
          <w:szCs w:val="24"/>
          <w:lang w:eastAsia="it-IT"/>
        </w:rPr>
        <w:t xml:space="preserve">(Ap 12,1). L’Apostolo Giovanni oggi ci porta con Lui nelle visioni celesti. Lui vede un segno grandioso nel cielo. Vede una donna ammantata di sole, con la luna sotto i suoi piedi e sul capo una corona di dodici stelle. Per comprendere questa visione dobbiamo leggere il testo della Genesi. </w:t>
      </w:r>
    </w:p>
    <w:p w14:paraId="40A6715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(Gen 1,14-19). </w:t>
      </w:r>
    </w:p>
    <w:p w14:paraId="4C55FAE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Leggendo quando l’Apostolo Giovanni vede nel cielo secondo questa narrazione biblica contenuta nella Genesi, dobbiamo confessare che la Vergine Maria è il nuovo firmamento di Dio. Il suo corpo è il sole che illumina e dona vita alla terra, ai suoi piedi vi è la luna per illuminare la notte buia degli uomini, sul suo capo vi sono le stelle, che servono per orientare gli uomini senza che possano sbagliare direzione. L’antico firmamento è sostituito dal nuovo. Tutta la luce Dio l’ha consegnata alla Madre sua. </w:t>
      </w:r>
    </w:p>
    <w:p w14:paraId="19875E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è impossibile per la terra esistere senza il firmamento nel quale sono poste le stelle, il sole, la luna. Senza luce non vi è alcuna vita. Così anche la Chiesa non può esistere senza il nuovo firmamento che è la Madre di Dio. Si badi bene. Non è la Chiesa che ha costituito la Vergine Maria suo firmamento, così come non è la Chiesa che si è edificata sulla roccia visibile di stabilità che è Pietro e neanche si è edificata sulla grazia dei Sacramenti e sullo Spirito Santo, datore di ogni dono di grazia, verità, spiritualità, missione. Non è la Chiesa che ha stabilito la comunione gerarchica dei suoi figli con i Pastori e dei Pastori con Pietro. La Chiesa è amministratrice dei misteri divini, non creatrice di essi. La Chiesa non ha </w:t>
      </w:r>
      <w:r w:rsidRPr="0002461F">
        <w:rPr>
          <w:rFonts w:ascii="Arial" w:eastAsia="Times New Roman" w:hAnsi="Arial" w:cs="Arial"/>
          <w:i/>
          <w:sz w:val="24"/>
          <w:szCs w:val="24"/>
          <w:lang w:eastAsia="it-IT"/>
        </w:rPr>
        <w:t>“creato”</w:t>
      </w:r>
      <w:r w:rsidRPr="0002461F">
        <w:rPr>
          <w:rFonts w:ascii="Arial" w:eastAsia="Times New Roman" w:hAnsi="Arial" w:cs="Arial"/>
          <w:sz w:val="24"/>
          <w:szCs w:val="24"/>
          <w:lang w:eastAsia="it-IT"/>
        </w:rPr>
        <w:t xml:space="preserve"> il nuovo firmamento della luce. </w:t>
      </w:r>
    </w:p>
    <w:p w14:paraId="795004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Essendo Dio il Creatore, il Signore, il Governatore del Nuovo Firmamento, la vera fede in Lui, l’obbedienza alla sua volontà, la vera adorazione del suo santo nome, esigono che questo firmamento venga accolto come nostro firmamento dal quale attingere la vera luce. La luce è Cristo. La Luce di Cristo è Luce dal Padre. La luce di Cristo è tutta luce in Maria. La luce di Maria è dalla Luce di Cristo. Questa verità va gridata ad ogni discepolo di Gesù. Senza Maria si è senza il firmamento della luce. Non c’è vita.</w:t>
      </w:r>
    </w:p>
    <w:p w14:paraId="0DD0555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non è stata fatta dall’uomo, non è stata pensata dagli agiografi, non è stata ideata dai mistici, non è stata concettualizzata dai teologi. Maria non è un frutto della Chiesa e di nessuno dei suoi figli. Maria è solo e sempre opera di Dio, del Padre, per mezzo del suo Santo Spirito, in Cristo Gesù e per Lui. Maria è il Nuovo Firmamento Spirituale del mondo per esclusiva volontà del Creatore e Signore dell’uomo. Questa verità va gridata oggi al mondo. Maria non è eccelsa per nostra volontà. A noi è chiesto l’ossequio della fede e dell’obbedienza ad ogni disposizione del Signore Dio. Cristo Gesù luce dal Padre. Maria luce dal Figlio. Non due luci, non tre luci, ma una sola luce.</w:t>
      </w:r>
    </w:p>
    <w:p w14:paraId="0C6795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la Chiesa e ogni cristiano in essa è stato fatto luce da Gesù Signore. La luce di Dio risplende tutta sul volto di Cristo. La luce di Cristo risplende tutta sul volto della Madre sua. La luce della Madre sua risplende tutta sul volto della Chiesa, sul volto del cristiano. Nella mediazione della luce Maria è necessaria. Così Dio ha stabilito nel suo cielo, così dovrà essere stabilito sulla nostra terra. La decisione del cielo deve essere decisione sulla terra, nella Chiesa, nel cuore del cristiano. Chi è senza la verità di Maria, è anche senza la verità della Chiesa, di Cristo, di Dio, di se stesso.</w:t>
      </w:r>
    </w:p>
    <w:p w14:paraId="7CE4B20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C8DD3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“Dio onnipotente ed eterno”</w:t>
      </w:r>
      <w:r w:rsidRPr="0002461F">
        <w:rPr>
          <w:rFonts w:ascii="Arial" w:eastAsia="Times New Roman" w:hAnsi="Arial" w:cs="Arial"/>
          <w:sz w:val="24"/>
          <w:szCs w:val="24"/>
          <w:lang w:eastAsia="it-IT"/>
        </w:rPr>
        <w:t>: l’Autore di ogni cosa nel visibile e nell’invisibile è il Dio onnipotente ed eterno. Nulla si compie senza il suo volere. Tutto avviene per sua volontà.  Nel Beata Trinità e fuori di essa tutto è dal suo cuore, dal suo amore.</w:t>
      </w:r>
    </w:p>
    <w:p w14:paraId="17E8D8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lastRenderedPageBreak/>
        <w:t>“Che hai innalzato alla gloria del cielo in corpo e anima”</w:t>
      </w:r>
      <w:r w:rsidRPr="0002461F">
        <w:rPr>
          <w:rFonts w:ascii="Arial" w:eastAsia="Times New Roman" w:hAnsi="Arial" w:cs="Arial"/>
          <w:sz w:val="24"/>
          <w:szCs w:val="24"/>
          <w:lang w:eastAsia="it-IT"/>
        </w:rPr>
        <w:t>: l’assunzione o innalzamento alla gloria del cielo in corpo e anima è opera del Dio onnipotente ed eterno. Dio così ha stabilito, cosa sarà per i secoli eterni. Dalla volontà di Dio ad ognuno è chiesto l’ossequio e l’adorazione della propria fede e della perfetta obbedienza. Nulla in Maria è da noi, dalla Chiesa, dalla terra. Tutto è stato, è e sarà dalla volontà di Dio, il solo ed unico Signore dell’universo visibile e invisibile. Questa verità mai va dimenticata.</w:t>
      </w:r>
    </w:p>
    <w:p w14:paraId="5AB44B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“L'immacolata Vergine Maria, madre di Cristo tuo Figlio”</w:t>
      </w:r>
      <w:r w:rsidRPr="0002461F">
        <w:rPr>
          <w:rFonts w:ascii="Arial" w:eastAsia="Times New Roman" w:hAnsi="Arial" w:cs="Arial"/>
          <w:sz w:val="24"/>
          <w:szCs w:val="24"/>
          <w:lang w:eastAsia="it-IT"/>
        </w:rPr>
        <w:t>: Chi il Dio onnipotente ed eterno ha innalzato alla gloria del cielo in corpo e anima? Colei che Lui aveva creato piena di grazia, immacolata, purissima, santissima. Colei che Lui aveva scelto e chiamato per essere la Madre di Cristo suo Figlio. Il Dio onnipotente ha innalzato alla gloria del cielo in corpo e anima la Donna da Lui creata immacolata e consacrata per essere vera Madre del suo Figlio eterno. Maria è tutta e sempre dal suo Dio e Signore.</w:t>
      </w:r>
    </w:p>
    <w:p w14:paraId="51D287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“Fa' che viviamo in questo mondo costantemente rivolti ai beni eterni”</w:t>
      </w:r>
      <w:r w:rsidRPr="0002461F">
        <w:rPr>
          <w:rFonts w:ascii="Arial" w:eastAsia="Times New Roman" w:hAnsi="Arial" w:cs="Arial"/>
          <w:sz w:val="24"/>
          <w:szCs w:val="24"/>
          <w:lang w:eastAsia="it-IT"/>
        </w:rPr>
        <w:t>: Cosa noi chiediamo al Dio onnipotente ed eterno? Che faccia che viviamo in questo mondo costantemente rivolti ai beni eterni. Che distogliamo lo sguardo  dall’immanenza e lo rivolgiamo verso la trascendenza. Che i nostri occhi smettano di guardare la terra perché dovranno esse fissi solo nelle cose eterne, nei beni eterni. Il beni della terra durano un istante e conducono alla morte eterna. Noi distogliamo gli occhi da essi e iniziamo a desiderare i beni eterni, usando i beni della terra per conquistare quelle eterni. È questa una grazia che solo il Signore, il Dio onnipotente ed eterno, potrà farci. A Lui va chiesta in pienezza di fede. Ma se non onoriamo secondo verità la Vergine Maria la nostra fede è imperfetta e imperfetta anche la nostra preghiera.</w:t>
      </w:r>
    </w:p>
    <w:p w14:paraId="149540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“Per condividere la sua stessa gloria”</w:t>
      </w:r>
      <w:r w:rsidRPr="0002461F">
        <w:rPr>
          <w:rFonts w:ascii="Arial" w:eastAsia="Times New Roman" w:hAnsi="Arial" w:cs="Arial"/>
          <w:sz w:val="24"/>
          <w:szCs w:val="24"/>
          <w:lang w:eastAsia="it-IT"/>
        </w:rPr>
        <w:t xml:space="preserve">: Perché urge la grazia di elevare lo sguardo verso i beni eterni? Perché vogliamo condividere la stessa gloria che oggi si compie nella Madre del Figlio di Dio. Il cristiano è colui che vive contemplando la Vergine Maria nella sua gloria celeste al fine pregustare già sulla terra la gioia della sua gloriosa risurrezione nell’ultimo giorno. Senza la contemplazione e la pregustazione della Vergine Maria, assunta in cielo in corpo e anima, le cose del mondo conquistano il cuore e rivolgono gli occhi verso la terra. È la fine del cristiano. </w:t>
      </w:r>
    </w:p>
    <w:p w14:paraId="3CE091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aiuta i tuoi figli ad innamorarsi della tua gloria per desiderare di raggiungerti con tutte le loro forze. Senza il tuo aiuto, non c’è vita. Angeli, Santi, fate che il nostro sguardo mai si rivolga verso la terra. Che esso sia fisso solo nei cieli santi per contemplare senza interruzione la Donna vestita di sole.</w:t>
      </w:r>
    </w:p>
    <w:p w14:paraId="0E3FD5F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1FF02B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6" w:name="_Toc182404772"/>
      <w:r w:rsidRPr="0002461F">
        <w:rPr>
          <w:rFonts w:ascii="Arial" w:hAnsi="Arial"/>
          <w:b/>
          <w:bCs/>
          <w:sz w:val="24"/>
          <w:szCs w:val="24"/>
          <w:lang w:eastAsia="it-IT"/>
        </w:rPr>
        <w:t>SESTO GIORNO</w:t>
      </w:r>
      <w:bookmarkEnd w:id="566"/>
      <w:r w:rsidRPr="0002461F">
        <w:rPr>
          <w:rFonts w:ascii="Arial" w:hAnsi="Arial"/>
          <w:b/>
          <w:bCs/>
          <w:sz w:val="24"/>
          <w:szCs w:val="24"/>
          <w:lang w:eastAsia="it-IT"/>
        </w:rPr>
        <w:t xml:space="preserve"> </w:t>
      </w:r>
    </w:p>
    <w:p w14:paraId="6F1939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sesto giorno della novena in onore della Beata Vergine Maria, Assunta nella gloria del cielo in corpo e anima, nello stesso istante del compimento dei suoi giorni sulla nostra terra, ci soffermeremo a trarre le verità contenute nella Prima Lettura e nel Salmo Responsoriale. Ogni frammento di verità che si scopre, </w:t>
      </w:r>
      <w:r w:rsidRPr="0002461F">
        <w:rPr>
          <w:rFonts w:ascii="Arial" w:eastAsia="Times New Roman" w:hAnsi="Arial" w:cs="Arial"/>
          <w:sz w:val="24"/>
          <w:szCs w:val="24"/>
          <w:lang w:eastAsia="it-IT"/>
        </w:rPr>
        <w:lastRenderedPageBreak/>
        <w:t xml:space="preserve">porta più grande luce nel mistero di questa Donna che è unica sulla terra e nei cieli.  </w:t>
      </w:r>
    </w:p>
    <w:p w14:paraId="35CBFE5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(Ap 11,19; 12,1-6.10)</w:t>
      </w:r>
    </w:p>
    <w:p w14:paraId="6DE9FDF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i/>
          <w:sz w:val="24"/>
          <w:szCs w:val="24"/>
          <w:lang w:eastAsia="it-IT"/>
        </w:rPr>
        <w:t>“Si aprì il tempio di Dio che è nel cielo e apparve nel tempio l'arca della sua alleanza”:</w:t>
      </w:r>
      <w:r w:rsidRPr="0002461F">
        <w:rPr>
          <w:rFonts w:ascii="Arial" w:eastAsia="Times New Roman" w:hAnsi="Arial" w:cs="Arial"/>
          <w:sz w:val="24"/>
          <w:szCs w:val="24"/>
          <w:lang w:eastAsia="it-IT"/>
        </w:rPr>
        <w:t xml:space="preserve"> l’arca dell’alleanza nel Nuovo Testamento è la Vergine Maria. Nel suo grembo la Parola eterna del Padre, il suo Verbo Eterno si è fatto carne. Il tempio è il Paradiso. Il Paradiso è tempio senza tempio, perché in esso il tempio è Dio. La Vergine Maria è tutta in Dio e di Dio. Nella Vergine Maria il Verbo si fa vero uomo. Questo è il mistero che l’Apostolo Giovanni contempla. Maria non è ai margini del cielo. È il cuore del Paradiso, come il cuore della tenda era l’arca dell’alleanza e anche il cuore del tempio. </w:t>
      </w:r>
    </w:p>
    <w:p w14:paraId="44BFDD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“Un segno grandioso apparve nel cielo: una donna vestita di sole, con la luna sotto i suoi piedi e, sul capo, una corona di dodici stelle”</w:t>
      </w:r>
      <w:r w:rsidRPr="0002461F">
        <w:rPr>
          <w:rFonts w:ascii="Arial" w:eastAsia="Times New Roman" w:hAnsi="Arial" w:cs="Arial"/>
          <w:sz w:val="24"/>
          <w:szCs w:val="24"/>
          <w:lang w:eastAsia="it-IT"/>
        </w:rPr>
        <w:t xml:space="preserve">: Maria è il Nuovo Firmamento di Dio. Dalla luce di Dio la luce del Figlio, dalla luce del Figlio la luce di Maria, dalla luce di Maria la luce del figlio. Dal cristiano a Maria, da Maria a Cristo, da Cristo a Dio. Maria è essenza di mediazione nell’ordine della luce. Creatore della luce è Dio. Datore della luce è Cristo. Diffusore della luce è Maria. In Maria anche il cristiano deve divenire luce, diffusore della luce. Maria è vestita della luce del Padre e del Figlio e dello Spirito Santo.  Dio ha stabilito che per mezzo di Lei ogni uomo attinga la luce in Cristo e per mezzo di Cristo attinga la luce nel Padre. Il posto di Maria nella Chiesa non è secondario, è principale. Così Dio ha stabilito per decreto eterno, così noi crediamo. </w:t>
      </w:r>
    </w:p>
    <w:p w14:paraId="0F9A53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“Era incinta, e gridava per le doglie e il travaglio del parto”</w:t>
      </w:r>
      <w:r w:rsidRPr="0002461F">
        <w:rPr>
          <w:rFonts w:ascii="Arial" w:eastAsia="Times New Roman" w:hAnsi="Arial" w:cs="Arial"/>
          <w:sz w:val="24"/>
          <w:szCs w:val="24"/>
          <w:lang w:eastAsia="it-IT"/>
        </w:rPr>
        <w:t xml:space="preserve">. La Vergine Maria è sempre incinta di nuovi figli che lei deve partorire a Dio attraverso il suo seno mistico. È sempre incinta della Chiesa che lei deve partorire alla luce di Cristo Gesù. Se Maria viene esclusa da una Chiesa, questa Chiesa si esclude dalla luce di Cristo. È Maria che sempre deve partorire alla luce. La salvezza è vero parto. È parto di Maria ed è in Maria anche parto di tutti gli operatori della salvezza. Ogni persona che viene alla salvezza è sempre attraverso un parto di sofferenza di croce. </w:t>
      </w:r>
      <w:r w:rsidRPr="0002461F">
        <w:rPr>
          <w:rFonts w:ascii="Arial" w:eastAsia="Times New Roman" w:hAnsi="Arial" w:cs="Arial"/>
          <w:i/>
          <w:sz w:val="24"/>
          <w:szCs w:val="24"/>
          <w:lang w:eastAsia="it-IT"/>
        </w:rPr>
        <w:t>“Senza effusione del sangue, senza croce, non c’è redenzione, salvezza vera”</w:t>
      </w:r>
      <w:r w:rsidRPr="0002461F">
        <w:rPr>
          <w:rFonts w:ascii="Arial" w:eastAsia="Times New Roman" w:hAnsi="Arial" w:cs="Arial"/>
          <w:sz w:val="24"/>
          <w:szCs w:val="24"/>
          <w:lang w:eastAsia="it-IT"/>
        </w:rPr>
        <w:t xml:space="preserve">. </w:t>
      </w:r>
    </w:p>
    <w:p w14:paraId="2E8059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“Allora apparve un altro segno nel cielo: un enorme drago rosso, con sette teste e dieci corna e sulle teste sette diademi; la sua coda trascinava un terzo delle stelle del cielo e le precipitava sulla terra”. </w:t>
      </w:r>
      <w:r w:rsidRPr="0002461F">
        <w:rPr>
          <w:rFonts w:ascii="Arial" w:eastAsia="Times New Roman" w:hAnsi="Arial" w:cs="Arial"/>
          <w:sz w:val="24"/>
          <w:szCs w:val="24"/>
          <w:lang w:eastAsia="it-IT"/>
        </w:rPr>
        <w:t>Il drago rosso è Lucifero. La sua potenza è enorme: sette teste, dieci corna, sette diademi. È una potenza così grande da riuscire a sedurre e a trascinare con sé nella perdizione un terzo di Angeli. Questi Angeli divenuti diavoli sono sulla terra per sedurla. Non vi è uomo risparmiato da essi. Anche Gesù fu tentato. Quanto Gesù dice sulla loro forza di seduzione va seriamente posto nel cuore.</w:t>
      </w:r>
    </w:p>
    <w:p w14:paraId="0CFAB906"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13,43-45). </w:t>
      </w:r>
    </w:p>
    <w:p w14:paraId="0998DE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La più grande vittoria di Satana è quella di aver convinto molti uomini di Chiesa della sua non esistenza. Lui non è un genere letterario e neanche una raffigurazione. Il diavolo, o meglio, i diavoli è questo esercito composto di quel terzo di Angeli che si sono lasciati sedurre e che oggi seducono e devastano la terra. Nessuno è immune dalla loro tentazione. Essi vogliono che ogni uomo si perda, finisca nell’inferno. Essi hanno perso la felicità eterna e nessun uomo dovrà possederla. Tentano per invidia.</w:t>
      </w:r>
    </w:p>
    <w:p w14:paraId="48A119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“Il drago si pose davanti alla donna, che stava per partorire, in modo da divorare il bambino appena lo avesse partorito”</w:t>
      </w:r>
      <w:r w:rsidRPr="0002461F">
        <w:rPr>
          <w:rFonts w:ascii="Arial" w:eastAsia="Times New Roman" w:hAnsi="Arial" w:cs="Arial"/>
          <w:sz w:val="24"/>
          <w:szCs w:val="24"/>
          <w:lang w:eastAsia="it-IT"/>
        </w:rPr>
        <w:t xml:space="preserve">. Il drago rosso vorrebbe distrugge lo stesso Cristo Signore. I Vangeli lo attestano. Le sue tentazioni erano senza interruzione. Ma Gesù non si lasciò tentare. Sconfisse Satana e gli sottrasse il regno. Esso non ha più potere sugli uomini. Questo possono essere tutti del regno di Dio. Per questo devono lasciarci convertire dalla Parola e formare con Cristo un solo corpo, una sola vita. </w:t>
      </w:r>
    </w:p>
    <w:p w14:paraId="674EF1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“Essa partorì un figlio maschio, destinato a governare tutte le nazioni con scettro di ferro, e suo figlio fu rapito verso Dio e verso il suo trono”</w:t>
      </w:r>
      <w:r w:rsidRPr="0002461F">
        <w:rPr>
          <w:rFonts w:ascii="Arial" w:eastAsia="Times New Roman" w:hAnsi="Arial" w:cs="Arial"/>
          <w:sz w:val="24"/>
          <w:szCs w:val="24"/>
          <w:lang w:eastAsia="it-IT"/>
        </w:rPr>
        <w:t xml:space="preserve">. Su Cristo Signore Satana non ha alcun potere se non quello della tentazione e della seduzione. Cristo è l’uomo forte che viene e gli strappa il regno. L’amore di Cristo per il Padre suo è talmente forte e grande da permettergli di non cadere in nessuna delle sue tentazioni. Chi non vuole cadere nella tentazione di Satana, deve avere un amore infinito per Gesù Signore. </w:t>
      </w:r>
    </w:p>
    <w:p w14:paraId="5A9340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“La donna invece fuggì nel deserto, dove Dio le aveva preparato un rifugio”</w:t>
      </w:r>
      <w:r w:rsidRPr="0002461F">
        <w:rPr>
          <w:rFonts w:ascii="Arial" w:eastAsia="Times New Roman" w:hAnsi="Arial" w:cs="Arial"/>
          <w:sz w:val="24"/>
          <w:szCs w:val="24"/>
          <w:lang w:eastAsia="it-IT"/>
        </w:rPr>
        <w:t xml:space="preserve">. Neanche sulla Donna Satana ha potere. Anche Lei ama talmente il suo Dio da rimanere vergine nello spirito, nell’anima, nel corpo. Poiché il </w:t>
      </w:r>
      <w:r w:rsidRPr="0002461F">
        <w:rPr>
          <w:rFonts w:ascii="Arial" w:eastAsia="Times New Roman" w:hAnsi="Arial" w:cs="Arial"/>
          <w:i/>
          <w:sz w:val="24"/>
          <w:szCs w:val="24"/>
          <w:lang w:eastAsia="it-IT"/>
        </w:rPr>
        <w:t>“Figlio della Donna”</w:t>
      </w:r>
      <w:r w:rsidRPr="0002461F">
        <w:rPr>
          <w:rFonts w:ascii="Arial" w:eastAsia="Times New Roman" w:hAnsi="Arial" w:cs="Arial"/>
          <w:sz w:val="24"/>
          <w:szCs w:val="24"/>
          <w:lang w:eastAsia="it-IT"/>
        </w:rPr>
        <w:t xml:space="preserve"> è anche la Chiesa, Satana fa di tutto per distruggere la Chiesa. Cristo però ha promesso che sulla Chiesa fondata su Pietro lui non trionferà mai. Le sue corna nulla potranno contro di essa.</w:t>
      </w:r>
    </w:p>
    <w:p w14:paraId="5E0DCF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“Allora udii una voce potente nel cielo che diceva: "Ora si è compiuta la salvezza, la forza e il regno del nostro Dio e la potenza del suo Cristo"</w:t>
      </w:r>
      <w:r w:rsidRPr="0002461F">
        <w:rPr>
          <w:rFonts w:ascii="Arial" w:eastAsia="Times New Roman" w:hAnsi="Arial" w:cs="Arial"/>
          <w:sz w:val="24"/>
          <w:szCs w:val="24"/>
          <w:lang w:eastAsia="it-IT"/>
        </w:rPr>
        <w:t xml:space="preserve">: Quando il mistero della redenzione si compirà? Solo nell’ultimo giorno: quando Satana sarà chiuso per l’eternità nell’inferno e tutti i dannati, mentre i giusti saranno introdotti nel suo Paradiso rivestiti della sua stessa gloriosa risurrezione. Saranno il suo corpo immortale, incorruttibile, glorioso, celeste. Sarà questo corpo di gloria che rivelerà tutta la sua potenza. Lui è venuto sulla nostra terra e ha strappato a Satana moltissime anime, altrimenti tutte già pronte per varcare la soglia del fuoco eterno. </w:t>
      </w:r>
    </w:p>
    <w:p w14:paraId="52DC519B"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(Sal 44)</w:t>
      </w:r>
    </w:p>
    <w:p w14:paraId="6933978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“Risplende la regina, Signore, alla tua destra”</w:t>
      </w:r>
      <w:r w:rsidRPr="0002461F">
        <w:rPr>
          <w:rFonts w:ascii="Arial" w:eastAsia="Times New Roman" w:hAnsi="Arial" w:cs="Arial"/>
          <w:sz w:val="24"/>
          <w:szCs w:val="24"/>
          <w:lang w:eastAsia="it-IT"/>
        </w:rPr>
        <w:t xml:space="preserve">: Il Salmo celebra le nozze del Re con la sua Regina. Oggi la Vergine Maria è innalzata ad una gloria altissima, la più alta mai conferibile ad una creatura. Lei è proclamata da Dio Regina del cielo e della terra, Regina degli Angeli e dei Santi, Regina di ogni creatura, Regina dell’universo. Prima il cielo era senza Regina. Ora la corte celeste è perfetta. C’è il suo Re e c’è la sua Regina. Questa gloria è solo di Maria. Lei deve essere scelta anche come nostra Regina, oltre che Madre. Di Cristo e Regina e Madre. Di ogni figlio è Regina e Madre. </w:t>
      </w:r>
    </w:p>
    <w:p w14:paraId="7B49D9C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lastRenderedPageBreak/>
        <w:t>“Figlie di re fra le tue predilette; alla tua destra sta la regina, in ori di Ofir. “Ascolta, figlia, guarda, porgi l'orecchio: dimentica il tuo popolo e la casa di tuo padre. Il re è invaghito della tua bellezza. È lui il tuo signore: rendigli omaggio. Dietro a lei le vergini, sue compagne, condotte in gioia ed esultanza, sono presentate nel palazzo del re”</w:t>
      </w:r>
      <w:r w:rsidRPr="0002461F">
        <w:rPr>
          <w:rFonts w:ascii="Arial" w:eastAsia="Times New Roman" w:hAnsi="Arial" w:cs="Arial"/>
          <w:sz w:val="24"/>
          <w:szCs w:val="24"/>
          <w:lang w:eastAsia="it-IT"/>
        </w:rPr>
        <w:t xml:space="preserve">: La Vergine Maria deve solo dimenticarsi del suo corpo di carne e lasciarsi rivestire oggi da un corpo di spirito, luce, gloria. Deve abbandonare il suo corpo </w:t>
      </w:r>
      <w:r w:rsidRPr="0002461F">
        <w:rPr>
          <w:rFonts w:ascii="Arial" w:eastAsia="Times New Roman" w:hAnsi="Arial" w:cs="Arial"/>
          <w:i/>
          <w:sz w:val="24"/>
          <w:szCs w:val="24"/>
          <w:lang w:eastAsia="it-IT"/>
        </w:rPr>
        <w:t>“della sofferenza”</w:t>
      </w:r>
      <w:r w:rsidRPr="0002461F">
        <w:rPr>
          <w:rFonts w:ascii="Arial" w:eastAsia="Times New Roman" w:hAnsi="Arial" w:cs="Arial"/>
          <w:sz w:val="24"/>
          <w:szCs w:val="24"/>
          <w:lang w:eastAsia="it-IT"/>
        </w:rPr>
        <w:t xml:space="preserve"> per rivestirsi del corpo immortale, incorruttibile. Deve lasciarsi vestire di Dio stesso e della sua luce eterna. Lei che non è luce eterna viene rivestita da Dio della sua luce eterna, divenendo luce eterna per dono per partecipazione. Grande è il mistero di Maria!</w:t>
      </w:r>
    </w:p>
    <w:p w14:paraId="5B35AF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Angeli, Santi, aiutateci a vincere ogni tentazione di Satana per essere anche noi domani parte della vostra gloria nel cieli beati. Fate che la Parola di Dio sia la nostra casa come è stata ed è la vostra casa. </w:t>
      </w:r>
    </w:p>
    <w:p w14:paraId="35881DF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1F2940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7" w:name="_Toc182404773"/>
      <w:r w:rsidRPr="0002461F">
        <w:rPr>
          <w:rFonts w:ascii="Arial" w:hAnsi="Arial"/>
          <w:b/>
          <w:bCs/>
          <w:sz w:val="24"/>
          <w:szCs w:val="24"/>
          <w:lang w:eastAsia="it-IT"/>
        </w:rPr>
        <w:t>SETTIMO GIORNO</w:t>
      </w:r>
      <w:bookmarkEnd w:id="567"/>
      <w:r w:rsidRPr="0002461F">
        <w:rPr>
          <w:rFonts w:ascii="Arial" w:hAnsi="Arial"/>
          <w:b/>
          <w:bCs/>
          <w:sz w:val="24"/>
          <w:szCs w:val="24"/>
          <w:lang w:eastAsia="it-IT"/>
        </w:rPr>
        <w:t xml:space="preserve"> </w:t>
      </w:r>
    </w:p>
    <w:p w14:paraId="1226923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Chiesa, Madre e Maestra dei suoi figli, vuole che oggi tutti mettiamo nel cuore il grande mistero della risurrezione. Esso è il cuore della vera fede in Cristo Gesù. Quanto si è compiuto in Cristo dovrà compiersi in ogni credente in Lui. Lui ha vinto la morte e anche il suo corpo che è la Chiesa vincerà la morte. San Paolo nella Lettera ai Romani e anche in quella ai Colossesi parla già del battesimo come vera morte al peccato e vera risurrezione alla vita nuova in Cristo Gesù. Il cristiano è un risorto in Cristo e attesta questa sua risurrezione sacramentale con i frutti di verità, giustizia, santità che maturano dal suo corpo. Nuovo è il suo corpo in Cristo risorto e nuovi sono i suoi frutti. Lui, vivendo in novità di vita, attesta di essere veramente risorto in Cristo.</w:t>
      </w:r>
    </w:p>
    <w:p w14:paraId="6CC3F323" w14:textId="77777777" w:rsidR="0002461F" w:rsidRPr="0002461F" w:rsidRDefault="0002461F" w:rsidP="0002461F">
      <w:pPr>
        <w:tabs>
          <w:tab w:val="left" w:pos="0"/>
          <w:tab w:val="left" w:pos="1418"/>
          <w:tab w:val="center" w:pos="4320"/>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6,1-14). </w:t>
      </w:r>
    </w:p>
    <w:p w14:paraId="34537788" w14:textId="77777777" w:rsidR="0002461F" w:rsidRPr="0002461F" w:rsidRDefault="0002461F" w:rsidP="0002461F">
      <w:pPr>
        <w:tabs>
          <w:tab w:val="left" w:pos="851"/>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011D72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risurrezione del cristiano inizia già il giorno del suo Battesimo. In esso si celebra la morte dell’uomo vecchio e la nascita dell’uomo nuovo, mosso e governato dallo Spirito Santo, così come Gesù Signore rivela a Nicodemo nel Vangelo secondo Giovanni. </w:t>
      </w:r>
    </w:p>
    <w:p w14:paraId="61CFA63F" w14:textId="77777777" w:rsidR="0002461F" w:rsidRPr="0002461F" w:rsidRDefault="0002461F" w:rsidP="0002461F">
      <w:pPr>
        <w:tabs>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7629B4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Sappiamo che a Corinto in pochi giorni della fede nulla era rimasto. Anche il suo cuore, cioè la risurrezione di Gesù, era stato smarrito. Neanche più si credeva in questo grande e centrale mistero della fede. Oggi ci troviamo nelle stesse condizioni. Ormai le verità della fede stanno scomparendo. È giusto che oggi noi prendiamo coscienza e fondiamo tutta la nostra vita sulla celebrazione della risurrezione alla vita nuova in Cristo Gesù, spinti da una fortissima attesa del compimento della risurrezione dell’ultimo giorno, quando anche il nostro corpo di carne sarà trasformato in luce. </w:t>
      </w:r>
    </w:p>
    <w:p w14:paraId="38F10560" w14:textId="77777777" w:rsidR="0002461F" w:rsidRPr="0002461F" w:rsidRDefault="0002461F" w:rsidP="0002461F">
      <w:pPr>
        <w:spacing w:after="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Lettura (1Cor 15,20-26)</w:t>
      </w:r>
    </w:p>
    <w:p w14:paraId="1167F9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“Fratelli, Cristo è risorto dai morti, primizia di coloro che sono morti. Perché, se per mezzo di un uomo venne la morte, per mezzo di un uomo verrà anche la risurrezione dei morti. Come infatti in Adamo tutti muoiono, così in Cristo tutti riceveranno la vita”</w:t>
      </w:r>
      <w:r w:rsidRPr="0002461F">
        <w:rPr>
          <w:rFonts w:ascii="Arial" w:eastAsia="Times New Roman" w:hAnsi="Arial" w:cs="Arial"/>
          <w:sz w:val="24"/>
          <w:szCs w:val="24"/>
          <w:lang w:eastAsia="it-IT"/>
        </w:rPr>
        <w:t xml:space="preserve">. Per Adamo la morte, per Cristo la vita. Per Adamo la corruzione, per Cristo la risurrezione. Con la morte muore la persona umana, che è insieme anima e corpo. Nel Paradiso non c’è ancora né san Paolo e né san Pietro, né san Giovanni e né san Giacomo. Attualmente nel Paradiso c’è solo </w:t>
      </w:r>
      <w:r w:rsidRPr="0002461F">
        <w:rPr>
          <w:rFonts w:ascii="Arial" w:eastAsia="Times New Roman" w:hAnsi="Arial" w:cs="Arial"/>
          <w:sz w:val="24"/>
          <w:szCs w:val="24"/>
          <w:lang w:eastAsia="it-IT"/>
        </w:rPr>
        <w:lastRenderedPageBreak/>
        <w:t xml:space="preserve">l’anima dei santi e dei beati. Essi anelano ad essere nel cielo nella perfezione e completezza della loro umanità. Se non vi fosse la risurrezione, le anime dei giusti sarebbe condannate alla morte per sempre della loro umanità. Maria invece oggi con Cristo è nella gloria della sua umanità nei cieli. </w:t>
      </w:r>
    </w:p>
    <w:p w14:paraId="5CCF5A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“Ognuno però al suo posto: prima Cristo, che è la primizia; poi, alla sua venuta, quelli che sono di Cristo. Poi sarà la fine, quando egli consegnerà il regno a Dio Padre, dopo avere ridotto al nulla ogni Principato e ogni Potenza e Forza”</w:t>
      </w:r>
      <w:r w:rsidRPr="0002461F">
        <w:rPr>
          <w:rFonts w:ascii="Arial" w:eastAsia="Times New Roman" w:hAnsi="Arial" w:cs="Arial"/>
          <w:sz w:val="24"/>
          <w:szCs w:val="24"/>
          <w:lang w:eastAsia="it-IT"/>
        </w:rPr>
        <w:t>:  Cristo e Maria sono stati assunti nella gloria del cielo senza passare per la corruzione del sepolcro. Tutti gli altri devono prima sperimentare il frutto più tremendo del peccato che è la corruzione e il disfacimento dell’umanità. Poi sarà la fine e Cristo consegnerà il suo regno al Padre.</w:t>
      </w:r>
    </w:p>
    <w:p w14:paraId="19D316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“È necessario infatti che egli regni finché non abbia posto tutti i nemici sotto i suoi piedi. L'ultimo nemico a essere annientato sarà la morte, perché ogni cosa ha posto sotto i suoi piedi”</w:t>
      </w:r>
      <w:r w:rsidRPr="0002461F">
        <w:rPr>
          <w:rFonts w:ascii="Arial" w:eastAsia="Times New Roman" w:hAnsi="Arial" w:cs="Arial"/>
          <w:sz w:val="24"/>
          <w:szCs w:val="24"/>
          <w:lang w:eastAsia="it-IT"/>
        </w:rPr>
        <w:t>: La storia è il tempo della battaglia tra Satana e Cristo, tra il suo corpo mistico e i diavoli dell’inferno. Cristo e il suo corpo mistico lottano per strappare quante più anime sia possibile al principe del mondo. Poi con la fine del mondo e con la gloriosa risurrezione, chi è salvo è salvo e chi è dannato è dannato. Nei cieli eterni non regnerà né la morte, né il lutto, né la sofferenza.  Sarà un regno di gloria e di vita.</w:t>
      </w:r>
    </w:p>
    <w:p w14:paraId="5213A09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7,16-17). </w:t>
      </w:r>
    </w:p>
    <w:p w14:paraId="56059EFF"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30B16F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“Alleluia, alleluia. Maria è assunta in cielo; esultano le schiere degli angeli. Alleluia”.</w:t>
      </w:r>
      <w:r w:rsidRPr="0002461F">
        <w:rPr>
          <w:rFonts w:ascii="Arial" w:eastAsia="Times New Roman" w:hAnsi="Arial" w:cs="Arial"/>
          <w:sz w:val="24"/>
          <w:szCs w:val="24"/>
          <w:lang w:eastAsia="it-IT"/>
        </w:rPr>
        <w:t xml:space="preserve"> Oggi è giorno di esultanza nei cieli. Tutti gli Angeli attendevano questo giorno santo. Il cielo era senza Regina. Oggi la loro Regina viene intronizzata. La loro esultanza non dura un giorno e né una settimana. Sarà per loro esultanza eterna. Essi guarderanno la loro Regina e il loro cuore si colmerà di ogni giorno, perché la loro Regina è la Dispensatrice della gioia eterna. Quanto avviene nei cieli santi deve avvenire anche nei nostri cuori. Anche noi oggi abbiamo la nostra Regina. Facciamo festa eterna.</w:t>
      </w:r>
    </w:p>
    <w:p w14:paraId="21FE64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Regina del Cielo e della terra, facci contemplare per un solo istante la tua gloria. Vi aiuterà a distaccare il nostro corpo dai legami di peccato con la terra e lo santificherà per essere domani noi nella tua stessa gloria. Angeli, Santi, aiutateci ad elevarci oggi verso la nostra Madre e Regine per esultare con Lei per l’eternità. </w:t>
      </w:r>
    </w:p>
    <w:p w14:paraId="376DB17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63ED7E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8" w:name="_Toc182404774"/>
      <w:r w:rsidRPr="0002461F">
        <w:rPr>
          <w:rFonts w:ascii="Arial" w:hAnsi="Arial"/>
          <w:b/>
          <w:bCs/>
          <w:sz w:val="24"/>
          <w:szCs w:val="24"/>
          <w:lang w:eastAsia="it-IT"/>
        </w:rPr>
        <w:t>OTTAVO GIORNO</w:t>
      </w:r>
      <w:bookmarkEnd w:id="568"/>
      <w:r w:rsidRPr="0002461F">
        <w:rPr>
          <w:rFonts w:ascii="Arial" w:hAnsi="Arial"/>
          <w:b/>
          <w:bCs/>
          <w:sz w:val="24"/>
          <w:szCs w:val="24"/>
          <w:lang w:eastAsia="it-IT"/>
        </w:rPr>
        <w:t xml:space="preserve"> </w:t>
      </w:r>
    </w:p>
    <w:p w14:paraId="33EDD4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giorno ottavo della novena, ci recheremo nella casa di Zaccaria. Ci metteremo ai piedi della Madre di Dio, così come Maria, sorella di Lazzaro, si è posta ai piedi di Gesù, e in silenzio, nello Spirito Santo, osserveremo e contempleremo quanto accade. Così anche noi, sull’esempio dell’Apostolo </w:t>
      </w:r>
      <w:r w:rsidRPr="0002461F">
        <w:rPr>
          <w:rFonts w:ascii="Arial" w:eastAsia="Times New Roman" w:hAnsi="Arial" w:cs="Arial"/>
          <w:sz w:val="24"/>
          <w:szCs w:val="24"/>
          <w:lang w:eastAsia="it-IT"/>
        </w:rPr>
        <w:lastRenderedPageBreak/>
        <w:t>Giovanni, potremo annunziare quanto visto, contemplato, toccato con mano, afferrato con il cuore.</w:t>
      </w:r>
    </w:p>
    <w:p w14:paraId="46085C3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9C66A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fede non è nozione, ma esperienza, cammino con Dio. Se noi non camminiamo con la Vergine Maria, come facciamo a conoscerla? Se non ascoltiamo il suo cuore, come possiamo parlare di Lei? Se non incrociamo il suo sguardo, come faremo a descrivere i suoi occhi? Se non ci poniamo mai ai suoi piedi, come penetreremo nella sua anima? Seguiamola in silenzio in questa sua dimora nella casa di Zaccaria e comprenderemo di lei tante cose che ci permetteranno di narrare quanto da noi vissuto. La fede è narrazione della vita. Se non si narra la vita, perché non è nella fede, la nostra fede è morta. Parlare dai libri e parlare dalla vita sono due cose abissalmente differenti.</w:t>
      </w:r>
    </w:p>
    <w:p w14:paraId="5BFEAC0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(Lc 1,39-56)</w:t>
      </w:r>
    </w:p>
    <w:p w14:paraId="541A59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“In quei giorni Maria si alzò e andò in fretta verso la regione montuosa, in una città di Giuda. Entrata nella casa di Zaccaria, salutò Elisabetta”</w:t>
      </w:r>
      <w:r w:rsidRPr="0002461F">
        <w:rPr>
          <w:rFonts w:ascii="Arial" w:eastAsia="Times New Roman" w:hAnsi="Arial" w:cs="Arial"/>
          <w:sz w:val="24"/>
          <w:szCs w:val="24"/>
          <w:lang w:eastAsia="it-IT"/>
        </w:rPr>
        <w:t>. Maria è portata dallo Spirito Santo. Maria porta lo Spirito Santo che porta Lei. Tutto avviene in questo portare ed essere portati. La Chiesa è portata dallo Spirito e porta lo Spirito. Se non porta lo Spirito neanche è portata dallo Spirito. Il cristiano è portato dallo Spirito ed è a sua volta portatore dello Spirito. Maria e lo Spirito sono una cosa sola. Maria porta lo Spirito nella casa di Zaccaria. Poi ogni cosa è fatta dallo Spirito.</w:t>
      </w:r>
    </w:p>
    <w:p w14:paraId="11DB8B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“Appena Elisabetta ebbe udito il saluto di Maria, il bambino sussultò nel suo grembo”</w:t>
      </w:r>
      <w:r w:rsidRPr="0002461F">
        <w:rPr>
          <w:rFonts w:ascii="Arial" w:eastAsia="Times New Roman" w:hAnsi="Arial" w:cs="Arial"/>
          <w:sz w:val="24"/>
          <w:szCs w:val="24"/>
          <w:lang w:eastAsia="it-IT"/>
        </w:rPr>
        <w:t xml:space="preserve">: Maria saluta Elisabetta. Il suo è alito di Spirito Santo. L’alito dello Spirito attraverso l’udito entra nel cuore e nel seno di Elisabetta. Anche il bambino viene colmato di Spirito Santo, secondo la Parola dell’Angelo a Zaccaria: </w:t>
      </w:r>
      <w:r w:rsidRPr="0002461F">
        <w:rPr>
          <w:rFonts w:ascii="Arial" w:eastAsia="Times New Roman" w:hAnsi="Arial" w:cs="Arial"/>
          <w:i/>
          <w:sz w:val="24"/>
          <w:szCs w:val="24"/>
          <w:lang w:eastAsia="it-IT"/>
        </w:rPr>
        <w:t>“Sarà pieno di Spirito Santo fin dal grembo della Madre”.</w:t>
      </w:r>
      <w:r w:rsidRPr="0002461F">
        <w:rPr>
          <w:rFonts w:ascii="Arial" w:eastAsia="Times New Roman" w:hAnsi="Arial" w:cs="Arial"/>
          <w:sz w:val="24"/>
          <w:szCs w:val="24"/>
          <w:lang w:eastAsia="it-IT"/>
        </w:rPr>
        <w:t xml:space="preserve"> Potenza di un solo saluto, un solo alito di Spirito Santo. </w:t>
      </w:r>
    </w:p>
    <w:p w14:paraId="2E7745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“Elisabetta fu colmata di Spirito Santo ed esclamò a gran voce: "Benedetta tu fra le donne e benedetto il frutto del tuo grembo!”</w:t>
      </w:r>
      <w:r w:rsidRPr="0002461F">
        <w:rPr>
          <w:rFonts w:ascii="Arial" w:eastAsia="Times New Roman" w:hAnsi="Arial" w:cs="Arial"/>
          <w:sz w:val="24"/>
          <w:szCs w:val="24"/>
          <w:lang w:eastAsia="it-IT"/>
        </w:rPr>
        <w:t>: Lo Spirito Santo che santifica il bambino nel grembo, feconda il cuore di Elisabetta della più pura verità della Vergine Maria. Da Elisabetta Maria viene proclamata Benedetta fra le donne e anche il frutto che porta nel grembo è detto benedetto. Perché Maria e il bambino sono dichiarati benedetti?</w:t>
      </w:r>
    </w:p>
    <w:p w14:paraId="30A92E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 che cosa devo che la madre del mio Signore venga da me? Ecco, appena il tuo saluto è giunto ai miei orecchi, il bambino ha sussultato di gioia nel mio grembo”</w:t>
      </w:r>
      <w:r w:rsidRPr="0002461F">
        <w:rPr>
          <w:rFonts w:ascii="Arial" w:eastAsia="Times New Roman" w:hAnsi="Arial" w:cs="Arial"/>
          <w:sz w:val="24"/>
          <w:szCs w:val="24"/>
          <w:lang w:eastAsia="it-IT"/>
        </w:rPr>
        <w:t xml:space="preserve">: Sono benedetti perché Maria è la Madre del Signore di Elisabetta e il Bambino che Lei porta nel grembo è il suo Signore, il suo Dio. Maria è la Madre del suo Dio. Il Bambino nel grembo di Maria è il suo Dio e Signore. Maria nulla </w:t>
      </w:r>
      <w:r w:rsidRPr="0002461F">
        <w:rPr>
          <w:rFonts w:ascii="Arial" w:eastAsia="Times New Roman" w:hAnsi="Arial" w:cs="Arial"/>
          <w:sz w:val="24"/>
          <w:szCs w:val="24"/>
          <w:lang w:eastAsia="it-IT"/>
        </w:rPr>
        <w:lastRenderedPageBreak/>
        <w:t>ha rivelato. Rivela tutto lo Spirito. Lo Spirito rivela per ispirazione. Elisabetta ora è solo voce dello Spirito Santo.</w:t>
      </w:r>
    </w:p>
    <w:p w14:paraId="656C94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“E beata colei che ha creduto nell'adempimento di ciò che il Signore le ha detto": </w:t>
      </w:r>
      <w:r w:rsidRPr="0002461F">
        <w:rPr>
          <w:rFonts w:ascii="Arial" w:eastAsia="Times New Roman" w:hAnsi="Arial" w:cs="Arial"/>
          <w:sz w:val="24"/>
          <w:szCs w:val="24"/>
          <w:lang w:eastAsia="it-IT"/>
        </w:rPr>
        <w:t xml:space="preserve">Altra altissima verità: Maria è proclamata beata perché ha creduto nell’adempimento di ogni Parola a Lei rivolta dal Signore. Tutto in Maria è avvenuto e avviene per la sua fede. La beatitudine dell’uomo è dalla fede nell’adempimento di ogni Parola del Signore. Si crede che la Parola si compie per noi, si vive nella Parola, si è beati. </w:t>
      </w:r>
    </w:p>
    <w:p w14:paraId="1182DC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“Allora Maria disse: L'anima mia magnifica il Signore e il mio spirito esulta in Dio, mio salvatore, perché ha guardato l'umiltà della sua serva. D'ora in poi tutte le generazioni mi chiameranno beata”</w:t>
      </w:r>
      <w:r w:rsidRPr="0002461F">
        <w:rPr>
          <w:rFonts w:ascii="Arial" w:eastAsia="Times New Roman" w:hAnsi="Arial" w:cs="Arial"/>
          <w:sz w:val="24"/>
          <w:szCs w:val="24"/>
          <w:lang w:eastAsia="it-IT"/>
        </w:rPr>
        <w:t xml:space="preserve">:  Ora è Maria che risponde ad Elisabetta. Lei si dichiara opera di Dio. Perché Dio ha potuto fare questo in Lei e per Lei? Per la sua umiltà. Perché Lei ha detto al suo Dio: </w:t>
      </w:r>
      <w:r w:rsidRPr="0002461F">
        <w:rPr>
          <w:rFonts w:ascii="Arial" w:eastAsia="Times New Roman" w:hAnsi="Arial" w:cs="Arial"/>
          <w:i/>
          <w:sz w:val="24"/>
          <w:szCs w:val="24"/>
          <w:lang w:eastAsia="it-IT"/>
        </w:rPr>
        <w:t>“Fa’ di me secondo la tua volontà. Sono creta nelle tue mani”</w:t>
      </w:r>
      <w:r w:rsidRPr="0002461F">
        <w:rPr>
          <w:rFonts w:ascii="Arial" w:eastAsia="Times New Roman" w:hAnsi="Arial" w:cs="Arial"/>
          <w:sz w:val="24"/>
          <w:szCs w:val="24"/>
          <w:lang w:eastAsia="it-IT"/>
        </w:rPr>
        <w:t xml:space="preserve">. Maria riprende le parole di Elisabetta e dona ad esse un valore eterno. Tu, Elisabetta, mi hai chiamata beata. Sappi che tutte le generazioni mi chiameranno beata. La mia storia non finisce con il parto. Essa sarà storia di Dio e di Cristo e dello Spirito Santo per l’eternità. Io sarà sempre la Donna che dovrà dare a Dio ogni suo figlio. </w:t>
      </w:r>
    </w:p>
    <w:p w14:paraId="6447F0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“Grandi cose ha fatto per me l'Onnipotente e Santo è il suo nome; di generazione in generazione la sua misericordia per quelli che lo temono”</w:t>
      </w:r>
      <w:r w:rsidRPr="0002461F">
        <w:rPr>
          <w:rFonts w:ascii="Arial" w:eastAsia="Times New Roman" w:hAnsi="Arial" w:cs="Arial"/>
          <w:sz w:val="24"/>
          <w:szCs w:val="24"/>
          <w:lang w:eastAsia="it-IT"/>
        </w:rPr>
        <w:t>. Maria nulla ha fatto. Tutto ha fatto il suo Signore. Il nome del Signore è Santo e Lui sa fare solo cose buone. Per me il Signore non ha fatto solo cose buone, ha fatto grandi cose. Per questo lo lodo e lo magnifico in eterno. Chi contempla la mia grandezza saprà quanto grande è il Signore.</w:t>
      </w:r>
    </w:p>
    <w:p w14:paraId="36EE67E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“Ha spiegato la potenza del suo braccio, ha disperso i superbi nei pensieri del loro cuore; ha rovesciato i potenti dai troni, ha innalzato gli umili; ha ricolmato di beni gli affamati, ha rimandato i ricchi a mani vuote”</w:t>
      </w:r>
      <w:r w:rsidRPr="0002461F">
        <w:rPr>
          <w:rFonts w:ascii="Arial" w:eastAsia="Times New Roman" w:hAnsi="Arial" w:cs="Arial"/>
          <w:sz w:val="24"/>
          <w:szCs w:val="24"/>
          <w:lang w:eastAsia="it-IT"/>
        </w:rPr>
        <w:t>. In queste parole vi è lo stesso inno di lode e di benedizione elevato da Cristo al Padre suo. Il Padre lavora solo con gli umili. Lavora con potenti, sazi, ricchi. Ma solo per convincerli a farsi piccoli, poveri, bisognosi di Lui. Chi è da se stesso, mai potrà essere da Dio. Dio opera grandi cose solo in chi si lascia fare da Lui ogni giorno. Con la superbia lavora Satana. Con l’umiltà lavora Dio.</w:t>
      </w:r>
    </w:p>
    <w:p w14:paraId="7314EAE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48550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ha scelto – ed è questa la sua umiltà – di essere fatta solo da Dio. Dio non può fare colui che da Lui non si lascia fare. Facendoci da noi, cadiamo nel peccato di Satana. Anche Cristo Gesù è solo frutto di Dio, opera delle sue mani. Satana avrebbe voluto che Lui si dichiarasse Dio senza Dio. La sua sconfitta è eterna.  </w:t>
      </w:r>
    </w:p>
    <w:p w14:paraId="095CE7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lastRenderedPageBreak/>
        <w:t xml:space="preserve">“Ha soccorso Israele, suo servo, ricordandosi della sua misericordia, come aveva detto ai nostri padri, per Abramo e la sua discendenza, per sempre". </w:t>
      </w:r>
      <w:r w:rsidRPr="0002461F">
        <w:rPr>
          <w:rFonts w:ascii="Arial" w:eastAsia="Times New Roman" w:hAnsi="Arial" w:cs="Arial"/>
          <w:sz w:val="24"/>
          <w:szCs w:val="24"/>
          <w:lang w:eastAsia="it-IT"/>
        </w:rPr>
        <w:t xml:space="preserve">Ora Maria attesta che con l’Incarnazione del Verbo di Dio nel suo grembo, Dio si è ricordato della sua misericordia. Tutte le promesse di Dio si compiono nel Figlio che lei porta nel grembo. Nessuna Parola del Signore è mai caduta nel vuoto e mai cadrà. Quanto Dio promette lo attua sempre, anche se per vie misteriose che solo Lui conosce. </w:t>
      </w:r>
    </w:p>
    <w:p w14:paraId="4C243F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“Maria rimase con lei circa tre mesi, poi tornò a casa sua”</w:t>
      </w:r>
      <w:r w:rsidRPr="0002461F">
        <w:rPr>
          <w:rFonts w:ascii="Arial" w:eastAsia="Times New Roman" w:hAnsi="Arial" w:cs="Arial"/>
          <w:sz w:val="24"/>
          <w:szCs w:val="24"/>
          <w:lang w:eastAsia="it-IT"/>
        </w:rPr>
        <w:t>: Maria ha portato lo Spirito Santo nella casa di Zaccaria. Ora lo Spirito Santo da Maria vuole essere riportato a Nazaret. Maria obbedientissima allo Spirito del Signore, lascia la casa di Elisabetta e torna a casa sua. Lo Spirito è stato donato. Ora lo Spirito può ritornare a Nazaret.</w:t>
      </w:r>
    </w:p>
    <w:p w14:paraId="259F9A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sempre obbediente allo Spirito Santo, insegnaci la tua umiltà perché anche noi possiamo obbedire. Angeli, Santi, insegnateci l’umiltà e l’obbedienza.</w:t>
      </w:r>
    </w:p>
    <w:p w14:paraId="76EB279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65B756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69" w:name="_Toc182404775"/>
      <w:r w:rsidRPr="0002461F">
        <w:rPr>
          <w:rFonts w:ascii="Arial" w:hAnsi="Arial"/>
          <w:b/>
          <w:bCs/>
          <w:sz w:val="24"/>
          <w:szCs w:val="24"/>
          <w:lang w:eastAsia="it-IT"/>
        </w:rPr>
        <w:t>NONO GIORNO</w:t>
      </w:r>
      <w:bookmarkEnd w:id="569"/>
      <w:r w:rsidRPr="0002461F">
        <w:rPr>
          <w:rFonts w:ascii="Arial" w:hAnsi="Arial"/>
          <w:b/>
          <w:bCs/>
          <w:sz w:val="24"/>
          <w:szCs w:val="24"/>
          <w:lang w:eastAsia="it-IT"/>
        </w:rPr>
        <w:t xml:space="preserve"> </w:t>
      </w:r>
    </w:p>
    <w:p w14:paraId="6DB388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questo nono giorno di preparazione per la celebrazione della Solennità della Beata Vergine Maria, Assunta in cielo in corpo e anima, prepareremo il nostro cuore e la nostra mente lasciandoci aiutare dalla Preghiera sulle offerte, l’Antifona alla comunione, e della preghiera dopo la comunione. L’adagio antico è sempre ricco di verità: </w:t>
      </w:r>
      <w:r w:rsidRPr="0002461F">
        <w:rPr>
          <w:rFonts w:ascii="Arial" w:eastAsia="Times New Roman" w:hAnsi="Arial" w:cs="Arial"/>
          <w:i/>
          <w:sz w:val="24"/>
          <w:szCs w:val="24"/>
          <w:lang w:val="la-Latn" w:eastAsia="it-IT"/>
        </w:rPr>
        <w:t>“Lex orandi, lex credendi</w:t>
      </w:r>
      <w:r w:rsidRPr="0002461F">
        <w:rPr>
          <w:rFonts w:ascii="Arial" w:eastAsia="Times New Roman" w:hAnsi="Arial" w:cs="Arial"/>
          <w:i/>
          <w:sz w:val="24"/>
          <w:szCs w:val="24"/>
          <w:lang w:eastAsia="it-IT"/>
        </w:rPr>
        <w:t>”</w:t>
      </w:r>
      <w:r w:rsidRPr="0002461F">
        <w:rPr>
          <w:rFonts w:ascii="Arial" w:eastAsia="Times New Roman" w:hAnsi="Arial" w:cs="Arial"/>
          <w:sz w:val="24"/>
          <w:szCs w:val="24"/>
          <w:lang w:eastAsia="it-IT"/>
        </w:rPr>
        <w:t xml:space="preserve">. Ma anche: </w:t>
      </w:r>
      <w:r w:rsidRPr="0002461F">
        <w:rPr>
          <w:rFonts w:ascii="Arial" w:eastAsia="Times New Roman" w:hAnsi="Arial" w:cs="Arial"/>
          <w:i/>
          <w:sz w:val="24"/>
          <w:szCs w:val="24"/>
          <w:lang w:eastAsia="it-IT"/>
        </w:rPr>
        <w:t>“</w:t>
      </w:r>
      <w:r w:rsidRPr="0002461F">
        <w:rPr>
          <w:rFonts w:ascii="Arial" w:eastAsia="Times New Roman" w:hAnsi="Arial" w:cs="Arial"/>
          <w:i/>
          <w:sz w:val="24"/>
          <w:szCs w:val="24"/>
          <w:lang w:val="la-Latn" w:eastAsia="it-IT"/>
        </w:rPr>
        <w:t>Lex credendi, lex orandi</w:t>
      </w:r>
      <w:r w:rsidRPr="0002461F">
        <w:rPr>
          <w:rFonts w:ascii="Arial" w:eastAsia="Times New Roman" w:hAnsi="Arial" w:cs="Arial"/>
          <w:i/>
          <w:sz w:val="24"/>
          <w:szCs w:val="24"/>
          <w:lang w:eastAsia="it-IT"/>
        </w:rPr>
        <w:t>”</w:t>
      </w:r>
      <w:r w:rsidRPr="0002461F">
        <w:rPr>
          <w:rFonts w:ascii="Arial" w:eastAsia="Times New Roman" w:hAnsi="Arial" w:cs="Arial"/>
          <w:sz w:val="24"/>
          <w:szCs w:val="24"/>
          <w:lang w:eastAsia="it-IT"/>
        </w:rPr>
        <w:t>. La fede deve essere trasformata in preghiera. Ma anche la preghiera rivela qual è la nostra fede. La preghiera di Abramo rivela qual è la sua fede in Dio. Ma anche la preghiera di Mosè rivela quale è la sua fede nel Dio che ha liberato il suo popolo dalla schiavitù d’Egitto.</w:t>
      </w:r>
    </w:p>
    <w:p w14:paraId="1B98886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 </w:t>
      </w:r>
    </w:p>
    <w:p w14:paraId="45B6643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(Es 32,11-13). </w:t>
      </w:r>
    </w:p>
    <w:p w14:paraId="012E4D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Chiesa nella celebrazione di questo giorno solenne manifesta la sua fede più pura e più santa attraverso la sua liturgia. Ma anche il cristiano manifesta la sua fede nella Vergine Maria. Se nel giorno della sua gloriosa Assunzione in cielo, neanche partecipa alla Santa Messa, la sua fede nella Madre di Dio è totalmente assente. Se ci fosse una qualche fede nel cuore sarebbe assai impura, imperfetta o addirittura falsa. Il comportamento dell’uomo e non solo la sua preghiera, rivela sempre qual è la sua fede. A volte è sufficiente anche una sola parola proferita, un solo pensiero e si rivelano fede e non fede. </w:t>
      </w:r>
      <w:r w:rsidRPr="0002461F">
        <w:rPr>
          <w:rFonts w:ascii="Arial" w:eastAsia="Times New Roman" w:hAnsi="Arial" w:cs="Arial"/>
          <w:i/>
          <w:sz w:val="24"/>
          <w:szCs w:val="24"/>
          <w:lang w:eastAsia="it-IT"/>
        </w:rPr>
        <w:t>“Parla e agisci, uomo, e ti dirò qual è la fede che ti anima e ti muove”</w:t>
      </w:r>
      <w:r w:rsidRPr="0002461F">
        <w:rPr>
          <w:rFonts w:ascii="Arial" w:eastAsia="Times New Roman" w:hAnsi="Arial" w:cs="Arial"/>
          <w:sz w:val="24"/>
          <w:szCs w:val="24"/>
          <w:lang w:eastAsia="it-IT"/>
        </w:rPr>
        <w:t>. Abramo crede che Dio è giudice giusto e non conosce alcuna ingiustizia. Mosè crede che la Parola proferita da Dio obbliga il Signore alla fedeltà, qualsiasi peccato l’uomo possa commettere. Sapendo questo, gli chiede di rivelarsi il Fedele.</w:t>
      </w:r>
    </w:p>
    <w:p w14:paraId="686C3698"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1A77661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“Salga a te, Signore, il sacrificio che la Chiesa ti offre nella festa di Maria Vergine assunta in cielo”: </w:t>
      </w:r>
      <w:r w:rsidRPr="0002461F">
        <w:rPr>
          <w:rFonts w:ascii="Arial" w:eastAsia="Times New Roman" w:hAnsi="Arial" w:cs="Arial"/>
          <w:sz w:val="24"/>
          <w:szCs w:val="24"/>
          <w:lang w:eastAsia="it-IT"/>
        </w:rPr>
        <w:t>La Chiesa sta offrendo al Padre il sacrificio della morte di Cristo. Sta celebrando l’Eucaristia, vero memoriale di Cristo che si offre al Padre. Essa chiede che il Padre accolga e gradisca quanto essa le sta offrendo. Sempre il Padre gradisce ciò che a Lui viene offerto con mani innocenti, cuore puro, labbra che non conoscono la menzogna, la falsità, l’inganno, corpo lavato e purificato da ogni peccato. Dio è il Santo, il corpo di Cristo è Santo, anche il Corpo della Chiesa che offre deve essere Santo. Tutto nella relazioni con Dio è dalla santità. Nel peccato non c’è relazione.</w:t>
      </w:r>
    </w:p>
    <w:p w14:paraId="71949C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“E per sua intercessione i nostri cuori, ardenti del tuo amore, aspirino continuamente a te”</w:t>
      </w:r>
      <w:r w:rsidRPr="0002461F">
        <w:rPr>
          <w:rFonts w:ascii="Arial" w:eastAsia="Times New Roman" w:hAnsi="Arial" w:cs="Arial"/>
          <w:sz w:val="24"/>
          <w:szCs w:val="24"/>
          <w:lang w:eastAsia="it-IT"/>
        </w:rPr>
        <w:t xml:space="preserve">: La Chiesa crede nella potente intercessione della Vergine Maria. Essa conosce il racconto delle Nozze di Cana. Sa che al centro del banchetto vi è la Vergine Maria. È Lei che chiede e ottiene il miracolo. È per Lei che tutti sono nella gioia. Forte di questa sua fede, la Chiesa chiede alla Madre di Dio la sua potente intercessione. Per il suo potente intervento, </w:t>
      </w:r>
      <w:r w:rsidRPr="0002461F">
        <w:rPr>
          <w:rFonts w:ascii="Arial" w:eastAsia="Times New Roman" w:hAnsi="Arial" w:cs="Arial"/>
          <w:i/>
          <w:sz w:val="24"/>
          <w:szCs w:val="24"/>
          <w:lang w:eastAsia="it-IT"/>
        </w:rPr>
        <w:t>“i nostri cuori, ardenti del tuo amore, aspirino continuamente a te”</w:t>
      </w:r>
      <w:r w:rsidRPr="0002461F">
        <w:rPr>
          <w:rFonts w:ascii="Arial" w:eastAsia="Times New Roman" w:hAnsi="Arial" w:cs="Arial"/>
          <w:sz w:val="24"/>
          <w:szCs w:val="24"/>
          <w:lang w:eastAsia="it-IT"/>
        </w:rPr>
        <w:t xml:space="preserve">. Alla Vergine Maria si chiedono due grazie: che i nostri cuori ardano di amore divino e che mentre ardono aspirino continuamente a Lui. Abbiamo un solo desiderio: raggiungere Dio nella gloria del suo regno eterno. Quanto si è compiuto in Maria si compia anche nei discepoli di Gesù Signore. Maria deve coltivare la nostra speranza. </w:t>
      </w:r>
    </w:p>
    <w:p w14:paraId="6D396FE6"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4F86B1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“Tutte le generazioni mi chiameranno beata, perché grandi cose ha fatto in me l'Onnipotente”</w:t>
      </w:r>
      <w:r w:rsidRPr="0002461F">
        <w:rPr>
          <w:rFonts w:ascii="Arial" w:eastAsia="Times New Roman" w:hAnsi="Arial" w:cs="Arial"/>
          <w:sz w:val="24"/>
          <w:szCs w:val="24"/>
          <w:lang w:eastAsia="it-IT"/>
        </w:rPr>
        <w:t xml:space="preserve">: Viene ricordata la profezia della Madre di Dio. </w:t>
      </w:r>
      <w:r w:rsidRPr="0002461F">
        <w:rPr>
          <w:rFonts w:ascii="Arial" w:eastAsia="Times New Roman" w:hAnsi="Arial" w:cs="Arial"/>
          <w:i/>
          <w:sz w:val="24"/>
          <w:szCs w:val="24"/>
          <w:lang w:eastAsia="it-IT"/>
        </w:rPr>
        <w:t xml:space="preserve">“Tutte le </w:t>
      </w:r>
      <w:r w:rsidRPr="0002461F">
        <w:rPr>
          <w:rFonts w:ascii="Arial" w:eastAsia="Times New Roman" w:hAnsi="Arial" w:cs="Arial"/>
          <w:i/>
          <w:sz w:val="24"/>
          <w:szCs w:val="24"/>
          <w:lang w:eastAsia="it-IT"/>
        </w:rPr>
        <w:lastRenderedPageBreak/>
        <w:t>generazioni mi chiameranno beata”.</w:t>
      </w:r>
      <w:r w:rsidRPr="0002461F">
        <w:rPr>
          <w:rFonts w:ascii="Arial" w:eastAsia="Times New Roman" w:hAnsi="Arial" w:cs="Arial"/>
          <w:sz w:val="24"/>
          <w:szCs w:val="24"/>
          <w:lang w:eastAsia="it-IT"/>
        </w:rPr>
        <w:t xml:space="preserve"> Perché sarà chiamata beata? </w:t>
      </w:r>
      <w:r w:rsidRPr="0002461F">
        <w:rPr>
          <w:rFonts w:ascii="Arial" w:eastAsia="Times New Roman" w:hAnsi="Arial" w:cs="Arial"/>
          <w:i/>
          <w:sz w:val="24"/>
          <w:szCs w:val="24"/>
          <w:lang w:eastAsia="it-IT"/>
        </w:rPr>
        <w:t>“Perché grandi cose ha fatto in me l’Onnipotente”</w:t>
      </w:r>
      <w:r w:rsidRPr="0002461F">
        <w:rPr>
          <w:rFonts w:ascii="Arial" w:eastAsia="Times New Roman" w:hAnsi="Arial" w:cs="Arial"/>
          <w:sz w:val="24"/>
          <w:szCs w:val="24"/>
          <w:lang w:eastAsia="it-IT"/>
        </w:rPr>
        <w:t xml:space="preserve">. In fondo quanto Elisabetta ha proclamato di Maria: </w:t>
      </w:r>
      <w:r w:rsidRPr="0002461F">
        <w:rPr>
          <w:rFonts w:ascii="Arial" w:eastAsia="Times New Roman" w:hAnsi="Arial" w:cs="Arial"/>
          <w:i/>
          <w:sz w:val="24"/>
          <w:szCs w:val="24"/>
          <w:lang w:eastAsia="it-IT"/>
        </w:rPr>
        <w:t>“E beata colei che ha creduto nell’adempimento delle parole del Signore”</w:t>
      </w:r>
      <w:r w:rsidRPr="0002461F">
        <w:rPr>
          <w:rFonts w:ascii="Arial" w:eastAsia="Times New Roman" w:hAnsi="Arial" w:cs="Arial"/>
          <w:sz w:val="24"/>
          <w:szCs w:val="24"/>
          <w:lang w:eastAsia="it-IT"/>
        </w:rPr>
        <w:t>, sarà la parola di ogni generazione. Tutti loderanno la Madre di Dio per la sua fede. La sua fede ha permesso al Signore di fare in Lei, di fare per Lei grandi cose. È Maria stessa la grande opera di Dio. In Lei si compie l’opera delle opere: l’Incarnazione del Verbo. L’immacolato concepimento è grande. L’Incarnazione è grande. La maternità universale è grande. L’assunzione in cielo in corpo e anima è grande. Essere Lei il nuovo firmamento di Dio è grande. Essere proclamata Regina dell’universo è grande. Tutto è grande in Maria.</w:t>
      </w:r>
    </w:p>
    <w:p w14:paraId="7D62F128"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57CA855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“O Dio, che in questo sacrificio eucaristico ci hai resi partecipi della tua salvezza”: </w:t>
      </w:r>
      <w:r w:rsidRPr="0002461F">
        <w:rPr>
          <w:rFonts w:ascii="Arial" w:eastAsia="Times New Roman" w:hAnsi="Arial" w:cs="Arial"/>
          <w:sz w:val="24"/>
          <w:szCs w:val="24"/>
          <w:lang w:eastAsia="it-IT"/>
        </w:rPr>
        <w:t xml:space="preserve">Abbiamo partecipato al sacrificio eucaristico. Esso ci ha reso partecipe della salvezza del Signore. Essere partecipi della salvezza non è ancora salvezza acquisita. Noi saremo nella pienezza della salvezza solo quando saremo nel Paradiso. Fino a quel momento dobbiamo attendere alla salvezza </w:t>
      </w:r>
      <w:r w:rsidRPr="0002461F">
        <w:rPr>
          <w:rFonts w:ascii="Arial" w:eastAsia="Times New Roman" w:hAnsi="Arial" w:cs="Arial"/>
          <w:i/>
          <w:sz w:val="24"/>
          <w:szCs w:val="24"/>
          <w:lang w:eastAsia="it-IT"/>
        </w:rPr>
        <w:t>“con timore e tremore, con rispetto e timore”</w:t>
      </w:r>
      <w:r w:rsidRPr="0002461F">
        <w:rPr>
          <w:rFonts w:ascii="Arial" w:eastAsia="Times New Roman" w:hAnsi="Arial" w:cs="Arial"/>
          <w:sz w:val="24"/>
          <w:szCs w:val="24"/>
          <w:lang w:eastAsia="it-IT"/>
        </w:rPr>
        <w:t xml:space="preserve">. Mentre siamo sulla terra, sempre possiamo abbandonare la retta via. </w:t>
      </w:r>
    </w:p>
    <w:p w14:paraId="0F6B28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“Fa' che per l'intercessione della Vergine Maria assunta in cielo giungiamo alla gloria della risurrezione”: </w:t>
      </w:r>
      <w:r w:rsidRPr="0002461F">
        <w:rPr>
          <w:rFonts w:ascii="Arial" w:eastAsia="Times New Roman" w:hAnsi="Arial" w:cs="Arial"/>
          <w:sz w:val="24"/>
          <w:szCs w:val="24"/>
          <w:lang w:eastAsia="it-IT"/>
        </w:rPr>
        <w:t xml:space="preserve">La Chiesa sa con quale potenza la Madre di Dio può intercedere per noi presso Dio. Chiede a Dio che per intercessione della Vergine Maria assunta in cielo, giungiamo alla gloria della risurrezione. Oggi in questo giorno santo, deve nascere nel cuore un solo desiderio: raggiungere la Madre nostra nella sua stessa gloria eterna. Essere nella luce eterna all’ombra della sua luce. Se questo desiderio non diviene forte in noi, abbiamo celebrato vanamente questo giorno santissimo. </w:t>
      </w:r>
    </w:p>
    <w:p w14:paraId="1CEEA6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suscita nei nostri cuori un grande desiderio di cielo. Fa’ che i nostri occhi smettano di guardare le cose della terra, perché perennemente orientati a contemplare la gloria con la quale il Signore ti ha avvolta.</w:t>
      </w:r>
    </w:p>
    <w:p w14:paraId="0A7708D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Angeli, Santi, non permettete che i cristiani vivano nella banalità questo giorno. Senza la speranza nella gloriosa risurrezione e il desiderio di raggiungere il Paradiso, la terra diviene un cimitero di morte, senza alcuna vita. Senza speranza di cielo siamo una misera valle di ossa aride. Non permettete che questa accada per i discepoli di Gesù. </w:t>
      </w:r>
    </w:p>
    <w:p w14:paraId="139A253A" w14:textId="77777777" w:rsidR="0002461F" w:rsidRPr="0002461F" w:rsidRDefault="0002461F" w:rsidP="0002461F">
      <w:pPr>
        <w:spacing w:after="0" w:line="240" w:lineRule="auto"/>
        <w:jc w:val="center"/>
        <w:rPr>
          <w:rFonts w:ascii="Arial" w:eastAsia="Times New Roman" w:hAnsi="Arial" w:cs="Arial"/>
          <w:b/>
          <w:sz w:val="24"/>
          <w:szCs w:val="24"/>
          <w:lang w:eastAsia="it-IT"/>
        </w:rPr>
      </w:pPr>
      <w:r w:rsidRPr="0002461F">
        <w:rPr>
          <w:rFonts w:ascii="Arial" w:eastAsia="Times New Roman" w:hAnsi="Arial" w:cs="Arial"/>
          <w:sz w:val="24"/>
          <w:szCs w:val="24"/>
          <w:lang w:eastAsia="it-IT"/>
        </w:rPr>
        <w:br w:type="page"/>
      </w:r>
    </w:p>
    <w:p w14:paraId="1B92D9B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70" w:name="_Toc182404776"/>
      <w:r w:rsidRPr="0002461F">
        <w:rPr>
          <w:rFonts w:ascii="Arial" w:hAnsi="Arial"/>
          <w:b/>
          <w:bCs/>
          <w:sz w:val="24"/>
          <w:szCs w:val="24"/>
          <w:lang w:eastAsia="it-IT"/>
        </w:rPr>
        <w:lastRenderedPageBreak/>
        <w:t>SOLENNITÀ</w:t>
      </w:r>
      <w:bookmarkEnd w:id="570"/>
      <w:r w:rsidRPr="0002461F">
        <w:rPr>
          <w:rFonts w:ascii="Arial" w:hAnsi="Arial"/>
          <w:b/>
          <w:bCs/>
          <w:sz w:val="24"/>
          <w:szCs w:val="24"/>
          <w:lang w:eastAsia="it-IT"/>
        </w:rPr>
        <w:t xml:space="preserve"> </w:t>
      </w:r>
    </w:p>
    <w:p w14:paraId="6BB826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contempliamo l’universo nella sua grandezza e bellezza, se ammiriamo il sole e le stelle, se ci stupiamo dinanzi alla magnificenza e armonia della natura, dobbiamo affermare una sola verità: tutte queste cose non si sono fatte. Sono state fatte da Dio. A noi l’obbligo di lodare, benedire, magnificare, esaltare, celebrare l’Autore di ogni cosa visibile e invisibile, perché tutto è da Lui, per Lui tutto esiste e sussiste. Lui è l’Artefice di ogni cosa. Nessuna creatura ha un qualche merito per la sua esistenza, la sua bellezza, la sua missione. Tutto è solo e sempre da Dio. Tutto è fatto per Lui.</w:t>
      </w:r>
    </w:p>
    <w:p w14:paraId="12A1BD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stessa verità va affermata per la Vergine Maria, con una sostanziale differenza. Dio ha fatto per Lei grandi cose. Lei si è lasciata fare sempre dal suo Dio. Lei è creta creata da Dio, ma anche creta che si è posta interamente nelle mani del suo Dio. Lei è vergine per il suo Signore e Creatore. Lei è una creta non lavorata da nessun altro e neanche da se stessa, perché le mani che l’hanno plasmata sono solo quelle del suo Creatore, di quel Dio il cui nome è Santo ed Operatore solo di Santità. È questa l’umiltà della Vergine Maria: consegna di tutto il suo essere nelle mani del suo Signore.</w:t>
      </w:r>
    </w:p>
    <w:p w14:paraId="61F652C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giusto che ogni figlio di Maria conosca le grandi cose fatte per Lei dal suo Dio. L’amore necessità di conoscenza. La conoscenza è nella verità. Oggi c’è il rischio di amare poco o per niente perché poco o niente di conosce del nostro Dio, di Cristo Redentore e Salvatore, dello Spirito Santo, della Chiesa, del mistero della grazia, della vita eterna. Senza la conoscenza della verità non c’è amore, perché il vero amore è obbedienza purissima alla verità. Ad ogni figlio di Maria è chiesto di amare la Madre secondo purezza di verità. Si conosce, si obbedisce alla verità, si ama la verità. </w:t>
      </w:r>
    </w:p>
    <w:p w14:paraId="41D1F6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Piena di Grazia. </w:t>
      </w:r>
      <w:r w:rsidRPr="0002461F">
        <w:rPr>
          <w:rFonts w:ascii="Arial" w:eastAsia="Times New Roman" w:hAnsi="Arial" w:cs="Arial"/>
          <w:sz w:val="24"/>
          <w:szCs w:val="24"/>
          <w:lang w:eastAsia="it-IT"/>
        </w:rPr>
        <w:t>La prima grande cose fatta per la Vergine Maria da Dio è averla colmata della sua grazia. Maria è piena della grazia di Dio. È piena di Dio. La sua pienezza è differente. C’è differenza tra la pienezza di un bicchiere, quella di un secchio, quella di un lago, quella degli oceani. Tutti sono pieni. Ma il Contenitore è differente. Maria è piena di Dio più che tutti gli oceani della terra, più che l’universo è pino di stelle e di galassie. Dio ha allargato al sommo le sue capacità. Ha voluto che nessun altro e tutti gli altri insieme fossero tutti inferiori alla Madre del Figlio suo. Nessun Santo, nessun Angelo e tutti gli Angeli e i Santi insieme devono confessare che essi sono pieni di Dio senza raggiungere la pienezza della Madre di Dio. Questa verità sarà confessata in eterno. Maria è sopra tutti per volontà del suo Signore.</w:t>
      </w:r>
    </w:p>
    <w:p w14:paraId="2EEB84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Concepita immacolata. </w:t>
      </w:r>
      <w:r w:rsidRPr="0002461F">
        <w:rPr>
          <w:rFonts w:ascii="Arial" w:eastAsia="Times New Roman" w:hAnsi="Arial" w:cs="Arial"/>
          <w:sz w:val="24"/>
          <w:szCs w:val="24"/>
          <w:lang w:eastAsia="it-IT"/>
        </w:rPr>
        <w:t xml:space="preserve">Dio ha voluto che la Madre del Figlio suo non fosse macchiata dalla colpa di Adamo. Applicando a Lei i meriti della Passione e Morte di Signore, in previsione, ha stabilito che fosse concepita senza la macchia originale. Così dal primo istante del suo esistere Maria non ha conosciuto il peccato, neanche attraverso la via indiretta dell’eredità di Adamo. Questo privilegio è solo suo e di nessun’altra persona. È questa una grazia specialissima. Tutti nascono nel peccato perché tutti figli di Adamo. Maria, pur essendo vera figlia di Adamo, non fece sua l’eredità di Adamo. Mai Maria appartenne a Satana, neanche per colpa indiretta. Neanche per un piccolissimo peccato veniale. </w:t>
      </w:r>
      <w:r w:rsidRPr="0002461F">
        <w:rPr>
          <w:rFonts w:ascii="Arial" w:eastAsia="Times New Roman" w:hAnsi="Arial" w:cs="Arial"/>
          <w:sz w:val="24"/>
          <w:szCs w:val="24"/>
          <w:lang w:eastAsia="it-IT"/>
        </w:rPr>
        <w:lastRenderedPageBreak/>
        <w:t xml:space="preserve">Immacolata fu concepita. Immacolata è rimasta. Immacolata è salita al cielo. Anche questo ha fatto per Lei il Signore. </w:t>
      </w:r>
    </w:p>
    <w:p w14:paraId="1C3DFB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Tempio vivo di Dio. </w:t>
      </w:r>
      <w:r w:rsidRPr="0002461F">
        <w:rPr>
          <w:rFonts w:ascii="Arial" w:eastAsia="Times New Roman" w:hAnsi="Arial" w:cs="Arial"/>
          <w:sz w:val="24"/>
          <w:szCs w:val="24"/>
          <w:lang w:eastAsia="it-IT"/>
        </w:rPr>
        <w:t xml:space="preserve">Le Parola dell’Angelo lo dichiarano e lo rivelano: </w:t>
      </w:r>
      <w:r w:rsidRPr="0002461F">
        <w:rPr>
          <w:rFonts w:ascii="Arial" w:eastAsia="Times New Roman" w:hAnsi="Arial" w:cs="Arial"/>
          <w:i/>
          <w:sz w:val="24"/>
          <w:szCs w:val="24"/>
          <w:lang w:eastAsia="it-IT"/>
        </w:rPr>
        <w:t>“Il Signore è con te”</w:t>
      </w:r>
      <w:r w:rsidRPr="0002461F">
        <w:rPr>
          <w:rFonts w:ascii="Arial" w:eastAsia="Times New Roman" w:hAnsi="Arial" w:cs="Arial"/>
          <w:sz w:val="24"/>
          <w:szCs w:val="24"/>
          <w:lang w:eastAsia="it-IT"/>
        </w:rPr>
        <w:t xml:space="preserve">. Anche per questa verità urge fare una grande distinzione. Il Signore era con Abramo, con Mosè, con i Profeti. Ma a volte costoro si lasciavano condizionare dal peso della loro carne. Spesso si avvertiva in essi la pesantezza del peccato, che si trasformava in pochezza di fede. Sappiamo che Mosè per pochezza di fede alle acque di Meriba non entrò nella Terra Promessa. In Maria non vi è stanchezza o pesantezza del peccato. Molti uomini sono come piombo nella mani del Signore. Maria è come </w:t>
      </w:r>
      <w:r w:rsidRPr="0002461F">
        <w:rPr>
          <w:rFonts w:ascii="Arial" w:eastAsia="Times New Roman" w:hAnsi="Arial" w:cs="Arial"/>
          <w:i/>
          <w:sz w:val="24"/>
          <w:szCs w:val="24"/>
          <w:lang w:eastAsia="it-IT"/>
        </w:rPr>
        <w:t>“aria”</w:t>
      </w:r>
      <w:r w:rsidRPr="0002461F">
        <w:rPr>
          <w:rFonts w:ascii="Arial" w:eastAsia="Times New Roman" w:hAnsi="Arial" w:cs="Arial"/>
          <w:sz w:val="24"/>
          <w:szCs w:val="24"/>
          <w:lang w:eastAsia="it-IT"/>
        </w:rPr>
        <w:t xml:space="preserve"> sulle ali del vento. Come l’aria non pone alcuna resistenza al vento, così anche Maria mai ha opposto una qualche resistenza a Dio. Possiamo definire Maria un </w:t>
      </w:r>
      <w:r w:rsidRPr="0002461F">
        <w:rPr>
          <w:rFonts w:ascii="Arial" w:eastAsia="Times New Roman" w:hAnsi="Arial" w:cs="Arial"/>
          <w:i/>
          <w:sz w:val="24"/>
          <w:szCs w:val="24"/>
          <w:lang w:eastAsia="it-IT"/>
        </w:rPr>
        <w:t>“piano”</w:t>
      </w:r>
      <w:r w:rsidRPr="0002461F">
        <w:rPr>
          <w:rFonts w:ascii="Arial" w:eastAsia="Times New Roman" w:hAnsi="Arial" w:cs="Arial"/>
          <w:sz w:val="24"/>
          <w:szCs w:val="24"/>
          <w:lang w:eastAsia="it-IT"/>
        </w:rPr>
        <w:t xml:space="preserve">  perfettissimo e sensibilissimo sotto le mani di colui che lo suona. </w:t>
      </w:r>
    </w:p>
    <w:p w14:paraId="10F090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Madre di Dio. </w:t>
      </w:r>
      <w:r w:rsidRPr="0002461F">
        <w:rPr>
          <w:rFonts w:ascii="Arial" w:eastAsia="Times New Roman" w:hAnsi="Arial" w:cs="Arial"/>
          <w:sz w:val="24"/>
          <w:szCs w:val="24"/>
          <w:lang w:eastAsia="it-IT"/>
        </w:rPr>
        <w:t>Maria è vera Madre di Dio perché da Lei nasce la Persona del Figlio di Dio. Lei è Madre della Persona, non della carne, perché in Lei chi viene generato è il Figlio dell’Altissimo. Come Dio è vero Padre di Cristo perché ha generato la Persona del Figlio, non la natura, essendo la natura una sola, così Maria è vera Madre del Figlio di Dio, perché ha generato la Persona del Figlio, non la natura divina. Lei ha dato alla Persona divina l’umanità. La sola Persona del Verbo sussiste nella natura divina e nella natura umana. L’unità delle due natura è regolata dalla legge dogmatica dell’unione ipostatica. Il vero Dio diviene in Lei, per Lei, vero uomo. Chi nasce è Dio. Maria è Madre di colui che nasce. Vera Madre di Dio! Questa divina maternità non potrà essere di nessun’altra donna. È sua e rimarrà esclusivamente sua in eterno.</w:t>
      </w:r>
    </w:p>
    <w:p w14:paraId="77F5B9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Madre orante.</w:t>
      </w:r>
      <w:r w:rsidRPr="0002461F">
        <w:rPr>
          <w:rFonts w:ascii="Arial" w:eastAsia="Times New Roman" w:hAnsi="Arial" w:cs="Arial"/>
          <w:sz w:val="24"/>
          <w:szCs w:val="24"/>
          <w:lang w:eastAsia="it-IT"/>
        </w:rPr>
        <w:t xml:space="preserve"> Lo Spirito Santo, per mezzo dell’Apostolo Giovanni, ci dice chi è Maria. Nelle nozze tra Dio e l’umanità, Maria porta la sua presenza di Madre vigile, solerte, sommamente attenta a ciò che accade. Lei è la Donna che veglia. Vede che il vino è finito. Subito corre da Gesù chiedendo il suo intervento. In tal seno possiamo dire che la Vergine Maria è il vero </w:t>
      </w:r>
      <w:r w:rsidRPr="0002461F">
        <w:rPr>
          <w:rFonts w:ascii="Arial" w:eastAsia="Times New Roman" w:hAnsi="Arial" w:cs="Arial"/>
          <w:i/>
          <w:sz w:val="24"/>
          <w:szCs w:val="24"/>
          <w:lang w:eastAsia="it-IT"/>
        </w:rPr>
        <w:t>“Motore”</w:t>
      </w:r>
      <w:r w:rsidRPr="0002461F">
        <w:rPr>
          <w:rFonts w:ascii="Arial" w:eastAsia="Times New Roman" w:hAnsi="Arial" w:cs="Arial"/>
          <w:sz w:val="24"/>
          <w:szCs w:val="24"/>
          <w:lang w:eastAsia="it-IT"/>
        </w:rPr>
        <w:t xml:space="preserve"> della storia della salvezza. Lei prega e tutto si mette in moto. Gesù, i servi, il maestro di tavola, lo sposo, i discepoli. Se la Madre di Dio non fosse stata vigile, attenta, le nozze si sarebbe trasformare in lamentela e mormorazione. Lei interviene e tutto si straforma in lode, in benedizione, in fede. Chi vuole che la storia si rimetta in movimento secondo verità, deve sempre avere Maria con sé. Non si va a pregare Maria. Maria deve essere presente nella nostra vita.</w:t>
      </w:r>
    </w:p>
    <w:p w14:paraId="28C934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Madre del discepolo. </w:t>
      </w:r>
      <w:r w:rsidRPr="0002461F">
        <w:rPr>
          <w:rFonts w:ascii="Arial" w:eastAsia="Times New Roman" w:hAnsi="Arial" w:cs="Arial"/>
          <w:sz w:val="24"/>
          <w:szCs w:val="24"/>
          <w:lang w:eastAsia="it-IT"/>
        </w:rPr>
        <w:t>Cristo Gesù sta per lasciare la terra. Fa’ al discepolo che Lui ama il più bel regalo che un uomo possa fare ad un altro uomo. In questo caso è Dio che fa il suo più bel regalo al discepolo. Gesù ha dato tutto per la salvezza dell’umanità. Ma se che la sua opera è vana se non vi è una Madre che prenda per mano i figli, come fa la sapienza, per condurli di verità in verità e di grazia in grazia. I discepoli senza la Madre si perdono, si smarriscono, si allontanano dalla verità, vivono un ministero senza vita. Gesù lascia loro la Madre sua come vera loro Madre. Chi prende con sé la Madre di Gesù, si lascia da lei formare, educare, istruire, giungerà a penetrare le profondità del cuore di Cristo Signore. Chi invece trascurerà un così grande dono, conoscerà solo le profondità di Satana. Gli manca la Madre, la Guida.</w:t>
      </w:r>
    </w:p>
    <w:p w14:paraId="49FBEA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lastRenderedPageBreak/>
        <w:t xml:space="preserve">Regina del Cielo e della terra. </w:t>
      </w:r>
      <w:r w:rsidRPr="0002461F">
        <w:rPr>
          <w:rFonts w:ascii="Arial" w:eastAsia="Times New Roman" w:hAnsi="Arial" w:cs="Arial"/>
          <w:sz w:val="24"/>
          <w:szCs w:val="24"/>
          <w:lang w:eastAsia="it-IT"/>
        </w:rPr>
        <w:t>Dio ha affidato la sua creazione non all’uomo solo, non alla donna sola. La ha affidata all’uomo e alla donna creati come sola carne. La stessa cosa Dio vuole per il suo universo visibile e invisibile, per cielo e terra. Ha stabilito di affidare il governo del suo regno al suo Re e alla sua Regina, non legati dalla sola carne che si stabilisce nel matrimonio, ma dalla sola carne che viene dall’essere il Re figlio e la Regina madre. Gesù è il Re del regno di Dio. Maria è la Regina. Maria è associata a Cristo nel concepimento, nella nascita, nel sacrificio sulla croce, nelle gloria eterna del cielo. Come vera Regina presiede al buon andamento della casa di Dio. A Lei si può applicare quanto il Libro dei Proverbi dice della donna perfetta. Tutto il buon andamento della casa è interamente nelle sue mani. È gloria grande!</w:t>
      </w:r>
    </w:p>
    <w:p w14:paraId="6063E4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Nuovo firmamento di Dio. </w:t>
      </w:r>
      <w:r w:rsidRPr="0002461F">
        <w:rPr>
          <w:rFonts w:ascii="Arial" w:eastAsia="Times New Roman" w:hAnsi="Arial" w:cs="Arial"/>
          <w:sz w:val="24"/>
          <w:szCs w:val="24"/>
          <w:lang w:eastAsia="it-IT"/>
        </w:rPr>
        <w:t xml:space="preserve">La Scrittura Antica contempla la creazione del Signore in ogni sua opera e confessa la grandezza e la bellezza del suo Creatore. Con l’Assunzione della Madre di Dio in cielo in corpo e anima, il creato visibile è solo pallida immagine della bellezza e grandezza del suo Creatore. Oggi nuovo firmamento di Dio è la Madre del Verbo della vita. Lei è vestita di sole, di Dio, le stelle le fanno da corona, la luna è sgabello sotto i suoi piedi. Chi vuole conoscere la grandezza e la bellezza di Dio, necessariamente dovrà contemplare Maria. Maria è l’opera oltre la quale si ferma l’onnipotenza del Signore. Oltre la sua bellezza è grandezza è impossibile pervenire. Anche Dio, contemplando Maria, deve dire a se stesso: </w:t>
      </w:r>
      <w:r w:rsidRPr="0002461F">
        <w:rPr>
          <w:rFonts w:ascii="Arial" w:eastAsia="Times New Roman" w:hAnsi="Arial" w:cs="Arial"/>
          <w:i/>
          <w:sz w:val="24"/>
          <w:szCs w:val="24"/>
          <w:lang w:eastAsia="it-IT"/>
        </w:rPr>
        <w:t>“Nulla posso fare di più grande”</w:t>
      </w:r>
      <w:r w:rsidRPr="0002461F">
        <w:rPr>
          <w:rFonts w:ascii="Arial" w:eastAsia="Times New Roman" w:hAnsi="Arial" w:cs="Arial"/>
          <w:sz w:val="24"/>
          <w:szCs w:val="24"/>
          <w:lang w:eastAsia="it-IT"/>
        </w:rPr>
        <w:t xml:space="preserve">. Maria è il limite insuperabile dell’onnipotenza divina. Sarà così in eterno. </w:t>
      </w:r>
    </w:p>
    <w:p w14:paraId="732F77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Cuore del Padre, del Figlio, dello Spirito Santo. </w:t>
      </w:r>
      <w:r w:rsidRPr="0002461F">
        <w:rPr>
          <w:rFonts w:ascii="Arial" w:eastAsia="Times New Roman" w:hAnsi="Arial" w:cs="Arial"/>
          <w:sz w:val="24"/>
          <w:szCs w:val="24"/>
          <w:lang w:eastAsia="it-IT"/>
        </w:rPr>
        <w:t xml:space="preserve">Credo con forte convincimento nello Spirito Santo che Maria sia stata assunta dal Padre come suo cuore, dal Figlio come suo cuore, dallo Spirito Santo come suo cuore. Forse che Padre e Figlio e Spirito Santo abbiano bisogno di un altro cuore per amare? Il loro cuore non è già perfettissimo? Creando Maria è come se Dio avesse voluto creare qualcosa anche per se stesso: un cuore di donna per manifestare attraverso di esso tutta la sua tenerezza e misericordia. Maria è il cuore del Padre e del Figlio e dello Spirito Santo cioè il cuore attraverso il quale Loro vogliono manifestare ad ogni uomo il loro purissimo amore. Il cuore di Maria dona al cuore del Padre e del Figlio e dello Spirito Santo quel tocco di purissima umanità e femminilità necessario perché l’amore raggiunga il suo sommo. </w:t>
      </w:r>
    </w:p>
    <w:p w14:paraId="7F1B45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Cuore della Chiesa. </w:t>
      </w:r>
      <w:r w:rsidRPr="0002461F">
        <w:rPr>
          <w:rFonts w:ascii="Arial" w:eastAsia="Times New Roman" w:hAnsi="Arial" w:cs="Arial"/>
          <w:sz w:val="24"/>
          <w:szCs w:val="24"/>
          <w:lang w:eastAsia="it-IT"/>
        </w:rPr>
        <w:t>Anche della Chiesa Maria è il cuore. Ma cosa significa che Maria è il cuore della Chiesa? Significa che se la Chiesa vuole amare secondo purezza di amore necessariamente dovrà amare con il cuore non solo del Padre e del Figlio e dello Spirito Santo, ma anche con il cuore di Maria. Quando la Chiesa ama senza il cuore di Maria, il suo amore sarà sempre imperfetto. Sarà un amore fuori luogo, fuori tempo, fuori verità, fuori completezza, fuori sapienza. Sarà un amore scientifico, matematico, intellettuale, rigido, rigoroso, legale. Mancherà di quella somma attenzione e delicatezza che lo renderà amore fecondo di frutti spirituali. È senza cuore quella Chiesa che non ha Maria come suo vero cuore. È Chiesa incapace di amare secondo il cuore di Cristo. È il cuore di Maria la via che dona verità al vero amore di Gesù.</w:t>
      </w:r>
    </w:p>
    <w:p w14:paraId="5453C2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Cuore del cristiano. </w:t>
      </w:r>
      <w:r w:rsidRPr="0002461F">
        <w:rPr>
          <w:rFonts w:ascii="Arial" w:eastAsia="Times New Roman" w:hAnsi="Arial" w:cs="Arial"/>
          <w:sz w:val="24"/>
          <w:szCs w:val="24"/>
          <w:lang w:eastAsia="it-IT"/>
        </w:rPr>
        <w:t xml:space="preserve">Ogni cristiano che vuole essere vero nello spirito e nell’anima, nella volontà e nelle decisioni, non può non indossare il cuore di Maria </w:t>
      </w:r>
      <w:r w:rsidRPr="0002461F">
        <w:rPr>
          <w:rFonts w:ascii="Arial" w:eastAsia="Times New Roman" w:hAnsi="Arial" w:cs="Arial"/>
          <w:sz w:val="24"/>
          <w:szCs w:val="24"/>
          <w:lang w:eastAsia="it-IT"/>
        </w:rPr>
        <w:lastRenderedPageBreak/>
        <w:t xml:space="preserve">come suo vero cuore. Nel cuore di Maria vi è il cuore della Chiesa, il cuore del Padre e del Figlio e dello Spirito Santo.  Il cuore di Maria dona la perfezione dell’amore ad ogni cuore. O Maria viene assunta come proprio cuore dal cristiano o il suo amore sarà sempre umano, ma soprannaturale, mai purissimo, mai secondo la sua eterna verità. Quando Maria non è vero cuore del cristiano, il male mai si potrà vincere. Il cuore dell’uomo è sempre proteso verso il male e sempre si lascia attrarre da esso. Il cuore della Vergine Maria invece è sempre attratto dal bene e desidera il bene più alto, sommo. Quando si corre verso il male, è segno che ancora il cuore di Maria non è nostro vero cuore. </w:t>
      </w:r>
    </w:p>
    <w:p w14:paraId="2C60DB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Proclamata beata da tutte le generazioni. </w:t>
      </w:r>
      <w:r w:rsidRPr="0002461F">
        <w:rPr>
          <w:rFonts w:ascii="Arial" w:eastAsia="Times New Roman" w:hAnsi="Arial" w:cs="Arial"/>
          <w:sz w:val="24"/>
          <w:szCs w:val="24"/>
          <w:lang w:eastAsia="it-IT"/>
        </w:rPr>
        <w:t>È profezia che lo Spirito del Signore ha fatto risuonare sulla nostra terra per bocca della stessa Madre di Dio. Chi non confessa Maria Beata e Benedetta così come l’ha confessata Elisabetta, attesta che è senza lo Spirito Santo. Chi è nello Spirito Santo sempre vivrà questa profezia dello Spirito. Chi è fuori dello Spirito, sempre negherà questa profezia. È facile allora sapere chi è nello Spirito del Signore e chi è senza o fuori dalla sua sfera di azione e di mozione. Quando non amano Maria, non la onorano come si conviene, hanno timore di rendere a Lei il culto che le è dovuto, attestano che lo Spirito non muove il loro cuore né la loro mente. Ma chi è senza lo Spirito Santo è anche senza il vero Cristo e il vero Dio, senza la vera Scrittura, senza la vera Chiesa. Chi è nella verità di Maria è nella pienezza della verità.</w:t>
      </w:r>
    </w:p>
    <w:p w14:paraId="1AE265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Assunta in cielo in corpo e anima. </w:t>
      </w:r>
      <w:r w:rsidRPr="0002461F">
        <w:rPr>
          <w:rFonts w:ascii="Arial" w:eastAsia="Times New Roman" w:hAnsi="Arial" w:cs="Arial"/>
          <w:sz w:val="24"/>
          <w:szCs w:val="24"/>
          <w:lang w:eastAsia="it-IT"/>
        </w:rPr>
        <w:t>È verità di fede definita. Maria è stata assunta in Cielo in corpo anima senza passare per la corruzione del sepolcro. Il suo corpo assieme alla sua anima furono rapiti in cielo, più che Elia, sul corro di fuoco dello Spirito Santo. Il corpo è stato trasformato in luce, in spirito, come Dio è luce e spirito. Così Maria è tutta associata al mistero del Figlio suo. Come fu associata al mistero del suo dolore, così è associata al mistero della sua gloria. La tradizione della Chiesa non parla di morte, ma di dormizione. È come se Maria in un solo attimo dalla terra fosse trasportata nei cieli santi. Chi ama  Maria, chi la contempla, chi ammira la sua grandezza deve avere nel cuore lo stesso desiderio: raggiungerla nella sua gloria, per vivere con Lei per l’eternità. Maria dell’uomo deve essere il suo cuore di luce.</w:t>
      </w:r>
    </w:p>
    <w:p w14:paraId="7A62548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Governatrice del cielo. </w:t>
      </w:r>
      <w:r w:rsidRPr="0002461F">
        <w:rPr>
          <w:rFonts w:ascii="Arial" w:eastAsia="Times New Roman" w:hAnsi="Arial" w:cs="Arial"/>
          <w:sz w:val="24"/>
          <w:szCs w:val="24"/>
          <w:lang w:eastAsia="it-IT"/>
        </w:rPr>
        <w:t xml:space="preserve">Quanto è avvenuto alle nozze di Cana è solo pallida figura di ciò che avviene con Maria dopo la sua gloriosa assunzione in cielo in corpo e anima. Maria è costituita da Dio. Ogni casa ha bisogno di un buon </w:t>
      </w:r>
      <w:r w:rsidRPr="0002461F">
        <w:rPr>
          <w:rFonts w:ascii="Arial" w:eastAsia="Times New Roman" w:hAnsi="Arial" w:cs="Arial"/>
          <w:i/>
          <w:sz w:val="24"/>
          <w:szCs w:val="24"/>
          <w:lang w:eastAsia="it-IT"/>
        </w:rPr>
        <w:t>“Governatore o amministratore”</w:t>
      </w:r>
      <w:r w:rsidRPr="0002461F">
        <w:rPr>
          <w:rFonts w:ascii="Arial" w:eastAsia="Times New Roman" w:hAnsi="Arial" w:cs="Arial"/>
          <w:sz w:val="24"/>
          <w:szCs w:val="24"/>
          <w:lang w:eastAsia="it-IT"/>
        </w:rPr>
        <w:t xml:space="preserve">. Maria è stata elevata da Dio all’altissima dignità di essere </w:t>
      </w:r>
      <w:r w:rsidRPr="0002461F">
        <w:rPr>
          <w:rFonts w:ascii="Arial" w:eastAsia="Times New Roman" w:hAnsi="Arial" w:cs="Arial"/>
          <w:i/>
          <w:sz w:val="24"/>
          <w:szCs w:val="24"/>
          <w:lang w:eastAsia="it-IT"/>
        </w:rPr>
        <w:t>“Governatrice e Amministratrice”</w:t>
      </w:r>
      <w:r w:rsidRPr="0002461F">
        <w:rPr>
          <w:rFonts w:ascii="Arial" w:eastAsia="Times New Roman" w:hAnsi="Arial" w:cs="Arial"/>
          <w:sz w:val="24"/>
          <w:szCs w:val="24"/>
          <w:lang w:eastAsia="it-IT"/>
        </w:rPr>
        <w:t xml:space="preserve"> del cielo di Dio e di ogni altra cosa che è in stretta relazione con il regno di Dio. Ma anche della vita di ogni discepolo di Gesù Maria è </w:t>
      </w:r>
      <w:r w:rsidRPr="0002461F">
        <w:rPr>
          <w:rFonts w:ascii="Arial" w:eastAsia="Times New Roman" w:hAnsi="Arial" w:cs="Arial"/>
          <w:i/>
          <w:sz w:val="24"/>
          <w:szCs w:val="24"/>
          <w:lang w:eastAsia="it-IT"/>
        </w:rPr>
        <w:t>“Amministratrice e Governatrice”.</w:t>
      </w:r>
      <w:r w:rsidRPr="0002461F">
        <w:rPr>
          <w:rFonts w:ascii="Arial" w:eastAsia="Times New Roman" w:hAnsi="Arial" w:cs="Arial"/>
          <w:sz w:val="24"/>
          <w:szCs w:val="24"/>
          <w:lang w:eastAsia="it-IT"/>
        </w:rPr>
        <w:t xml:space="preserve"> Nelle mani di Maria tutto riesce. Maria è più che Giuseppe nella casa di Potifàr e nelle prigioni. È più anche di Giuseppe come viceré d’Egitto. Il Faraone gli aveva consegnato il regno delle sue mani e lui lo ha amministrato con ogni sapienza e intelligenza. Maria è infinitamente di più. </w:t>
      </w:r>
    </w:p>
    <w:p w14:paraId="2951232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Madre della Redenzione. </w:t>
      </w:r>
      <w:r w:rsidRPr="0002461F">
        <w:rPr>
          <w:rFonts w:ascii="Arial" w:eastAsia="Times New Roman" w:hAnsi="Arial" w:cs="Arial"/>
          <w:sz w:val="24"/>
          <w:szCs w:val="24"/>
          <w:lang w:eastAsia="it-IT"/>
        </w:rPr>
        <w:t xml:space="preserve">Maria è vera Madre di Dio, di Cristo, del Redentore. Ma è anche vera Madre della Redenzione. Qual è il significato più autentico di questo titolo? Redentore è Cristo. Maria è associata alla redenzione di Cristo in modo unico. Prima di ogni cosa perché Lei, più che Abramo, ha offerto realmente </w:t>
      </w:r>
      <w:r w:rsidRPr="0002461F">
        <w:rPr>
          <w:rFonts w:ascii="Arial" w:eastAsia="Times New Roman" w:hAnsi="Arial" w:cs="Arial"/>
          <w:sz w:val="24"/>
          <w:szCs w:val="24"/>
          <w:lang w:eastAsia="it-IT"/>
        </w:rPr>
        <w:lastRenderedPageBreak/>
        <w:t>il Figlio al Padre sul monte Golgota. Realmente anche Lei si è offerta nell’offerta del Figlio al Padre per la redenzione dell’umanità. Lei è stata costituita Madre della Redenzione, perché ogni uomo che nasce alla redenzione, che fa sua la redenzione di Cristo Gesù, nasce dal grembo mistico di Maria. Gesù è vero figlio dell’uomo perché è nato da Lei. Ogni uomo è vero figlio di Dio, perché per la potenza dello Spirito Santo, nelle acque del battesimo nasce da lei. Maria diviene così la vera Madre di tutti i figli generati a Dio.</w:t>
      </w:r>
    </w:p>
    <w:p w14:paraId="28BF12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dovere di ogni figlio pensarsi la Madre oltremodo bella. Il Verbo Eterno del Padre non pensò, non immaginò la Madre sua oltremodo bella, Lui oltremodo bella l’ha fatta, l’ha creata. In nulla si è risparmiato. A Lei ha affidato anche l’amministrazione del suo cuore. Tutto ha messo nelle sue mani. Il cielo, la terra, l’eternità, il tempo, il Paradiso, la Chiesa, ogni suo discepolo. Possiamo dire che la Vergine Maria è stato posta da Cristo Signore al centro del suo regno, come cuore del suo regno, vita del suo regno, immagine del suo regno, luce del suo regno. Se Maria dal discepolo non riceve il posto che Cristo le ha assegnato, il suo cristianesimo è vano e la sua religione sterile. La Vergine Maria è la fecondità non solo del pensiero, della volontà, dell’anima, ma anche di ogni opera che si intraprende. Tutto deve essere fatto con Lei, per Lei, in lei.</w:t>
      </w:r>
    </w:p>
    <w:p w14:paraId="45469E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Oltre Maria vi è solo Dio e il suo mistero eterno, increato, di unità e trinità, di generazione del Verbo Eterno e di Processione nello Spirito Santo. Oltre Maria Dio non può andare. Maria è il limite non oltrepassabile. Sono stolti, insipienti, senza Spirito Santo quanti pensano che esaltando Maria si tolga onore a Cristo. Maria rivela tutto l’amore del Padre e del Figlio e dello Spirito Santo. Quanto è capace Dio di amare una creatura? È sufficiente contemplare Maria e si conoscerà tutto l’amore di Dio per l’uomo. Maria è la più eccelsa, sublime, solenne opera del Signore e Creatore nostro.</w:t>
      </w:r>
    </w:p>
    <w:p w14:paraId="412B99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oggi Assunta in cielo in corpo e anima, sii il nostro cuore, la nostra anima, la nostra stessa vita. Con te in noi come nostra più pura essenza, vinceremo il male, ti raggiungeremo nella casa del cielo. Angeli, Santi, fate comprendere ad ogni discepolo di Gesù che senza la Madre di Dio, Satana trionfa su di lui per l’inferno. </w:t>
      </w:r>
    </w:p>
    <w:p w14:paraId="40AB648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A3BE03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71" w:name="_Toc182404777"/>
      <w:r w:rsidRPr="0002461F">
        <w:rPr>
          <w:rFonts w:ascii="Arial" w:hAnsi="Arial"/>
          <w:b/>
          <w:bCs/>
          <w:sz w:val="24"/>
          <w:szCs w:val="24"/>
          <w:lang w:eastAsia="it-IT"/>
        </w:rPr>
        <w:t>CONCLUSIONE</w:t>
      </w:r>
      <w:bookmarkEnd w:id="571"/>
    </w:p>
    <w:p w14:paraId="361563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conclusione, alfine di aiutare ulteriormente ogni cristiano perché conosca bene chi è la Madre sua, vengono offerti senza alcuna postilla tre brani: due tratti dal Libro dei Proverbi e uno attinto dal Libro del Siracide. Più si comprende della Madre nostra e più la si ama. Più la si ama e più la si vuole conoscere. </w:t>
      </w:r>
    </w:p>
    <w:p w14:paraId="6D9D47BF"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w:t>
      </w:r>
      <w:r w:rsidRPr="0002461F">
        <w:rPr>
          <w:rFonts w:ascii="Arial" w:eastAsia="Times New Roman" w:hAnsi="Arial" w:cs="Arial"/>
          <w:i/>
          <w:color w:val="000000"/>
          <w:sz w:val="24"/>
          <w:szCs w:val="24"/>
          <w:lang w:eastAsia="it-IT"/>
        </w:rPr>
        <w:lastRenderedPageBreak/>
        <w:t xml:space="preserve">possiede la scienza. Accettate la mia istruzione e non l’argento, la scienza anziché l’oro fino, perché la sapienza vale più delle perle e quanto si può desiderare non l’eguaglia. </w:t>
      </w:r>
    </w:p>
    <w:p w14:paraId="45D6662B"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4D1A5C28"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w:t>
      </w:r>
    </w:p>
    <w:p w14:paraId="074E50E3"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6281CC96"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8927235"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lastRenderedPageBreak/>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5341B52"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B08D7E2"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6D4EAA54"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w:t>
      </w:r>
      <w:r w:rsidRPr="0002461F">
        <w:rPr>
          <w:rFonts w:ascii="Arial" w:eastAsia="Times New Roman" w:hAnsi="Arial" w:cs="Arial"/>
          <w:i/>
          <w:color w:val="000000"/>
          <w:sz w:val="24"/>
          <w:szCs w:val="24"/>
          <w:lang w:eastAsia="it-IT"/>
        </w:rPr>
        <w:lastRenderedPageBreak/>
        <w:t xml:space="preserve">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7DE93F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“De Maria numquam satis”</w:t>
      </w:r>
      <w:r w:rsidRPr="0002461F">
        <w:rPr>
          <w:rFonts w:ascii="Arial" w:eastAsia="Times New Roman" w:hAnsi="Arial" w:cs="Arial"/>
          <w:sz w:val="24"/>
          <w:szCs w:val="24"/>
          <w:lang w:eastAsia="it-IT"/>
        </w:rPr>
        <w:t xml:space="preserve">. Di Maria non si dirà mai abbastanza. Quello che si dice è sempre troppo poco. Ogni figlio di Maria deve avere un solo desiderio nel cuore: imitare la Madre sua nel dono di tutta se stessa a Dio. Che la solennità di questo giorno susciti in noi la volontà di fare la nostra offerta al Signore: </w:t>
      </w:r>
      <w:r w:rsidRPr="0002461F">
        <w:rPr>
          <w:rFonts w:ascii="Arial" w:eastAsia="Times New Roman" w:hAnsi="Arial" w:cs="Arial"/>
          <w:i/>
          <w:sz w:val="24"/>
          <w:szCs w:val="24"/>
          <w:lang w:eastAsia="it-IT"/>
        </w:rPr>
        <w:t>“Mio Signore e Dio, fa’ che la vita sia purissimo dono offerto a te perché tu te ne serva secondo il tuo cuore”.</w:t>
      </w:r>
      <w:r w:rsidRPr="0002461F">
        <w:rPr>
          <w:rFonts w:ascii="Arial" w:eastAsia="Times New Roman" w:hAnsi="Arial" w:cs="Arial"/>
          <w:sz w:val="24"/>
          <w:szCs w:val="24"/>
          <w:lang w:eastAsia="it-IT"/>
        </w:rPr>
        <w:t xml:space="preserve"> Angeli e Santi, ci aiutino a conservarci nella verità e santità di questo giorno, facendo crescere in noi il desiderio di essere santi come la nostra Madre celeste è Santa.</w:t>
      </w:r>
    </w:p>
    <w:p w14:paraId="782EE85B" w14:textId="77777777" w:rsidR="0002461F" w:rsidRPr="0002461F" w:rsidRDefault="0002461F" w:rsidP="0002461F">
      <w:pPr>
        <w:spacing w:after="0" w:line="240" w:lineRule="auto"/>
        <w:jc w:val="center"/>
        <w:rPr>
          <w:rFonts w:ascii="Arial" w:eastAsia="Times New Roman" w:hAnsi="Arial" w:cs="Arial"/>
          <w:b/>
          <w:sz w:val="24"/>
          <w:szCs w:val="24"/>
          <w:lang w:eastAsia="it-IT"/>
        </w:rPr>
      </w:pPr>
    </w:p>
    <w:p w14:paraId="3A94D47C"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572" w:name="_Toc94189316"/>
      <w:bookmarkStart w:id="573" w:name="_Toc182404778"/>
      <w:r w:rsidRPr="0002461F">
        <w:rPr>
          <w:rFonts w:ascii="Arial" w:eastAsia="Times New Roman" w:hAnsi="Arial"/>
          <w:b/>
          <w:sz w:val="28"/>
          <w:szCs w:val="28"/>
        </w:rPr>
        <w:t>NOVENA IN ONORE DELLA NASCITA DELLA BEATA VERGINE MARIA</w:t>
      </w:r>
      <w:bookmarkEnd w:id="572"/>
      <w:bookmarkEnd w:id="573"/>
    </w:p>
    <w:p w14:paraId="7AA86266"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28D3DC9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74" w:name="_Toc182404779"/>
      <w:r w:rsidRPr="0002461F">
        <w:rPr>
          <w:rFonts w:ascii="Arial" w:hAnsi="Arial"/>
          <w:b/>
          <w:bCs/>
          <w:sz w:val="24"/>
          <w:szCs w:val="24"/>
          <w:lang w:eastAsia="it-IT"/>
        </w:rPr>
        <w:t>INTRODUZIONE</w:t>
      </w:r>
      <w:bookmarkEnd w:id="574"/>
    </w:p>
    <w:p w14:paraId="62C258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la Scrittura Santa vuole descrivere la bellezza di Dio, si serve della bellezza non di una sola cosa creata che manifesta grande bellezza che attrae gli occhi e ristora il cuore, ma vengono invece prese tutte le cose più belle della creazione e riferite alla bellezza da lodare, celebrare, magnificare. Il sole è figura della luce divina ed eterna. E tuttavia è una pallida idea della bellezza della luce che è lo stesso Dio. Come il sole è luce, così anche Dio è luce. Il sole è luce creata, luce che si esaurisce, luce che un giorno finirà. Dio è invece luce divina, eterna, inesauribile, che mai conoscerà fine. </w:t>
      </w:r>
    </w:p>
    <w:p w14:paraId="54C2A5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Cantico dei Cantici si serve di una metodologia diversa per narrare la bellezza dello sposo e della sposa: prende ogni parte del corpo umano, sia della sposa che dello sposo, ne mostra la bellezza perfetta. Bellezza perfetta aggiunta a bellezza perfetta di ogni parte danno una bellezza assoluta. La bellezza è per il Cantico dei Cantici nell’armonia stupenda tra tutte le bellezze parziali. Se una parte è bella, il risultato di tutte le parti belle è una bellezza incomparabile e indescrivibile. Il tutto è semplicemente stupendo. Tutte le bellezze dell’universo sono un nulla dinanzi alla bellezza eterna che è Dio. Il Creatore dell’universo è divinamente ed eternamente oltre. </w:t>
      </w:r>
    </w:p>
    <w:p w14:paraId="4A472DA0"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27AE2626"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lastRenderedPageBreak/>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w:t>
      </w:r>
    </w:p>
    <w:p w14:paraId="5EFA3D2B"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410991C2" w14:textId="77777777" w:rsidR="0002461F" w:rsidRPr="0002461F" w:rsidRDefault="0002461F" w:rsidP="0002461F">
      <w:pPr>
        <w:spacing w:after="120" w:line="240" w:lineRule="auto"/>
        <w:jc w:val="both"/>
        <w:rPr>
          <w:rFonts w:ascii="Arial" w:hAnsi="Arial" w:cs="Arial"/>
          <w:iCs/>
          <w:color w:val="FF0000"/>
          <w:sz w:val="24"/>
          <w:szCs w:val="24"/>
          <w:u w:val="double"/>
          <w:lang w:eastAsia="it-IT"/>
        </w:rPr>
      </w:pPr>
      <w:r w:rsidRPr="0002461F">
        <w:rPr>
          <w:rFonts w:ascii="Arial" w:hAnsi="Arial" w:cs="Arial"/>
          <w:i/>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w:t>
      </w:r>
    </w:p>
    <w:p w14:paraId="272991F9"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w:t>
      </w:r>
    </w:p>
    <w:p w14:paraId="00D1D6C7"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0D293131"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lastRenderedPageBreak/>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0050CE51"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3707AA2B"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w:t>
      </w:r>
    </w:p>
    <w:p w14:paraId="3C180050"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7FD0CE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l’Apostolo Giovanni descrive la bellezza di Gesù e della Gerusalemme Celeste servendosi delle molte bellezze parziali che compongono sia la visione della Persona di Cristo Signore che quella della Città di Dio. Bellezza più bellezza dicono l’indicibile. </w:t>
      </w:r>
    </w:p>
    <w:p w14:paraId="08921BF3"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w:t>
      </w:r>
      <w:r w:rsidRPr="0002461F">
        <w:rPr>
          <w:rFonts w:ascii="Arial" w:hAnsi="Arial" w:cs="Arial"/>
          <w:i/>
          <w:sz w:val="24"/>
          <w:szCs w:val="24"/>
          <w:lang w:eastAsia="it-IT"/>
        </w:rPr>
        <w:lastRenderedPageBreak/>
        <w:t>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p>
    <w:p w14:paraId="6846E974"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376FF7B"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733BA39"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67BDA72"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8783B07"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w:t>
      </w:r>
      <w:r w:rsidRPr="0002461F">
        <w:rPr>
          <w:rFonts w:ascii="Arial" w:hAnsi="Arial" w:cs="Arial"/>
          <w:i/>
          <w:sz w:val="24"/>
          <w:szCs w:val="24"/>
          <w:lang w:eastAsia="it-IT"/>
        </w:rPr>
        <w:lastRenderedPageBreak/>
        <w:t xml:space="preserve">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77D5FCB"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w:t>
      </w:r>
    </w:p>
    <w:p w14:paraId="1FD0F0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Libro dei Proverbi quando descrive la donna perfetta, mette in luce la sua intelligenza, sagacia, intraprendenza, perfetto governo dell’economia della famiglia.</w:t>
      </w:r>
    </w:p>
    <w:p w14:paraId="2D9F6FB3"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w:t>
      </w:r>
    </w:p>
    <w:p w14:paraId="588CE291"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i/>
          <w:sz w:val="24"/>
          <w:szCs w:val="24"/>
          <w:lang w:eastAsia="it-IT"/>
        </w:rPr>
        <w:t xml:space="preserve">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r w:rsidRPr="0002461F">
        <w:rPr>
          <w:rFonts w:ascii="Arial" w:hAnsi="Arial" w:cs="Arial"/>
          <w:sz w:val="24"/>
          <w:szCs w:val="24"/>
        </w:rPr>
        <w:t xml:space="preserve">La Chiesa celebra in molti modi la bellezza della Vergine Maria. Lo rivelano gli inni e le preghiere composte in suo onore lungo il corso di molti secoli. Ne riportiamo alcuni. </w:t>
      </w:r>
    </w:p>
    <w:p w14:paraId="2FDCCB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ALMA REDEMPTORIS MATER)</w:t>
      </w:r>
    </w:p>
    <w:p w14:paraId="44869CEE" w14:textId="77777777" w:rsidR="0002461F" w:rsidRPr="0002461F" w:rsidRDefault="0002461F" w:rsidP="0002461F">
      <w:pPr>
        <w:spacing w:after="120" w:line="240" w:lineRule="auto"/>
        <w:jc w:val="both"/>
        <w:rPr>
          <w:rFonts w:ascii="Arial" w:eastAsia="Times New Roman" w:hAnsi="Arial" w:cs="Arial"/>
          <w:i/>
          <w:sz w:val="24"/>
          <w:szCs w:val="24"/>
          <w:lang w:val="la-Latn" w:eastAsia="it-IT"/>
        </w:rPr>
      </w:pPr>
      <w:r w:rsidRPr="0002461F">
        <w:rPr>
          <w:rFonts w:ascii="Arial" w:eastAsia="Times New Roman" w:hAnsi="Arial" w:cs="Arial"/>
          <w:i/>
          <w:sz w:val="24"/>
          <w:szCs w:val="24"/>
          <w:lang w:eastAsia="it-IT"/>
        </w:rPr>
        <w:t>O santa Madre del Redentore, porta dei cieli, stella del mare, soccorri il tuo popolo che anela a risorgere. Tu che accogliendo il saluto dell'angelo, nello stupore di tutto il creato, hai generato il tuo Creatore, madre sempre vergine, pietà di noi peccatori. (</w:t>
      </w:r>
      <w:r w:rsidRPr="0002461F">
        <w:rPr>
          <w:rFonts w:ascii="Arial" w:eastAsia="Times New Roman" w:hAnsi="Arial" w:cs="Arial"/>
          <w:i/>
          <w:sz w:val="24"/>
          <w:szCs w:val="24"/>
          <w:lang w:val="la-Latn" w:eastAsia="it-IT"/>
        </w:rPr>
        <w:t xml:space="preserve">Alma Redemptoris Mater, quae pervia caeli porta manes, </w:t>
      </w:r>
      <w:r w:rsidRPr="0002461F">
        <w:rPr>
          <w:rFonts w:ascii="Arial" w:eastAsia="Times New Roman" w:hAnsi="Arial" w:cs="Arial"/>
          <w:i/>
          <w:sz w:val="24"/>
          <w:szCs w:val="24"/>
          <w:lang w:val="la-Latn" w:eastAsia="it-IT"/>
        </w:rPr>
        <w:lastRenderedPageBreak/>
        <w:t xml:space="preserve">et stella maris, succurre cadénti, surgere qui curat, populo: tu quae genuisti, natura mirante, tuum sanctum Genitorem Virgo prius ac postérius, Gabrielis ab ore Sumens illud Ave, peccatorum miserére). </w:t>
      </w:r>
    </w:p>
    <w:p w14:paraId="7B3F2B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AVE REGINA DEI CIELI (AVE, REGINA CAELORUM)</w:t>
      </w:r>
    </w:p>
    <w:p w14:paraId="417A93AA" w14:textId="77777777" w:rsidR="0002461F" w:rsidRPr="0002461F" w:rsidRDefault="0002461F" w:rsidP="0002461F">
      <w:pPr>
        <w:spacing w:after="120" w:line="240" w:lineRule="auto"/>
        <w:jc w:val="both"/>
        <w:rPr>
          <w:rFonts w:ascii="Arial" w:eastAsia="Times New Roman" w:hAnsi="Arial" w:cs="Arial"/>
          <w:i/>
          <w:sz w:val="24"/>
          <w:szCs w:val="24"/>
          <w:lang w:val="la-Latn" w:eastAsia="it-IT"/>
        </w:rPr>
      </w:pPr>
      <w:r w:rsidRPr="0002461F">
        <w:rPr>
          <w:rFonts w:ascii="Arial" w:eastAsia="Times New Roman" w:hAnsi="Arial" w:cs="Arial"/>
          <w:i/>
          <w:sz w:val="24"/>
          <w:szCs w:val="24"/>
          <w:lang w:eastAsia="it-IT"/>
        </w:rPr>
        <w:t>Ave, regina dei cieli, ave, signora degli angeli; porta e radice di salvezza, rechi nel mondo la luce. Godi, vergine gloriosa, bella fra tutte le donne; salve, o tutta santa, prega per noi Cristo Signore. (</w:t>
      </w:r>
      <w:r w:rsidRPr="0002461F">
        <w:rPr>
          <w:rFonts w:ascii="Arial" w:eastAsia="Times New Roman" w:hAnsi="Arial" w:cs="Arial"/>
          <w:i/>
          <w:sz w:val="24"/>
          <w:szCs w:val="24"/>
          <w:lang w:val="la-Latn" w:eastAsia="it-IT"/>
        </w:rPr>
        <w:t xml:space="preserve">Ave, Regina caelorum, ave, Domina Angelorum: salve, radix, salve, porta, ex qua mundo lux est orta: Gaude, Virgo gloriosa, super omnes speciosa, vale, o valde decora, et pro nobis Christum exora). </w:t>
      </w:r>
    </w:p>
    <w:p w14:paraId="167FAD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REGINA DEI CIELI (REGINA CAELI)</w:t>
      </w:r>
    </w:p>
    <w:p w14:paraId="3B20E88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Regina dei cieli, rallegrati, alleluia: Cristo, che hai portato nel grembo, alleluia, è risorto, come aveva promesso, alleluia. Prega il Signore per noi, alleluia (</w:t>
      </w:r>
      <w:r w:rsidRPr="0002461F">
        <w:rPr>
          <w:rFonts w:ascii="Arial" w:eastAsia="Times New Roman" w:hAnsi="Arial" w:cs="Arial"/>
          <w:i/>
          <w:color w:val="000000"/>
          <w:sz w:val="24"/>
          <w:szCs w:val="24"/>
          <w:lang w:val="la-Latn" w:eastAsia="it-IT"/>
        </w:rPr>
        <w:t>Regína caeli, laetáre, allelúia, Quia quem meruísti portáre, allelúia, Resurréxit sicut dixit, allelúia; Ora pro nobis Deum, allelúia</w:t>
      </w:r>
      <w:r w:rsidRPr="0002461F">
        <w:rPr>
          <w:rFonts w:ascii="Arial" w:eastAsia="Times New Roman" w:hAnsi="Arial" w:cs="Arial"/>
          <w:i/>
          <w:color w:val="000000"/>
          <w:sz w:val="24"/>
          <w:szCs w:val="24"/>
          <w:lang w:eastAsia="it-IT"/>
        </w:rPr>
        <w:t>.).</w:t>
      </w:r>
    </w:p>
    <w:p w14:paraId="78858F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SALVE REGINA (SALVE REGINA)</w:t>
      </w:r>
    </w:p>
    <w:p w14:paraId="36E6041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Salve, o Regina, madre di misericordia; vita, dolcezza e speranza nostra, salve.  A te ricorriamo, noi esuli figli di Eva: a te sospiriamo gementi e piangenti in questa valle di lacrime. Orsù dunque, avvocata nostra, rivolgi a noi quegli occhi tuoi misericordiosi. E mostraci dopo questo esilio Gesù, il frutto benedetto del tuo seno. O clemente, o pia, o dolce Vergine Maria. (</w:t>
      </w:r>
      <w:r w:rsidRPr="0002461F">
        <w:rPr>
          <w:rFonts w:ascii="Arial" w:eastAsia="Times New Roman" w:hAnsi="Arial" w:cs="Arial"/>
          <w:i/>
          <w:sz w:val="24"/>
          <w:szCs w:val="24"/>
          <w:lang w:val="la-Latn" w:eastAsia="it-IT"/>
        </w:rPr>
        <w:t>Salve, Regina, mater misericordiae; vita, dulcedo et spes nostra, salve. Ad te clamamus, exules filii Evae. Ad te suspiramus, geméntes et flentes in hac lacrimarum valle. Eia ergo, advocáta nostra, illos tuos misericordes oculos ad nos converte. Et Iesum, benedictum fructum ventris tui, nobis, post hoc exilium, osténde. O clemens, o pia, o dulcis Virgo Maria</w:t>
      </w:r>
      <w:r w:rsidRPr="0002461F">
        <w:rPr>
          <w:rFonts w:ascii="Arial" w:eastAsia="Times New Roman" w:hAnsi="Arial" w:cs="Arial"/>
          <w:i/>
          <w:sz w:val="24"/>
          <w:szCs w:val="24"/>
          <w:lang w:eastAsia="it-IT"/>
        </w:rPr>
        <w:t>).</w:t>
      </w:r>
    </w:p>
    <w:p w14:paraId="3137C6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AVE O MARIA (AVE MARIA) </w:t>
      </w:r>
    </w:p>
    <w:p w14:paraId="43BB057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Ave, o Maria, piena di grazia, il Signore è con te. Tu sei benedetta fra le donne, e benedetto è il frutto del tuo seno, Gesù. Santa Maria, Madre di Dio, prega per noi peccatori, adesso e nell'ora della nostra morte. </w:t>
      </w:r>
      <w:r w:rsidRPr="0002461F">
        <w:rPr>
          <w:rFonts w:ascii="Arial" w:eastAsia="Times New Roman" w:hAnsi="Arial" w:cs="Arial"/>
          <w:i/>
          <w:sz w:val="24"/>
          <w:szCs w:val="24"/>
          <w:lang w:val="fr-FR" w:eastAsia="it-IT"/>
        </w:rPr>
        <w:t>Amen. (</w:t>
      </w:r>
      <w:r w:rsidRPr="0002461F">
        <w:rPr>
          <w:rFonts w:ascii="Arial" w:eastAsia="Times New Roman" w:hAnsi="Arial" w:cs="Arial"/>
          <w:i/>
          <w:sz w:val="24"/>
          <w:szCs w:val="24"/>
          <w:lang w:val="la-Latn" w:eastAsia="it-IT"/>
        </w:rPr>
        <w:t>Ave Maria, grátia plena, Dominus tecum. benedicta tu in muliéribus, et benedictus fuctus ventris tui, Iesus. Sancta Maria, Mater Dei, ora pro nobis peccatoribus, nunc, et in hora mortis nostrae. Amen</w:t>
      </w:r>
      <w:r w:rsidRPr="0002461F">
        <w:rPr>
          <w:rFonts w:ascii="Arial" w:eastAsia="Times New Roman" w:hAnsi="Arial" w:cs="Arial"/>
          <w:i/>
          <w:sz w:val="24"/>
          <w:szCs w:val="24"/>
          <w:lang w:eastAsia="it-IT"/>
        </w:rPr>
        <w:t>).</w:t>
      </w:r>
    </w:p>
    <w:p w14:paraId="78CE75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SOTTO LA TUA PROTEZIONE (SUB TUUM PRAESIDIUM)</w:t>
      </w:r>
    </w:p>
    <w:p w14:paraId="237A1CC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Sotto la tua protezione troviamo rifugio, santa Madre di Dio: non disprezzare le suppliche di noi che siamo nella prova, e liberaci da ogni pericolo, o vergine gloriosa e benedetta. (Sub tuum praesidium </w:t>
      </w:r>
      <w:r w:rsidRPr="0002461F">
        <w:rPr>
          <w:rFonts w:ascii="Arial" w:eastAsia="Times New Roman" w:hAnsi="Arial" w:cs="Arial"/>
          <w:i/>
          <w:sz w:val="24"/>
          <w:szCs w:val="24"/>
          <w:lang w:val="la-Latn" w:eastAsia="it-IT"/>
        </w:rPr>
        <w:t>confúgimus,</w:t>
      </w:r>
      <w:r w:rsidRPr="0002461F">
        <w:rPr>
          <w:rFonts w:ascii="Arial" w:eastAsia="Times New Roman" w:hAnsi="Arial" w:cs="Arial"/>
          <w:i/>
          <w:sz w:val="24"/>
          <w:szCs w:val="24"/>
          <w:lang w:eastAsia="it-IT"/>
        </w:rPr>
        <w:t xml:space="preserve"> sancta Dei Genetrix. Nostras deprecationes ne despicias in necessitatibus, sed a periculis cunctis libera nos semper,  Virgo gloriosa et benedicta) .</w:t>
      </w:r>
    </w:p>
    <w:p w14:paraId="1EAFA30A" w14:textId="77777777" w:rsidR="0002461F" w:rsidRPr="0002461F" w:rsidRDefault="0002461F" w:rsidP="0002461F">
      <w:pPr>
        <w:spacing w:after="120" w:line="240" w:lineRule="auto"/>
        <w:jc w:val="both"/>
        <w:rPr>
          <w:rFonts w:ascii="Arial" w:eastAsia="Times New Roman" w:hAnsi="Arial" w:cs="Arial"/>
          <w:b/>
          <w:bCs/>
          <w:color w:val="000000"/>
          <w:sz w:val="24"/>
          <w:szCs w:val="24"/>
          <w:bdr w:val="none" w:sz="0" w:space="0" w:color="auto" w:frame="1"/>
          <w:lang w:eastAsia="it-IT"/>
        </w:rPr>
      </w:pPr>
    </w:p>
    <w:p w14:paraId="530E83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bCs/>
          <w:color w:val="000000"/>
          <w:sz w:val="24"/>
          <w:szCs w:val="24"/>
          <w:bdr w:val="none" w:sz="0" w:space="0" w:color="auto" w:frame="1"/>
          <w:lang w:eastAsia="it-IT"/>
        </w:rPr>
        <w:t>INVIOLATO FIORE, PURISSIMA VERGINE SEI O MARIA (</w:t>
      </w:r>
      <w:r w:rsidRPr="0002461F">
        <w:rPr>
          <w:rFonts w:ascii="Arial" w:eastAsia="Times New Roman" w:hAnsi="Arial" w:cs="Arial"/>
          <w:b/>
          <w:sz w:val="24"/>
          <w:szCs w:val="24"/>
          <w:lang w:eastAsia="it-IT"/>
        </w:rPr>
        <w:t>INVIOLATA, INTEGRA, ET CASTA ES MARIA)</w:t>
      </w:r>
    </w:p>
    <w:p w14:paraId="6EE3797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b/>
          <w:bCs/>
          <w:i/>
          <w:color w:val="000000"/>
          <w:sz w:val="24"/>
          <w:szCs w:val="24"/>
          <w:bdr w:val="none" w:sz="0" w:space="0" w:color="auto" w:frame="1"/>
          <w:lang w:eastAsia="it-IT"/>
        </w:rPr>
        <w:lastRenderedPageBreak/>
        <w:t xml:space="preserve">Inviolato fiore, purissima Vergine porta lucente del cielo Madre di Cristo amata Signora piissima odi di Cristo la lode. Casta la vita scorra, sia limpido l'animo, così t'implorino i cuori per la tua dolce supplica. A noi colpevoli scenda il perdono di Dio. Vergine tutta santa, Regina bellissima, inviolato fiore </w:t>
      </w:r>
      <w:r w:rsidRPr="0002461F">
        <w:rPr>
          <w:rFonts w:ascii="Arial" w:eastAsia="Times New Roman" w:hAnsi="Arial" w:cs="Arial"/>
          <w:b/>
          <w:bCs/>
          <w:i/>
          <w:color w:val="000000"/>
          <w:sz w:val="24"/>
          <w:szCs w:val="24"/>
          <w:bdr w:val="none" w:sz="0" w:space="0" w:color="auto" w:frame="1"/>
          <w:lang w:val="la-Latn" w:eastAsia="it-IT"/>
        </w:rPr>
        <w:t>(</w:t>
      </w:r>
      <w:r w:rsidRPr="0002461F">
        <w:rPr>
          <w:rFonts w:ascii="Arial" w:eastAsia="Times New Roman" w:hAnsi="Arial" w:cs="Arial"/>
          <w:i/>
          <w:sz w:val="24"/>
          <w:szCs w:val="24"/>
          <w:lang w:val="la-Latn" w:eastAsia="it-IT"/>
        </w:rPr>
        <w:t>Invioláta, integra, et casta es Maria: Quae es effécta fulgida caeli porta. O Mater alma Christi carissima: Suscipe pia laudum praeconia. Te nunc flágitant devota corda et ora: Nostra ut pura péctora sint et corpora. Tua per precata dulcisona: Nobis concédas véniam per saecula. O benigna!  O Regina!  O Maria! Quae sola inviolata permansisti</w:t>
      </w:r>
      <w:r w:rsidRPr="0002461F">
        <w:rPr>
          <w:rFonts w:ascii="Arial" w:eastAsia="Times New Roman" w:hAnsi="Arial" w:cs="Arial"/>
          <w:i/>
          <w:sz w:val="24"/>
          <w:szCs w:val="24"/>
          <w:lang w:eastAsia="it-IT"/>
        </w:rPr>
        <w:t xml:space="preserve">). </w:t>
      </w:r>
    </w:p>
    <w:p w14:paraId="27B869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MADRE DI CRISTO VERGINE BENEDETTA (VIRGO PARENS CHRISTI)</w:t>
      </w:r>
    </w:p>
    <w:p w14:paraId="68AEA3B2" w14:textId="77777777" w:rsidR="0002461F" w:rsidRPr="0002461F" w:rsidRDefault="0002461F" w:rsidP="0002461F">
      <w:pPr>
        <w:spacing w:after="120" w:line="240" w:lineRule="auto"/>
        <w:jc w:val="both"/>
        <w:rPr>
          <w:rFonts w:ascii="Arial" w:eastAsia="Times New Roman" w:hAnsi="Arial" w:cs="Arial"/>
          <w:i/>
          <w:sz w:val="24"/>
          <w:szCs w:val="24"/>
          <w:lang w:val="la-Latn" w:eastAsia="it-IT"/>
        </w:rPr>
      </w:pPr>
      <w:r w:rsidRPr="0002461F">
        <w:rPr>
          <w:rFonts w:ascii="Arial" w:eastAsia="Times New Roman" w:hAnsi="Arial" w:cs="Arial"/>
          <w:i/>
          <w:sz w:val="24"/>
          <w:szCs w:val="24"/>
          <w:lang w:eastAsia="it-IT"/>
        </w:rPr>
        <w:t>Vergine benedetta, madre di Cristo, di Dio genitrice, fulgida stella del mare, accordaci la tua protezione; mentre le schiere celesti cantano a te lodi solenni. Intercedi per noi, o pia, Vergine Maria. Mentre le schiere celesti cantano a te lodi solenni. Gloria al Padre e al Figlio e allo Spirito Santo. Mentre le schiere celesti cantano a te lodi solenni. (</w:t>
      </w:r>
      <w:r w:rsidRPr="0002461F">
        <w:rPr>
          <w:rFonts w:ascii="Arial" w:eastAsia="Times New Roman" w:hAnsi="Arial" w:cs="Arial"/>
          <w:i/>
          <w:sz w:val="24"/>
          <w:szCs w:val="24"/>
          <w:lang w:val="la-Latn" w:eastAsia="it-IT"/>
        </w:rPr>
        <w:t xml:space="preserve">Virgo parens Christi benedicta,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 </w:t>
      </w:r>
    </w:p>
    <w:p w14:paraId="0ECAC320" w14:textId="77777777" w:rsidR="0002461F" w:rsidRPr="0002461F" w:rsidRDefault="0002461F" w:rsidP="0002461F">
      <w:pPr>
        <w:shd w:val="clear" w:color="auto" w:fill="FFFFFF"/>
        <w:spacing w:before="120" w:after="120" w:line="240" w:lineRule="auto"/>
        <w:rPr>
          <w:rFonts w:ascii="Arial" w:eastAsia="Times New Roman" w:hAnsi="Arial" w:cs="Arial"/>
          <w:b/>
          <w:color w:val="222222"/>
          <w:sz w:val="24"/>
          <w:szCs w:val="24"/>
          <w:lang w:eastAsia="it-IT"/>
        </w:rPr>
      </w:pPr>
      <w:r w:rsidRPr="0002461F">
        <w:rPr>
          <w:rFonts w:ascii="Arial" w:eastAsia="Times New Roman" w:hAnsi="Arial" w:cs="Arial"/>
          <w:b/>
          <w:bCs/>
          <w:color w:val="222222"/>
          <w:sz w:val="24"/>
          <w:szCs w:val="24"/>
          <w:lang w:eastAsia="it-IT"/>
        </w:rPr>
        <w:t>TUTTA BELLA SEI MARIA (TOTA PULCHRA)</w:t>
      </w:r>
    </w:p>
    <w:p w14:paraId="13AC65D7" w14:textId="77777777" w:rsidR="0002461F" w:rsidRPr="0002461F" w:rsidRDefault="0002461F" w:rsidP="0002461F">
      <w:pPr>
        <w:shd w:val="clear" w:color="auto" w:fill="FFFFFF"/>
        <w:spacing w:before="120" w:after="120" w:line="240" w:lineRule="auto"/>
        <w:jc w:val="both"/>
        <w:rPr>
          <w:rFonts w:ascii="Arial" w:eastAsia="Times New Roman" w:hAnsi="Arial" w:cs="Arial"/>
          <w:i/>
          <w:color w:val="000000"/>
          <w:sz w:val="24"/>
          <w:szCs w:val="24"/>
          <w:lang w:val="la-Latn" w:eastAsia="it-IT"/>
        </w:rPr>
      </w:pPr>
      <w:r w:rsidRPr="0002461F">
        <w:rPr>
          <w:rFonts w:ascii="Arial" w:eastAsia="Times New Roman" w:hAnsi="Arial" w:cs="Arial"/>
          <w:bCs/>
          <w:i/>
          <w:iCs/>
          <w:color w:val="000000"/>
          <w:sz w:val="24"/>
          <w:szCs w:val="24"/>
          <w:bdr w:val="none" w:sz="0" w:space="0" w:color="auto" w:frame="1"/>
          <w:lang w:eastAsia="it-IT"/>
        </w:rPr>
        <w:t xml:space="preserve">Tutta bella sei Maria e la macchia originale non è in te. Tu gloria di Gerusalemme. Tu letizia di Israele. Tu onore del nostro popolo. Tu avvocata dei peccatori. O Maria, o Maria. Vergine prudentissima, Madre </w:t>
      </w:r>
      <w:r w:rsidRPr="0002461F">
        <w:rPr>
          <w:rFonts w:ascii="Arial" w:eastAsia="Times New Roman" w:hAnsi="Arial" w:cs="Arial"/>
          <w:bCs/>
          <w:i/>
          <w:iCs/>
          <w:color w:val="000000"/>
          <w:sz w:val="24"/>
          <w:szCs w:val="24"/>
          <w:bdr w:val="none" w:sz="0" w:space="0" w:color="auto" w:frame="1"/>
          <w:lang w:val="la-Latn" w:eastAsia="it-IT"/>
        </w:rPr>
        <w:t>clementissima.  Prega per noi Gesù, Intercedi per noi presso il Signore Gesù Cristo (</w:t>
      </w:r>
      <w:r w:rsidRPr="0002461F">
        <w:rPr>
          <w:rFonts w:ascii="Arial" w:eastAsia="Times New Roman" w:hAnsi="Arial" w:cs="Arial"/>
          <w:i/>
          <w:color w:val="000000"/>
          <w:sz w:val="24"/>
          <w:szCs w:val="24"/>
          <w:lang w:val="la-Latn" w:eastAsia="it-IT"/>
        </w:rPr>
        <w:t>Tota pulchra es, Maria. Et macula originalis non est in Te. Tu gloria Ierusalem. Tu laetitia Israel. Tu honorificentia populi nostri. Tu advocata peccatorum. O Maria, O Maria. Virgo prudentissima. Mater clementissima. Ora pro nobis. Intercede pro nobis. Ad Dominum Iesum Christum).</w:t>
      </w:r>
    </w:p>
    <w:p w14:paraId="57CB99F5" w14:textId="77777777" w:rsidR="0002461F" w:rsidRPr="0002461F" w:rsidRDefault="0002461F" w:rsidP="0002461F">
      <w:pPr>
        <w:shd w:val="clear" w:color="auto" w:fill="FFFFFF"/>
        <w:spacing w:before="120" w:after="120" w:line="240" w:lineRule="auto"/>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SANTA MARIA, SOCCORRI I MISERI (</w:t>
      </w:r>
      <w:r w:rsidRPr="0002461F">
        <w:rPr>
          <w:rFonts w:ascii="Arial" w:eastAsia="Times New Roman" w:hAnsi="Arial" w:cs="Arial"/>
          <w:b/>
          <w:color w:val="222222"/>
          <w:sz w:val="24"/>
          <w:szCs w:val="24"/>
          <w:lang w:eastAsia="it-IT"/>
        </w:rPr>
        <w:t>SANCTA MARIA, SUCCURRE MISERIS)</w:t>
      </w:r>
    </w:p>
    <w:p w14:paraId="38DE3654" w14:textId="77777777" w:rsidR="0002461F" w:rsidRPr="0002461F" w:rsidRDefault="0002461F" w:rsidP="0002461F">
      <w:pPr>
        <w:spacing w:after="120" w:line="240" w:lineRule="auto"/>
        <w:jc w:val="both"/>
        <w:rPr>
          <w:rFonts w:ascii="Arial" w:eastAsia="Times New Roman" w:hAnsi="Arial" w:cs="Arial"/>
          <w:sz w:val="24"/>
          <w:szCs w:val="24"/>
          <w:lang w:val="la-Latn" w:eastAsia="it-IT"/>
        </w:rPr>
      </w:pPr>
      <w:r w:rsidRPr="0002461F">
        <w:rPr>
          <w:rFonts w:ascii="Arial" w:eastAsia="Times New Roman" w:hAnsi="Arial" w:cs="Arial"/>
          <w:i/>
          <w:sz w:val="24"/>
          <w:szCs w:val="24"/>
          <w:lang w:eastAsia="it-IT"/>
        </w:rPr>
        <w:t>Santa Maria, soccorri i miseri, aiuta i deboli, conforta gli afflitti, prega per il popolo, intervieni per il clero, intercedi per tutte le donne devote: sperimentino tutti il tuo l'aiuto, tutti coloro che celebrano tua santa commemorazione. Amen</w:t>
      </w:r>
      <w:r w:rsidRPr="0002461F">
        <w:rPr>
          <w:rFonts w:ascii="Arial" w:eastAsia="Times New Roman" w:hAnsi="Arial" w:cs="Arial"/>
          <w:i/>
          <w:sz w:val="24"/>
          <w:szCs w:val="24"/>
          <w:lang w:val="la-Latn" w:eastAsia="it-IT"/>
        </w:rPr>
        <w:t>. (</w:t>
      </w:r>
      <w:r w:rsidRPr="0002461F">
        <w:rPr>
          <w:rFonts w:ascii="Arial" w:eastAsia="Times New Roman" w:hAnsi="Arial" w:cs="Arial"/>
          <w:sz w:val="24"/>
          <w:szCs w:val="24"/>
          <w:lang w:val="la-Latn" w:eastAsia="it-IT"/>
        </w:rPr>
        <w:t>Sancta Maria, succurre miseris, iuva pusillanimes, refove flebiles, ora pro populo, interveni pro clero, intercede pro devoto femineo sexu; sentiant omnes tuum iuvamen quicumque celebrant tuum sanctum patrocinium. Ame</w:t>
      </w:r>
    </w:p>
    <w:p w14:paraId="3FD704B0" w14:textId="77777777" w:rsidR="0002461F" w:rsidRPr="0002461F" w:rsidRDefault="0002461F" w:rsidP="0002461F">
      <w:pPr>
        <w:spacing w:after="120" w:line="240" w:lineRule="auto"/>
        <w:jc w:val="both"/>
        <w:rPr>
          <w:rFonts w:ascii="Times New Roman" w:eastAsia="Times New Roman" w:hAnsi="Times New Roman"/>
          <w:sz w:val="20"/>
          <w:szCs w:val="20"/>
          <w:lang w:eastAsia="it-IT"/>
        </w:rPr>
      </w:pPr>
      <w:r w:rsidRPr="0002461F">
        <w:rPr>
          <w:rFonts w:ascii="Arial" w:eastAsia="Times New Roman" w:hAnsi="Arial" w:cs="Arial"/>
          <w:sz w:val="24"/>
          <w:szCs w:val="24"/>
          <w:lang w:val="la-Latn" w:eastAsia="it-IT"/>
        </w:rPr>
        <w:t>n</w:t>
      </w:r>
      <w:r w:rsidRPr="0002461F">
        <w:rPr>
          <w:rFonts w:ascii="Times New Roman" w:eastAsia="Times New Roman" w:hAnsi="Times New Roman"/>
          <w:sz w:val="20"/>
          <w:szCs w:val="20"/>
          <w:lang w:eastAsia="it-IT"/>
        </w:rPr>
        <w:t>).</w:t>
      </w:r>
    </w:p>
    <w:p w14:paraId="36DBBB6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LITANIE LAURETANE </w:t>
      </w:r>
    </w:p>
    <w:p w14:paraId="26B1A56E" w14:textId="77777777" w:rsidR="0002461F" w:rsidRPr="0002461F" w:rsidRDefault="0002461F" w:rsidP="0002461F">
      <w:pPr>
        <w:spacing w:after="120" w:line="240" w:lineRule="auto"/>
        <w:jc w:val="both"/>
        <w:rPr>
          <w:rFonts w:ascii="Arial" w:eastAsia="Times New Roman" w:hAnsi="Arial" w:cs="Arial"/>
          <w:sz w:val="24"/>
          <w:szCs w:val="24"/>
          <w:lang w:val="la-Latn" w:eastAsia="it-IT"/>
        </w:rPr>
      </w:pPr>
      <w:bookmarkStart w:id="575" w:name="top"/>
      <w:r w:rsidRPr="0002461F">
        <w:rPr>
          <w:rFonts w:ascii="Arial" w:eastAsia="Times New Roman" w:hAnsi="Arial" w:cs="Arial"/>
          <w:i/>
          <w:sz w:val="24"/>
          <w:szCs w:val="24"/>
          <w:lang w:eastAsia="it-IT"/>
        </w:rPr>
        <w:t xml:space="preserve">Santa Maria, Santa Madre di Dio, Santa Vergine delle vergini, Madre di Cristo, Madre della Chiesa, Madre della divina grazia, Madre purissima, Madre castissima, Madre sempre vergine, Madre immacolata, Madre degna d'amore, Madre ammirabile, Madre del buon consiglio, Madre del Creatore, Madre del Salvatore, Madre di misericordia, Vergine prudentissima, Vergine degna di onore, Vergine degna di lode, ergine potente, Vergine clemente, Vergine fedele, </w:t>
      </w:r>
      <w:r w:rsidRPr="0002461F">
        <w:rPr>
          <w:rFonts w:ascii="Arial" w:eastAsia="Times New Roman" w:hAnsi="Arial" w:cs="Arial"/>
          <w:i/>
          <w:sz w:val="24"/>
          <w:szCs w:val="24"/>
          <w:lang w:eastAsia="it-IT"/>
        </w:rPr>
        <w:lastRenderedPageBreak/>
        <w:t xml:space="preserve">Specchio della santità divina, Sede della Sapienza, Causa della nostra letizia, Tempio dello Spirito Santo, Tabernacolo dell'eterna gloria, Dimora tutta consacrata a Dio, Rosa mistica, Torre di Davide, Torre d'avorio, Casa d'oro, Arca dell'alleanza, Porta del cielo, Stella del mattino, Salute degli infermi, Rifugio dei peccatori, Consolatrice degli afflitti, Aiuto dei cristiani, Regina degli Angeli, Regina dei Patriarchi, Regina dei Profeti, Regina degli Apostoli, Regina dei Martiri, Regina dei veri cristiani, Regina delle Vergini, Regina di tutti i Santi, Regina concepita senza peccato originale, Regina assunta in cielo, Regina del santo Rosario, Regina della famiglia, Regina della pace. </w:t>
      </w:r>
      <w:r w:rsidRPr="0002461F">
        <w:rPr>
          <w:rFonts w:ascii="Arial" w:eastAsia="Times New Roman" w:hAnsi="Arial" w:cs="Arial"/>
          <w:i/>
          <w:sz w:val="24"/>
          <w:szCs w:val="24"/>
          <w:lang w:val="la-Latn" w:eastAsia="it-IT"/>
        </w:rPr>
        <w:t>(</w:t>
      </w:r>
      <w:r w:rsidRPr="0002461F">
        <w:rPr>
          <w:rFonts w:ascii="Arial" w:eastAsia="Times New Roman" w:hAnsi="Arial" w:cs="Arial"/>
          <w:sz w:val="24"/>
          <w:szCs w:val="24"/>
          <w:lang w:val="la-Latn" w:eastAsia="it-IT"/>
        </w:rPr>
        <w:t xml:space="preserve">Sancta Maria, ora pro nobis. Sancta Dei Genetrix, ora pro nobis. Sancta Virgo virginum, ora pro nobis. Mater Christi, ora pro nobis. Mater Ecclesiae, ora pro nobis.  Mater divinae gratiae, ora pro nobis. Mater purissima, ora pro nobis. Mater castissima, ora pro nobis. Mater inviolata, ora pro nobis. Mater intemerata, ora pro nobis. Mater amabilis, ora pro nobis. Mater admirabilis, ora pro nobis. Mater boni consilii, ora pro nobis. Mater Creatoris, ora pro nobis. Mater Salvatoris, ora pro nobis. Mater misericordiae, ora pro nobis. Virgo prudentissima, ora pro nobis. Virgo veneranda, ora pro nobis. Virgo praedicanda, ora pro nobis. Virgo potens, ora pro nobis. Virgo clemens, ora pro nobis. Virgo fidelis, ora pro nobis. Speculum iustitiae, ora pro nobis. Sedes sapientiae, ora pro nobis. Causa nostrae laetitiae, ora pro nobis. Vas spirituale, ora pro nobis. Vas honorabile, ora pro nobis. Vas insigne devotionis, ora pro nobis. Rosa mystica, ora pro nobis. Turris Davidica, ora pro nobis. </w:t>
      </w:r>
      <w:hyperlink r:id="rId9" w:tooltip="Turris eburnea" w:history="1">
        <w:r w:rsidRPr="0002461F">
          <w:rPr>
            <w:rFonts w:ascii="Arial" w:eastAsia="Times New Roman" w:hAnsi="Arial" w:cs="Arial"/>
            <w:i/>
            <w:color w:val="000000"/>
            <w:sz w:val="24"/>
            <w:szCs w:val="24"/>
            <w:lang w:val="la-Latn" w:eastAsia="it-IT"/>
          </w:rPr>
          <w:t>Turris eburnea</w:t>
        </w:r>
      </w:hyperlink>
      <w:r w:rsidRPr="0002461F">
        <w:rPr>
          <w:rFonts w:ascii="Arial" w:eastAsia="Times New Roman" w:hAnsi="Arial" w:cs="Arial"/>
          <w:color w:val="000000"/>
          <w:sz w:val="24"/>
          <w:szCs w:val="24"/>
          <w:lang w:val="la-Latn" w:eastAsia="it-IT"/>
        </w:rPr>
        <w:t xml:space="preserve">, </w:t>
      </w:r>
      <w:r w:rsidRPr="0002461F">
        <w:rPr>
          <w:rFonts w:ascii="Arial" w:eastAsia="Times New Roman" w:hAnsi="Arial" w:cs="Arial"/>
          <w:sz w:val="24"/>
          <w:szCs w:val="24"/>
          <w:lang w:val="la-Latn" w:eastAsia="it-IT"/>
        </w:rPr>
        <w:t>ora pro nobis. Domus aurea, ora pro nobis. Foederis arca, ora pro nobis. Ianua coeli, ora pro nobis. Stella matutina, ora pro nobis. Salus infirmorum, ora pro nobis. Refugium peccatorum, ora pro nobis. Consolatrix afflictorum, ora pro nobis. Auxilium Christianorum, ora pro nobis. Regina Angelorum, ora pro nobis. Regina Patriarcharum, ora pro nobis. Regina Prophetarum, ora pro nobis. Regina Apostolorum, ora pro nobis. Regina Martyrum, ora pro nobis. Regina Confessorum, ora pro nobis. Regina Virginum, ora pro nobis. Regina Sanctorum omnium, ora pro nobis. Regina sine labe originali concepta, ora pro nobis. Regina in caelum assumpta, ora pro nobis. Regina sacratissimi Rosarii, ora pro nobis. Regina familiae (rectius: familiarum), ora pro nobis.Regina pacis, ora pro nobis.</w:t>
      </w:r>
    </w:p>
    <w:p w14:paraId="082431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Nuovo Testamento contiene due brani che rivelano la bellezza della Madre del Signore. Il primo è il Magnificat da Lei elevato a Dio. Questo cantico manifesta la bellezza del cuore della Madre di Gesù. Il secondo è la descrizione della bellezza celeste della Madre del Salvatore.  Ella brilla nei cieli eterni rivestita o vestita di Dio.</w:t>
      </w:r>
    </w:p>
    <w:p w14:paraId="6F811D63"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1,46-56). </w:t>
      </w:r>
    </w:p>
    <w:p w14:paraId="47515C52" w14:textId="77777777" w:rsidR="0002461F" w:rsidRPr="0002461F" w:rsidRDefault="0002461F" w:rsidP="0002461F">
      <w:pPr>
        <w:spacing w:after="120" w:line="240" w:lineRule="auto"/>
        <w:jc w:val="both"/>
        <w:rPr>
          <w:rFonts w:ascii="Arial" w:hAnsi="Arial" w:cs="Arial"/>
          <w:i/>
          <w:color w:val="222222"/>
          <w:sz w:val="24"/>
          <w:szCs w:val="24"/>
        </w:rPr>
      </w:pPr>
      <w:r w:rsidRPr="0002461F">
        <w:rPr>
          <w:rFonts w:ascii="Arial" w:hAnsi="Arial" w:cs="Arial"/>
          <w:i/>
          <w:sz w:val="24"/>
          <w:szCs w:val="24"/>
          <w:lang w:eastAsia="it-IT"/>
        </w:rPr>
        <w:lastRenderedPageBreak/>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174F8B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questa novena in onore della Nascita della Beata Vergine Maria, canteremo la bellezza spirituale della Madre del Signore, evidenziando come Lei è veramente la Donna tutta evangelica, cioè la Donna che è interamente nella Parola del Signore, perché Lei è piena di Grazia, piena di Dio, piena di Spirito Santo, di conseguenza è piena di Parola del suo Dio. Maria è discepola di Cristo, nella luce e verità, dello Spirito Santo, nella quale Lei sempre cammina. Che la Madre di Gesù sia piena di Spirito Santo lo attesta quanto è avvenuto nella casa di Zaccaria. In quella casa tutto avviene con il suo saluto, che è vero soffio di Spirito Santo, vero alito dello Spirito di Dio, per Elisabetta e per il bambino che Lei portava nel seno.</w:t>
      </w:r>
    </w:p>
    <w:p w14:paraId="619F2CA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328131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Mai prima di questo giorno, in tutta la storia di Dio con il suo popolo è successa un cosa simile. Era sempre il Signore che dava il suo Spirito o direttamente o indirettamente, prendendolo da Mosè come è avvenuto nel Libro dei Numeri. </w:t>
      </w:r>
    </w:p>
    <w:p w14:paraId="2159A5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Che Maria sia donna tutta piena di Spirito Santo lo attesta anche il racconto delle Nozze di Cana. Solo chi vede con gli occhi dello Spirito Santo legge la storia secondo verità e sa chi è che può dare soluzione di grazia nel compimento delle attese e delle speranze dell’uomo. Chi è senza lo Spirito del Signore è cieco, muto, sordo.</w:t>
      </w:r>
    </w:p>
    <w:p w14:paraId="07418CB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78C100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Leggendo tutto l’Antico e il Nuovo Testamento mai si potrà dire della Madre di Dio: “Questa Parola da Lei ancora non è vissuta”. È sufficiente mettere a confronto le modalità di Abramo e le modalità di Maria, dopo aver ascoltato la Parola del Signore, ad Abramo rivolta direttamente da Dio, a Maria rivolta per mezzo dell’Angelo Gabriele. Abramo si lasciò consigliare dalla moglie e saltò le modalità di Dio. Maria chiese all’Angelo le modalità e ogni cosa avvenne secondo la più pura divina volontà.</w:t>
      </w:r>
    </w:p>
    <w:p w14:paraId="1F3C560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p>
    <w:p w14:paraId="68BC772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w:t>
      </w:r>
    </w:p>
    <w:p w14:paraId="2133C04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bookmarkEnd w:id="575"/>
    <w:p w14:paraId="596424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il fine di questa Novena assai semplice in verità: entrare nella casa della Parola, nella quale dimora la Madre di Dio e chiedere allo Spirito Santo che ci doni i suoi occhi per vedere la bellezza tutta evangelica della Donna piena di grazia, assieme alla forza di imitarla per tutti i giorni della nostra vita. Quando la Madre di Dio è vista con gli occhi dello Spirito Santo, sempre nasce nel cuore il desiderio di vera imitazione, non nelle sue opere, che sono solo sue e di nessun </w:t>
      </w:r>
      <w:r w:rsidRPr="0002461F">
        <w:rPr>
          <w:rFonts w:ascii="Arial" w:eastAsia="Times New Roman" w:hAnsi="Arial" w:cs="Arial"/>
          <w:sz w:val="24"/>
          <w:szCs w:val="24"/>
          <w:lang w:eastAsia="it-IT"/>
        </w:rPr>
        <w:lastRenderedPageBreak/>
        <w:t>altro, ma secondo le modalità della sua fede, speranza, carità, ogni altra virtù. Le lodi che la Chiesa innalza a Maria non sono solo un inno di benedizione e di ringraziamento al Signore per le grandi opere che Lui ha fatto per Lei e che per la sua intercessione continua a fare oggi. Sono anche la manifestazione del cuore di chi prega di porsi nel cuore della Madre Santa per vivere secondo le regole del suo cuore. Si contempla la Donna per vivere come la Donna.</w:t>
      </w:r>
    </w:p>
    <w:p w14:paraId="71DD2C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aiutaci a vivere secondo verità di fede, amore, speranza questa novena che celebriamo in tuo onore. Fa’ che anche per noi la Parola sia la sola casa in cui abitare per tutti i giorni della nostra vita. Tu ci otterrai questa grazia e noi diverremo veri missionari del Figlio Tuo perché Lui divenga il cuore di ogni cuore, la luce per ogni uomo, la verità per l’umanità.</w:t>
      </w:r>
    </w:p>
    <w:p w14:paraId="4D0963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Angeli, Santi, in questi giorni di festa in onore della Regina del Cielo e della Terra, mentre la ricordiamo nella sua nascita come vera Donna, vera Nuova Eva, vera Capostipite della Nuova Umanità, otteneteci la grazia di conoscere perfettamente il mistero della Madre, dal quale si giunge a conoscere perfettamente il mistero del Figlio.  Dal mistero di Maria al mistero del Figlio. Mai nessuno ha conosciuto la verità del mistero di Cristo senza prima aver conosciuto la verità del mistero della Madre sua. È questa la più grande testimonianza della storia: quanti non hanno la verità del mistero di Maria non hanno neanche la verità del mistero di Cristo. Sempre, in eterno, per Maria a Cristo. Dio ci dona Maria, perché Maria ci doni Cristo. Il Figlio ci dona la Madre perché la Madre ci doni il Figlio. </w:t>
      </w:r>
    </w:p>
    <w:p w14:paraId="7C3E5C1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F60B09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76" w:name="_Toc182404780"/>
      <w:r w:rsidRPr="0002461F">
        <w:rPr>
          <w:rFonts w:ascii="Arial" w:hAnsi="Arial"/>
          <w:b/>
          <w:bCs/>
          <w:sz w:val="24"/>
          <w:szCs w:val="24"/>
          <w:lang w:eastAsia="it-IT"/>
        </w:rPr>
        <w:t>PRIMO GIORNO</w:t>
      </w:r>
      <w:bookmarkEnd w:id="576"/>
      <w:r w:rsidRPr="0002461F">
        <w:rPr>
          <w:rFonts w:ascii="Arial" w:hAnsi="Arial"/>
          <w:b/>
          <w:bCs/>
          <w:sz w:val="24"/>
          <w:szCs w:val="24"/>
          <w:lang w:eastAsia="it-IT"/>
        </w:rPr>
        <w:t xml:space="preserve"> </w:t>
      </w:r>
    </w:p>
    <w:p w14:paraId="3B631B45"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RALLÈGRATI, MARIA, PIENA DI GRAZIA</w:t>
      </w:r>
    </w:p>
    <w:p w14:paraId="641A09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C’è infinita differenza tra il saluto rivolto dall’Angelo alla Vergine Maria e quello che rivolge Gesù a scribi e farisei. Il saluto rivela differenza di essenza, sostanza, verità, natura, luce. Maria è invitata a rallegrarsi, gioire. Lei è piena di grazia. Il Signore è con Lei. Lei è vera casa di Dio, vero suo tempio santo sulla nostra terra. Lei è la santissima dimora di Dio tra gli uomini. Diversa è invece la natura di scribi e farisei. Loro sono sepolcri imbiancati, sepolcri di inganno. Chi viene a contatto con essi si contamina, diviene impuro come essi sono impuri. Chi invece viene a contatto della Madre di Gesù diviene puro come Lei è purissima, si purifica da ogni peccato come Lei è immacolata, senza alcuna colpa. A poco a poco anche lui inizia a divenire vera casa di Dio, man mano che smette di essere casa del peccato e del vizio. Maria deve gioire e rallegrarsi perché è Dio la sua gioia. Scribi e farisei devono rattristarsi perché è Satana la loro tristezza. Se non si convertono saranno casa di Satana in eterno. Mai diventeranno casa di Dio. Maria è la luce. Scribi e farisei sono le tenebre. Maria è il Paradiso sulla terra. Scribi e farisei sono inferno tra gli uomini. Lei è porta del Cielo. Loro sono porta dell’inferno.</w:t>
      </w:r>
    </w:p>
    <w:p w14:paraId="55EB28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giusto che ognuno si chieda: </w:t>
      </w:r>
      <w:r w:rsidRPr="0002461F">
        <w:rPr>
          <w:rFonts w:ascii="Arial" w:eastAsia="Times New Roman" w:hAnsi="Arial" w:cs="Arial"/>
          <w:i/>
          <w:sz w:val="24"/>
          <w:szCs w:val="24"/>
          <w:lang w:eastAsia="it-IT"/>
        </w:rPr>
        <w:t xml:space="preserve">“Come mi saluterebbe oggi Gesù se venisse a parlarmi? Come l’Angelo salutò Maria o come Lui saluta scribi e farisei? Mi devo rallegrare perché Dio è con me o mi devo rattristare perché Satana ha conquistato mente, cuore, desideri, volontà, ministero? Sono porta che apre sul Cielo o porta che si spalanca sull’inferno? Sono luogo d’impurità e per di più </w:t>
      </w:r>
      <w:r w:rsidRPr="0002461F">
        <w:rPr>
          <w:rFonts w:ascii="Arial" w:eastAsia="Times New Roman" w:hAnsi="Arial" w:cs="Arial"/>
          <w:i/>
          <w:sz w:val="24"/>
          <w:szCs w:val="24"/>
          <w:lang w:eastAsia="it-IT"/>
        </w:rPr>
        <w:lastRenderedPageBreak/>
        <w:t>nascosto, cioè conduco al male e alla perdizione senza che l’altro neanche se ne accorga, oppure sono luogo di grazia, santità? Creo vera speranza nei cuori o sono una fonte perenne di disperazione e di morte?”</w:t>
      </w:r>
      <w:r w:rsidRPr="0002461F">
        <w:rPr>
          <w:rFonts w:ascii="Arial" w:eastAsia="Times New Roman" w:hAnsi="Arial" w:cs="Arial"/>
          <w:sz w:val="24"/>
          <w:szCs w:val="24"/>
          <w:lang w:eastAsia="it-IT"/>
        </w:rPr>
        <w:t xml:space="preserve">. Solo chi è nello Spirito Santo può rispondere con onestà, verità, luce a queste domande. Chi non è nello Spirito Santo non solo inganna gli altri, ma soprattutto inganna se stesso. Pensa di camminare verso il Cielo, mentre la sua strada conduce dritta verso la perdizione eterna. Spetta però a chi è nello Spirito Santo aiutare, così come ha fatto Gesù, quanti ne sono privi perché si rendano conto della loro triste condizione spirituale. Chi non aiuta i fratelli perché abbandonino la via della perdizione per incamminarsi sulla via della vera salvezza attesta di essere senza Spirito Santo, rivelandosi cieco, sordo, muto.  </w:t>
      </w:r>
    </w:p>
    <w:p w14:paraId="3979B409"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pacing w:val="-5"/>
          <w:sz w:val="24"/>
          <w:szCs w:val="24"/>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w:t>
      </w:r>
      <w:r w:rsidRPr="0002461F">
        <w:rPr>
          <w:rFonts w:ascii="Arial" w:eastAsia="Times New Roman" w:hAnsi="Arial" w:cs="Arial"/>
          <w:i/>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(Mt 23,27-32). </w:t>
      </w:r>
    </w:p>
    <w:p w14:paraId="0CFC95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per la sua fede genera il Figlio Eterno del Padre come vero uomo. Da Lei nasce l’Autore della vita. Scribi e farisei generano figli a Satana, facendoli figli della perdizione il doppio di loro. Questa è la differenza di essere e di natura, di sostanza e di essenza. Chi partecipa in modo vero e pieno della natura di Dio, genera figli a Dio. Chi partecipa della natura e della sostanza di Satana, che è tenebra, genera figli delle tenebre, cioè figli del diavolo. Se un cristiano vuole generare figli a Dio, deve essere lui sostanza di Dio, natura di Dio per partecipazione, nello Spirito Santo. Più cresce nella partecipazione della natura divina e più i figli da lui generati saranno di Dio. Se cade dalla partecipazione della divina natura, non speri di generare figli per il Padre, necessariamente li genererà per il diavolo. Ognuno genera secondo la sua natura. Natura divina figli a Dio. Natura diabolica figli a Satana. Non è l’evangelizzazione che genera figli a Dio. Anche scribi e farisei evangelizzavano la terra. Dalla loro evangelizzazione nascevano figli della perdizione, perché essi erano natura di Satana. </w:t>
      </w:r>
    </w:p>
    <w:p w14:paraId="50F042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Contemplando la Madre di Dio, ogni discepolo del Signore deve convincersi che deve crescere giorno dopo giorno nella partecipazione della divina natura, se vuole generare figli a Dio. Il Vangelo deve essere trasformato in carne e sangue, come carne e sangue diviene seme che genera nuovi discepoli a Cristo Gesù. Un Vangelo di carta, che rimane sulla carta, che è dato come carta, mai genererà un solo figlio a Dio. Non è stato trasformato in noi in seme di vita eterna e di figliolanza divina. Non si tratta di dare carta agli altri, ma di prendere il Vangelo e divorarlo, facendolo divenire nostra vita, sangue, alito, respiro. La Parola di Dio e lo Spirito Santo sono il respiro di Maria. È questo il seme vero per generare veri figli al Padre celeste.</w:t>
      </w:r>
    </w:p>
    <w:p w14:paraId="2C2DB2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Angeli, Santi, fateci carne e sangue di Vangelo. </w:t>
      </w:r>
    </w:p>
    <w:p w14:paraId="703199AB" w14:textId="77777777" w:rsidR="0002461F" w:rsidRPr="0002461F" w:rsidRDefault="0002461F" w:rsidP="0002461F">
      <w:pPr>
        <w:spacing w:after="0" w:line="240" w:lineRule="auto"/>
        <w:jc w:val="center"/>
        <w:rPr>
          <w:rFonts w:ascii="Arial" w:eastAsia="Times New Roman" w:hAnsi="Arial" w:cs="Arial"/>
          <w:sz w:val="24"/>
          <w:szCs w:val="24"/>
          <w:lang w:eastAsia="it-IT"/>
        </w:rPr>
      </w:pPr>
    </w:p>
    <w:p w14:paraId="39E1399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77" w:name="_Toc182404781"/>
      <w:r w:rsidRPr="0002461F">
        <w:rPr>
          <w:rFonts w:ascii="Arial" w:hAnsi="Arial"/>
          <w:b/>
          <w:bCs/>
          <w:sz w:val="24"/>
          <w:szCs w:val="24"/>
          <w:lang w:eastAsia="it-IT"/>
        </w:rPr>
        <w:lastRenderedPageBreak/>
        <w:t>SECONDO GIORNO</w:t>
      </w:r>
      <w:bookmarkEnd w:id="577"/>
      <w:r w:rsidRPr="0002461F">
        <w:rPr>
          <w:rFonts w:ascii="Arial" w:hAnsi="Arial"/>
          <w:b/>
          <w:bCs/>
          <w:sz w:val="24"/>
          <w:szCs w:val="24"/>
          <w:lang w:eastAsia="it-IT"/>
        </w:rPr>
        <w:t xml:space="preserve"> </w:t>
      </w:r>
    </w:p>
    <w:p w14:paraId="106B5B7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BEATA TE MARIA, SERVA FEDELE E PRUDENTE </w:t>
      </w:r>
    </w:p>
    <w:p w14:paraId="01A045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prudenza è figlia della sapienza. La sapienza è la capacità perennemente creata in noi dallo Spirito Santo di vedere secondo Dio, volere secondo Dio, pensare secondo Dio, agire secondo le modalità di Dio. Essendo la sapienza opera in noi dello Spirito Santo, noi e lo Spirito Santo dobbiamo divenire una cosa sola. Noi dobbiamo abitare nello Spirito, lo Spirito deve abitare in noi. Chi si separa dallo Spirito, perde all’istante la sapienza, diviene stolto, insipiente, cieco.  Due brani della Scrittura ci rivelano che tutto è dalla sapienza, ma la sapienza è nel timore del Signore, che è l’accoglienza, il rispetto, l’adorazione della sua divina volontà.</w:t>
      </w:r>
    </w:p>
    <w:p w14:paraId="7CA2F9C7"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1,14-21). </w:t>
      </w:r>
    </w:p>
    <w:p w14:paraId="1355307F"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p>
    <w:p w14:paraId="463238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sempre in adorazione della volontà del suo Signore e Dio. L’adora nella preghiera, nella meditazione, custodendola nel cuore. L’adora accogliendola e chiedendo al Signore che le sveli tutto il suo significato di verità con luce sempre più intensa, per prestare ad essa la più alta e perfetta obbedienza. Nell’obbedienza è la vera adorazione della Parola e del Signore della Parola. L’obbedienza è il solo sacrificio gradito al Signore. Di certo non è servo né fedele e né obbediente colui che trasgredisce gli ordini del suo padrone. Quando il padrone verrà lo priverà del governo della sua casa e gli darà la sorte che meritano gli infedeli.</w:t>
      </w:r>
    </w:p>
    <w:p w14:paraId="0F9D223E"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 </w:t>
      </w:r>
    </w:p>
    <w:p w14:paraId="1A375DF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stata trovata fedelissima negli ordini ricevuti dal suo Dio. Lei ha prestato ad essi la più alta obbedienza in una sapienza sempre nuova data a Lei dallo Spirito Santo, che aveva posto la sua dimora nella sua anima e nel suo cuore. Per questa altissima fedeltà e purissima obbedienza, il Signore gli ha dato il governo di tutta la casa del Cielo. Maria oggi e in eterno siede alla destra del Figlio ed è costituita Regina del cielo e della terra, degli Angeli e dei Santi. Non vi è gloria comparabile alla sua. Veramente grandi cose ha fatto per Lei il Signore.</w:t>
      </w:r>
    </w:p>
    <w:p w14:paraId="591DBF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Angeli, Santi, fateci servi saggi, fedeli, prudenti. </w:t>
      </w:r>
    </w:p>
    <w:p w14:paraId="6541BC20" w14:textId="77777777" w:rsidR="0002461F" w:rsidRPr="0002461F" w:rsidRDefault="0002461F" w:rsidP="0002461F">
      <w:pPr>
        <w:spacing w:after="0" w:line="240" w:lineRule="auto"/>
        <w:jc w:val="center"/>
        <w:rPr>
          <w:rFonts w:ascii="Arial" w:eastAsia="Times New Roman" w:hAnsi="Arial" w:cs="Arial"/>
          <w:b/>
          <w:sz w:val="24"/>
          <w:szCs w:val="24"/>
          <w:lang w:eastAsia="it-IT"/>
        </w:rPr>
      </w:pPr>
    </w:p>
    <w:p w14:paraId="25DB03D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78" w:name="_Toc182404782"/>
      <w:r w:rsidRPr="0002461F">
        <w:rPr>
          <w:rFonts w:ascii="Arial" w:hAnsi="Arial"/>
          <w:b/>
          <w:bCs/>
          <w:sz w:val="24"/>
          <w:szCs w:val="24"/>
          <w:lang w:eastAsia="it-IT"/>
        </w:rPr>
        <w:t>TERZO GIORNO</w:t>
      </w:r>
      <w:bookmarkEnd w:id="578"/>
      <w:r w:rsidRPr="0002461F">
        <w:rPr>
          <w:rFonts w:ascii="Arial" w:hAnsi="Arial"/>
          <w:b/>
          <w:bCs/>
          <w:sz w:val="24"/>
          <w:szCs w:val="24"/>
          <w:lang w:eastAsia="it-IT"/>
        </w:rPr>
        <w:t xml:space="preserve"> </w:t>
      </w:r>
    </w:p>
    <w:p w14:paraId="5E2E74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LA VERGINE PIÙ SAGGIA </w:t>
      </w:r>
    </w:p>
    <w:p w14:paraId="372D55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 persona è saggia quando conosce secondo purissima verità nello Spirito Santo le conseguenze che ogni sua azione produce. Ogni persona di buon senso sa che una lampada illumina la casa per la trasformazione dell’olio in luce. Nella trasformazione l’olio si consuma e sempre si deve aggiungere altro olio perché la lampada continui ad illuminare. Gesù dice che ogni suo discepolo è lampada che deve illuminare il mondo. Farà questo se trasformerà la sua fede nella Parola in opera. Le continue opere da lui prodotte saranno l’olio sempre nuovo che deve necessariamente essere aggiunto alla sua fede perché essa brilli e illumini il mondo. Non appena il discepolo di Gesù smetterà di produrre frutti, lui non è più luce. È lampada spenta. </w:t>
      </w:r>
    </w:p>
    <w:p w14:paraId="6136AC9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ed esclamò a gran voce: «Benedetta tu fra le donne e benedetto il frutto del tuo grembo! A che cosa devo che la madre del mio Signore venga da me? Ecco, appena il tuo saluto è giunto ai miei orecchi, il bambino ha sussultato di gioia nel </w:t>
      </w:r>
      <w:r w:rsidRPr="0002461F">
        <w:rPr>
          <w:rFonts w:ascii="Arial" w:eastAsia="Times New Roman" w:hAnsi="Arial" w:cs="Arial"/>
          <w:i/>
          <w:sz w:val="24"/>
          <w:szCs w:val="24"/>
          <w:lang w:eastAsia="it-IT"/>
        </w:rPr>
        <w:lastRenderedPageBreak/>
        <w:t xml:space="preserve">mio grembo. E beata colei che ha creduto nell’adempimento di ciò che il Signore le ha detto» (Lc 1.39-45). </w:t>
      </w:r>
    </w:p>
    <w:p w14:paraId="09886F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non è solo la Vergine più saggia di ogni creatura nei cieli e sulla terra, è la Vergine che senza alcuna interruzione, crescendo di fede in fede, carità in carità, speranza in speranza, ha sempre aggiunto nuovo olio alla sua lampada. Per la sua fede al momento dell’annuncio dell’Angelo ha dato al mondo come suo vero frutto il Figlio eterno del Padre. Questa verità è annunciata da Elisabetta, colma di Spirito Santo. Gesù è vero frutto della fede della Madre di Dio. Alcuni Padri della Chiesa hanno insegnato che Lei ha concepito per udito, per ascolto, cioè solo per la sua purissima fede nella Parola del suo Dio e Signore. La professione di fede: </w:t>
      </w:r>
      <w:r w:rsidRPr="0002461F">
        <w:rPr>
          <w:rFonts w:ascii="Arial" w:eastAsia="Times New Roman" w:hAnsi="Arial" w:cs="Arial"/>
          <w:i/>
          <w:sz w:val="24"/>
          <w:szCs w:val="24"/>
          <w:lang w:eastAsia="it-IT"/>
        </w:rPr>
        <w:t>“Avvenga di me secondo la tua Parola”,</w:t>
      </w:r>
      <w:r w:rsidRPr="0002461F">
        <w:rPr>
          <w:rFonts w:ascii="Arial" w:eastAsia="Times New Roman" w:hAnsi="Arial" w:cs="Arial"/>
          <w:sz w:val="24"/>
          <w:szCs w:val="24"/>
          <w:lang w:eastAsia="it-IT"/>
        </w:rPr>
        <w:t xml:space="preserve"> non vale solo per l’annuncio dell’Angelo, ma per ogni altra Parola a Lei rivolta da Dio nello Spirito Santo, per via diretta e indiretta. Maria è obbedientissima a Dio sempre. I suoi frutti sono luce di ogni altra virtù.</w:t>
      </w:r>
    </w:p>
    <w:p w14:paraId="5220EC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 quando Dio ha parlato all’uomo sulla terra, sempre la sua Parola ha prodotto un frutto di vita se annunziava vita e un frutto di morte se conteneva morte. È questa la grande stoltezza dell’uomo: non credere che la Parola produca ciò che dice: vita e morte, benedizione e maledizione, paradiso e inferno, accoglienza nella sala del convito ed esclusione per sempre da essa. L’uomo dovrà assumersi tutte le conseguenze che la sua stoltezza produce. Non può lui produrre morte e pensare di raccogliere vita, come non può seminare ozio e sperare di mietere scienza. Ognuno raccoglie ciò che avrà seminato: dal peccato la morte, dalla fede la vita. </w:t>
      </w:r>
    </w:p>
    <w:p w14:paraId="541432B5"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02461F">
        <w:rPr>
          <w:rFonts w:ascii="Arial" w:hAnsi="Arial" w:cs="Arial"/>
          <w:i/>
          <w:position w:val="6"/>
          <w:sz w:val="24"/>
          <w:szCs w:val="24"/>
          <w:lang w:eastAsia="it-IT"/>
        </w:rPr>
        <w:t xml:space="preserve"> </w:t>
      </w:r>
      <w:r w:rsidRPr="0002461F">
        <w:rPr>
          <w:rFonts w:ascii="Arial" w:hAnsi="Arial" w:cs="Arial"/>
          <w:i/>
          <w:sz w:val="24"/>
          <w:szCs w:val="24"/>
          <w:lang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25EA33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Possiamo affermare che oggi la stoltezza dei discepoli di Gesù ha superato di molto ogni limite. Vive di una cecità così grande da non vedere la morte che la sua non fede produce. In più ha cancellato le conseguenze eterne della sua non fede. Lui può anche cancellarle dal cuore e dalla mente. Il Signore mai cancella una sola sua Parola. Tutte manterranno la loro verità.</w:t>
      </w:r>
    </w:p>
    <w:p w14:paraId="24BFF4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Angeli, Santi, fateci ritrovare la via della saggezza. </w:t>
      </w:r>
    </w:p>
    <w:p w14:paraId="731C944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A70782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79" w:name="_Toc182404783"/>
      <w:r w:rsidRPr="0002461F">
        <w:rPr>
          <w:rFonts w:ascii="Arial" w:hAnsi="Arial"/>
          <w:b/>
          <w:bCs/>
          <w:sz w:val="24"/>
          <w:szCs w:val="24"/>
          <w:lang w:eastAsia="it-IT"/>
        </w:rPr>
        <w:lastRenderedPageBreak/>
        <w:t>QUARTO GIORNO</w:t>
      </w:r>
      <w:bookmarkEnd w:id="579"/>
      <w:r w:rsidRPr="0002461F">
        <w:rPr>
          <w:rFonts w:ascii="Arial" w:hAnsi="Arial"/>
          <w:b/>
          <w:bCs/>
          <w:sz w:val="24"/>
          <w:szCs w:val="24"/>
          <w:lang w:eastAsia="it-IT"/>
        </w:rPr>
        <w:t xml:space="preserve"> </w:t>
      </w:r>
    </w:p>
    <w:p w14:paraId="37BE316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DAI MOLTI TALENTI </w:t>
      </w:r>
    </w:p>
    <w:p w14:paraId="167B2AD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Essendo la Vergine Maria piena di grazia, tempio dello Spirito Santo, casa del Padre, dimora di Cristo Gesù, la partecipazione della divina natura è al sommo delle possibilità, non essendo in Lei alcun impedimento di peccato, neanche veniale, piccolissimo. Questo ci rivela che tutte le virtù divine si riflettono in Lei come in uno specchio. La fede della Chiesa sempre ha visto e vede Lei Specchio di ogni virtù, di conseguenza in possesso di ogni grazia e dono nello Spirito Santo. Che Lei sia piena di ogni dono di grazia, luce, verità, carità, compassione, amore, perdono, sollecitudine, lo attesta il racconto delle nozze di Cana. In questo racconto si rispecchia tutta la potenza della grazia di cui è stata arricchita dal suo Signore e Dio.</w:t>
      </w:r>
    </w:p>
    <w:p w14:paraId="0E26764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74957B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i molti talenti di Maria tutta la storia si mette in movimento. Ma quale è il vero fine di tutto questo movimento? Il vino buono è solo la via perché nascesse nel cuore dei discepoli la vera fede in Cristo Gesù. Ogni movimento che Lei dona alla storia, ha sempre e solo questo fine: far nascere, crescere, purificare, aumentare, fruttificare la fede dei discepoli di Cristo Signore. Per la fede dei discepoli poi nascerà la fede in ogni altro cuore. Senza Maria non ci sono movimenti di fede. Si rimane in una staticità, quale quella del servo fannullone, pigro, malvagio.  </w:t>
      </w:r>
    </w:p>
    <w:p w14:paraId="25A1974D"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w:t>
      </w:r>
      <w:r w:rsidRPr="0002461F">
        <w:rPr>
          <w:rFonts w:ascii="Arial" w:hAnsi="Arial" w:cs="Arial"/>
          <w:i/>
          <w:sz w:val="24"/>
          <w:szCs w:val="24"/>
          <w:lang w:eastAsia="it-IT"/>
        </w:rPr>
        <w:lastRenderedPageBreak/>
        <w:t xml:space="preserve">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33637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Tutte le volte che la Vergine Maria mette in moto la storia, il fine è solo uno: non è la consolazione di questo o di quell’altro cuore, ma la nascita della vera fede in Cristo e nel suo Vangelo di ogni suo discepolo. Se la vera fede in Cristo e nel Vangelo non nasce, viene vanificato ogni suo intervento nella storia. Dalla fede del discepolo nascerà la fede nell’uomo.   Vergine Maria, Madre della Redenzione, Angeli, Santi, fateci discepoli di Gesù dalla vera fede.</w:t>
      </w:r>
    </w:p>
    <w:p w14:paraId="12008FA7" w14:textId="77777777" w:rsidR="0002461F" w:rsidRPr="0002461F" w:rsidRDefault="0002461F" w:rsidP="0002461F">
      <w:pPr>
        <w:spacing w:after="0" w:line="240" w:lineRule="auto"/>
        <w:jc w:val="center"/>
        <w:rPr>
          <w:rFonts w:ascii="Arial" w:eastAsia="Times New Roman" w:hAnsi="Arial" w:cs="Arial"/>
          <w:sz w:val="24"/>
          <w:szCs w:val="24"/>
          <w:lang w:eastAsia="it-IT"/>
        </w:rPr>
      </w:pPr>
    </w:p>
    <w:p w14:paraId="3A93B8A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80" w:name="_Toc182404784"/>
      <w:r w:rsidRPr="0002461F">
        <w:rPr>
          <w:rFonts w:ascii="Arial" w:hAnsi="Arial"/>
          <w:b/>
          <w:bCs/>
          <w:sz w:val="24"/>
          <w:szCs w:val="24"/>
          <w:lang w:eastAsia="it-IT"/>
        </w:rPr>
        <w:t>QUINTO GIORNO</w:t>
      </w:r>
      <w:bookmarkEnd w:id="580"/>
      <w:r w:rsidRPr="0002461F">
        <w:rPr>
          <w:rFonts w:ascii="Arial" w:hAnsi="Arial"/>
          <w:b/>
          <w:bCs/>
          <w:sz w:val="24"/>
          <w:szCs w:val="24"/>
          <w:lang w:eastAsia="it-IT"/>
        </w:rPr>
        <w:t xml:space="preserve"> </w:t>
      </w:r>
    </w:p>
    <w:p w14:paraId="5020E2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LA MADRE AI PIEDI DELLA CROCE </w:t>
      </w:r>
    </w:p>
    <w:p w14:paraId="189283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Maria è stata ai piedi della croce del Figlio suo per offrire al Padre il suo Figlio Unigenito, così per volontà di Cristo dovrà stare presso la croce di ogni altro suo figlio. Anche degli altri figli dovrà fare un sacrificio gradito al Padre. È questa la sua missione di Madre.</w:t>
      </w:r>
    </w:p>
    <w:p w14:paraId="47BBC48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9701B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infinitamente oltre Abramo. Lei ha offerto il Figlio al Padre nella realtà della morte, nella speranza della risurrezione. Quanto è detto della fede di Abramo si compie perfettamente nella Madre di Gesù. La morte di Cristo fu reale e reale anche la risurrezione. </w:t>
      </w:r>
    </w:p>
    <w:p w14:paraId="2CE4ABD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w:t>
      </w:r>
      <w:r w:rsidRPr="0002461F">
        <w:rPr>
          <w:rFonts w:ascii="Arial" w:eastAsia="Times New Roman" w:hAnsi="Arial" w:cs="Arial"/>
          <w:i/>
          <w:sz w:val="24"/>
          <w:szCs w:val="24"/>
          <w:lang w:eastAsia="it-IT"/>
        </w:rPr>
        <w:lastRenderedPageBreak/>
        <w:t xml:space="preserve">«Padre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5BA198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Nessun uomo potrà portare la sua croce e nessuno potrà fare della sua vita un sacrificio quotidiano a Dio, se non viene preso per mano e aiutato dalla Madre che Gesù gli ha dato. È questa la missione di Maria fino alla consumazione della storia. Beato chi ha questa fede!</w:t>
      </w:r>
    </w:p>
    <w:p w14:paraId="6169D299" w14:textId="77777777" w:rsidR="0002461F" w:rsidRPr="0002461F" w:rsidRDefault="0002461F" w:rsidP="0002461F">
      <w:pPr>
        <w:spacing w:after="120" w:line="240" w:lineRule="auto"/>
        <w:jc w:val="both"/>
        <w:rPr>
          <w:rFonts w:ascii="Arial" w:hAnsi="Arial" w:cs="Arial"/>
          <w:sz w:val="24"/>
          <w:szCs w:val="24"/>
          <w:lang w:eastAsia="it-IT"/>
        </w:rPr>
      </w:pPr>
      <w:r w:rsidRPr="0002461F">
        <w:rPr>
          <w:rFonts w:ascii="Arial" w:hAnsi="Arial" w:cs="Arial"/>
          <w:i/>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r w:rsidRPr="0002461F">
        <w:rPr>
          <w:rFonts w:ascii="Arial" w:hAnsi="Arial" w:cs="Arial"/>
          <w:sz w:val="24"/>
          <w:szCs w:val="24"/>
          <w:lang w:eastAsia="it-IT"/>
        </w:rPr>
        <w:t>Vergine Maria, Madre della Redenzione, Angeli, Santi, accrescete in noi la vera fede sempre.</w:t>
      </w:r>
    </w:p>
    <w:p w14:paraId="33C11D8F" w14:textId="77777777" w:rsidR="0002461F" w:rsidRPr="0002461F" w:rsidRDefault="0002461F" w:rsidP="0002461F">
      <w:pPr>
        <w:spacing w:after="0" w:line="240" w:lineRule="auto"/>
        <w:jc w:val="center"/>
        <w:rPr>
          <w:rFonts w:ascii="Arial" w:eastAsia="Times New Roman" w:hAnsi="Arial" w:cs="Arial"/>
          <w:b/>
          <w:sz w:val="24"/>
          <w:szCs w:val="24"/>
          <w:lang w:eastAsia="it-IT"/>
        </w:rPr>
      </w:pPr>
    </w:p>
    <w:p w14:paraId="1297D8F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81" w:name="_Toc182404785"/>
      <w:r w:rsidRPr="0002461F">
        <w:rPr>
          <w:rFonts w:ascii="Arial" w:hAnsi="Arial"/>
          <w:b/>
          <w:bCs/>
          <w:sz w:val="24"/>
          <w:szCs w:val="24"/>
          <w:lang w:eastAsia="it-IT"/>
        </w:rPr>
        <w:t>SESTO GIORNO</w:t>
      </w:r>
      <w:bookmarkEnd w:id="581"/>
      <w:r w:rsidRPr="0002461F">
        <w:rPr>
          <w:rFonts w:ascii="Arial" w:hAnsi="Arial"/>
          <w:b/>
          <w:bCs/>
          <w:sz w:val="24"/>
          <w:szCs w:val="24"/>
          <w:lang w:eastAsia="it-IT"/>
        </w:rPr>
        <w:t xml:space="preserve"> </w:t>
      </w:r>
    </w:p>
    <w:p w14:paraId="666AF8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PIENA DI SPIRITO SANTO</w:t>
      </w:r>
    </w:p>
    <w:p w14:paraId="30DDB3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Dio Padre e il Suo Verbo Unigenito vivono nella comunione eterna dello Spirito Santo e nulla avviene fuori della sua Comunione, così anche Gesù, Verbo </w:t>
      </w:r>
      <w:r w:rsidRPr="0002461F">
        <w:rPr>
          <w:rFonts w:ascii="Arial" w:eastAsia="Times New Roman" w:hAnsi="Arial" w:cs="Arial"/>
          <w:sz w:val="24"/>
          <w:szCs w:val="24"/>
          <w:lang w:eastAsia="it-IT"/>
        </w:rPr>
        <w:lastRenderedPageBreak/>
        <w:t>Incarnato, può vivere tutta la volontà del Padre perché è pieno di Spirito Santo e perché sempre rimane nella sua comunione. Lo Spirito Santo abita in Lui e lo muove con tutta la sua potenza divina ed eterna.</w:t>
      </w:r>
    </w:p>
    <w:p w14:paraId="443E45A6" w14:textId="77777777" w:rsidR="0002461F" w:rsidRPr="0002461F" w:rsidRDefault="0002461F" w:rsidP="0002461F">
      <w:pPr>
        <w:spacing w:after="120" w:line="240" w:lineRule="auto"/>
        <w:jc w:val="both"/>
        <w:rPr>
          <w:rFonts w:ascii="Arial" w:hAnsi="Arial" w:cs="Arial"/>
          <w:i/>
          <w:sz w:val="24"/>
          <w:szCs w:val="24"/>
        </w:rPr>
      </w:pPr>
      <w:r w:rsidRPr="0002461F">
        <w:rPr>
          <w:rFonts w:ascii="Arial" w:hAnsi="Arial" w:cs="Arial"/>
          <w:i/>
          <w:sz w:val="24"/>
          <w:szCs w:val="24"/>
          <w:lang w:eastAsia="it-IT"/>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 </w:t>
      </w:r>
      <w:r w:rsidRPr="0002461F">
        <w:rPr>
          <w:rFonts w:ascii="Arial" w:hAnsi="Arial" w:cs="Arial"/>
          <w:i/>
          <w:sz w:val="24"/>
          <w:szCs w:val="24"/>
        </w:rPr>
        <w:t xml:space="preserve"> </w:t>
      </w:r>
    </w:p>
    <w:p w14:paraId="2402BC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Gli abitanti di Nazaret non sono nello Spirito Santo. Mai chi contrasta lo Spirito di Dio è nello Spirito di Dio. Quanti sono guidati dallo spirito della carne, secondo la carne pensano ed anche agiscono. Le loro opere non sono certo il frutto in loro della comunione dello Spirito di Dio. Questa verità la rivela San Paolo nella Lettera ai Galati. Se i frutti sono della carne, siamo guidati dalla carne. Se i frutti sono secondo lo Spirito, siamo guidati dallo Spirito del Signore. </w:t>
      </w:r>
    </w:p>
    <w:p w14:paraId="181314D1"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Ma se vi lasciate guidare dallo Spirito, non siete sotto la Legge. Del resto sono ben note le opere della carne: fornicazione, impurità, dissolutezza, idolatria, stregonerie, inimicizie, discordia, gelosia, dissensi, divisioni, fazioni,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 </w:t>
      </w:r>
    </w:p>
    <w:p w14:paraId="2F125C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stata presa dallo Spirito Santo fin dal primo istante del suo concepimento e fino al momento della sua assunzione in cielo in corpo e anima. Lo Spirito Santo sempre l’ha guidata di virtù in virtù, facendola crescere fino al raggiungimento della pienezza possibile ad una creatura che non è Dio. Possiamo ben dire che alla Vergine Maria manca la divinità e l’eternità. Per ogni </w:t>
      </w:r>
      <w:r w:rsidRPr="0002461F">
        <w:rPr>
          <w:rFonts w:ascii="Arial" w:eastAsia="Times New Roman" w:hAnsi="Arial" w:cs="Arial"/>
          <w:sz w:val="24"/>
          <w:szCs w:val="24"/>
          <w:lang w:eastAsia="it-IT"/>
        </w:rPr>
        <w:lastRenderedPageBreak/>
        <w:t xml:space="preserve">altra cosa Dio si è consegnato tutto al suo cuore, alla sua intelligenza, alla sua volontà. Lei è la perfezione delle perfezioni nella sua creazione. Lei è il sommo oltre il quale Dio non può più spingersi. Poi vengono eternità e divinità. Chi ama la Vergine Maria, chi celebra le sue feste, chi la invoca con il Santo Rosario, non può lasciarsi condurre dalle opere della carne. Sarebbe una gravissima contraddizione. Attesterebbe che il nostro amore per Lei è falso. L’amore necessariamente deve rendere simili. Cristo ci ama perché vuole renderci uguali a Lui nella figliolanza divina e in ogni altra grazia e verità. La Vergine Maria ci ama perché ci vuole in tutto simili a Lei, pieni di Spirito Santo, grazia, verità, luce, santità. Noi la amiamo se ci lasciamo rendere a Lei simili nell’amore verso Cristo Signore, nello Spirito Santo. Per essere a Lei simili, nello Spirito di Dio, dobbiamo essere dalla Parola, rimanere nella Parola. Chi non ama la Parola di Gesù, mai potrà dire di amare Maria, la donna che si è consegnata alla Parola.  Vergine Maria, Madre della Redenzione, Angeli, Santi, fateci dalla Parola, per la Parola. </w:t>
      </w:r>
    </w:p>
    <w:p w14:paraId="6E7F4498" w14:textId="77777777" w:rsidR="0002461F" w:rsidRPr="0002461F" w:rsidRDefault="0002461F" w:rsidP="0002461F">
      <w:pPr>
        <w:spacing w:after="0" w:line="240" w:lineRule="auto"/>
        <w:jc w:val="center"/>
        <w:rPr>
          <w:rFonts w:ascii="Arial" w:eastAsia="Times New Roman" w:hAnsi="Arial" w:cs="Arial"/>
          <w:sz w:val="24"/>
          <w:szCs w:val="24"/>
          <w:lang w:eastAsia="it-IT"/>
        </w:rPr>
      </w:pPr>
    </w:p>
    <w:p w14:paraId="23775B6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82" w:name="_Toc182404786"/>
      <w:r w:rsidRPr="0002461F">
        <w:rPr>
          <w:rFonts w:ascii="Arial" w:hAnsi="Arial"/>
          <w:b/>
          <w:bCs/>
          <w:sz w:val="24"/>
          <w:szCs w:val="24"/>
          <w:lang w:eastAsia="it-IT"/>
        </w:rPr>
        <w:t>SETTIMO GIORNO</w:t>
      </w:r>
      <w:bookmarkEnd w:id="582"/>
      <w:r w:rsidRPr="0002461F">
        <w:rPr>
          <w:rFonts w:ascii="Arial" w:hAnsi="Arial"/>
          <w:b/>
          <w:bCs/>
          <w:sz w:val="24"/>
          <w:szCs w:val="24"/>
          <w:lang w:eastAsia="it-IT"/>
        </w:rPr>
        <w:t xml:space="preserve"> </w:t>
      </w:r>
    </w:p>
    <w:p w14:paraId="34FB47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LA VERGINE MAI SFIORATA DALLO SPIRITO DEL MALE</w:t>
      </w:r>
    </w:p>
    <w:p w14:paraId="26E491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Satana sa come sedurre un cuore. Possiamo affermare con verità assoluta che per ogni cuore lui sa trovare non una, ma molteplici vie attraverso le quali conquistarlo. Con Gesù si serviva della sua più pura verità per arrecargli il più grande male possibile. Scribi, farisei, sadducei, capi dei sacerdoti, anziani del popolo erano suoi strumenti per indurre Cristo Signore in tentazione. Gesù ha sempre conosciuto le insidie di Satana e le ha sempre vinte, perché pieno della sapienza, intelligenza, consiglio, fortezza dello Spirito Santo. Ma vi è una seconda Persona al mondo nel cui cuore non c’è spazio per lui. Questa Persona è la Donna della profezia della Genesi, la Vergine Maria. Per la sua fede sempre Lei ha schiacciato la testa al serpente antico. </w:t>
      </w:r>
    </w:p>
    <w:p w14:paraId="29A93E2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3,1-7.14-15). </w:t>
      </w:r>
    </w:p>
    <w:p w14:paraId="5CC14B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Paolo avverte noi discepoli di Gesù che in ogni istante possiamo essere tentati con seduzioni personalissime. Se come la Vergine Maria, non siamo persone piene di Spirito Santo, per noi è facile cadere sotto i dardi infuocati del Maligno. </w:t>
      </w:r>
      <w:r w:rsidRPr="0002461F">
        <w:rPr>
          <w:rFonts w:ascii="Arial" w:eastAsia="Times New Roman" w:hAnsi="Arial" w:cs="Arial"/>
          <w:sz w:val="24"/>
          <w:szCs w:val="24"/>
          <w:lang w:eastAsia="it-IT"/>
        </w:rPr>
        <w:lastRenderedPageBreak/>
        <w:t xml:space="preserve">Senza la comunione con lo Spirito Santo, nella Chiesa, è facile cadere e restare vittime in eterno. Urge sempre la somma vigilanza. </w:t>
      </w:r>
    </w:p>
    <w:p w14:paraId="7E72EEEF" w14:textId="77777777" w:rsidR="0002461F" w:rsidRPr="0002461F" w:rsidRDefault="0002461F" w:rsidP="0002461F">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1A4553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cosa giusta che ognuno si chieda: </w:t>
      </w:r>
      <w:r w:rsidRPr="0002461F">
        <w:rPr>
          <w:rFonts w:ascii="Arial" w:eastAsia="Times New Roman" w:hAnsi="Arial" w:cs="Arial"/>
          <w:i/>
          <w:sz w:val="24"/>
          <w:szCs w:val="24"/>
          <w:lang w:eastAsia="it-IT"/>
        </w:rPr>
        <w:t>“Conosco le vie attraverso le quali Satana con facilità entra nel mio cuore e nei miei pensieri? Cosa faccio perché lui non seduca né il mio cuore né i miei pensieri? Ma voglio resistergli oppure sono convinto che lui non ha alcun potere di seduzione su di me?”</w:t>
      </w:r>
      <w:r w:rsidRPr="0002461F">
        <w:rPr>
          <w:rFonts w:ascii="Arial" w:eastAsia="Times New Roman" w:hAnsi="Arial" w:cs="Arial"/>
          <w:sz w:val="24"/>
          <w:szCs w:val="24"/>
          <w:lang w:eastAsia="it-IT"/>
        </w:rPr>
        <w:t>. Oggi Satana ha inventato una nuova astuzia: ha convinto i grandi luminari della scienza di Dio e i responsabili della sua Parola della sua non esistenza. Eva può scorrazzare nel giardino dell’Eden a suo gusto e piacimento. Non vi sarà più alcun serpente che la tenterà. Non sa che oggi lui si è trasformato in piacevole gatto da accarezzare o in cane da baciare. Le mimetizzazioni di Satana sono ogni giorno nuove. Solo chi è nello Spirito Santo lo conoscerà.</w:t>
      </w:r>
    </w:p>
    <w:p w14:paraId="70AE333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 </w:t>
      </w:r>
    </w:p>
    <w:p w14:paraId="65F0F7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Angeli, Santi, aiutateci a vedere ogni tentazione. </w:t>
      </w:r>
    </w:p>
    <w:p w14:paraId="68507D57" w14:textId="77777777" w:rsidR="0002461F" w:rsidRPr="0002461F" w:rsidRDefault="0002461F" w:rsidP="0002461F">
      <w:pPr>
        <w:spacing w:after="0" w:line="240" w:lineRule="auto"/>
        <w:jc w:val="center"/>
        <w:rPr>
          <w:rFonts w:ascii="Arial" w:eastAsia="Times New Roman" w:hAnsi="Arial" w:cs="Arial"/>
          <w:sz w:val="24"/>
          <w:szCs w:val="24"/>
          <w:lang w:eastAsia="it-IT"/>
        </w:rPr>
      </w:pPr>
    </w:p>
    <w:p w14:paraId="72E558A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83" w:name="_Toc182404787"/>
      <w:r w:rsidRPr="0002461F">
        <w:rPr>
          <w:rFonts w:ascii="Arial" w:hAnsi="Arial"/>
          <w:b/>
          <w:bCs/>
          <w:sz w:val="24"/>
          <w:szCs w:val="24"/>
          <w:lang w:eastAsia="it-IT"/>
        </w:rPr>
        <w:t>OTTAVO GIORNO</w:t>
      </w:r>
      <w:bookmarkEnd w:id="583"/>
      <w:r w:rsidRPr="0002461F">
        <w:rPr>
          <w:rFonts w:ascii="Arial" w:hAnsi="Arial"/>
          <w:b/>
          <w:bCs/>
          <w:sz w:val="24"/>
          <w:szCs w:val="24"/>
          <w:lang w:eastAsia="it-IT"/>
        </w:rPr>
        <w:t xml:space="preserve"> </w:t>
      </w:r>
    </w:p>
    <w:p w14:paraId="63870E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LA VERGINE SEMPRE DALLA VOLONTÀ DI DIO</w:t>
      </w:r>
    </w:p>
    <w:p w14:paraId="4F3128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Vangelo secondo Matteo contiene una rivelazione sorprendente. Mentre di Giuseppe conosciamo il pensiero, della Vergine Maria mai è rivelato alcun pensiero. Lei è la Donna dalla fede assoluta. Non ha bisogno di pensare. Lei vede, ascolta, conserva nel cuore, obbedisce. Solo nella piena obbedienza avviene la comprensione della volontà di Dio. Prima si obbedisce, poi si medita. È chiaro che può fare questo solo chi è pieno di Spirito Santo. Per l’Evangelista </w:t>
      </w:r>
      <w:r w:rsidRPr="0002461F">
        <w:rPr>
          <w:rFonts w:ascii="Arial" w:eastAsia="Times New Roman" w:hAnsi="Arial" w:cs="Arial"/>
          <w:sz w:val="24"/>
          <w:szCs w:val="24"/>
          <w:lang w:eastAsia="it-IT"/>
        </w:rPr>
        <w:lastRenderedPageBreak/>
        <w:t>Matteo la Vergine Maria è l’esemplarità perfetta, lo specchio cui sempre guardare per ogni altro discepolo che voglia camminare dietro Gesù, seguendo le sue orme. Per questo urge una costante crescita nello Spirito di Dio. Il Vangelo ci rivela che tra Cristo Gesù e Pietro vi sono due differenti modalità di relazionarsi con il mondo. Gesù è sempre dalla volontà del Padre. Pietro o è dal suo cuore, o dalle necessità della gente, o dalla loro mentalità secondo cui la fede è pensata. Dinanzi a numerosi ammalati, Pietro e gli altri cercano Gesù perché si pieghi su ciascuno di loro e rechi il conforto della guarigione. Gesù non è dai bisogni secondo la gente. È dai bisogni secondo il cuore del Padre. Per Pietro è cosa buona dare la salute agli infermi nel corpo. Per il Padre invece è cosa necessaria dare la salute ai malati nell’anima e nello spirito con l’annunzio del Vangelo. Divergenza di pensiero, distanza infinita nelle opere da compiere.</w:t>
      </w:r>
    </w:p>
    <w:p w14:paraId="2BF0BA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nello Spirito Santo in ogni situazione è dalla volontà del Padre. La Vergine Maria in ogni frangente della sua vita nello Spirito Santo è dalla volontà del Padre. Giuseppe si rivela essere dalla sua giustizia, ma non dalla volontà del Padre. Pietro è quasi sempre dalla volontà degli uomini o dalla sua personale visione della storia. Diviene allora necessario che ogni fedele devoto della Madre di Gesù si chieda: </w:t>
      </w:r>
      <w:r w:rsidRPr="0002461F">
        <w:rPr>
          <w:rFonts w:ascii="Arial" w:eastAsia="Times New Roman" w:hAnsi="Arial" w:cs="Arial"/>
          <w:i/>
          <w:sz w:val="24"/>
          <w:szCs w:val="24"/>
          <w:lang w:eastAsia="it-IT"/>
        </w:rPr>
        <w:t>“Io da dove sono? Dalla volontà degli uomini o dalla volontà di Dio? Sono dalla Parola di Cristo o dalla Parola degli uomini? So quando sono dalla volontà di Dio e quando dalla mia volontà? Conosco le vie per avere sempre netta al mio spirito la differenza che regna tra una scelta dalla mia volontà e una fatta dalla volontà di Dio?”</w:t>
      </w:r>
      <w:r w:rsidRPr="0002461F">
        <w:rPr>
          <w:rFonts w:ascii="Arial" w:eastAsia="Times New Roman" w:hAnsi="Arial" w:cs="Arial"/>
          <w:sz w:val="24"/>
          <w:szCs w:val="24"/>
          <w:lang w:eastAsia="it-IT"/>
        </w:rPr>
        <w:t xml:space="preserve">. Ma vi è una astuzia diabolica che quasi nessuno conosce. Essa riguarda l’esercizio del ministero. Si dona la volontà a Dio per un ministero particolare. Ci si dona a Lui formalmente, sacramentalmente, ritualmente. Ma poi ci riprendiamo corpo, anima, spirito, volontà, desideri, pensieri, sentimenti, tempo e tutto facciamo dalla nostra volontà e mai dalla sua volontà, secondo le sue modalità. Siamo senza Dio, senza Cristo, senza lo Spirito Santo. Siamo solo con noi stessi, dal nostro cuore. Siamo di Dio per sacramento o consacrazione o professione religiosa, ma non siamo da Lui per volontà e pensieri, modalità e forme, tempi e momenti. Dio non può contare su di noi. Non c’è il passaggio per noi da Dio, Cristo, lo Spirito nei cuori. Noi senza, il mondo senza. Noi privi, i cuori privi. Noi camminiamo da noi stessi, le menti camminano per se stesse. Noi senza Cristo, condanniamo il mondo a rimanere senza Cristo. </w:t>
      </w:r>
    </w:p>
    <w:p w14:paraId="4D3920CE"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4,28-44). </w:t>
      </w:r>
    </w:p>
    <w:p w14:paraId="23AC5C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Dalla Vergine Maria dobbiamo imparare la perfetta obbedienza alla Parola di Dio e di Gesù. Dimorando nella Parola di Gesù, a Lei dobbiamo chiedere che ci conduca di obbedienza in obbedienza anche nelle più piccole modalità stabilite </w:t>
      </w:r>
      <w:r w:rsidRPr="0002461F">
        <w:rPr>
          <w:rFonts w:ascii="Arial" w:eastAsia="Times New Roman" w:hAnsi="Arial" w:cs="Arial"/>
          <w:sz w:val="24"/>
          <w:szCs w:val="24"/>
          <w:lang w:eastAsia="it-IT"/>
        </w:rPr>
        <w:lastRenderedPageBreak/>
        <w:t xml:space="preserve">per noi dallo Spirito Santo. Come Lei per la sua obbedienza ha dato Cristo al mondo come suo Redentore e Salvatore, così anche noi per la nostra obbedienza daremo ai cuori Cristo, loro grazia, verità, vita eterna, luce, risurrezione. Cristo si dona nella misura in cui Lui è in noi. Lui è in noi nella misura in cui noi siamo nella sua Parola. Siamo nella sua Parola nella misura in cui obbediamo ad essa. Obbediamo alla Parola nella misura in cui viviamo nella comunione dello Spirito Santo. Per chi ama la Vergine Maria e si consegna al suo cuore di Madre questo sarà possibile. Per chi invece vive con la Madre Celeste solo una relazione superficiale, inseguirà sempre il suo cuore.  Vergine Maria, Madre della Redenzione, Angeli, Santi, fateci sempre dalla divina volontà. </w:t>
      </w:r>
    </w:p>
    <w:p w14:paraId="26654FE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7B7FE2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84" w:name="_Toc182404788"/>
      <w:r w:rsidRPr="0002461F">
        <w:rPr>
          <w:rFonts w:ascii="Arial" w:hAnsi="Arial"/>
          <w:b/>
          <w:bCs/>
          <w:sz w:val="24"/>
          <w:szCs w:val="24"/>
          <w:lang w:eastAsia="it-IT"/>
        </w:rPr>
        <w:t>NONO GIORNO</w:t>
      </w:r>
      <w:bookmarkEnd w:id="584"/>
      <w:r w:rsidRPr="0002461F">
        <w:rPr>
          <w:rFonts w:ascii="Arial" w:hAnsi="Arial"/>
          <w:b/>
          <w:bCs/>
          <w:sz w:val="24"/>
          <w:szCs w:val="24"/>
          <w:lang w:eastAsia="it-IT"/>
        </w:rPr>
        <w:t xml:space="preserve"> </w:t>
      </w:r>
    </w:p>
    <w:p w14:paraId="089D19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CHE DIVIENE MADRE PER LA SUA FEDE</w:t>
      </w:r>
    </w:p>
    <w:p w14:paraId="0DE136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Sara è sterile. Dio mostra in lei la sua onnipotenza. Anche Rebecca, Anna, la madre di Samuele, Elisabetta sono donne sterili. Anche in loro Dio rivela quanto è grande e santo il suo nome. Anche i loro corpi vengono resi fecondi. Tutto avviene però e si compie nell’ordine della creazione, dall’unione dell’uomo con la donna. Maria non è sterile. È vergine e deve rimanere vergine in eterno. Dio con Lei rompe l’ordine della sua creazione. Quest’ordine, se Lui volesse, lo potrebbe rompere con ogni altra donna. Nulla a Lui è impossibile. Come ha creato l’uomo e la donna non da materia preesistente, potrebbe far sì che una donna generi un figlio senza il concorso dell’uomo. Ma parliamo per ipotesi assurde, perché mai il Signore romperà l’ordine da Lui stabilito. Non vi è alcuna ragione di sapienza eterna perché quest’ordine venga rotto. In Maria l’ordine è rotto, perché nel suo seno verginale chi dovrà farsi uomo è il Figlio dell’Eterno Padre, il Figlio generato dal Padre nell’eternità. Il Figlio ha già un Padre. Non può averne due. Il Verbo viene concepito per opera dello Spirito Santo, senza il concorso dell’uomo. La verginità del corpo non è fine a se stessa, ma è in funzione della figliolanza del Padre. Così dicasi di ogni altra verginità nella Chiesa. Si è vergini nel corpo, per essere di una sola Persona: di Cristo Gesù, dalla sua volontà in eterno. Il non vergine non può essere dalla volontà del Padre, perché ha dato il suo corpo e la sua vita ad un altro. Maria invece è tutta del suo Dio, nel corpo, nell’anima, nello spirito, nei pensieri, nei desideri. Giuseppe deve rispettare in eterno la verginità della sua sposa. Anche Lui dovrà essere vergine per essere solo dalla volontà del suo Signore.</w:t>
      </w:r>
    </w:p>
    <w:p w14:paraId="13FE6D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seno di Maria è come il mare di Galilea: vergine, vuoto. Per volontà del Padre esso potrà solo contenere il suo Verbo Eterno. Lo conterrà per la fede nella Parola del Signore. Il mare, che per la fede di Pietro nella Parola di Cristo, si riempie in un istante perché il Signore aveva operato in esso una vera creazione di una moltitudine di pesci, in qualche modo è figura del seno della Madre di Gesù. Esso si riempie di Gesù per la fede di Maria nella Parola. Questo serve a noi perché impariamo che dinanzi a noi tutto è vuoto, deserto, senza vita. Noi crediamo nella Parola di Gesù, prestiamo ad essa la nostra immediata obbedienza, e subito il vuoto diviene pieno, il deserto si trasforma in una selva, ogni albero secco mette rami, fiori, frutti. Non per opera nostra, ma solo per opera del Signore. Quando dinanzi a noi vediamo che il lago è vuoto e i deserti sono </w:t>
      </w:r>
      <w:r w:rsidRPr="0002461F">
        <w:rPr>
          <w:rFonts w:ascii="Arial" w:eastAsia="Times New Roman" w:hAnsi="Arial" w:cs="Arial"/>
          <w:sz w:val="24"/>
          <w:szCs w:val="24"/>
          <w:lang w:eastAsia="it-IT"/>
        </w:rPr>
        <w:lastRenderedPageBreak/>
        <w:t>senza alberi o che ogni albero è secco dalle radici, allora dobbiamo pensare che manca la nostra fede. Siamo senza obbedienza alla Parola. Noi diamo la fede alla Parola e il lago brulicherà nuovamente di grossi pesci. Se il mondo è un deserto senza Cristo, la responsabilità non è del mondo, è del discepolo di Gesù che va nel mondo senza alcuna fede.</w:t>
      </w:r>
    </w:p>
    <w:p w14:paraId="22B78905"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02461F">
        <w:rPr>
          <w:rFonts w:ascii="Arial" w:hAnsi="Arial" w:cs="Arial"/>
          <w:i/>
          <w:position w:val="4"/>
          <w:sz w:val="24"/>
          <w:szCs w:val="24"/>
          <w:lang w:eastAsia="it-IT"/>
        </w:rPr>
        <w:t xml:space="preserve"> </w:t>
      </w:r>
      <w:r w:rsidRPr="0002461F">
        <w:rPr>
          <w:rFonts w:ascii="Arial" w:hAnsi="Arial" w:cs="Arial"/>
          <w:i/>
          <w:sz w:val="24"/>
          <w:szCs w:val="24"/>
          <w:lang w:eastAsia="it-IT"/>
        </w:rPr>
        <w:t xml:space="preserve">E, tirate le barche a terra, lasciarono tutto e lo seguirono (Lc 5,1-11). </w:t>
      </w:r>
    </w:p>
    <w:p w14:paraId="761049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è vero devoto della Madre di Gesù, sempre vuole imitarla nella sua fede e nella sua immediata obbedienza. Non vi è alcuna vera devozione verso la Vergine Maria senza imitazione. Per la nostra vera fede e la nostra perenne obbedienza il Signore sempre creerà nei cuori la conversione, il pentimento, la fede nel Vangelo. Sempre spingerà a Cristo e sempre Cristo attrarrà a se i cuori. Fede e obbedienza sono come le mani di Dio. Dal momento dell’incarnazione del suo Verbo Eterno, Lui ha deciso di operare solo con queste mani: la nostra fede nella sua Parola e la nostra pronta e immediata obbedienza ad essa. Se noi non diamo a Dio queste due mani, Lui non può operare, il lago sarà sempre vuoto e privo di ogni vita, il deserto rimarrà senza alberi, gli alberi saranno secchi, spogli. Grande è la nostra responsabilità.</w:t>
      </w:r>
    </w:p>
    <w:p w14:paraId="69E748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Angeli, Santi, fateci di fede e obbedienza immediata. </w:t>
      </w:r>
    </w:p>
    <w:p w14:paraId="68E5158B" w14:textId="77777777" w:rsidR="0002461F" w:rsidRPr="0002461F" w:rsidRDefault="0002461F" w:rsidP="0002461F">
      <w:pPr>
        <w:spacing w:after="0" w:line="240" w:lineRule="auto"/>
        <w:jc w:val="center"/>
        <w:rPr>
          <w:rFonts w:ascii="Arial" w:eastAsia="Times New Roman" w:hAnsi="Arial" w:cs="Arial"/>
          <w:sz w:val="24"/>
          <w:szCs w:val="24"/>
          <w:lang w:eastAsia="it-IT"/>
        </w:rPr>
      </w:pPr>
    </w:p>
    <w:p w14:paraId="37785BD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85" w:name="_Toc182404789"/>
      <w:r w:rsidRPr="0002461F">
        <w:rPr>
          <w:rFonts w:ascii="Arial" w:hAnsi="Arial"/>
          <w:b/>
          <w:bCs/>
          <w:sz w:val="24"/>
          <w:szCs w:val="24"/>
          <w:lang w:eastAsia="it-IT"/>
        </w:rPr>
        <w:t>FESTA</w:t>
      </w:r>
      <w:bookmarkEnd w:id="585"/>
      <w:r w:rsidRPr="0002461F">
        <w:rPr>
          <w:rFonts w:ascii="Arial" w:hAnsi="Arial"/>
          <w:b/>
          <w:bCs/>
          <w:sz w:val="24"/>
          <w:szCs w:val="24"/>
          <w:lang w:eastAsia="it-IT"/>
        </w:rPr>
        <w:t xml:space="preserve"> </w:t>
      </w:r>
    </w:p>
    <w:p w14:paraId="1F6872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meditazione sul mistero della Vergine Madre:  il Bambino che è generato in lei viene dallo Spirito Santo</w:t>
      </w:r>
    </w:p>
    <w:p w14:paraId="04F669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Nelle parole che l’Angelo dice a Giuseppe: “</w:t>
      </w:r>
      <w:r w:rsidRPr="0002461F">
        <w:rPr>
          <w:rFonts w:ascii="Arial" w:eastAsia="Times New Roman" w:hAnsi="Arial" w:cs="Arial"/>
          <w:i/>
          <w:sz w:val="24"/>
          <w:szCs w:val="24"/>
          <w:lang w:eastAsia="it-IT"/>
        </w:rPr>
        <w:t xml:space="preserve">Il bambino che è generato in lei viene dallo Spirito Santo”, </w:t>
      </w:r>
      <w:r w:rsidRPr="0002461F">
        <w:rPr>
          <w:rFonts w:ascii="Arial" w:eastAsia="Times New Roman" w:hAnsi="Arial" w:cs="Arial"/>
          <w:sz w:val="24"/>
          <w:szCs w:val="24"/>
          <w:lang w:eastAsia="it-IT"/>
        </w:rPr>
        <w:t xml:space="preserve">è racchiuso tutto il mistero della Vergine Maria. Il Signore dona al Figlio suo la Madre più santa, più pura, più casta, più fedele, più obbediente, più ricca di amore, più bella nell’anima, nello spirito, nel cuore. Come Maria si lascia fare da Dio per essere degna Madre del Verbo Eterno del Padre, così ogni altra donna, chiamata a generare figli a Dio, anche se non a generare il Figlio Eterno di Dio, dovrebbe lasciarsi fare in misura diversa, perché diversa è </w:t>
      </w:r>
      <w:r w:rsidRPr="0002461F">
        <w:rPr>
          <w:rFonts w:ascii="Arial" w:eastAsia="Times New Roman" w:hAnsi="Arial" w:cs="Arial"/>
          <w:sz w:val="24"/>
          <w:szCs w:val="24"/>
          <w:lang w:eastAsia="it-IT"/>
        </w:rPr>
        <w:lastRenderedPageBreak/>
        <w:t>la sua missione, bella come si è lasciata fare bella la Madre di Gesù. Invece spesso vediamo donne che si abbandonano al vizio, ad ogni vizio, lasciandosi conquistare da alcool, fumo, droga, immoralità, deturpando non solo la loro anima, il loro cuore, il loro spirito, ma anche rendendo il loro corpo così deteriorato da essere incapace per natura trasformata di generare un figlio nella santità del corpo e della mente, del fisico e dello spirito. Non c’è missione più alta sulla terra della maternità. Si constata invece che la donna oggi cancella questa missione dal suo cuore e dalla sua mente, neanche pensa al bene del figlio per concepirlo nel modo più degno, giusto, vero, obbligatorio per chi vuole dare a Dio un nuovo figlio.</w:t>
      </w:r>
    </w:p>
    <w:p w14:paraId="7C2C4A23"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02461F">
        <w:rPr>
          <w:rFonts w:ascii="Arial" w:hAnsi="Arial" w:cs="Arial"/>
          <w:i/>
          <w:position w:val="6"/>
          <w:sz w:val="24"/>
          <w:szCs w:val="24"/>
          <w:lang w:eastAsia="it-IT"/>
        </w:rPr>
        <w:t xml:space="preserve"> </w:t>
      </w:r>
      <w:r w:rsidRPr="0002461F">
        <w:rPr>
          <w:rFonts w:ascii="Arial" w:hAnsi="Arial" w:cs="Arial"/>
          <w:i/>
          <w:sz w:val="24"/>
          <w:szCs w:val="24"/>
          <w:lang w:eastAsia="it-IT"/>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w:t>
      </w:r>
    </w:p>
    <w:p w14:paraId="4A252C88" w14:textId="77777777" w:rsidR="0002461F" w:rsidRPr="0002461F" w:rsidRDefault="0002461F" w:rsidP="0002461F">
      <w:pPr>
        <w:spacing w:after="120" w:line="240" w:lineRule="auto"/>
        <w:jc w:val="both"/>
        <w:rPr>
          <w:rFonts w:ascii="Arial" w:hAnsi="Arial" w:cs="Arial"/>
          <w:i/>
          <w:sz w:val="24"/>
          <w:szCs w:val="24"/>
          <w:lang w:eastAsia="it-IT"/>
        </w:rPr>
      </w:pPr>
      <w:r w:rsidRPr="0002461F">
        <w:rPr>
          <w:rFonts w:ascii="Arial" w:hAnsi="Arial" w:cs="Arial"/>
          <w:i/>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(Mt 1,1-16.18-23). </w:t>
      </w:r>
    </w:p>
    <w:p w14:paraId="0F2A35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si perde la verità della maternità della Vergine Maria e ciò che il Signore ha fatto per renderla madre vera del suo Figlio Eterno, diviene difficile per qualsiasi donna conservare la verità della sua femminilità e maternità. Si perde la verità del proprio essere. Ognuna si dona una sua particolare e personale verità che non è quella data da Dio all’origine della creazione. La verità della profezia della Genesi è valida per ogni donna. O la donna si innamora della Vergine Madre, diviene con Lei una sola vita e conserva la verità della sua natura di donna, oppure questa verità le sarà rubata allo stesso modo che fu rubata ad Eva. Questa da madre di vita divenne madre di morte. Noi tutti ogni giorno </w:t>
      </w:r>
      <w:r w:rsidRPr="0002461F">
        <w:rPr>
          <w:rFonts w:ascii="Arial" w:eastAsia="Times New Roman" w:hAnsi="Arial" w:cs="Arial"/>
          <w:sz w:val="24"/>
          <w:szCs w:val="24"/>
          <w:lang w:eastAsia="it-IT"/>
        </w:rPr>
        <w:lastRenderedPageBreak/>
        <w:t xml:space="preserve">sperimentiamo i frutti di questo furto di verità. Ma ogni figlio sperimenta i frutti del furto della verità della propria madre. Oggi Satana ha operato, sta operando dei gravissimi furti: sta privando la donna della verità del suo essere donna. Sta privando la donna della sua missione alla maternità. Sta privando la donna del suo corpo deteriorato dal vizio rendendolo corpo che dona solo malattie e morte e non più vita. Sta privando la donna della sua fedeltà all’amore giurato, per farla divenire donna di molti uomini. Sono furti che stanno conducendo l’umanità ad una catastrofe mai vista prima nella storia. Vergine Maria, Madre della Redenzione, Angeli, Santi, date ad ogni donna la sua verità santa. </w:t>
      </w:r>
    </w:p>
    <w:p w14:paraId="6145C12E" w14:textId="77777777" w:rsidR="0002461F" w:rsidRPr="0002461F" w:rsidRDefault="0002461F" w:rsidP="0002461F">
      <w:pPr>
        <w:spacing w:after="120" w:line="240" w:lineRule="auto"/>
        <w:jc w:val="center"/>
        <w:rPr>
          <w:rFonts w:ascii="Arial" w:eastAsia="Times New Roman" w:hAnsi="Arial" w:cs="Arial"/>
          <w:b/>
          <w:sz w:val="24"/>
          <w:szCs w:val="24"/>
          <w:lang w:eastAsia="it-IT"/>
        </w:rPr>
      </w:pPr>
    </w:p>
    <w:p w14:paraId="4C10DB6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86" w:name="_Toc182404790"/>
      <w:r w:rsidRPr="0002461F">
        <w:rPr>
          <w:rFonts w:ascii="Arial" w:hAnsi="Arial"/>
          <w:b/>
          <w:bCs/>
          <w:sz w:val="24"/>
          <w:szCs w:val="24"/>
          <w:lang w:eastAsia="it-IT"/>
        </w:rPr>
        <w:t>CONCLUSIONE</w:t>
      </w:r>
      <w:bookmarkEnd w:id="586"/>
    </w:p>
    <w:p w14:paraId="3DBDC2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L’Autore della Lettera agli Ebrei </w:t>
      </w:r>
      <w:r w:rsidRPr="0002461F">
        <w:rPr>
          <w:rFonts w:ascii="Arial" w:eastAsia="Times New Roman" w:hAnsi="Arial" w:cs="Arial"/>
          <w:i/>
          <w:sz w:val="24"/>
          <w:szCs w:val="24"/>
          <w:lang w:eastAsia="it-IT"/>
        </w:rPr>
        <w:t>“misura”</w:t>
      </w:r>
      <w:r w:rsidRPr="0002461F">
        <w:rPr>
          <w:rFonts w:ascii="Arial" w:eastAsia="Times New Roman" w:hAnsi="Arial" w:cs="Arial"/>
          <w:sz w:val="24"/>
          <w:szCs w:val="24"/>
          <w:lang w:eastAsia="it-IT"/>
        </w:rPr>
        <w:t xml:space="preserve"> la verità di un uomo dinanzi a Dio dalla sua fede. Un uomo è grande per quanto grande e immediata, completa e perfetta è la sua risposta alla Parola del suo Signore. Non c’è fede senza Parola di Dio. Non c’è Parola di Dio alla quale l’uomo può sottrarre la sua fede. Non c’è fede senza obbedienza alla Parola. L’uomo è stato, è, sarà sempre dalla sua fede e dalla sua obbedienza nella Parola del suo Creatore, Signore, Dio. Nell’obbedienza alla Parola è la vita. Nella disobbedienza alla Parola è la morte. Un uomo vive e dona vita se è nella Parola, se si lascia governare sempre da essa. Parola, fede, obbedienza devono essere una cosa sola. Cambia la Parola, necessariamente deve cambiare la fede e l’obbedienza. </w:t>
      </w:r>
    </w:p>
    <w:p w14:paraId="33CE33C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La fede è fondamento di ciò che si spera e prova di ciò che non si vede. Per questa fede i nostri antenati sono stati approvati da Dio.</w:t>
      </w:r>
    </w:p>
    <w:p w14:paraId="08A60CF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noi sappiamo che i mondi furono formati dalla parola di Dio, sicché dall’invisibile ha preso origine il mondo visibile.</w:t>
      </w:r>
    </w:p>
    <w:p w14:paraId="654B991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Abele offrì a Dio un sacrificio migliore di quello di Caino e in base ad essa fu dichiarato giusto, avendo Dio attestato di gradire i suoi doni; per essa, benché morto, parla ancora.</w:t>
      </w:r>
    </w:p>
    <w:p w14:paraId="203C3CB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1F288B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1073592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Abramo, chiamato da Dio, obbedì partendo per un luogo che doveva ricevere in eredità, e partì senza sapere dove andava.</w:t>
      </w:r>
    </w:p>
    <w:p w14:paraId="342F048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ACCA79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8457CA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Nella fede morirono tutti costoro, senza aver ottenuto i beni promessi, ma li videro e li salutarono solo da lontano, dichiarando di essere stranieri e pellegrini sulla terra.</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CCC131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C05664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Isacco benedisse Giacobbe ed Esaù anche in vista di beni futuri.</w:t>
      </w:r>
    </w:p>
    <w:p w14:paraId="06323EA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Giacobbe, morente, benedisse ciascuno dei figli di Giuseppe e si prostrò, appoggiandosi sull’estremità del bastone.</w:t>
      </w:r>
    </w:p>
    <w:p w14:paraId="5099C29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Giuseppe, alla fine della vita, si ricordò dell’esodo dei figli d’Israele e diede disposizioni circa le proprie ossa.</w:t>
      </w:r>
    </w:p>
    <w:p w14:paraId="35C9F5D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Mosè, appena nato, fu tenuto nascosto per tre mesi dai suoi genitori, perché videro che il bambino era bello; e non ebbero paura dell’editto del re.</w:t>
      </w:r>
    </w:p>
    <w:p w14:paraId="1FE9FA2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E2F507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egli lasciò l’Egitto, senza temere l’ira del re; infatti rimase saldo, come se vedesse l’invisibile.</w:t>
      </w:r>
    </w:p>
    <w:p w14:paraId="282F917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egli celebrò la Pasqua e fece l’aspersione del sangue, perché colui che sterminava i primogeniti non toccasse quelli degli Israeliti.</w:t>
      </w:r>
    </w:p>
    <w:p w14:paraId="43EC7C2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essi passarono il Mar Rosso come fosse terra asciutta. Quando gli Egiziani tentarono di farlo, vi furono inghiottiti.</w:t>
      </w:r>
    </w:p>
    <w:p w14:paraId="626338D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caddero le mura di Gerico, dopo che ne avevano fatto il giro per sette giorni.</w:t>
      </w:r>
    </w:p>
    <w:p w14:paraId="13892A3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Raab, la prostituta, non perì con gli increduli, perché aveva accolto con benevolenza gli esploratori.</w:t>
      </w:r>
    </w:p>
    <w:p w14:paraId="10252EB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w:t>
      </w:r>
      <w:r w:rsidRPr="0002461F">
        <w:rPr>
          <w:rFonts w:ascii="Arial" w:eastAsia="Times New Roman" w:hAnsi="Arial" w:cs="Arial"/>
          <w:i/>
          <w:sz w:val="24"/>
          <w:szCs w:val="24"/>
          <w:lang w:eastAsia="it-IT"/>
        </w:rPr>
        <w:lastRenderedPageBreak/>
        <w:t xml:space="preserve">alla lama della spada, trassero vigore dalla loro debolezza, divennero forti in guerra, respinsero invasioni di stranieri. </w:t>
      </w:r>
    </w:p>
    <w:p w14:paraId="7D7EC95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Alcune donne riebbero, per risurrezione, i loro morti. Altri, poi, furono torturati, non accettando la liberazione loro offerta, per ottenere una migliore risurrezione. </w:t>
      </w:r>
    </w:p>
    <w:p w14:paraId="03FE45A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CC1E84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5F823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Volendo aggiornare il </w:t>
      </w:r>
      <w:r w:rsidRPr="0002461F">
        <w:rPr>
          <w:rFonts w:ascii="Arial" w:eastAsia="Times New Roman" w:hAnsi="Arial" w:cs="Arial"/>
          <w:i/>
          <w:sz w:val="24"/>
          <w:szCs w:val="24"/>
          <w:lang w:eastAsia="it-IT"/>
        </w:rPr>
        <w:t>“catalogo”</w:t>
      </w:r>
      <w:r w:rsidRPr="0002461F">
        <w:rPr>
          <w:rFonts w:ascii="Arial" w:eastAsia="Times New Roman" w:hAnsi="Arial" w:cs="Arial"/>
          <w:sz w:val="24"/>
          <w:szCs w:val="24"/>
          <w:lang w:eastAsia="it-IT"/>
        </w:rPr>
        <w:t xml:space="preserve"> delle persone di fede per le quali si compie sulla terra la storia della salvezza, cosa si potrebbe dire della Vergine Maria? Quali parole del Signore sono la sua fede, la sua obbedienza, la nuova vita creata in Lei e per Lei nel mondo intero? Quale trasformazione o cambiamento sostanziale è avvenuto per Lei in Dio, nel suo mistero di unità e trinità, e sulla terra, nel mistero della redenzione?</w:t>
      </w:r>
    </w:p>
    <w:p w14:paraId="5B7EE0F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risposta a queste domande ci rivela e ci manifesta la grandezza unica della fede della Madre di Dio e Madre nostra. La risposta rivela quali frutti è capace di produrre la fede, quando essa è pura, immediata, perenne ad ogni Parola che esce dalla bocca di Dio. </w:t>
      </w:r>
    </w:p>
    <w:p w14:paraId="2D8A755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Maria accolse la Parola dell’Angelo, dichiarandosi la serva del Signore. Per questa sua fede il Figlio eterno del Padre, il suo Figlio Unigenito, da Lui generato nell’Eternità, si è fatto per opera dello Spirito Santo vero uomo nel suo grembo incontaminato, casto, vergine. Per questa sua fede Dio è eternamente uomo, nel Verbo, e l’uomo, nel Verbo è eternamente Dio. Per questa sua fede le Tre Persone della Santissima non sono più Padre e Figlio e Spirito Santo, ma sono Padre e Figlio Incarnato e Spirito Santo. Il Figlio di Dio è veramente figlio dell’uomo.</w:t>
      </w:r>
    </w:p>
    <w:p w14:paraId="33C4A19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Maria, mossa dallo Spirito Santo, si recò nella casa di Zaccaria per portare lo Spirito del Signore che portava Lei. Per questa sua fede inizia una nuova storia della salvezza. Maria è portata dallo Spirito. Lo Spirito è portato da Maria. Per Maria lo Spirito, come alito e soffio esce dal cuore di Maria e si versa su Elisabetta, illuminando il suo cuore, la sua mente, i suoi pensieri e colmando il bambino che lei portava in grembo. Crea vera salvezza nella storia chi si lascia portare dallo Spirito per portare lo Spirito dove Lui vuole che lo si porta per operare la conversione dei cuori a Cristo Signore e al suo Vangelo.</w:t>
      </w:r>
    </w:p>
    <w:p w14:paraId="1977D18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fede Maria, colma di Spirito Santo, magnificò il Signore, manifestando al mondo le cose grandi che Dio ha fatto per lei. Per questa sua fede, Maria, insegna al mondo che tutto è dall’umiltà. Dal primo istante del concepimento fino al momento della sua gloriosa assunzione al cielo in corpo e anima, Maria è stata non argilla nelle mani del vasaio, ma sempre argilla creata dal vasaio e da lui lavorata a suo gusto. Maria è la donna che mai ha posto un solo ostacolo o impedimento al Signore, né nei pensieri, né nella volontà, né nei desideri o </w:t>
      </w:r>
      <w:r w:rsidRPr="0002461F">
        <w:rPr>
          <w:rFonts w:ascii="Arial" w:eastAsia="Times New Roman" w:hAnsi="Arial" w:cs="Arial"/>
          <w:i/>
          <w:sz w:val="24"/>
          <w:szCs w:val="24"/>
          <w:lang w:eastAsia="it-IT"/>
        </w:rPr>
        <w:lastRenderedPageBreak/>
        <w:t>progettualità. Dio la crea e lei si lascia creare, Dio la modella e lei si lascia modellare, Dio la fa e lei si lascia fare.</w:t>
      </w:r>
    </w:p>
    <w:p w14:paraId="24AF1B2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Maria si recò a Betlemme e per fede diede alla luce Cristo Signore, il Figlio di Dio, lo avvolse in fasce e lo depose in una mangiatoia. La fede non è comprensione, ma obbedienza. Maria non comprendeva. Obbediva. Per la sua fede, nascendo, il Signore ha insegnato agli uomini che la vita ha bisogno di una cosa sola: di amore. Con il vero amore la mangiatoia diviene una reggia, il nulla si trasforma in ricchezza eterna, la paglia in un cuore accogliente. Per la fede di Maria Gesù è il Maestro dell’umanità fin dal primo istante in cui vede la luce.</w:t>
      </w:r>
    </w:p>
    <w:p w14:paraId="6CB1E74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Maria lascia la terra d’Israele e si rifugia in Egitto. La vita del Figlio e la sua salvezza vale più che il mondo intero e ogni umana sicurezza. Per questa sua fede Maria è la Madre tutta consacrata al Figlio. Il Figlio è la sua vita. È la vita di Dio. Per conservare in vita la sua vita e la vita di Dio, Maria rinunzia alla sua vita. Sublime modalità di essere Madre. Maria, per la sua fede, diviene modello per ogni altra donna che ama la sua femminilità e la sua maternità. Maria è eternamente dono consacrato alla vita del Figlio.</w:t>
      </w:r>
    </w:p>
    <w:p w14:paraId="0002AAD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Maria ritorna in terra di Giuda e si rifugia nella piccola città di Nazaret. Lei, la donna più eccelsa del cielo e della terra, vive nell’assoluto nascondimento. Lei è consacrata alla vita del Figlio. Il Figlio deve tenersi nascosto per circa trenta anni e Lei obbedisce alla volontà del Padre. L’obbedienza è morte di Maria a se stessa perché il Figlio di Dio possa crescere in età, sapienza e grazia fino al giorno della sua manifestazione a Israele.</w:t>
      </w:r>
    </w:p>
    <w:p w14:paraId="0161EE4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Maria sa che il Figlio suo è del Padre e sempre dovrà essere sottomesso alla sua volontà. Il Signore non gli ha rivelato le modalità e i tempi dell’obbedienza del Figlio. Lei però conosce la santità e l’obbedienza del Figlio verso di Lei. Qual è allora il motivo della sua angoscia? Il pensiero che qualcuno abbia potuto fargli qualcosa di male o di brutto.  La risposta di Gesù placa il suo cuore. Lei non comprende. Ma apprende che nella fede non si finisce mai di crescere. Maria per fede ora sa che deve ancora crescere tanto nella fede. Ancora il suo cammino di affidamento a Dio o di morte non si è ancora concluso.</w:t>
      </w:r>
    </w:p>
    <w:p w14:paraId="24FED54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fede Maria alle Nozze di Cana sa che deve chiedere al Figlio il miracolo del vino. Dalla sua fede dovrà nascere la retta e vera fede dei discepoli in Cristo Signore. Per fede Maria chiede, Gesù ascolta la sua preghiera, per questa richiesta e questo ascolto, nasce la fede in coloro che domani dovranno generare la fede in ogni altro cuore. </w:t>
      </w:r>
    </w:p>
    <w:p w14:paraId="5F4941B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Maria ai piedi della croce offre al Padre il Figlio suo. Lo offre non come Abramo nella speranza della risurrezione. Lo offre in modo assoluto, senza il prima e senza il dopo. Presso la croce Maria insegna all’umanità che il dono è tutto nel momento, nell’istante. Tu, Signore, chiedi</w:t>
      </w:r>
      <w:r w:rsidRPr="0002461F">
        <w:rPr>
          <w:rFonts w:ascii="Arial" w:eastAsia="Times New Roman" w:hAnsi="Arial" w:cs="Arial"/>
          <w:i/>
          <w:sz w:val="24"/>
          <w:szCs w:val="24"/>
          <w:highlight w:val="yellow"/>
          <w:lang w:eastAsia="it-IT"/>
        </w:rPr>
        <w:t>.</w:t>
      </w:r>
      <w:r w:rsidRPr="0002461F">
        <w:rPr>
          <w:rFonts w:ascii="Arial" w:eastAsia="Times New Roman" w:hAnsi="Arial" w:cs="Arial"/>
          <w:i/>
          <w:sz w:val="24"/>
          <w:szCs w:val="24"/>
          <w:lang w:eastAsia="it-IT"/>
        </w:rPr>
        <w:t xml:space="preserve"> Io, Signore, dono. Tu sai i motivi della richiesta. Io non li conosco. Non chiedo di conoscerli. Tu vuoi oggi, oggi io ti dono. Oggi io mi dono. Maria ai piedi della croce vive un istante di eternità, senza prima e senza dopo. Dona il Figlio a Dio. Nel Figlio dona se stessa a Dio. Il Figlio la dona al discepolo e Lei si lascia donare. Lei è la Donna sempre dalla volontà di Dio. È come se Dio la privasse della sua maternità e della sua figliolanza, per darle un’altra maternità ed un’altra figliolanza. Per fede Maria </w:t>
      </w:r>
      <w:r w:rsidRPr="0002461F">
        <w:rPr>
          <w:rFonts w:ascii="Arial" w:eastAsia="Times New Roman" w:hAnsi="Arial" w:cs="Arial"/>
          <w:i/>
          <w:sz w:val="24"/>
          <w:szCs w:val="24"/>
          <w:lang w:eastAsia="it-IT"/>
        </w:rPr>
        <w:lastRenderedPageBreak/>
        <w:t>muore con Cristo e risorge ad una nuova maternità e nuova figliolanza. Ora è Madre di tutti i discepoli di Cristo Signore.</w:t>
      </w:r>
    </w:p>
    <w:p w14:paraId="186BAAF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fede Maria nel Cenacolo guida la preghiera della prima comunità dei discepoli del Signore, nell’attesa di essere tutti colmati di potenza dell’Alto. Maria, nella preghiera, insegna ai discepoli la sua umiltà. Se il discepolo vuole essere vero discepolo sempre dovrà lasciarsi fare da Dio. Nella preghiera gli offre la vita e chiede al suo Creatore che lo modelli secondo la sua volontà. Maria è la Madre che deve guidare i figli nella loro piena consegna al loro Signore. </w:t>
      </w:r>
    </w:p>
    <w:p w14:paraId="758AA9D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fede Maria oggi è nel Cielo, vestita di sole, con la luna sotto i suoi piedi e con una corona di dodici stelle sul suo capo. Il sole Dio. La luna la creazione. Le dodici stelle la Chiesa. Maria è il cuore della nuova creazione del Signore. In Maria, Dio rivela quanto è grande il suo amore per l’uomo fatto a sua immagine e somiglianza. Ma noi abbiamo ancora compreso una sola scintilla della creazione e della nuova creazione? Noi abbiamo eliminato Cristo, eliminato Maria, eliminato la Chiesa, eliminato la grazia, eliminato la Parola, eliminato i ministeri, eliminato lo Spirito di Cristo Gesù, cosa ci rimane della nuova creazione? Un involucro vuoto. </w:t>
      </w:r>
    </w:p>
    <w:p w14:paraId="63A243F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fede Maria è Madre di ogni figlio di Dio che nasce da acqua e da Spirito Santo. Per questa sua fede ella è vera madre di tutti i credenti in Cristo Gesù. Beato quel cristiano che per fede prende Maria con sé. Ha nella sua casa Colei che sempre gli dona il vero Cristo. </w:t>
      </w:r>
    </w:p>
    <w:p w14:paraId="63174B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è allora questa Donna? Maria è il compimento di ogni altra fede, la perfezione di ogni altra perfezione, la preghiera di ogni altra preghiera, la lode di ogni altra lode, la verità di ogni altra verità. Quanto si trova in tutti gli uomini di fede nell’elenco dell’Autore della Lettera agli Ebrei, in Maria lo si trova in modo super eccellente. Maria è la carità di ogni carità. Per Cristo Gesù lei si è tutta annullata, consegnata, offerta. </w:t>
      </w:r>
    </w:p>
    <w:p w14:paraId="0FBC35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Dinanzi a questa Donna il Cielo e la terra si inchinano e magnificano Dio, vedendo Lei come il sommo delle opere del Signore. Vedendo Lei si può sapere di cosa Dio è capace e quanto ama l’uomo: si è fatto vero uomo nel grembo di una Donna. Ha fatto Lei oltre ogni possibile per creazione. Il non Creato in Lei è divenuto creato. Ma anche la “Creata” è come se fosse divenuta “non creata”. Grande Dio in Lei. Grande Lei in Dio. Quando si parla di Maria, la mente deve andare oltre se stessa, perché solo lo Spirito Santo può parlare in modo degno e appropriato di Lei. All’uomo è dato solo di balbettare, comporre solo qualche lettera dell’infinito poema che è la Madre del Salvatore. Oltre gli è impossibile pervenire. </w:t>
      </w:r>
    </w:p>
    <w:p w14:paraId="424DFE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bellezza della sapienza, nel Libro del Siracide, è messa in luce contemplando la bellezza delle cose create. In Maria questo paragone e confronto non si addice. Lei è grande per la sua umiltà. Nell’umiltà Lei si è sprofondata. Nessuna umiltà è pari alla sua. Lei non è umile. È l’umiltà divenuta persona. </w:t>
      </w:r>
    </w:p>
    <w:p w14:paraId="4523058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w:t>
      </w:r>
      <w:r w:rsidRPr="0002461F">
        <w:rPr>
          <w:rFonts w:ascii="Arial" w:eastAsia="Times New Roman" w:hAnsi="Arial" w:cs="Arial"/>
          <w:i/>
          <w:sz w:val="24"/>
          <w:szCs w:val="24"/>
          <w:lang w:eastAsia="it-IT"/>
        </w:rPr>
        <w:lastRenderedPageBreak/>
        <w:t xml:space="preserve">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 </w:t>
      </w:r>
    </w:p>
    <w:p w14:paraId="6B98EA0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Giacobbe rapito dalla bellezza di Rachele, perse il conto dei giorni e degli anni. Tanto ha potuto in lui l’amore per una giovane donna. Sette anni furono un nulla.</w:t>
      </w:r>
    </w:p>
    <w:p w14:paraId="64571FC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 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(Cfr. Gen 29,1-20). </w:t>
      </w:r>
    </w:p>
    <w:p w14:paraId="7D6A09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bellezza della Vergine Maria dovrebbe rapire il nostro cuore, facendo scomparire tutto di noi. Chi si innamora della Vergine Maria, ha il cammino spianato verso l’eternità beata. Consegna la sua vita all’obbedienza e mai si distacca dall’amore.</w:t>
      </w:r>
    </w:p>
    <w:p w14:paraId="6808C8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aiutaci ad innamorarci della tua bellezza. Fa’ che sempre siamo attratti dalla tua luce. Non permettere che ci distacchiamo da te. All’istante saremmo senza Cristo Gesù e senza la sua vera Chiesa. Angeli e Santi, insegnateci la scienza celeste per amare di più e in modo vero la Madre di Dio. </w:t>
      </w:r>
    </w:p>
    <w:p w14:paraId="340AAF4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8F38A8B"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587" w:name="_Toc94189319"/>
      <w:bookmarkStart w:id="588" w:name="_Toc182404791"/>
      <w:r w:rsidRPr="0002461F">
        <w:rPr>
          <w:rFonts w:ascii="Arial" w:eastAsia="Times New Roman" w:hAnsi="Arial"/>
          <w:b/>
          <w:sz w:val="28"/>
          <w:szCs w:val="28"/>
        </w:rPr>
        <w:t>NOME DI MARIA</w:t>
      </w:r>
      <w:bookmarkEnd w:id="587"/>
      <w:bookmarkEnd w:id="588"/>
    </w:p>
    <w:p w14:paraId="5216B6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Dopo la guarigione dello storpio presso la porta Bella del tempio, San Pietro, parlando ai capi del popolo dei Giudei, annunziava su Gesù Signore: </w:t>
      </w:r>
      <w:r w:rsidRPr="0002461F">
        <w:rPr>
          <w:rFonts w:ascii="Arial" w:eastAsia="Times New Roman" w:hAnsi="Arial" w:cs="Arial"/>
          <w:i/>
          <w:sz w:val="24"/>
          <w:szCs w:val="24"/>
          <w:lang w:eastAsia="it-IT"/>
        </w:rPr>
        <w:t>“In nessun altro c’è salvezza; non vi è infatti, sotto il cielo, altro nome dato agli uomini, nel quale è stabilito che noi siamo salvati!”</w:t>
      </w:r>
      <w:r w:rsidRPr="0002461F">
        <w:rPr>
          <w:rFonts w:ascii="Arial" w:eastAsia="Times New Roman" w:hAnsi="Arial" w:cs="Arial"/>
          <w:sz w:val="24"/>
          <w:szCs w:val="24"/>
          <w:lang w:eastAsia="it-IT"/>
        </w:rPr>
        <w:t xml:space="preserve"> (At 4,12). </w:t>
      </w:r>
    </w:p>
    <w:p w14:paraId="4C5532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Noi, parafrasando questa verità, possiamo dire sulla Madre di Dio: </w:t>
      </w:r>
      <w:r w:rsidRPr="0002461F">
        <w:rPr>
          <w:rFonts w:ascii="Arial" w:eastAsia="Times New Roman" w:hAnsi="Arial" w:cs="Arial"/>
          <w:i/>
          <w:sz w:val="24"/>
          <w:szCs w:val="24"/>
          <w:lang w:eastAsia="it-IT"/>
        </w:rPr>
        <w:t>“Per nessun altro nome si ha accesso a Cristo Gesù, al suo cuore, se non per il nome della Madre sua. Per nessun altro nome Lui ascolterà le nostre preghiere”</w:t>
      </w:r>
      <w:r w:rsidRPr="0002461F">
        <w:rPr>
          <w:rFonts w:ascii="Arial" w:eastAsia="Times New Roman" w:hAnsi="Arial" w:cs="Arial"/>
          <w:sz w:val="24"/>
          <w:szCs w:val="24"/>
          <w:lang w:eastAsia="it-IT"/>
        </w:rPr>
        <w:t xml:space="preserve">. </w:t>
      </w:r>
    </w:p>
    <w:p w14:paraId="7B72D8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Sempre la Chiesa ha insegnato: </w:t>
      </w:r>
      <w:r w:rsidRPr="0002461F">
        <w:rPr>
          <w:rFonts w:ascii="Arial" w:eastAsia="Times New Roman" w:hAnsi="Arial" w:cs="Arial"/>
          <w:i/>
          <w:sz w:val="24"/>
          <w:szCs w:val="24"/>
          <w:lang w:eastAsia="it-IT"/>
        </w:rPr>
        <w:t>“Per il nome di Maria, al nome di Cristo, per il nome di Cristo al nome del padre, nello Spirito Santo”</w:t>
      </w:r>
      <w:r w:rsidRPr="0002461F">
        <w:rPr>
          <w:rFonts w:ascii="Arial" w:eastAsia="Times New Roman" w:hAnsi="Arial" w:cs="Arial"/>
          <w:sz w:val="24"/>
          <w:szCs w:val="24"/>
          <w:lang w:eastAsia="it-IT"/>
        </w:rPr>
        <w:t xml:space="preserve">. Il nome di Maria interviene alle nozze di Cana e Gesù compie il suo primo miracolo. Trasforma l’acqua in vino. Tutta la nostra vita Gesù potrà trasformare in amore, verità, giustizia, santità, a condizione che sia la Madre sua a chiederlo, a bussare al suo cuore. Con questa purissima fede noi invochiamo il nome di Maria. Con questa verità nel cuore celeriamo il suo nome. </w:t>
      </w:r>
    </w:p>
    <w:p w14:paraId="7FEED6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ANTIFONA D'INGRESSO   </w:t>
      </w:r>
    </w:p>
    <w:p w14:paraId="08A08B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ha esaltato il nome di Maria non è stato un uomo, non è stata la Chiesa, non è stata la pietà popolare. Lo ha esaltato il Signore Dio, l’Altissimo. È Lui che ha fatto grande Maria, anzi grandissima. Esaltare Maria è confessare la più pura e più santa delle opere del Signore: </w:t>
      </w:r>
      <w:r w:rsidRPr="0002461F">
        <w:rPr>
          <w:rFonts w:ascii="Arial" w:eastAsia="Times New Roman" w:hAnsi="Arial" w:cs="Arial"/>
          <w:i/>
          <w:sz w:val="24"/>
          <w:szCs w:val="24"/>
          <w:lang w:eastAsia="it-IT"/>
        </w:rPr>
        <w:t xml:space="preserve">“Benedetta sei tu, Vergine Maria, dal Signore Dio, l'Altissimo,  più di tutte le donne sulla terra; egli ha tanto esaltato il tuo nome, che sulla bocca di tutti sarà sempre la tua lode”. </w:t>
      </w:r>
      <w:r w:rsidRPr="0002461F">
        <w:rPr>
          <w:rFonts w:ascii="Arial" w:eastAsia="Times New Roman" w:hAnsi="Arial" w:cs="Arial"/>
          <w:sz w:val="24"/>
          <w:szCs w:val="24"/>
          <w:lang w:eastAsia="it-IT"/>
        </w:rPr>
        <w:t xml:space="preserve">Chi ama Dio, ama Maria. Chi non ama Maria o pensa che amando Lei, tolga gloria a Cristo, vive di una fede assai malata. </w:t>
      </w:r>
    </w:p>
    <w:p w14:paraId="122443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14323E3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Osserviamo questa stupenda preghiera della Chiesa: essa chiede a Dio di esaudire le preghiere a Lui rivolte dalla Beata Vergine Maria: </w:t>
      </w:r>
      <w:r w:rsidRPr="0002461F">
        <w:rPr>
          <w:rFonts w:ascii="Arial" w:eastAsia="Times New Roman" w:hAnsi="Arial" w:cs="Arial"/>
          <w:i/>
          <w:sz w:val="24"/>
          <w:szCs w:val="24"/>
          <w:lang w:eastAsia="it-IT"/>
        </w:rPr>
        <w:t>“Concedi o Dio onnipotente che la beata Vergine Maria ottenga i benefici della tua misericordia a tutti coloro che ricordano con gioia il suo nome glorioso”.</w:t>
      </w:r>
      <w:r w:rsidRPr="0002461F">
        <w:rPr>
          <w:rFonts w:ascii="Arial" w:eastAsia="Times New Roman" w:hAnsi="Arial" w:cs="Arial"/>
          <w:sz w:val="24"/>
          <w:szCs w:val="24"/>
          <w:lang w:eastAsia="it-IT"/>
        </w:rPr>
        <w:t xml:space="preserve"> Dio viene pregato perché quando viene pregato dalla Madre di Gesù, Lui conceda tutti i benefici della salvezza a coloro che onorano e glorificano il nome di Lei. Noi onoriamo Maria, preghiamo Dio che onori Maria, concedendo a Lei i benefici della salvezza a quanti glorificano il suo nome santo. Onore più grande la Chiesa non può tributare a Colei che è sua Madre. </w:t>
      </w:r>
    </w:p>
    <w:p w14:paraId="668A6D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DAL LIBRO DEL PROFETA ISAIA  (Is 66,10-14 c) </w:t>
      </w:r>
    </w:p>
    <w:p w14:paraId="679E2C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Rallegratevi con Gerusalemme, esultate per essa quanti la amate. Sfavillate di gioia con essa voi tutti che avete partecipato al suo lutto. Così succhierete al suo petto e vi sazierete delle sue consolazioni; succhierete, deliziandovi, all'abbondanza del suo seno</w:t>
      </w:r>
      <w:r w:rsidRPr="0002461F">
        <w:rPr>
          <w:rFonts w:ascii="Arial" w:eastAsia="Times New Roman" w:hAnsi="Arial" w:cs="Arial"/>
          <w:sz w:val="24"/>
          <w:szCs w:val="24"/>
          <w:lang w:eastAsia="it-IT"/>
        </w:rPr>
        <w:t>. Applicando alle Vergine Maria queste parole della profezia, la Chiesa ci invita a vedere la Madre di Gesù come vera fonte di consolazione per noi. Veramente Lei è la Consolatrice degli afflitti. Non c’è afflizione nella quale Lei non possa portare la pace di Gesù Signore. La consolazione della Madre di Dio non è però schiodarci dalle nostre croci. È invece aiutarci a viverle tutte come ha aiutato Gesù perché vivesse la sua croce. Lei insegna a tutti i suoi figli come trasformare la sofferenza in redenzione.</w:t>
      </w:r>
    </w:p>
    <w:p w14:paraId="3A12ED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“Poiché così dice il Signore: "Ecco io farò scorrere verso di essa, come un fiume, la prosperità; come un torrente in piena la ricchezza dei popoli; i suoi bimbi saranno portati in braccio, sulle ginocchia saranno accarezzati”. </w:t>
      </w:r>
      <w:r w:rsidRPr="0002461F">
        <w:rPr>
          <w:rFonts w:ascii="Arial" w:eastAsia="Times New Roman" w:hAnsi="Arial" w:cs="Arial"/>
          <w:sz w:val="24"/>
          <w:szCs w:val="24"/>
          <w:lang w:eastAsia="it-IT"/>
        </w:rPr>
        <w:t xml:space="preserve">Potente parola profetica che attesta la grandezza della Madre di Gesù. Il Signore ricolma la Vergine Maria di ogni grazia e benedizione, ogni abbondanza di doni e tutti </w:t>
      </w:r>
      <w:r w:rsidRPr="0002461F">
        <w:rPr>
          <w:rFonts w:ascii="Arial" w:eastAsia="Times New Roman" w:hAnsi="Arial" w:cs="Arial"/>
          <w:sz w:val="24"/>
          <w:szCs w:val="24"/>
          <w:lang w:eastAsia="it-IT"/>
        </w:rPr>
        <w:lastRenderedPageBreak/>
        <w:t xml:space="preserve">possono essere da Lei arricchiti. Veramente chi ama Maria non manca di nulla. Tutto la Madre dona ai suoi figli. </w:t>
      </w:r>
    </w:p>
    <w:p w14:paraId="032C73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“Come una madre consola un figlio così io vi consolerò; in Gerusalemme sarete consolati. Voi lo vedrete e gioirà il vostro cuore, le vostre ossa saranno rigogliose come erba fresca. La mano del Signore si farà manifesta ai suoi servi".</w:t>
      </w:r>
      <w:r w:rsidRPr="0002461F">
        <w:rPr>
          <w:rFonts w:ascii="Arial" w:eastAsia="Times New Roman" w:hAnsi="Arial" w:cs="Arial"/>
          <w:sz w:val="24"/>
          <w:szCs w:val="24"/>
          <w:lang w:eastAsia="it-IT"/>
        </w:rPr>
        <w:t xml:space="preserve"> Il Padre, Cristo Signore, lo Spirito Santo sono la sorgente di ogni consolazione. Essi hanno messo ogni loro consolazione nelle mani della Vergine Maria. Si chiede alla Madre di Dio e Lei dispensa ogni tesoro della grazia che a Lei viene dal cuore del Padre, per il Figlio, nello Spirito Santo. Maria tutto riceve e tutto dona. Beato chi ha fede vera in Lei. </w:t>
      </w:r>
    </w:p>
    <w:p w14:paraId="5B4B5E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(Gdt 13,18-20)</w:t>
      </w:r>
    </w:p>
    <w:p w14:paraId="757E46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Benedetta sei tu, Maria, fra tutte le donne</w:t>
      </w:r>
      <w:r w:rsidRPr="0002461F">
        <w:rPr>
          <w:rFonts w:ascii="Arial" w:eastAsia="Times New Roman" w:hAnsi="Arial" w:cs="Arial"/>
          <w:sz w:val="24"/>
          <w:szCs w:val="24"/>
          <w:lang w:eastAsia="it-IT"/>
        </w:rPr>
        <w:t xml:space="preserve">. Benedetta fra le donne, nella Scrittura, è detta Giaele che ha ucciso Sisara, capo dell’esercito degli invasori della Terra Santa. È anche detta Giuditta che ha tagliato la testa a Oloferne, capo dell’esercito di Nabucodònosor. Maria è benedetta perché ha schiacciato la testa al serpente, al nemico dell’umanità. Si compie in Lei la prima promessa del Signore, fatta al serpente dopo il peccato di Adamo e di Eva: </w:t>
      </w:r>
      <w:r w:rsidRPr="0002461F">
        <w:rPr>
          <w:rFonts w:ascii="Arial" w:eastAsia="Times New Roman" w:hAnsi="Arial" w:cs="Arial"/>
          <w:i/>
          <w:sz w:val="24"/>
          <w:szCs w:val="24"/>
          <w:lang w:eastAsia="it-IT"/>
        </w:rPr>
        <w:t>“Essa ti schiaccerà la testa e tu le insidierai il calcagno”</w:t>
      </w:r>
      <w:r w:rsidRPr="0002461F">
        <w:rPr>
          <w:rFonts w:ascii="Arial" w:eastAsia="Times New Roman" w:hAnsi="Arial" w:cs="Arial"/>
          <w:sz w:val="24"/>
          <w:szCs w:val="24"/>
          <w:lang w:eastAsia="it-IT"/>
        </w:rPr>
        <w:t xml:space="preserve">. Satana nulla mai ha potuto contro la Madre di Dio. </w:t>
      </w:r>
    </w:p>
    <w:p w14:paraId="087255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“Benedetta sei tu, figlia,  davanti al Dio Altissimo più di tutte le donne, e benedetto il Signore Dio,  che ha creato il cielo e la terra”. </w:t>
      </w:r>
      <w:r w:rsidRPr="0002461F">
        <w:rPr>
          <w:rFonts w:ascii="Arial" w:eastAsia="Times New Roman" w:hAnsi="Arial" w:cs="Arial"/>
          <w:sz w:val="24"/>
          <w:szCs w:val="24"/>
          <w:lang w:eastAsia="it-IT"/>
        </w:rPr>
        <w:t xml:space="preserve">In Maria e per Lei il Signore ha compiuto grandi cose. Nulla mai ha fatto di simile, né prima e né dopo. Se volesse, neanche le potrebbe fare. Solo Maria è Madre di Dio. Solo per Lei è nato il Salvatore del mondo. </w:t>
      </w:r>
    </w:p>
    <w:p w14:paraId="253C2E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“Il coraggio che ti ha sostenuta  non cadrà dal cuore degli uomini:  essi ricorderanno per sempre  la potenza di Dio”. </w:t>
      </w:r>
      <w:r w:rsidRPr="0002461F">
        <w:rPr>
          <w:rFonts w:ascii="Arial" w:eastAsia="Times New Roman" w:hAnsi="Arial" w:cs="Arial"/>
          <w:sz w:val="24"/>
          <w:szCs w:val="24"/>
          <w:lang w:eastAsia="it-IT"/>
        </w:rPr>
        <w:t>Il riferimento è per Giuditta. Lei, umile e piccola donna, ha sconfitto la potenza più invincibile del tempo. Maria, la donna più umile e piccola della terra, ha permesso a Dio di sconfiggere il nemico dell’uomo. Questa verità mai va dimenticata. Anche oggi Cristo sconfigge Satana per Maria in ogni suo discepolo. La Vergine Maria sempre dovrà schiacciare la testa al serpente. Chi ama Lei, la schiaccia per Lei, in Cristo, con Cristo, per Cristo. Chi è senza di Lei sarà divorato da Satana.</w:t>
      </w:r>
    </w:p>
    <w:p w14:paraId="10DB04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“Il Signore dà esito felice alla tua opera, a tua perenne esaltazione. Con prontezza hai esposto la vita  per sollevare il tuo popolo dall'umiliazione e dall'abbattimento”. </w:t>
      </w:r>
      <w:r w:rsidRPr="0002461F">
        <w:rPr>
          <w:rFonts w:ascii="Arial" w:eastAsia="Times New Roman" w:hAnsi="Arial" w:cs="Arial"/>
          <w:sz w:val="24"/>
          <w:szCs w:val="24"/>
          <w:lang w:eastAsia="it-IT"/>
        </w:rPr>
        <w:t xml:space="preserve">Ciò che per Giuditta che si accingeva a recarsi nell’accampamento nemico a compiere l’opera per la salvezza del suo popolo è augurio, in Maria non è augurio, desiderio, ma benedizione, esaltazione, glorificazione. Dio per Lei ha trionfato. Per Lei la sua Parola si è adempiuta. Maria va glorificata in eterno. Tutta se stessa ha consegnato a Dio per la sconfitta del serpente. </w:t>
      </w:r>
    </w:p>
    <w:p w14:paraId="3D55C5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CANTO AL VANGELO   (Lc 1,45)</w:t>
      </w:r>
    </w:p>
    <w:p w14:paraId="1E74B9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“Alleluia, alleluia. Beata sei tu, o Vergine Maria, perché hai creduto: si è adempiuta in te la parola del Signore. Alleluia”. </w:t>
      </w:r>
      <w:r w:rsidRPr="0002461F">
        <w:rPr>
          <w:rFonts w:ascii="Arial" w:eastAsia="Times New Roman" w:hAnsi="Arial" w:cs="Arial"/>
          <w:sz w:val="24"/>
          <w:szCs w:val="24"/>
          <w:lang w:eastAsia="it-IT"/>
        </w:rPr>
        <w:t xml:space="preserve">Tutto in Maria si è compiuto per la sua fede. Ha ascoltato, si è dichiarata </w:t>
      </w:r>
      <w:r w:rsidRPr="0002461F">
        <w:rPr>
          <w:rFonts w:ascii="Arial" w:eastAsia="Times New Roman" w:hAnsi="Arial" w:cs="Arial"/>
          <w:i/>
          <w:sz w:val="24"/>
          <w:szCs w:val="24"/>
          <w:lang w:eastAsia="it-IT"/>
        </w:rPr>
        <w:t>“la serva del Signore, disponibile in ogni cosa perché la divina Parola si compisse nella sua vita”</w:t>
      </w:r>
      <w:r w:rsidRPr="0002461F">
        <w:rPr>
          <w:rFonts w:ascii="Arial" w:eastAsia="Times New Roman" w:hAnsi="Arial" w:cs="Arial"/>
          <w:sz w:val="24"/>
          <w:szCs w:val="24"/>
          <w:lang w:eastAsia="it-IT"/>
        </w:rPr>
        <w:t xml:space="preserve">. La fede ha fatto grande </w:t>
      </w:r>
      <w:r w:rsidRPr="0002461F">
        <w:rPr>
          <w:rFonts w:ascii="Arial" w:eastAsia="Times New Roman" w:hAnsi="Arial" w:cs="Arial"/>
          <w:sz w:val="24"/>
          <w:szCs w:val="24"/>
          <w:lang w:eastAsia="it-IT"/>
        </w:rPr>
        <w:lastRenderedPageBreak/>
        <w:t>Maria, la fede farà grande ogni discepolo di Gesù. Tutto è dalla fede. Non c’è vera grandezza se non nella fede.</w:t>
      </w:r>
    </w:p>
    <w:p w14:paraId="7F04A9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DAL VANGELO SECONDO LUCA  (Lc 1,41 b-55). </w:t>
      </w:r>
    </w:p>
    <w:p w14:paraId="70F3B4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“In quei giorni,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w:t>
      </w:r>
      <w:r w:rsidRPr="0002461F">
        <w:rPr>
          <w:rFonts w:ascii="Arial" w:eastAsia="Times New Roman" w:hAnsi="Arial" w:cs="Arial"/>
          <w:sz w:val="24"/>
          <w:szCs w:val="24"/>
          <w:lang w:eastAsia="it-IT"/>
        </w:rPr>
        <w:t>Elisabetta professa nello Spirito Santo la verità della Vergine Maria. Lei è la Madre del suo Signore. Confessa il grande prodigio che in lei si compiuto non appena la voce della Madre del suo Signore è giunta al suo orecchio. Il soffio si Maria è vero soffio di Spirito Santo, come il soffio di Dio sulla creta è soffio di vita, o come il soffio di Gesù nel Cenacolo è soffio di Spirito Santo. Maria è beata, è grande presso Dio perché ha creduto nella Parola del Signore. Questo dice Elisabetta della Vergine Maria.</w:t>
      </w:r>
    </w:p>
    <w:p w14:paraId="504F64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r w:rsidRPr="0002461F">
        <w:rPr>
          <w:rFonts w:ascii="Arial" w:eastAsia="Times New Roman" w:hAnsi="Arial" w:cs="Arial"/>
          <w:sz w:val="24"/>
          <w:szCs w:val="24"/>
          <w:lang w:eastAsia="it-IT"/>
        </w:rPr>
        <w:t>La vergine Maria risponde ad Elisabetta che nulla in Lei è per sua opera. Lei è esclusiva opera del Signore. È il Signore che ha fatto tutto in Lei. È Lui che per Lei ha fatto cose grandi. Maria è tutta e sempre solo opera del suo Signore. Lei si è solo consegnata nelle sue mani. È questa la sua umiltà.</w:t>
      </w:r>
    </w:p>
    <w:p w14:paraId="10C07D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“Ha spiegato la potenza del suo braccio, ha disperso i superbi nei pensieri del loro cuore; ha rovesciato i potenti dai troni, ha innalzato gli umili; ha ricolmato di beni gli affamati, ha rimandato a mani vuote i ricchi”. </w:t>
      </w:r>
      <w:r w:rsidRPr="0002461F">
        <w:rPr>
          <w:rFonts w:ascii="Arial" w:eastAsia="Times New Roman" w:hAnsi="Arial" w:cs="Arial"/>
          <w:sz w:val="24"/>
          <w:szCs w:val="24"/>
          <w:lang w:eastAsia="it-IT"/>
        </w:rPr>
        <w:t xml:space="preserve">Maria riconosce che solo il Signore è il Signore della storia. Quanti si consegnano a Lui, da Lui sono ricolmati di ogni bene. Da Lui sono fatti, salvati, redenti, giustificati, santificati. Quanti invece non si affidano a Lui, ma confidano solo in se stessi, non hanno né presente e né futuro di salvezza. Il Signore, mostrando loro la nullità delle loro imprese e della loro vita, li pone però nella condizione di potersi convertire, se vogliono. Il giudizio di Dio nella storia è sempre in vista del pentimento e della salvezza. </w:t>
      </w:r>
    </w:p>
    <w:p w14:paraId="438B72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“Ha soccorso Israele, suo servo, ricordandosi della sua misericordia, come aveva promesso ai nostri padri, ad Abramo e alla sua discendenza, per sempre". </w:t>
      </w:r>
      <w:r w:rsidRPr="0002461F">
        <w:rPr>
          <w:rFonts w:ascii="Arial" w:eastAsia="Times New Roman" w:hAnsi="Arial" w:cs="Arial"/>
          <w:sz w:val="24"/>
          <w:szCs w:val="24"/>
          <w:lang w:eastAsia="it-IT"/>
        </w:rPr>
        <w:t>Quanto il Signore fa per la salvezza del suo popolo, non lo fa per i meriti dell’uomo. Lo fa perché lo ha promesso e la sua Parola è immutabile nei secoli. La salvezza, la redenzione, la giustificazione dell’uomo non è per un qualche merito da parte nostra, ma solo perché il Signore lo ha voluto per amore e promesso per misericordia.</w:t>
      </w:r>
    </w:p>
    <w:p w14:paraId="57B7A3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SULLE OFFERTE </w:t>
      </w:r>
    </w:p>
    <w:p w14:paraId="3B1402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questa festa in onore della Madre del Figlio suo, la Chiesa chieda a Dio una esperienza sempre più viva del mistero della redenzione: “</w:t>
      </w:r>
      <w:r w:rsidRPr="0002461F">
        <w:rPr>
          <w:rFonts w:ascii="Arial" w:eastAsia="Times New Roman" w:hAnsi="Arial" w:cs="Arial"/>
          <w:i/>
          <w:sz w:val="24"/>
          <w:szCs w:val="24"/>
          <w:lang w:eastAsia="it-IT"/>
        </w:rPr>
        <w:t xml:space="preserve">Ti offriamo con gioia, o Padre, il pane e il vino per il sacrificio di lode nella festa della Madre del tuo Figlio; in cambio della nostra umile offerta donaci un'esperienza sempre più viva </w:t>
      </w:r>
      <w:r w:rsidRPr="0002461F">
        <w:rPr>
          <w:rFonts w:ascii="Arial" w:eastAsia="Times New Roman" w:hAnsi="Arial" w:cs="Arial"/>
          <w:i/>
          <w:sz w:val="24"/>
          <w:szCs w:val="24"/>
          <w:lang w:eastAsia="it-IT"/>
        </w:rPr>
        <w:lastRenderedPageBreak/>
        <w:t xml:space="preserve">del mistero della redenzione”. </w:t>
      </w:r>
      <w:r w:rsidRPr="0002461F">
        <w:rPr>
          <w:rFonts w:ascii="Arial" w:eastAsia="Times New Roman" w:hAnsi="Arial" w:cs="Arial"/>
          <w:sz w:val="24"/>
          <w:szCs w:val="24"/>
          <w:lang w:eastAsia="it-IT"/>
        </w:rPr>
        <w:t>L’esperienza sempre più viva si ha divenendo parte viva del mistero di Cristo, corpo vivo del corpo di Cristo. Più ci si conforma a Cristo Signore e più si diviene parte viva del suo mistero di salvezza. Oggi questa grazia si chiede al Padre.</w:t>
      </w:r>
    </w:p>
    <w:p w14:paraId="09AA51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PREFAZIO DELLA BEATA VERGINE MARIA I</w:t>
      </w:r>
    </w:p>
    <w:p w14:paraId="65FE73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“E' veramente cosa buona e giusta, nostro dovere e fonte di salvezza, rendere grazie sempre e in ogni luogo a te, Signore, Padre santo, Dio onnipotente ed eterno”.</w:t>
      </w:r>
      <w:r w:rsidRPr="0002461F">
        <w:rPr>
          <w:rFonts w:ascii="Arial" w:eastAsia="Times New Roman" w:hAnsi="Arial" w:cs="Arial"/>
          <w:sz w:val="24"/>
          <w:szCs w:val="24"/>
          <w:lang w:eastAsia="it-IT"/>
        </w:rPr>
        <w:t xml:space="preserve"> Tutto è dono del Signore. Se tutto è dono, per ogni cosa il Signore va benedetto, lodato, esaltato, celebrato, ringraziato. Il ringraziamento è vera lode al Signore. </w:t>
      </w:r>
    </w:p>
    <w:p w14:paraId="6DA114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“Noi ti lodiamo, ti benediciamo, ti glorifichiamo, nella solennità della beata sempre Vergine Maria. Per opera dello Spirito Santo, ha concepito il tuo unico Figlio; e sempre intatta nella sua gloria verginale, ha irradiato sul mondo la luce eterna, Gesù Cristo nostro Signore”. </w:t>
      </w:r>
      <w:r w:rsidRPr="0002461F">
        <w:rPr>
          <w:rFonts w:ascii="Arial" w:eastAsia="Times New Roman" w:hAnsi="Arial" w:cs="Arial"/>
          <w:sz w:val="24"/>
          <w:szCs w:val="24"/>
          <w:lang w:eastAsia="it-IT"/>
        </w:rPr>
        <w:t xml:space="preserve">Perché si deve lodare e benedire, ringraziare e magnificare oggi il nome del Signore? Per le grandi opere compiute da Lui per Maria. </w:t>
      </w:r>
      <w:r w:rsidRPr="0002461F">
        <w:rPr>
          <w:rFonts w:ascii="Arial" w:eastAsia="Times New Roman" w:hAnsi="Arial" w:cs="Arial"/>
          <w:i/>
          <w:sz w:val="24"/>
          <w:szCs w:val="24"/>
          <w:lang w:eastAsia="it-IT"/>
        </w:rPr>
        <w:t>“Per opera dello Spirito Santo, la Vergine Maria ha concepito il suo unico figlio, e sempre intatta nella sua verginale, ha irradiato sul mondo la luce eterna, Gesù Cristo nostro Signore”.</w:t>
      </w:r>
      <w:r w:rsidRPr="0002461F">
        <w:rPr>
          <w:rFonts w:ascii="Arial" w:eastAsia="Times New Roman" w:hAnsi="Arial" w:cs="Arial"/>
          <w:sz w:val="24"/>
          <w:szCs w:val="24"/>
          <w:lang w:eastAsia="it-IT"/>
        </w:rPr>
        <w:t xml:space="preserve"> Il Padre ha voluto quest’opera e per la fede di Maria l’ha portata a compimento. Lui va esaltato e benedetto, lodato e ringraziato. Autore di tutto è sempre Lui, il Signore.</w:t>
      </w:r>
    </w:p>
    <w:p w14:paraId="579B10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“Per mezzo di lui si allietano gli Angeli e nell'eternità adorano la gloria del tuo volto. Al loro canto concedi, o Signore, che si uniscano le nostre umili voci nell'inno della lode”. </w:t>
      </w:r>
      <w:r w:rsidRPr="0002461F">
        <w:rPr>
          <w:rFonts w:ascii="Arial" w:eastAsia="Times New Roman" w:hAnsi="Arial" w:cs="Arial"/>
          <w:sz w:val="24"/>
          <w:szCs w:val="24"/>
          <w:lang w:eastAsia="it-IT"/>
        </w:rPr>
        <w:t>Il Cielo oggi è in festa. Si onora la Madre di Dio. Anche sulla terra dovrà essere una grande festa. Si onora e si celebra la Madre del Signore. La festa del Cielo deve essere festa sulla terra. Una sola festa nel Cielo e sulla terra. Comunione perfetta.</w:t>
      </w:r>
    </w:p>
    <w:p w14:paraId="72E0F7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   (Cfr. Lc 1,48)</w:t>
      </w:r>
    </w:p>
    <w:p w14:paraId="3B91E6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“Tutte le generazioni mi chiameranno beata, perché Dio ha guardato con bontà all'umile sua ancella”. </w:t>
      </w:r>
      <w:r w:rsidRPr="0002461F">
        <w:rPr>
          <w:rFonts w:ascii="Arial" w:eastAsia="Times New Roman" w:hAnsi="Arial" w:cs="Arial"/>
          <w:sz w:val="24"/>
          <w:szCs w:val="24"/>
          <w:lang w:eastAsia="it-IT"/>
        </w:rPr>
        <w:t>Nello Spirito Santo. Maria non vede se stessa solo nel momento storico, in cui Dio la chiama per essere la Madre del Figlio suo. Vede invece la sua vita anche nel futuro. Nello Spirito di Dio, sa che l’Onnipotente vuole che Lei sia dichiarata beata da tutte le generazioni. Per l’eternità Lei è la Beata e la Benedetta dal suo Dio. Chi chiama Maria Beata e Benedetta altro non fa che soddisfare un comando del Signore. Proclamare le gloria di Maria è perfetta obbedienza al Padre nostro celeste.</w:t>
      </w:r>
    </w:p>
    <w:p w14:paraId="67486B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DOPO LA COMUNIONE </w:t>
      </w:r>
    </w:p>
    <w:p w14:paraId="6054BB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vita dell’uomo non si esaurisce sulla terra. C’è un convito eterno che ci attende. Partecipare al convito eterno è grazia che sempre si deve chiedere al Signore: “</w:t>
      </w:r>
      <w:r w:rsidRPr="0002461F">
        <w:rPr>
          <w:rFonts w:ascii="Arial" w:eastAsia="Times New Roman" w:hAnsi="Arial" w:cs="Arial"/>
          <w:i/>
          <w:sz w:val="24"/>
          <w:szCs w:val="24"/>
          <w:lang w:eastAsia="it-IT"/>
        </w:rPr>
        <w:t>Signore nostro Dio, che ci ha nutriti alla tua mensa nel ricordo della beata Vergine Maria, concedi a noi di partecipare all'eterno convito, che ci hai fatto pregustare in questo sacramento”.</w:t>
      </w:r>
      <w:r w:rsidRPr="0002461F">
        <w:rPr>
          <w:rFonts w:ascii="Arial" w:eastAsia="Times New Roman" w:hAnsi="Arial" w:cs="Arial"/>
          <w:sz w:val="24"/>
          <w:szCs w:val="24"/>
          <w:lang w:eastAsia="it-IT"/>
        </w:rPr>
        <w:t xml:space="preserve">  Oggi abbiamo contemplato la gloria della Beata Vergine Maria, abbiamo meditato sull’opera più eccelsa compiuta dal Signore. La contemplazione a nulla serve se domani non saremo assieme a Maria nel Cielo per ringraziare in eterno il Signore per il grande dono che ci ha fatto. Il desiderio di gustare il convito eterno deve divenire sempre più forte nel </w:t>
      </w:r>
      <w:r w:rsidRPr="0002461F">
        <w:rPr>
          <w:rFonts w:ascii="Arial" w:eastAsia="Times New Roman" w:hAnsi="Arial" w:cs="Arial"/>
          <w:sz w:val="24"/>
          <w:szCs w:val="24"/>
          <w:lang w:eastAsia="it-IT"/>
        </w:rPr>
        <w:lastRenderedPageBreak/>
        <w:t xml:space="preserve">nostro cuore. La vita deve essere scandita e orientata da questo unico e solo vero desiderio. </w:t>
      </w:r>
    </w:p>
    <w:p w14:paraId="2DAECA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questo giorno di celebrazione del nome santo della Madre di Dio, è giusto che tutti i suoi figli la onorino. Come si onora la Madre di Dio secondo verità? Chiedendo a Lei che ci dia la sua fede, la sua carità, la sua speranza, il suo amore per Gesù Signore. Nel vero amore di Gesù ameremo secondo verità il Padre nella comunione dello Spirito Santo. Che la Madre di Dio oggi ci ottenga questa grazia.</w:t>
      </w:r>
    </w:p>
    <w:p w14:paraId="259402B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A398518"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589" w:name="_Toc94189321"/>
      <w:bookmarkStart w:id="590" w:name="_Toc182404792"/>
      <w:r w:rsidRPr="0002461F">
        <w:rPr>
          <w:rFonts w:ascii="Arial" w:eastAsia="Times New Roman" w:hAnsi="Arial"/>
          <w:b/>
          <w:sz w:val="28"/>
          <w:szCs w:val="28"/>
        </w:rPr>
        <w:t>BEATA VERGINE MARIA ADDOLORATA</w:t>
      </w:r>
      <w:bookmarkEnd w:id="589"/>
      <w:bookmarkEnd w:id="590"/>
    </w:p>
    <w:p w14:paraId="4BB3B64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fede possiede una visione altamente divina del dolore, della sofferenza. La Chiesa, illuminata da questa altissima visione, celebra il dolore, la croce, la sofferenza, il martirio perché unica via per la redenzione e la salvezza di ogni uomo. </w:t>
      </w:r>
    </w:p>
    <w:p w14:paraId="48654D8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Salva l’uomo chi offre a Dio in sacrificio il suo corpo. L’offerta di un sacrificio è sempre cruenta perché ogni vittima viene sgozzata, uccisa, spellata, privata del suo sangue, da versare sull’altare del Signore e della sua carne da far bruciare sul fuoco. </w:t>
      </w:r>
    </w:p>
    <w:p w14:paraId="715B74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la legge antiche dei sacrifici, è stata vissuta interamente da Gesù e dalla Madre sua, anche se in maniera differente, su Golgota, il giorno della Parasceve. </w:t>
      </w:r>
    </w:p>
    <w:p w14:paraId="5C9151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la Chiesa celebra il dolore di Maria, lo celebra e lo offre al Signore per la redenzione dell’uomo. Lo celebra e lo presenta ai suoi figli, perché imitino sempre la loro Madre. Essa ha offerto se stessa a Dio in sacrificio, anche i suoi figli devono offrire se stessi in sacrificio. È la sola legge della redenzione del mondo.</w:t>
      </w:r>
    </w:p>
    <w:p w14:paraId="4DF0973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D'INGRESSO</w:t>
      </w:r>
    </w:p>
    <w:p w14:paraId="21E5A1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Santa Messa inizia con il ricordo della profezia del Vecchio Simeone. Maria è associata al sacrificio di Gesù Signore: </w:t>
      </w:r>
      <w:r w:rsidRPr="0002461F">
        <w:rPr>
          <w:rFonts w:ascii="Arial" w:eastAsia="Times New Roman" w:hAnsi="Arial" w:cs="Arial"/>
          <w:i/>
          <w:sz w:val="24"/>
          <w:szCs w:val="24"/>
          <w:lang w:eastAsia="it-IT"/>
        </w:rPr>
        <w:t>“Simeone disse a Maria: "Egli è qui per la rovina e la risurrezione di molti in Israele,  segno di contraddizione, e anche a te una spada trafiggerà l'anima"</w:t>
      </w:r>
      <w:r w:rsidRPr="0002461F">
        <w:rPr>
          <w:rFonts w:ascii="Arial" w:eastAsia="Times New Roman" w:hAnsi="Arial" w:cs="Arial"/>
          <w:sz w:val="24"/>
          <w:szCs w:val="24"/>
          <w:lang w:eastAsia="it-IT"/>
        </w:rPr>
        <w:t xml:space="preserve">. (Lc 2,34-35). </w:t>
      </w:r>
    </w:p>
    <w:p w14:paraId="017DDFC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martire visibile, Maria è martire invisibile. Gesù è sacerdote visibile. Offre al Padre visibilmente se stesso. Maria è sacerdote invisibile. Offre nel suo cuore Cristo Gesù al Padre offrendo invisibilmente se stessa in questo sacrificio. Ciò che ad Abramo fu risparmiato, a Maria è stato chiesto. </w:t>
      </w:r>
    </w:p>
    <w:p w14:paraId="54FE19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supera Abramo. Anche per la sua obbedienza la redenzione si compie sulla terra. Oggi si pensa  che la redenzione del mondo avvenga attraverso qualche opera buona che si fa e per di più non vivendo il Vangelo. La redenzione è nell’offerta o visibile o invisibile della nostra vita al Padre in Cristo Gesù.</w:t>
      </w:r>
    </w:p>
    <w:p w14:paraId="33365E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47D4A7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l’altissima visione di fede della Chiesa. Maria è stata associata alla passione del Figlio. La Chiesa chiede di essere associata con Maria alla Passione di Cristo Gesù: </w:t>
      </w:r>
      <w:r w:rsidRPr="0002461F">
        <w:rPr>
          <w:rFonts w:ascii="Arial" w:eastAsia="Times New Roman" w:hAnsi="Arial" w:cs="Arial"/>
          <w:i/>
          <w:sz w:val="24"/>
          <w:szCs w:val="24"/>
          <w:lang w:eastAsia="it-IT"/>
        </w:rPr>
        <w:t xml:space="preserve">“O Padre, che accanto al tuo Figlio, innalzato sulla croce, hai voluto presente la sua Madre Addolorata:  fa' che la santa Chiesa, associata con lei alla </w:t>
      </w:r>
      <w:r w:rsidRPr="0002461F">
        <w:rPr>
          <w:rFonts w:ascii="Arial" w:eastAsia="Times New Roman" w:hAnsi="Arial" w:cs="Arial"/>
          <w:i/>
          <w:sz w:val="24"/>
          <w:szCs w:val="24"/>
          <w:lang w:eastAsia="it-IT"/>
        </w:rPr>
        <w:lastRenderedPageBreak/>
        <w:t xml:space="preserve">passione del Cristo, partecipi alla gloria della risurrezione”. </w:t>
      </w:r>
      <w:r w:rsidRPr="0002461F">
        <w:rPr>
          <w:rFonts w:ascii="Arial" w:eastAsia="Times New Roman" w:hAnsi="Arial" w:cs="Arial"/>
          <w:sz w:val="24"/>
          <w:szCs w:val="24"/>
          <w:lang w:eastAsia="it-IT"/>
        </w:rPr>
        <w:t>In questa associazione è la redenzione.</w:t>
      </w:r>
    </w:p>
    <w:p w14:paraId="44333F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questa preghiera la Chiesa chiede che la sua vita, nella sua vita, sempre si viva il momento della crocifissione di Gesù. Ieri Gesù e Maria associati nell’unico dolore. Oggi Gesù, Maria, la Chiesa associati nell’unica offerta o nell’unico sacrificio. Il corpo della Chiesa è vero se vive il momento del Golgota. </w:t>
      </w:r>
    </w:p>
    <w:p w14:paraId="7D2241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la Chiesa si dissocia dal Golgota, diviene albero sterile. Non genera più alcuna salvezza. Ma sul Golgota si deve andare per purissima obbedienza a Dio, non seguendo le linee della moderna cultura teologica, che insegna libertà ad ognuno si farsi il suo Golgota a sua immagine e somiglianza. Salva l’obbedienza sino alla fine. </w:t>
      </w:r>
    </w:p>
    <w:p w14:paraId="2626A3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DALLA LETTERA AGLI EBREI (Eb 5,7-9) </w:t>
      </w:r>
    </w:p>
    <w:p w14:paraId="336606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è il Figlio Unigenito del Padre, il Verbo Eterno che si è fatto carne. Lui è venuto nel mondo per insegnare ad ogni uomo come si obbedisce al Padre, al Creatore e Signore di ogni carne. Nell’Orto degli Ulivi Lui pregò il Padre perché lo liberasse dal supplizio della Croce. Il Padre rinnovò il suo comando e Lui si abbandonò ad esso.</w:t>
      </w:r>
    </w:p>
    <w:p w14:paraId="6C1423F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Cristo, nei giorni della sua vita terrena,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w:t>
      </w:r>
    </w:p>
    <w:p w14:paraId="5BB538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L’obbedienza di Gesù sino alla fine – sempre si deve imparare ad obbedire – è la causa della salvezza eterna. Dio liberò il Figlio dalla morte, non però prima di morire. Non avrebbe Gesù compiuto la redenzione del mondo, perché la sua obbedienza non sarebbe stata sino alla fine. Lo liberò dalla morte nella morte, dopo la morte.</w:t>
      </w:r>
    </w:p>
    <w:p w14:paraId="52571B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lo liberò per farlo ritornare alla vita di prima. Lo liberò donandogli un corpo spirituale, immortale, glorioso, di luce, come Dio è luce. Ecco dove risiede la visione altissima del dolore nella fede della Chiesa. Esso è la sola via per la redenzione dell’uomo. È via se è per obbedienza ed è offerto nella più alta santità del corpo. </w:t>
      </w:r>
    </w:p>
    <w:p w14:paraId="72B561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(Sal 30)</w:t>
      </w:r>
    </w:p>
    <w:p w14:paraId="3369F93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Scrittura Santa, sempre il giusto si rivolge al suo Dio per invocare da Lui salvezza dalla sofferenza, dalla persecuzione, dalle ingiustizie:</w:t>
      </w:r>
      <w:r w:rsidRPr="0002461F">
        <w:rPr>
          <w:rFonts w:ascii="Arial" w:eastAsia="Times New Roman" w:hAnsi="Arial" w:cs="Arial"/>
          <w:i/>
          <w:sz w:val="24"/>
          <w:szCs w:val="24"/>
          <w:lang w:eastAsia="it-IT"/>
        </w:rPr>
        <w:t xml:space="preserve"> “Salvami, Signore, per la tua misericordia. In te, Signore, mi sono rifugiato, mai sarò deluso; difendimi per la tua giustizia. Tendi a me il tuo orecchio”. </w:t>
      </w:r>
      <w:r w:rsidRPr="0002461F">
        <w:rPr>
          <w:rFonts w:ascii="Arial" w:eastAsia="Times New Roman" w:hAnsi="Arial" w:cs="Arial"/>
          <w:sz w:val="24"/>
          <w:szCs w:val="24"/>
          <w:lang w:eastAsia="it-IT"/>
        </w:rPr>
        <w:t xml:space="preserve"> Sa che il Signore ascolterà il suo grido. </w:t>
      </w:r>
    </w:p>
    <w:p w14:paraId="038A6F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giusto sa che la salvezza gli può venire solo dal Signore e nelle sue mani affida tutta la sua vita. Fidarsi e affidarsi a Dio è anche fidarsi e affidarsi alla sua volontà: “</w:t>
      </w:r>
      <w:r w:rsidRPr="0002461F">
        <w:rPr>
          <w:rFonts w:ascii="Arial" w:eastAsia="Times New Roman" w:hAnsi="Arial" w:cs="Arial"/>
          <w:i/>
          <w:sz w:val="24"/>
          <w:szCs w:val="24"/>
          <w:lang w:eastAsia="it-IT"/>
        </w:rPr>
        <w:t>Vieni presto a liberarmi. Sii per me una roccia di rifugio, un luogo fortificato che mi salva. Perché mia rupe e mia fortezza tu sei, per il tuo nome guidami e conducimi</w:t>
      </w:r>
      <w:r w:rsidRPr="0002461F">
        <w:rPr>
          <w:rFonts w:ascii="Arial" w:eastAsia="Times New Roman" w:hAnsi="Arial" w:cs="Arial"/>
          <w:sz w:val="24"/>
          <w:szCs w:val="24"/>
          <w:lang w:eastAsia="it-IT"/>
        </w:rPr>
        <w:t xml:space="preserve">”. </w:t>
      </w:r>
    </w:p>
    <w:p w14:paraId="70EDD8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Che significa fidarsi e affidarsi alla volontà del Signore? Significa che il Signore può liberare dalla sofferenza, ma anche nella sofferenza, o dopo la sofferenza: “</w:t>
      </w:r>
      <w:r w:rsidRPr="0002461F">
        <w:rPr>
          <w:rFonts w:ascii="Arial" w:eastAsia="Times New Roman" w:hAnsi="Arial" w:cs="Arial"/>
          <w:i/>
          <w:sz w:val="24"/>
          <w:szCs w:val="24"/>
          <w:lang w:eastAsia="it-IT"/>
        </w:rPr>
        <w:t>Scioglimi dal laccio che mi hanno teso, perché sei tu la mia difesa. Alle tue mani affido il mio spirito; tu mi hai riscattato, Signore, Dio fedele”</w:t>
      </w:r>
      <w:r w:rsidRPr="0002461F">
        <w:rPr>
          <w:rFonts w:ascii="Arial" w:eastAsia="Times New Roman" w:hAnsi="Arial" w:cs="Arial"/>
          <w:sz w:val="24"/>
          <w:szCs w:val="24"/>
          <w:lang w:eastAsia="it-IT"/>
        </w:rPr>
        <w:t>. Dio libera, ma quando?</w:t>
      </w:r>
    </w:p>
    <w:p w14:paraId="6F89AA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la fede del giusto. Lui confida in Dio. Dio sa qual è la via migliore per lui. Secondo il bene più grande, anzi sommo, il Signore agisce: </w:t>
      </w:r>
      <w:r w:rsidRPr="0002461F">
        <w:rPr>
          <w:rFonts w:ascii="Arial" w:eastAsia="Times New Roman" w:hAnsi="Arial" w:cs="Arial"/>
          <w:i/>
          <w:sz w:val="24"/>
          <w:szCs w:val="24"/>
          <w:lang w:eastAsia="it-IT"/>
        </w:rPr>
        <w:t>“Ma io confido in te, Signore; dico: "Tu sei il mio Dio, i miei giorni sono nelle tue mani". Liberami dalla mano dei miei nemici e dai miei persecutori</w:t>
      </w:r>
      <w:r w:rsidRPr="0002461F">
        <w:rPr>
          <w:rFonts w:ascii="Arial" w:eastAsia="Times New Roman" w:hAnsi="Arial" w:cs="Arial"/>
          <w:sz w:val="24"/>
          <w:szCs w:val="24"/>
          <w:lang w:eastAsia="it-IT"/>
        </w:rPr>
        <w:t xml:space="preserve">. Questa è purissima fede. Di Lui mi posso fidare. </w:t>
      </w:r>
    </w:p>
    <w:p w14:paraId="0F527D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la fede più pura e più santa: vedere nella grande, grandissima sofferenza la bontà del Signore. Più grande è la sofferenza e più grande è la bontà di Dio:</w:t>
      </w:r>
      <w:r w:rsidRPr="0002461F">
        <w:rPr>
          <w:rFonts w:ascii="Arial" w:eastAsia="Times New Roman" w:hAnsi="Arial" w:cs="Arial"/>
          <w:i/>
          <w:sz w:val="24"/>
          <w:szCs w:val="24"/>
          <w:lang w:eastAsia="it-IT"/>
        </w:rPr>
        <w:t xml:space="preserve"> “Quanto è grande la tua bontà, Signore! La riservi per coloro che ti temono, la dispensi, davanti ai figli dell'uomo, a chi in te si rifugia</w:t>
      </w:r>
      <w:r w:rsidRPr="0002461F">
        <w:rPr>
          <w:rFonts w:ascii="Arial" w:eastAsia="Times New Roman" w:hAnsi="Arial" w:cs="Arial"/>
          <w:sz w:val="24"/>
          <w:szCs w:val="24"/>
          <w:lang w:eastAsia="it-IT"/>
        </w:rPr>
        <w:t>. Con Gesù e con Maria la bontà di Dio è somma.</w:t>
      </w:r>
    </w:p>
    <w:p w14:paraId="6A9638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 questa fede deve giungere ogni uomo giusto, vero collaboratore di Dio nell’opera della sua redenzione: vedere la bontà del Signore in modo proporzionato alla sua sofferenza. Più grande è la sofferenza e più grande è la bontà di Dio verso di lui. Verso Cristo Signore e verso la Madre sua Dio ha manifestato tutta la sua bontà. </w:t>
      </w:r>
    </w:p>
    <w:p w14:paraId="20126D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CANTO AL VANGELO </w:t>
      </w:r>
    </w:p>
    <w:p w14:paraId="7DFEE6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non è morta nel corpo, ma nell’anima. Non è stato trafitto il suo corpo, ma trafitta è stata la sua anima: </w:t>
      </w:r>
      <w:r w:rsidRPr="0002461F">
        <w:rPr>
          <w:rFonts w:ascii="Arial" w:eastAsia="Times New Roman" w:hAnsi="Arial" w:cs="Arial"/>
          <w:i/>
          <w:sz w:val="24"/>
          <w:szCs w:val="24"/>
          <w:lang w:eastAsia="it-IT"/>
        </w:rPr>
        <w:t>“Alleluia, alleluia. Beata la Vergine Maria, perché senza morire meritò, sotto la croce del Signore, la palma del martirio. Alleluia”</w:t>
      </w:r>
      <w:r w:rsidRPr="0002461F">
        <w:rPr>
          <w:rFonts w:ascii="Arial" w:eastAsia="Times New Roman" w:hAnsi="Arial" w:cs="Arial"/>
          <w:sz w:val="24"/>
          <w:szCs w:val="24"/>
          <w:lang w:eastAsia="it-IT"/>
        </w:rPr>
        <w:t>. Il martirio di Maria è vero sacrificio gradito al Signore. Lei è associata a tutta la passione del Figlio.</w:t>
      </w:r>
    </w:p>
    <w:p w14:paraId="36ED9A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DAL VANGELO SECONDO GIOVANNI (Gv 19,25-27)</w:t>
      </w:r>
    </w:p>
    <w:p w14:paraId="543B555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sofferenza è </w:t>
      </w:r>
      <w:r w:rsidRPr="0002461F">
        <w:rPr>
          <w:rFonts w:ascii="Arial" w:eastAsia="Times New Roman" w:hAnsi="Arial" w:cs="Arial"/>
          <w:i/>
          <w:sz w:val="24"/>
          <w:szCs w:val="24"/>
          <w:lang w:eastAsia="it-IT"/>
        </w:rPr>
        <w:t>“svestizione, spogliazione, privazione”</w:t>
      </w:r>
      <w:r w:rsidRPr="0002461F">
        <w:rPr>
          <w:rFonts w:ascii="Arial" w:eastAsia="Times New Roman" w:hAnsi="Arial" w:cs="Arial"/>
          <w:sz w:val="24"/>
          <w:szCs w:val="24"/>
          <w:lang w:eastAsia="it-IT"/>
        </w:rPr>
        <w:t xml:space="preserve"> della propria umanità per farne un’offerta gradita al Padre. Ci si lascia privare di tutto noi stessi e se ne fa un sacrificio a Dio. Gesù è Dio, vero Dio. Ha ricevuto un corpo. Di questo corpo si spoglia e lo offre al Padre. Sacrificio perfettissimo il suo. Di nulla si appropria. Nulla tiene per sé.</w:t>
      </w:r>
    </w:p>
    <w:p w14:paraId="0346A19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quel tempo,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47B0BD7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ha anche ricevuto una Madre. Prima di morire anche di Essa si priva. Ne fa un dono al suo discepolo. Ma anche del discepolo si priva. Lo dona alla Madre. Di tutto ciò che Lui ha assunto ne fa un dono al Padre e al discepolo e anche il discepolo dona alla Madre. Perfezione di annientamento. Nulla ha portato, nulla porta con sé. </w:t>
      </w:r>
    </w:p>
    <w:p w14:paraId="626097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Lui veramente può dire più che Giobbe</w:t>
      </w:r>
      <w:r w:rsidRPr="0002461F">
        <w:rPr>
          <w:rFonts w:ascii="Arial" w:eastAsia="Times New Roman" w:hAnsi="Arial" w:cs="Arial"/>
          <w:i/>
          <w:sz w:val="24"/>
          <w:szCs w:val="24"/>
          <w:lang w:eastAsia="it-IT"/>
        </w:rPr>
        <w:t>: “</w:t>
      </w:r>
      <w:r w:rsidRPr="0002461F">
        <w:rPr>
          <w:rFonts w:ascii="Arial" w:eastAsia="Times New Roman" w:hAnsi="Arial" w:cs="Arial"/>
          <w:i/>
          <w:sz w:val="24"/>
          <w:szCs w:val="24"/>
          <w:lang w:val="la-Latn" w:eastAsia="it-IT"/>
        </w:rPr>
        <w:t xml:space="preserve">Et dixit : nudus egressus sum de utero matris meae et nudus revertar illuc. Dominus dedit, Dominus abstulit: sit nomen </w:t>
      </w:r>
      <w:r w:rsidRPr="0002461F">
        <w:rPr>
          <w:rFonts w:ascii="Arial" w:eastAsia="Times New Roman" w:hAnsi="Arial" w:cs="Arial"/>
          <w:i/>
          <w:sz w:val="24"/>
          <w:szCs w:val="24"/>
          <w:lang w:val="la-Latn" w:eastAsia="it-IT"/>
        </w:rPr>
        <w:lastRenderedPageBreak/>
        <w:t>Domini benedictum»</w:t>
      </w:r>
      <w:r w:rsidRPr="0002461F">
        <w:rPr>
          <w:rFonts w:ascii="Arial" w:eastAsia="Times New Roman" w:hAnsi="Arial" w:cs="Arial"/>
          <w:i/>
          <w:sz w:val="24"/>
          <w:szCs w:val="24"/>
          <w:lang w:eastAsia="it-IT"/>
        </w:rPr>
        <w:t>.</w:t>
      </w:r>
      <w:r w:rsidRPr="0002461F">
        <w:rPr>
          <w:rFonts w:ascii="Arial" w:eastAsia="Times New Roman" w:hAnsi="Arial" w:cs="Arial"/>
          <w:sz w:val="24"/>
          <w:szCs w:val="24"/>
          <w:lang w:eastAsia="it-IT"/>
        </w:rPr>
        <w:t xml:space="preserve"> Altissima visione di fede. Sacrificio perfetto. Dono di tutto quanto ha assunto nel mistero della sua incarnazione. Tutto Lui ha dato e tutto a Lui è ridato. </w:t>
      </w:r>
    </w:p>
    <w:p w14:paraId="2EA9BF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4118A7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Sappiamo cosa sono le preghiere. Ma sappiamo cosa sono le offerte? Le offerte sono il sacrificio di Gesù, al quale sempre si aggiunge il sacrificio della Madre sua e il sacrificio di tutta la Chiesa. La Chiesa, come la Madre di Gesù presso il Golgota, offre Cristo al Padre e in Cristo si offre, in tutto il suo corpo. Offerta gradita a Dio.</w:t>
      </w:r>
    </w:p>
    <w:p w14:paraId="69F0C7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“Accetta, Dio misericordioso, per la gloria del tuo nome, le preghiere e le offerte della Chiesa, nel devoto ricordo della beata Vergine Maria, data a noi come madre dolcissima  presso la croce di Cristo, tuo Figlio”. </w:t>
      </w:r>
      <w:r w:rsidRPr="0002461F">
        <w:rPr>
          <w:rFonts w:ascii="Arial" w:eastAsia="Times New Roman" w:hAnsi="Arial" w:cs="Arial"/>
          <w:sz w:val="24"/>
          <w:szCs w:val="24"/>
          <w:lang w:eastAsia="it-IT"/>
        </w:rPr>
        <w:t>L’offerta deve essere pura.</w:t>
      </w:r>
    </w:p>
    <w:p w14:paraId="55310D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può la Chiesa offrire se stessa Dio nei suoi figli con il peccato nel cuore, nella mente, nell’anima, nello spirito. Urge per questo che la Chiesa sempre si purifichi, si lasci lavare nel sangue di Cristo Signore, si spogli di ogni imperfezione. Dio non può gradire offerte pure da una Chiesa impura. La purezza della Chiesa è obbligo eterno.</w:t>
      </w:r>
    </w:p>
    <w:p w14:paraId="55DD17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DI COMUNIONE</w:t>
      </w:r>
    </w:p>
    <w:p w14:paraId="1DCCB1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corpo di Gesù è insieme Crocifisso e Glorioso. Se il cristiano vuole possedere domani un corpo glorioso, deve oggi vivere in un corpo crocifisso. Come Gesù accolse tutta la sofferenza di questo mondo e la portò nel suo corpo, così anche il discepolo di Gesù deve accogliere la sofferenza nel suo corpo e farne un sacrificio al Padre. </w:t>
      </w:r>
    </w:p>
    <w:p w14:paraId="50CD6E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“Nella misura in cui partecipate alle sofferenze di Cristo, rallegratevi, perché anche nella rivelazione della sua gloria  possiate gioire ed esultare” (1Pt 4,13). </w:t>
      </w:r>
      <w:r w:rsidRPr="0002461F">
        <w:rPr>
          <w:rFonts w:ascii="Arial" w:eastAsia="Times New Roman" w:hAnsi="Arial" w:cs="Arial"/>
          <w:sz w:val="24"/>
          <w:szCs w:val="24"/>
          <w:lang w:eastAsia="it-IT"/>
        </w:rPr>
        <w:t>San Pietro però non dice solo questo. Dice che Gesù soffrì giusto per gli ingiusti. Noi invece soffriamo per i nostri peccati. Lui soffrì per noi. Noi soffriamo per noi stessi.</w:t>
      </w:r>
    </w:p>
    <w:p w14:paraId="741C74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Urge sempre operare la distinzione che fece il “Buon ladrone” sulla croce: </w:t>
      </w:r>
      <w:r w:rsidRPr="0002461F">
        <w:rPr>
          <w:rFonts w:ascii="Arial" w:eastAsia="Times New Roman" w:hAnsi="Arial" w:cs="Arial"/>
          <w:i/>
          <w:sz w:val="24"/>
          <w:szCs w:val="24"/>
          <w:lang w:eastAsia="it-IT"/>
        </w:rPr>
        <w:t>“Noi, disse all’altro ladrone, soffriamo per le nostre colpe. Siamo sulla croce, perché siamo stati ladri. Lui non ha fatto nulla di male”</w:t>
      </w:r>
      <w:r w:rsidRPr="0002461F">
        <w:rPr>
          <w:rFonts w:ascii="Arial" w:eastAsia="Times New Roman" w:hAnsi="Arial" w:cs="Arial"/>
          <w:sz w:val="24"/>
          <w:szCs w:val="24"/>
          <w:lang w:eastAsia="it-IT"/>
        </w:rPr>
        <w:t xml:space="preserve">.  Lui sta soffrendo per noi. Ora se Cristo ha sofferto per noi, noi possiamo soffrire per noi stessi, per purificare la nostra vita dal male. </w:t>
      </w:r>
    </w:p>
    <w:p w14:paraId="029F41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328E37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Ritorna il </w:t>
      </w:r>
      <w:r w:rsidRPr="0002461F">
        <w:rPr>
          <w:rFonts w:ascii="Arial" w:eastAsia="Times New Roman" w:hAnsi="Arial" w:cs="Arial"/>
          <w:i/>
          <w:sz w:val="24"/>
          <w:szCs w:val="24"/>
          <w:lang w:eastAsia="it-IT"/>
        </w:rPr>
        <w:t>“tema”</w:t>
      </w:r>
      <w:r w:rsidRPr="0002461F">
        <w:rPr>
          <w:rFonts w:ascii="Arial" w:eastAsia="Times New Roman" w:hAnsi="Arial" w:cs="Arial"/>
          <w:sz w:val="24"/>
          <w:szCs w:val="24"/>
          <w:lang w:eastAsia="it-IT"/>
        </w:rPr>
        <w:t xml:space="preserve"> della celebrazione della sofferenza. Cristo Gesù ha celebrato la sofferenza facendone un sacrificio al Padre. La Vergine Maria ha celebrato la sofferenza, offrendo Cristo e se stessa Dio, divenendo un solo sacrificio con Cristo. Anche la Chiesa deve divenire con Cristo e con Maria un solo sacrificio di redenzione.</w:t>
      </w:r>
    </w:p>
    <w:p w14:paraId="14F61B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“O Signore, che nella memoria  della beata Vergine Addolorata  ci hai fatto partecipi  dei sacramenti della nostra redenzione, aiutaci a completare in noi, per </w:t>
      </w:r>
      <w:r w:rsidRPr="0002461F">
        <w:rPr>
          <w:rFonts w:ascii="Arial" w:eastAsia="Times New Roman" w:hAnsi="Arial" w:cs="Arial"/>
          <w:i/>
          <w:sz w:val="24"/>
          <w:szCs w:val="24"/>
          <w:lang w:eastAsia="it-IT"/>
        </w:rPr>
        <w:lastRenderedPageBreak/>
        <w:t xml:space="preserve">la santa Chiesa,  ciò che manca alla passione di Cristo, tuo Figlio”.  </w:t>
      </w:r>
      <w:r w:rsidRPr="0002461F">
        <w:rPr>
          <w:rFonts w:ascii="Arial" w:eastAsia="Times New Roman" w:hAnsi="Arial" w:cs="Arial"/>
          <w:sz w:val="24"/>
          <w:szCs w:val="24"/>
          <w:lang w:eastAsia="it-IT"/>
        </w:rPr>
        <w:t>Cosa manca ai patimenti di Cristo? La crocifissione del nostro corpo e del nostro spirito.</w:t>
      </w:r>
    </w:p>
    <w:p w14:paraId="407C8C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più che mai urge prendere coscienza che la vita del mondo è dalla “Santa Celebrazione” della sofferenza. Oggi l’uomo vuole liberarsi dalla sofferenza compiendo i più atroci misfatti e delitti. Aborto, divorzio, eutanasia, ogni altra violazione della Legge Santa altro non sono che volontà satanica di allontanare ogni sofferenza.</w:t>
      </w:r>
    </w:p>
    <w:p w14:paraId="0525C7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Celebrare la sofferenza della Madre di Gesù e Madre nostra deve far nascere nel cuore un grande desiderio di abbracciare ogni croce e portarla per amore con la stessa obbedienza di Gesù e della Madre. O insegniamo al mondo come si porta, si vive, si offre la sofferenza, o faremo della terra un inferno di anime senza pace.</w:t>
      </w:r>
    </w:p>
    <w:p w14:paraId="15679A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pace del cuore è una sola: quella di Gesù sulla croce da Crocifisso e quella della Madre sua ai piedi della croce, trafitta nell’anima. Oggi urge più che mai celebrare la sofferenza. È questa celebrazione che fa il vero discepolo di Gesù: vero uomo di pace sul Golgota per offrire in Cristo e in Maria il suo dolore a Dio per la sua redenzione.</w:t>
      </w:r>
    </w:p>
    <w:p w14:paraId="42A73FA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54226CA"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591" w:name="_Toc94189322"/>
      <w:bookmarkStart w:id="592" w:name="_Toc182404793"/>
      <w:r w:rsidRPr="0002461F">
        <w:rPr>
          <w:rFonts w:ascii="Arial" w:eastAsia="Times New Roman" w:hAnsi="Arial"/>
          <w:b/>
          <w:sz w:val="28"/>
          <w:szCs w:val="28"/>
        </w:rPr>
        <w:t>NOVENA IN ONORE</w:t>
      </w:r>
      <w:bookmarkEnd w:id="591"/>
      <w:r w:rsidRPr="0002461F">
        <w:rPr>
          <w:rFonts w:ascii="Arial" w:eastAsia="Times New Roman" w:hAnsi="Arial"/>
          <w:b/>
          <w:sz w:val="28"/>
          <w:szCs w:val="28"/>
        </w:rPr>
        <w:t xml:space="preserve"> </w:t>
      </w:r>
      <w:bookmarkStart w:id="593" w:name="_Toc94189323"/>
      <w:r w:rsidRPr="0002461F">
        <w:rPr>
          <w:rFonts w:ascii="Arial" w:eastAsia="Times New Roman" w:hAnsi="Arial"/>
          <w:b/>
          <w:sz w:val="28"/>
          <w:szCs w:val="28"/>
        </w:rPr>
        <w:t>DELLA BEATA VERGINE MARIA DEL ROSARIO</w:t>
      </w:r>
      <w:bookmarkEnd w:id="592"/>
      <w:bookmarkEnd w:id="593"/>
    </w:p>
    <w:p w14:paraId="75D6D88A" w14:textId="77777777" w:rsidR="0002461F" w:rsidRPr="0002461F" w:rsidRDefault="0002461F" w:rsidP="0002461F">
      <w:pPr>
        <w:spacing w:after="0" w:line="240" w:lineRule="auto"/>
        <w:rPr>
          <w:rFonts w:ascii="Arial" w:eastAsia="Times New Roman" w:hAnsi="Arial" w:cs="Arial"/>
          <w:sz w:val="24"/>
          <w:szCs w:val="24"/>
          <w:lang w:eastAsia="it-IT"/>
        </w:rPr>
      </w:pPr>
    </w:p>
    <w:p w14:paraId="4E3E1913"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INTRDUZIONE</w:t>
      </w:r>
    </w:p>
    <w:p w14:paraId="3F54B9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vi è tempo nella liturgia della Chiesa che non sia segnato dalla presenza della Madre di Dio. Il Calendario Liturgico conta ben 19 celebrazioni tra memorie, feste, solennità in suo onore. Questa sua presenza nel culto pubblico attesta, rivela e manifesta il grande amore della Chiesa una, santa, cattolica, apostolica per Colei che è sua Madre. Se Maria è Madre, Essa va degnamente onorata, esaltata, celebrata.</w:t>
      </w:r>
    </w:p>
    <w:p w14:paraId="306EAD7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Maria Santissima Madre di Dio (1° gennaio) - Nozze di Cana (Seconda Domenica T.O.) - Presentazione del Signore e purificazione della Beata Vergine Maria (2 Febbraio) - Beata Maria Vergine di Lourdes (11 Febbraio) - Annunciazione del Signore (25 Marzo). </w:t>
      </w:r>
    </w:p>
    <w:p w14:paraId="21028B2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Beata Vergine Maria di Fatima  (13 Maggio) - Visitazione della Beata Vergine Maria (31 Maggio) - Sacratissimo cuore Maria (sabato dopo la celebrazione del Corpo del Signore) - Beata Vergine Maria del Carmelo (16 Luglio) - Dedicazione della Basilica di Santa Maria Maggiore (5 Agosto) - Assunzione della Beata Maria Vergine (15 Agosto).</w:t>
      </w:r>
    </w:p>
    <w:p w14:paraId="79A1ED0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Beata Maria Vergine Regina (22 Agosto) - Natività della Beata Vergine Maria (8 Settembre) - Santissimo nome di Maria (12 Settembre) - Beata Maria Vergine Addolorata (15 Settembre) – Beata Vergine Maria del Rosario (7 Ottobre) - Presentazione della Beata Vergine Maria (21 Novembre) - Immacolato Concepimento di Maria (8 Dicembre) - Beata Maria Vergine di Guadalupe (12 Dicembre). </w:t>
      </w:r>
    </w:p>
    <w:p w14:paraId="540E06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Nell’onore e nell’amore verso la Vergine Maria mai si eccede. Come Dio non si risparmia in nulla e manifesta in Lei  tutta la sua Onnipotenza Creatrice e Santificatrice, facendola Madre del suo Verbo Eterno ed elevandola alla gloria di Regina degli Angeli e dei Santi, nel suo Paradiso, oltre che averla costituita Madre dei redenti e per vocazione Madre di ogni uomo, perché tutti chiamati ad essere figli di Dio in Cristo.</w:t>
      </w:r>
    </w:p>
    <w:p w14:paraId="392C51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giusto chiarificare questa altissima verità. Per vocazione eterna, frutto dell’amore eterno del suo Creatore, ogni uomo è chiamato – ed è questa la sua sola ed unica vocazione da portare a perfetto compimento – ad essere redento, giustificato, santificato in Cristo Signore. È in questa vocazione che tutte le altre ricevono la loro verità. Senza questa vocazione, tutte le alte vengono svolte da un uomo che non è l’uomo secondo Dio, perché il vero suono secondo Dio si edifica in Cristo Gesù, piaccia o non piaccia agli inventori della nova religione senza Cristo Salvatore. </w:t>
      </w:r>
    </w:p>
    <w:p w14:paraId="7433AD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vocazione eterna non si potrà mai realizzare, se l’uomo non diviene figlio della Madre di Dio nel Figlio suo Crocifisso e Risorto, per opera dello Spirito Santo. Per statuto eterno, l’uomo vero in Cristo nasce nel seno della Madre di Dio. Divenendo figlio della Madre di Dio, nascendo da acqua e da Spirito Santo, diviene figlio di Dio. Maria non è via accidentale, ma essenziale nell’opera della riedificazione della vera umanità. Chi esclude la Madre di Dio, si esclude dall’essere vero uomo in Cristo.</w:t>
      </w:r>
    </w:p>
    <w:p w14:paraId="7D8A52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festa in onore della Beata Vergine Maria del Rosario è carica di un altissimo significato. Maria è Colei che protegge i suoi figli contro ogni attacco satanico che vuole distruggere la purissima loro fede in Cristo Signore. Poiché oggi la fede in Cristo è in forte declino, anzi sembra stia eclissandosi dalla mente dei credenti in Lui, è giusto che noi celebriamo la novena in onore della Beata Vergine Maria del Rosario con questa unica e sola intenzione: che la più pura e santa fede in Cristo ritorni ad abitare nel cuore, nell’anima, nella mente, nei desideri, nel corpo di ogni discepolo di Gesù. </w:t>
      </w:r>
    </w:p>
    <w:p w14:paraId="3E79D8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Madre di Dio metta tutta la sua onnipotenza di grazia perché Gesù brilli nella sua verità in ogni cuore. Angeli, Santi ci aiutino ad adorare Cristo nei nostri cuori.</w:t>
      </w:r>
    </w:p>
    <w:p w14:paraId="636F6C4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49A254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94" w:name="_Toc182404794"/>
      <w:r w:rsidRPr="0002461F">
        <w:rPr>
          <w:rFonts w:ascii="Arial" w:hAnsi="Arial"/>
          <w:b/>
          <w:bCs/>
          <w:sz w:val="24"/>
          <w:szCs w:val="24"/>
          <w:lang w:eastAsia="it-IT"/>
        </w:rPr>
        <w:t>PRIMO GIORNO</w:t>
      </w:r>
      <w:bookmarkEnd w:id="594"/>
      <w:r w:rsidRPr="0002461F">
        <w:rPr>
          <w:rFonts w:ascii="Arial" w:hAnsi="Arial"/>
          <w:b/>
          <w:bCs/>
          <w:sz w:val="24"/>
          <w:szCs w:val="24"/>
          <w:lang w:eastAsia="it-IT"/>
        </w:rPr>
        <w:t xml:space="preserve"> </w:t>
      </w:r>
    </w:p>
    <w:p w14:paraId="6895F3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Dinanzi ad ogni avvenimento che accade nella storia, vi sono differenti modalità di relazionare. Ne diamo alcuni che traiamo dal Vangelo. I Magi vedono la stella e subito di mettono in cammino. Erode invece pensa che Gesù sia un pericolo per il suo regno e decide di ucciderlo. Gli scribi sono lettori indifferenti della Scrittura. Questa parla, ma non per loro. I poveri e i miseri della terra accorrono e rincorrono Gesù Signore per ricevere da Lui una qualche speranza o per il corpo o per lo spirito. Scribi e farisei contrastano Cristo, perché lo vedono come il distruttore delle loro certezze religiose. Il sacerdote passa dinanzi ad un uomo mezzo morto lasciato sul ciglio della strada dai briganti e procede diritto, senza fermarsi. Così fa il levita. Loro erano occupati nel servire il Dio che è nel tempio. Del Dio che è sulla strada loro non potevano occuparsi. Il Samaritano invece vede, si ferma, aiuta, soccorre, salva. Marta accoglie Gesù e si spazientisce </w:t>
      </w:r>
      <w:r w:rsidRPr="0002461F">
        <w:rPr>
          <w:rFonts w:ascii="Arial" w:eastAsia="Times New Roman" w:hAnsi="Arial" w:cs="Arial"/>
          <w:sz w:val="24"/>
          <w:szCs w:val="24"/>
          <w:lang w:eastAsia="it-IT"/>
        </w:rPr>
        <w:lastRenderedPageBreak/>
        <w:t>perché non riesce a fare quanto si era proposta – vera immagine della Chiesa indaffarata in mille occupazioni spesso inutili – Maria accoglie Gesù e si pone ai suoi piedi per ascoltare il suo cuore. Prima ascolta e poi obbedisce alla Parola ascoltata. In fondo ogni uomo o donna che incontriamo nel Vangelo ha un suo particolare modo di relazionarsi con gli avvenimenti che accadono giorno per giorno.</w:t>
      </w:r>
    </w:p>
    <w:p w14:paraId="5BB24B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Erode sente parlare di Cristo e di quanto accade attorno a Lui e per Lui e non sa cosa pensare. Non solo non sa, neanche potrà mai saperlo. Lui vive nel peccato di adulterio. In più aveva fatto anche decapitare Giovanni per uno stolto e insensato voto da lui fatto, sotto gli effetti della concupiscenza e della lussuria. Dal peccato, che è oscuramento della luce soprannaturale nel cuore e nella mente, mai si potranno conoscere le cose di Dio secondo verità. Se Erode vuole conoscere, deve rientrare nella purezza del suo cuore, della sua anima, del suo corpo. Questo non vale solo per Erode, ma per ogni altro uomo. Dal peccato non si può conoscere Dio, Cristo, lo Spirito Santo, il Vangelo, la Parola del Signore. Neanche si può parlare rettamente di Dio. Purezza del cuore e dell’anima e verità camminano insieme. Né la verità senza la purezza di cuore e mente, né la purezza di cuore e mente senza la verità. Quanti non conoscono Dio secondo pienezza di verità o parlano di Lui, sia per le cose presenti che per quelle future, senza verità è segno che sono senza la purezza del cuore e della mente. Non sono nella verità della sua Parola, in perfetta obbedienza e per questo parlano con grande falsità. Dal peccato, sempre si parlerà di Dio in modo falso. </w:t>
      </w:r>
    </w:p>
    <w:p w14:paraId="62189F2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(Lc 9,7-9).</w:t>
      </w:r>
    </w:p>
    <w:p w14:paraId="659DF7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Donna piena di grazia, nel suo cuore abita lo Spirito Santo, tutta la Beata Trinità ha scelto e stabilito il suo cuore come sua dimora. Lei mai ha conosciuto il peccato, neanche in forma lieve. La comprensione degli avvenimenti in Lei è altissima. Eppure sappiamo che spesso Lei non comprendeva. Perché? Perché quanto viene da Dio – sua opera nella storia – mai potrà essere compreso da mente umana. Occorre sempre che sia lo Spirito a rivelarlo, manifestarlo, illuminarlo. Lo Spirito non agisce in automatico nel cuore. Avvengono le cose e Lui le spiega. Lo Spirito chiede al cuore di mettersi in preghiera per domandare luce. Lo Spirito lascia anche l’anima nella non conoscenza per provare la sua fede, il suo amore, la sua perfetta obbedienza a Dio. Quando il tempo della prova è finito, perché l’obbedienza è stata perfetta, Egli viene e illumina, spiega, conforta con la purissima sua luce. Maria è nostro modello di come ci si relaziona con gli eventi. Si mettono nel cuore e si chiede la santa luce allo Spirito del Signore. Un cuore orante e una mente che medita e contempla oggi è necessaria. </w:t>
      </w:r>
    </w:p>
    <w:p w14:paraId="7821588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24E670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95" w:name="_Toc182404795"/>
      <w:r w:rsidRPr="0002461F">
        <w:rPr>
          <w:rFonts w:ascii="Arial" w:hAnsi="Arial"/>
          <w:b/>
          <w:bCs/>
          <w:sz w:val="24"/>
          <w:szCs w:val="24"/>
          <w:lang w:eastAsia="it-IT"/>
        </w:rPr>
        <w:t>SECONDO GIORNO</w:t>
      </w:r>
      <w:bookmarkEnd w:id="595"/>
      <w:r w:rsidRPr="0002461F">
        <w:rPr>
          <w:rFonts w:ascii="Arial" w:hAnsi="Arial"/>
          <w:b/>
          <w:bCs/>
          <w:sz w:val="24"/>
          <w:szCs w:val="24"/>
          <w:lang w:eastAsia="it-IT"/>
        </w:rPr>
        <w:t xml:space="preserve"> </w:t>
      </w:r>
    </w:p>
    <w:p w14:paraId="04D310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Natanaele pone a Gesù una domanda: </w:t>
      </w:r>
      <w:r w:rsidRPr="0002461F">
        <w:rPr>
          <w:rFonts w:ascii="Arial" w:eastAsia="Times New Roman" w:hAnsi="Arial" w:cs="Arial"/>
          <w:i/>
          <w:sz w:val="24"/>
          <w:szCs w:val="24"/>
          <w:lang w:eastAsia="it-IT"/>
        </w:rPr>
        <w:t>“Come mi conosci?”</w:t>
      </w:r>
      <w:r w:rsidRPr="0002461F">
        <w:rPr>
          <w:rFonts w:ascii="Arial" w:eastAsia="Times New Roman" w:hAnsi="Arial" w:cs="Arial"/>
          <w:sz w:val="24"/>
          <w:szCs w:val="24"/>
          <w:lang w:eastAsia="it-IT"/>
        </w:rPr>
        <w:t xml:space="preserve">. La risposta è immediata: </w:t>
      </w:r>
      <w:r w:rsidRPr="0002461F">
        <w:rPr>
          <w:rFonts w:ascii="Arial" w:eastAsia="Times New Roman" w:hAnsi="Arial" w:cs="Arial"/>
          <w:i/>
          <w:sz w:val="24"/>
          <w:szCs w:val="24"/>
          <w:lang w:eastAsia="it-IT"/>
        </w:rPr>
        <w:t xml:space="preserve">“Prima che Filippo ti chiamasse, io ti ho visto quanto eri sotto l’albero </w:t>
      </w:r>
      <w:r w:rsidRPr="0002461F">
        <w:rPr>
          <w:rFonts w:ascii="Arial" w:eastAsia="Times New Roman" w:hAnsi="Arial" w:cs="Arial"/>
          <w:i/>
          <w:sz w:val="24"/>
          <w:szCs w:val="24"/>
          <w:lang w:eastAsia="it-IT"/>
        </w:rPr>
        <w:lastRenderedPageBreak/>
        <w:t>di fichi”</w:t>
      </w:r>
      <w:r w:rsidRPr="0002461F">
        <w:rPr>
          <w:rFonts w:ascii="Arial" w:eastAsia="Times New Roman" w:hAnsi="Arial" w:cs="Arial"/>
          <w:sz w:val="24"/>
          <w:szCs w:val="24"/>
          <w:lang w:eastAsia="it-IT"/>
        </w:rPr>
        <w:t xml:space="preserve">. Ora chiediamoci: </w:t>
      </w:r>
      <w:r w:rsidRPr="0002461F">
        <w:rPr>
          <w:rFonts w:ascii="Arial" w:eastAsia="Times New Roman" w:hAnsi="Arial" w:cs="Arial"/>
          <w:i/>
          <w:sz w:val="24"/>
          <w:szCs w:val="24"/>
          <w:lang w:eastAsia="it-IT"/>
        </w:rPr>
        <w:t>“Basta vedere un uomo sotto un albero di fichi, sentirlo parlare e discutere, per conoscere il suo cuore?”</w:t>
      </w:r>
      <w:r w:rsidRPr="0002461F">
        <w:rPr>
          <w:rFonts w:ascii="Arial" w:eastAsia="Times New Roman" w:hAnsi="Arial" w:cs="Arial"/>
          <w:sz w:val="24"/>
          <w:szCs w:val="24"/>
          <w:lang w:eastAsia="it-IT"/>
        </w:rPr>
        <w:t xml:space="preserve">. Basta, se colui che vede, vede nello Spirito Santo, vede con gli occhi di Dio, vede perché il Signore apre i suoi occhi e gli fa vedere l’invisibile.  Ma noi sappiamo che quella di Gesù non è una visione simile a quella dei profeti. La sua è diversa. Questa verità è annunziata dall’Apostolo Giovanni, già al Secondo Capitolo del suo Vangelo: </w:t>
      </w:r>
      <w:r w:rsidRPr="0002461F">
        <w:rPr>
          <w:rFonts w:ascii="Arial" w:eastAsia="Times New Roman" w:hAnsi="Arial" w:cs="Arial"/>
          <w:i/>
          <w:sz w:val="24"/>
          <w:szCs w:val="24"/>
          <w:lang w:eastAsia="it-IT"/>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r w:rsidRPr="0002461F">
        <w:rPr>
          <w:rFonts w:ascii="Arial" w:eastAsia="Times New Roman" w:hAnsi="Arial" w:cs="Arial"/>
          <w:sz w:val="24"/>
          <w:szCs w:val="24"/>
          <w:lang w:eastAsia="it-IT"/>
        </w:rPr>
        <w:t>Per comprendere la natura della conoscenza di Gesù urge lasciarsi aiutare dal Salmo. Gesù ha la stessa conoscenza di Dio, del Padre suo.</w:t>
      </w:r>
    </w:p>
    <w:p w14:paraId="3026DE88" w14:textId="77777777" w:rsidR="0002461F" w:rsidRPr="0002461F" w:rsidRDefault="0002461F" w:rsidP="0002461F">
      <w:pPr>
        <w:spacing w:after="120" w:line="240" w:lineRule="auto"/>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Scrutami, o Dio, e conosci il mio cuore, provami e conosci i miei pensieri; vedi se percorro una via di dolore e guidami per una via di eternità (Cfr. Sal 139 (138) 1-24). </w:t>
      </w:r>
    </w:p>
    <w:p w14:paraId="5E33C3B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Gesù intanto, visto Natanaele che gli veniva incontro, disse di lui: «Ecco davvero un Israelita in cui non c’è falsità». Natanaele gli domandò: «Come mi conosci?». Gli rispose Gesù: «Prima che Filippo ti chiamasse, io ti ho visto quando eri sotto l’albero di fichi».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02E872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Problema gravissimo che oggi affligge i credenti è uno solo: essi non conosco Dio, Cristo Gesù, lo Spirito Santo, la Vergine Maria. Non conoscendo il mistero eterno, neanche conoscono il loro mistero, la loro vocazione, i loro carismi, i loro ministeri. Non conoscono la vera morale secondo la sana dottrina. Questo attesta che il credente è caduto in una speciale, particolare idolatria: nell’adorazione del suo unico e solo pensiero. È verità ciò che ognuno pensa. Tutto oggi si vuole dal </w:t>
      </w:r>
      <w:r w:rsidRPr="0002461F">
        <w:rPr>
          <w:rFonts w:ascii="Arial" w:eastAsia="Times New Roman" w:hAnsi="Arial" w:cs="Arial"/>
          <w:sz w:val="24"/>
          <w:szCs w:val="24"/>
          <w:lang w:eastAsia="it-IT"/>
        </w:rPr>
        <w:lastRenderedPageBreak/>
        <w:t xml:space="preserve">proprio pensiero. Anche la Chiesa e i suoi ministri si vogliono dal pensiero dell’uomo. Può difenderci da questo disastro teologico e antropologico, cristologico ed escatologico, morale e spirituale solo la Vergine Maria. Solo Lei può liberarci dagli attacchi satanici distruttori della nostra vera fede e di ogni sana conoscenza del mistero divino e umano. La Vergine Maria è scudo che impedisce ai dardi della falsità di penetrare nei cuori. </w:t>
      </w:r>
    </w:p>
    <w:p w14:paraId="2A7DF16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CA369F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96" w:name="_Toc182404796"/>
      <w:r w:rsidRPr="0002461F">
        <w:rPr>
          <w:rFonts w:ascii="Arial" w:hAnsi="Arial"/>
          <w:b/>
          <w:bCs/>
          <w:sz w:val="24"/>
          <w:szCs w:val="24"/>
          <w:lang w:eastAsia="it-IT"/>
        </w:rPr>
        <w:t>TERZO GIORNO</w:t>
      </w:r>
      <w:bookmarkEnd w:id="596"/>
      <w:r w:rsidRPr="0002461F">
        <w:rPr>
          <w:rFonts w:ascii="Arial" w:hAnsi="Arial"/>
          <w:b/>
          <w:bCs/>
          <w:sz w:val="24"/>
          <w:szCs w:val="24"/>
          <w:lang w:eastAsia="it-IT"/>
        </w:rPr>
        <w:t xml:space="preserve"> </w:t>
      </w:r>
    </w:p>
    <w:p w14:paraId="64242B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Gesù, nello Spirito Santo, conosce perfettamente qual è il mistero che lo avvolge la missione da compiere e le sue modalità anche nei più piccoli dettagli. Il mondo invece è attratto dalle cose visibili che Lui fa. Anche i discepoli vedono il </w:t>
      </w:r>
      <w:r w:rsidRPr="0002461F">
        <w:rPr>
          <w:rFonts w:ascii="Arial" w:eastAsia="Times New Roman" w:hAnsi="Arial" w:cs="Arial"/>
          <w:i/>
          <w:sz w:val="24"/>
          <w:szCs w:val="24"/>
          <w:lang w:eastAsia="it-IT"/>
        </w:rPr>
        <w:t>“visibile”</w:t>
      </w:r>
      <w:r w:rsidRPr="0002461F">
        <w:rPr>
          <w:rFonts w:ascii="Arial" w:eastAsia="Times New Roman" w:hAnsi="Arial" w:cs="Arial"/>
          <w:sz w:val="24"/>
          <w:szCs w:val="24"/>
          <w:lang w:eastAsia="it-IT"/>
        </w:rPr>
        <w:t xml:space="preserve"> di Gesù, ma non conoscono il suo </w:t>
      </w:r>
      <w:r w:rsidRPr="0002461F">
        <w:rPr>
          <w:rFonts w:ascii="Arial" w:eastAsia="Times New Roman" w:hAnsi="Arial" w:cs="Arial"/>
          <w:i/>
          <w:sz w:val="24"/>
          <w:szCs w:val="24"/>
          <w:lang w:eastAsia="it-IT"/>
        </w:rPr>
        <w:t>“invisibile”</w:t>
      </w:r>
      <w:r w:rsidRPr="0002461F">
        <w:rPr>
          <w:rFonts w:ascii="Arial" w:eastAsia="Times New Roman" w:hAnsi="Arial" w:cs="Arial"/>
          <w:sz w:val="24"/>
          <w:szCs w:val="24"/>
          <w:lang w:eastAsia="it-IT"/>
        </w:rPr>
        <w:t xml:space="preserve">, perché ancora non si è compiuto. Da oggi Gesù inizia a preparare i suoi nella conoscenza del su </w:t>
      </w:r>
      <w:r w:rsidRPr="0002461F">
        <w:rPr>
          <w:rFonts w:ascii="Arial" w:eastAsia="Times New Roman" w:hAnsi="Arial" w:cs="Arial"/>
          <w:i/>
          <w:sz w:val="24"/>
          <w:szCs w:val="24"/>
          <w:lang w:eastAsia="it-IT"/>
        </w:rPr>
        <w:t>“invisibile”</w:t>
      </w:r>
      <w:r w:rsidRPr="0002461F">
        <w:rPr>
          <w:rFonts w:ascii="Arial" w:eastAsia="Times New Roman" w:hAnsi="Arial" w:cs="Arial"/>
          <w:sz w:val="24"/>
          <w:szCs w:val="24"/>
          <w:lang w:eastAsia="it-IT"/>
        </w:rPr>
        <w:t xml:space="preserve">, stabilito e definito, profetizzato e descritto, non da Lui, ma dal Padre suo. Qual è il mistero, il ministero, la missione, la vocazione invisibile di Gesù? Lo rivelano le sue parole: </w:t>
      </w:r>
      <w:r w:rsidRPr="0002461F">
        <w:rPr>
          <w:rFonts w:ascii="Arial" w:eastAsia="Times New Roman" w:hAnsi="Arial" w:cs="Arial"/>
          <w:i/>
          <w:sz w:val="24"/>
          <w:szCs w:val="24"/>
          <w:lang w:eastAsia="it-IT"/>
        </w:rPr>
        <w:t xml:space="preserve">«Mettetevi bene in mente queste parole: il Figlio dell’uomo sta per essere consegnato nelle mani degli uomini». </w:t>
      </w:r>
      <w:r w:rsidRPr="0002461F">
        <w:rPr>
          <w:rFonts w:ascii="Arial" w:eastAsia="Times New Roman" w:hAnsi="Arial" w:cs="Arial"/>
          <w:sz w:val="24"/>
          <w:szCs w:val="24"/>
          <w:lang w:eastAsia="it-IT"/>
        </w:rPr>
        <w:t xml:space="preserve">Gli Apostoli comprendono? Nient’affatto. Non solo non comprendono, hanno anche timore di interrogarlo su questo argomento. </w:t>
      </w:r>
    </w:p>
    <w:p w14:paraId="5AAF3F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Cosa dobbiamo noi imparare da Gesù? Quale grandissima verità Lui ci insegna o ci rivela? Essa è semplice da mettere in luce: ogni uomo, anzi ogni suo discepolo, domani sarà conformato secondo ordine e grado differenti al suo mistero. Altra è la conformazione che avviene nel sacramento del battesimo, altra quella della cresima, altra quella del diaconato, del presbiterato, dell’episcopato. Altra quella che si compie nel sommo pontefice. Vi è poi la conformazione del sacramento dell’Eucaristia, del matrimonio, della penitenza, dell’unzione degli infermi. Non solo chi riceve un sacramento è obbligato a conoscere il mistero invisibile che si è compiuto in lui, deve anche agire in perfetta correttezza ad esso in modo da produrre ogni frutto di verità e grazia. Sono i frutti che devono manifestare la natura dell’albero.</w:t>
      </w:r>
    </w:p>
    <w:p w14:paraId="102376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L’altro sempre ci tenta perché deviamo dalla verità del nostro ministero e da ogni altro dono conferito a noi dallo Spirito Santo. Spetta a noi illuminare ogni uomo sulla verità creata nel cuore, nell’anima, nel corpo, nella volontà, nei pensieri dallo Spirito Santo. Ma se la persona non conosce il suo mistero e ministero, mai produrrà frutti secondo la loro natura. Cadrà in tentazione e si porrà fuori del vero </w:t>
      </w:r>
      <w:r w:rsidRPr="0002461F">
        <w:rPr>
          <w:rFonts w:ascii="Arial" w:eastAsia="Times New Roman" w:hAnsi="Arial" w:cs="Arial"/>
          <w:i/>
          <w:sz w:val="24"/>
          <w:szCs w:val="24"/>
          <w:lang w:eastAsia="it-IT"/>
        </w:rPr>
        <w:t>“circuito”</w:t>
      </w:r>
      <w:r w:rsidRPr="0002461F">
        <w:rPr>
          <w:rFonts w:ascii="Arial" w:eastAsia="Times New Roman" w:hAnsi="Arial" w:cs="Arial"/>
          <w:sz w:val="24"/>
          <w:szCs w:val="24"/>
          <w:lang w:eastAsia="it-IT"/>
        </w:rPr>
        <w:t xml:space="preserve"> della salvezza stabilito per lui dal Padre fin dall’eternità. Esempio attuale: oggi si voglio ministri sacri detti di strada, dediti al sociale, che si occupino del corpo dell’uomo. È giusto allora che ogni ministro sacro conosca qual è la volontà di Dio sul suo ministero e sulla sua vocazione e missione. Paolo diceva: </w:t>
      </w:r>
      <w:r w:rsidRPr="0002461F">
        <w:rPr>
          <w:rFonts w:ascii="Arial" w:eastAsia="Times New Roman" w:hAnsi="Arial" w:cs="Arial"/>
          <w:i/>
          <w:sz w:val="24"/>
          <w:szCs w:val="24"/>
          <w:lang w:eastAsia="it-IT"/>
        </w:rPr>
        <w:t>“Il Signore non mi ha mandato a battezzare”</w:t>
      </w:r>
      <w:r w:rsidRPr="0002461F">
        <w:rPr>
          <w:rFonts w:ascii="Arial" w:eastAsia="Times New Roman" w:hAnsi="Arial" w:cs="Arial"/>
          <w:sz w:val="24"/>
          <w:szCs w:val="24"/>
          <w:lang w:eastAsia="it-IT"/>
        </w:rPr>
        <w:t xml:space="preserve">. Possono battezzare altri. Altri però non possono predicare Cristo e questi Crocifisso.  Pietro diceva: </w:t>
      </w:r>
      <w:r w:rsidRPr="0002461F">
        <w:rPr>
          <w:rFonts w:ascii="Arial" w:eastAsia="Times New Roman" w:hAnsi="Arial" w:cs="Arial"/>
          <w:i/>
          <w:sz w:val="24"/>
          <w:szCs w:val="24"/>
          <w:lang w:eastAsia="it-IT"/>
        </w:rPr>
        <w:t>“Non è giusto che noi ci dedichiamo al servizio delle mense. Nostro servizio è la preghiera e il ministero della Parola”</w:t>
      </w:r>
      <w:r w:rsidRPr="0002461F">
        <w:rPr>
          <w:rFonts w:ascii="Arial" w:eastAsia="Times New Roman" w:hAnsi="Arial" w:cs="Arial"/>
          <w:sz w:val="24"/>
          <w:szCs w:val="24"/>
          <w:lang w:eastAsia="it-IT"/>
        </w:rPr>
        <w:t xml:space="preserve">. Ogni persona è obbligata a conoscere qual è la volontà di Dio su di essa. Nessuno è dal mondo. Nessuno dalla esigenze dell’uomo. Tutti siamo dalla volontà di Dio e dalla sua verità scritta per noi. </w:t>
      </w:r>
    </w:p>
    <w:p w14:paraId="3B98231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(Lc 9,43 b-45).</w:t>
      </w:r>
    </w:p>
    <w:p w14:paraId="56882E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sa cosa il Padre gli chiede e si incammina decisamente verso Gerusalemme per dare compimento ad ogni sua Parola. Io, prete, so cosa il Signore vuole da me? Sono dalla sua volontà o dalla volontà di questo o di quell’altro o anche dalle mie aspirazioni, anche se nobili e sante? Il mondo vede il mio invisibile? Ma io educo ogni uomo a vedere il mio invisibile? Sono domande alle quali solo ogni singola persona deve rispondere. La salvezza del mondo è dalla fedeltà alla verità posta da Dio in ogni ministero, vocazione, missione. Se l’uomo modifica anche in parte la volontà di Dio, dal suo ministero, vocazione, missione, non nascerà più alcuna salvezza. Dio non opera se non dalla sua Parola, nella sua Parola. Chi ci custodirà nella purissima volontà di Dio? La Madre di Gesù lo può.  A Lei si deve ricorrere per vincere ogni tentazione. </w:t>
      </w:r>
    </w:p>
    <w:p w14:paraId="417F416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9FCEDA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97" w:name="_Toc182404797"/>
      <w:r w:rsidRPr="0002461F">
        <w:rPr>
          <w:rFonts w:ascii="Arial" w:hAnsi="Arial"/>
          <w:b/>
          <w:bCs/>
          <w:sz w:val="24"/>
          <w:szCs w:val="24"/>
          <w:lang w:eastAsia="it-IT"/>
        </w:rPr>
        <w:t>QUARTO GIORNO</w:t>
      </w:r>
      <w:bookmarkEnd w:id="597"/>
      <w:r w:rsidRPr="0002461F">
        <w:rPr>
          <w:rFonts w:ascii="Arial" w:hAnsi="Arial"/>
          <w:b/>
          <w:bCs/>
          <w:sz w:val="24"/>
          <w:szCs w:val="24"/>
          <w:lang w:eastAsia="it-IT"/>
        </w:rPr>
        <w:t xml:space="preserve"> </w:t>
      </w:r>
    </w:p>
    <w:p w14:paraId="0736D6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Leggendo e meditando la parabola di Gesù sui due figli, dobbiamo confessare che la Madre di Dio non è né il primo e né il secondo figlio. Lei non dice di andare nella vigna e poi non ci va. Neanche dice di non andare, poi si pente e ci va. Lei è dalla obbedienza immediata, istantanea, purissima ad ogni Parola del suo Dio e Signore. Lei ascolta le parole dell’Angelo Gabriele, chiede illuminazione per non incorrere in qualche errore di interpretazione e subito risponde: </w:t>
      </w:r>
      <w:r w:rsidRPr="0002461F">
        <w:rPr>
          <w:rFonts w:ascii="Arial" w:eastAsia="Times New Roman" w:hAnsi="Arial" w:cs="Arial"/>
          <w:i/>
          <w:sz w:val="24"/>
          <w:szCs w:val="24"/>
          <w:lang w:eastAsia="it-IT"/>
        </w:rPr>
        <w:t>«Ecco la serva del Signore: avvenga per me secondo la tua parola» (Lc 1,38)</w:t>
      </w:r>
      <w:r w:rsidRPr="0002461F">
        <w:rPr>
          <w:rFonts w:ascii="Arial" w:eastAsia="Times New Roman" w:hAnsi="Arial" w:cs="Arial"/>
          <w:sz w:val="24"/>
          <w:szCs w:val="24"/>
          <w:lang w:eastAsia="it-IT"/>
        </w:rPr>
        <w:t xml:space="preserve">. Lo Spirito Santo la spinge verso la casa di Zaccaria e Lei si reca in fretta, senza attardarsi neanche un nano secondo: </w:t>
      </w:r>
      <w:r w:rsidRPr="0002461F">
        <w:rPr>
          <w:rFonts w:ascii="Arial" w:eastAsia="Times New Roman" w:hAnsi="Arial" w:cs="Arial"/>
          <w:i/>
          <w:sz w:val="24"/>
          <w:szCs w:val="24"/>
          <w:lang w:eastAsia="it-IT"/>
        </w:rPr>
        <w:t>“In quei giorni Maria si alzò e andò in fretta verso la regione montuosa, in una città di Giuda” (Lc 1,39).</w:t>
      </w:r>
      <w:r w:rsidRPr="0002461F">
        <w:rPr>
          <w:rFonts w:ascii="Arial" w:eastAsia="Times New Roman" w:hAnsi="Arial" w:cs="Arial"/>
          <w:sz w:val="24"/>
          <w:szCs w:val="24"/>
          <w:lang w:eastAsia="it-IT"/>
        </w:rPr>
        <w:t xml:space="preserve"> È questa la caratteristica della risposta della Madre di Dio: l’immediatezza, la prontezza, l’istantaneità. Il subito è il suo stile e forma di vita.</w:t>
      </w:r>
    </w:p>
    <w:p w14:paraId="5DDD03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è giusto che noi ci chiediamo: Perché Lei è immediata nella risposta e noi lenti, eccessivamente lenti e spesso neanche rispondiamo nell’ultimo istante della nostra vita? Perché Lei va in fretta e noi prima di metterci in movimento perdiamo dieci, venti, trenta anni della nostra esistenza? La risposta è nella condizione spirituale di ogni singola anima. Se l’anima è piena di grazia, colma di Dio, </w:t>
      </w:r>
      <w:r w:rsidRPr="0002461F">
        <w:rPr>
          <w:rFonts w:ascii="Arial" w:eastAsia="Times New Roman" w:hAnsi="Arial" w:cs="Arial"/>
          <w:i/>
          <w:sz w:val="24"/>
          <w:szCs w:val="24"/>
          <w:lang w:eastAsia="it-IT"/>
        </w:rPr>
        <w:t>“zeppa”</w:t>
      </w:r>
      <w:r w:rsidRPr="0002461F">
        <w:rPr>
          <w:rFonts w:ascii="Arial" w:eastAsia="Times New Roman" w:hAnsi="Arial" w:cs="Arial"/>
          <w:sz w:val="24"/>
          <w:szCs w:val="24"/>
          <w:lang w:eastAsia="it-IT"/>
        </w:rPr>
        <w:t xml:space="preserve"> di Spirito Santo, l’obbedienza alla volontà di Dio è immediata. Se la presenza dello Spirito di Dio è debole o scarsa, debole e scarsa sarà anche la nostra obbedienza. Se nel nostro cuore abita il peccato veniale, l’obbedienza è sempre rallentata, ritardata. Il peccato veniale è vera malattia dell’anima. Se invece il nostro corpo è nel peccato mortale e l’anima piena di vizi, l’obbedienza è morta. Basta un solo vizio per uccidere ogni obbedienza a Dio. Maria, Donna purissima, immacolata, vive di obbedienza immacolata. Tra il comando e l’obbedienza non vi sono intervalli. Mai.</w:t>
      </w:r>
    </w:p>
    <w:p w14:paraId="02EA4EF8"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«Che ve ne pare? Un uomo aveva due figli. Si rivolse al primo e disse: “Figlio, oggi va’ a lavorare nella vigna”. Ed egli rispose: “Non ne ho voglia”. Ma poi si </w:t>
      </w:r>
      <w:r w:rsidRPr="0002461F">
        <w:rPr>
          <w:rFonts w:ascii="Arial" w:eastAsia="Times New Roman" w:hAnsi="Arial" w:cs="Arial"/>
          <w:i/>
          <w:sz w:val="24"/>
          <w:szCs w:val="24"/>
          <w:lang w:eastAsia="it-IT"/>
        </w:rPr>
        <w:lastRenderedPageBreak/>
        <w:t xml:space="preserve">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21,28-32). </w:t>
      </w:r>
    </w:p>
    <w:p w14:paraId="71E422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Dalla Vergine Maria dobbiamo imparare che se vogliamo obbedire a Dio in ogni suo comando, parola, ordine, ministero, vocazione, missione, carisma, dobbiamo liberare il cuore prima di tutto da ogni trasgressione grave della Legge e da ogni vizio. Ogni peccato è già disobbedienza al Signore. Nella disobbedienza non può esserci mai obbedienza. L’obbedienza è nell’obbedienza, mai nella disobbedienza. È inconcepibile pensare di obbedire a Dio nella missione, nel ministero, nella vocazione con il peccato mortale nel cuore e con il vizio nell’anima e nei pensieri. È vera stoltezza solamente immaginare che si possa obbedire a Dio nella disobbedienza, dalla disobbedienza. Prima ci si deve liberare da ogni disobbedienza alla Legge e poi si potrà parlare di obbedienza. Operata la liberazione dal peccato mortale e dal vizio, a poco a poco ci si deve liberare anche dai piccolissimi peccati veniali. Sono questi vera lebbra invisibile dell’anima e dello spirito che ostacolano il vero cammino dell’immediata obbedienza.</w:t>
      </w:r>
    </w:p>
    <w:p w14:paraId="57FD77D8"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giusto che ogni singola persona si chieda: Come sto in fatto di trasgressione della Legge del Signore? E riguardo ai vizi, sono un coltivatore o uno che li estirpa? Ho ingaggiato una seria lotta per mondarmi anche dal più piccoli peccati veniali, specie da quei pensieri che turbano e rallento il processo dell’immediata obbedienza? Chi ama veramente la Madre di Dio, ha un solo desiderio nel cuore: imitarla nella sua obbedienza. A Lei chiede con preghiera incessante la perfetta purificazione dell’anima. </w:t>
      </w:r>
    </w:p>
    <w:p w14:paraId="31EB8AFC"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p>
    <w:p w14:paraId="343FC68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98" w:name="_Toc182404798"/>
      <w:r w:rsidRPr="0002461F">
        <w:rPr>
          <w:rFonts w:ascii="Arial" w:hAnsi="Arial"/>
          <w:b/>
          <w:bCs/>
          <w:sz w:val="24"/>
          <w:szCs w:val="24"/>
          <w:lang w:eastAsia="it-IT"/>
        </w:rPr>
        <w:t>QUINTO GIORNO</w:t>
      </w:r>
      <w:bookmarkEnd w:id="598"/>
      <w:r w:rsidRPr="0002461F">
        <w:rPr>
          <w:rFonts w:ascii="Arial" w:hAnsi="Arial"/>
          <w:b/>
          <w:bCs/>
          <w:sz w:val="24"/>
          <w:szCs w:val="24"/>
          <w:lang w:eastAsia="it-IT"/>
        </w:rPr>
        <w:t xml:space="preserve"> </w:t>
      </w:r>
    </w:p>
    <w:p w14:paraId="0DAF1E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metro per misurare la grandezza nel regno degli uomini e nel regno dei cieli è diverso. Sono due unità di misura diametralmente opposte. Nel regno degli uomini il metro di grandezza è la superbia, nel regno di Dio è l’umiltà. Nel regno degli uomini è il potere. Nel regno di Dio è il servizio. Nel regno degli uomini è il possesso. Nel regno di Dio è il dono. Nel regno degli uomini è il prendere, il guadagnare. Nel regno di Dio è il dare, il perdere. Nel regno degli uomini è la vittoria, nel regno degli di Dio è la sconfitta. È evidente che superbia, potere, possesso, prendere, guadagnare, vittoria e umiltà, servizio, dono, sconfitta non sono la stessa cosa. Come non sono la stessa cosa crocifiggere e lasciarsi crocifiggere, tagliare la testa e lasciarsela tagliare, spogliare di tutto e lasciarsi spogliare, guadagnare il mondo intero e perdere la propria vita. Realmente non vi è alcun confronto con le due unità di misura.</w:t>
      </w:r>
    </w:p>
    <w:p w14:paraId="122C34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Eppure si vuole essere regno di Dio secondo l’unità di misura che governa il regno del mondo. Questo è impossibile. Se si usa l’unità di misura del mondo, solo apparentemente si è regno di Dio, nei fatti e nella realtà si appartiene al </w:t>
      </w:r>
      <w:r w:rsidRPr="0002461F">
        <w:rPr>
          <w:rFonts w:ascii="Arial" w:eastAsia="Times New Roman" w:hAnsi="Arial" w:cs="Arial"/>
          <w:sz w:val="24"/>
          <w:szCs w:val="24"/>
          <w:lang w:eastAsia="it-IT"/>
        </w:rPr>
        <w:lastRenderedPageBreak/>
        <w:t>regno del mondo. Se si appartiene al regno del mondo, nessuno speri di costruire sulla terra il regno di Dio. Costruisce il regno chi usa l’unità di misura del regno. Si usa la misura secondo il mondo, si costruiscono regni di questo mondo, della terra. La stessa cosa va detta partendo dal pensiero. Si usa come materiale di costruzione il pensiero di Cristo, si costruisce il regno del Padre suo. Si usa come materiale invece il pensiero di Satana o il pensiero degli uomini, si costruisce il regno di Satana e il regno degli uomini. Basta che ognuno sappia il materiale da lui usato e conoscerà se sta costruendo il regno di Dio o il regno del mondo. Nessuno pensi di edificare la casa di Dio se si serve del materiale di Satana. La materia usata indica la natura della casa.</w:t>
      </w:r>
    </w:p>
    <w:p w14:paraId="44DC13CC"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quel momento i discepoli si avvicinarono a Gesù dicendo: «Chi dunque è più grande nel regno dei cieli?». Allora chiamò a sé un bambino, lo pose in mezzo a loro e disse:</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 xml:space="preserve">«In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Guardate di non disprezzare uno solo di questi piccoli, perché io vi dico che i loro angeli nei cieli vedono sempre la faccia del Padre mio che è nei cieli. (Mt 18,1-5.10). </w:t>
      </w:r>
    </w:p>
    <w:p w14:paraId="49F04F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Altra verità che va messa bene in luce vuole, anzi esige, che il regno di Dio non venga costruito con il Vangelo annunziato, o predicato, o insegnato, e poi lo si demolisca con le opere, il comportamento, le azioni, le parole che vengono proferite. Il regno di Dio va costruito dall’uomo di Dio. È lui materiale per una sana, vera, corretta costruzione. Se lui, nella sua natura, nella sua essenza, è materiale di scarto, materiale non buono, materiale assai scadente, nessun regno potrà mai essere edificato sulla nostra terra. Manca il materiale. Il Signore insegna per mezzo del profeta Ezechiele che un muro intonacato con mota, o costruito con questo materiale, alla prima pioggia si sgretola. Viene giù. San Paolo ammonisce i Corinti a porre ogni attenzione. È il discepolo di Gesù la materia per la costruzione del regno. Se lui è materia immorale, immorale sarà il regno. Se lui è materia falsa, falso sarà il regno. Se invece è materia santa, santo sarà il regno. La santità è nelle parole, nelle azioni, nelle opere, nei pensieri. </w:t>
      </w:r>
    </w:p>
    <w:p w14:paraId="2329AB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perfettissima materia per la costruzione del regno di Dio. È stata Lei, Donna purissima, castissima, santissima, a dare la materia a Dio perché il Figlio suo si facesse carne nel suo seno. Gesù oggi ci mette in guardia. Chi disprezza i piccoli del suo regno, ponga grande attenzione a non farlo. Essi sono sotto la custodia dei suoi Angeli. Questi sempre interverranno in loro aiuto e difesa. Perciò ognuno stia attento.  Metta ogni impegno per evitare che scandali avvengano.</w:t>
      </w:r>
    </w:p>
    <w:p w14:paraId="10AF779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68B993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599" w:name="_Toc182404799"/>
      <w:r w:rsidRPr="0002461F">
        <w:rPr>
          <w:rFonts w:ascii="Arial" w:hAnsi="Arial"/>
          <w:b/>
          <w:bCs/>
          <w:sz w:val="24"/>
          <w:szCs w:val="24"/>
          <w:lang w:eastAsia="it-IT"/>
        </w:rPr>
        <w:t>SESTO GIORNO</w:t>
      </w:r>
      <w:bookmarkEnd w:id="599"/>
      <w:r w:rsidRPr="0002461F">
        <w:rPr>
          <w:rFonts w:ascii="Arial" w:hAnsi="Arial"/>
          <w:b/>
          <w:bCs/>
          <w:sz w:val="24"/>
          <w:szCs w:val="24"/>
          <w:lang w:eastAsia="it-IT"/>
        </w:rPr>
        <w:t xml:space="preserve"> </w:t>
      </w:r>
    </w:p>
    <w:p w14:paraId="2481F07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Il nuovo regno di Dio che Gesù è venuto ad edificare sulla terra porta a perfezione quello costruito dal Padre suo sulla Legge del Sinai. La Nuova Alleanza differisce sostanzialmente e non solo accidentalmente da quella Antica. Lo attesta Gesù che aggiunge ai Dieci Comandamenti ben Otto Beatitudini che sono essenza, sostanza, realtà, vita della Nuova. Basta osservare qualche “modifica” apportata </w:t>
      </w:r>
      <w:r w:rsidRPr="0002461F">
        <w:rPr>
          <w:rFonts w:ascii="Arial" w:eastAsia="Times New Roman" w:hAnsi="Arial" w:cs="Arial"/>
          <w:sz w:val="24"/>
          <w:szCs w:val="24"/>
          <w:lang w:eastAsia="it-IT"/>
        </w:rPr>
        <w:lastRenderedPageBreak/>
        <w:t xml:space="preserve">all’antica legge del taglione: </w:t>
      </w:r>
      <w:r w:rsidRPr="0002461F">
        <w:rPr>
          <w:rFonts w:ascii="Arial" w:eastAsia="Times New Roman" w:hAnsi="Arial" w:cs="Arial"/>
          <w:i/>
          <w:sz w:val="24"/>
          <w:szCs w:val="24"/>
          <w:lang w:eastAsia="it-IT"/>
        </w:rPr>
        <w:t>“occhio per occhio, dente per dente, lividura per lividura”</w:t>
      </w:r>
      <w:r w:rsidRPr="0002461F">
        <w:rPr>
          <w:rFonts w:ascii="Arial" w:eastAsia="Times New Roman" w:hAnsi="Arial" w:cs="Arial"/>
          <w:sz w:val="24"/>
          <w:szCs w:val="24"/>
          <w:lang w:eastAsia="it-IT"/>
        </w:rPr>
        <w:t xml:space="preserve">, o all’amore verso il prossimo, per comprende che si tratta veramente di aggiunte sostanziali e non solamente marginali, superficiali, di facciata e di semplice tinteggiatura: </w:t>
      </w:r>
      <w:r w:rsidRPr="0002461F">
        <w:rPr>
          <w:rFonts w:ascii="Arial" w:eastAsia="Times New Roman" w:hAnsi="Arial" w:cs="Arial"/>
          <w:i/>
          <w:sz w:val="24"/>
          <w:szCs w:val="24"/>
          <w:lang w:eastAsia="it-IT"/>
        </w:rPr>
        <w:t>“</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02461F">
        <w:rPr>
          <w:rFonts w:ascii="Arial" w:eastAsia="Times New Roman" w:hAnsi="Arial" w:cs="Arial"/>
          <w:i/>
          <w:position w:val="6"/>
          <w:sz w:val="24"/>
          <w:szCs w:val="24"/>
          <w:lang w:eastAsia="it-IT"/>
        </w:rPr>
        <w:t xml:space="preserve"> </w:t>
      </w:r>
      <w:r w:rsidRPr="0002461F">
        <w:rPr>
          <w:rFonts w:ascii="Arial" w:eastAsia="Times New Roman" w:hAnsi="Arial" w:cs="Arial"/>
          <w:i/>
          <w:sz w:val="24"/>
          <w:szCs w:val="24"/>
          <w:lang w:eastAsia="it-IT"/>
        </w:rPr>
        <w:t xml:space="preserve">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7F371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Dal Secondo Libro dei Re sappiamo che Elia invocò il fuoco dal cielo ed esso venne per ben due volte e uccise coloro che lo cercavano. Alla terza volta un uomo implorò pietà ed Elia si arrese. Non chiese più che scendesse fuoco dal cielo per attestare che Lui era vero profeta del Dio vivente. Se Gesù sta andando a Gerusalemme per irrorare la terra con il suo sangue, di certo non può far scendere fuoco dal cielo. Se un discepolo di Gesù deve dare a Dio la sua vita per la salvezza di ogni altro uomo, non potrà mai chiedere a Lui che venga con i suoi fulmini e porti la sua punizione sulla terra. Se Gesù è il Signore del perdono e della misericordia, se è il Dio che dona la sua vita per la redenzione, mai potrà invocare il fuoco per la distruzione dei suoi nemici. Lui vuole che i nemici si amino e per i persecutori chiede che si preghi, offrendo loro il perdono e invocandolo anche a Dio. Nuova Alleanza, Nuova Essenza, Nuova Sostanza. Nuova Vita. Nuovo Stile di essere e di operare. Nuovo Pensiero.</w:t>
      </w:r>
    </w:p>
    <w:p w14:paraId="4149CB0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 </w:t>
      </w:r>
    </w:p>
    <w:p w14:paraId="46FE92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con questo insegnamento, chiede ai suoi discepoli che è giunto il tempo di passare nelle Nuova Alleanza, nei Nuovi Pensieri. Quando un uomo è nella Nuova Alleanza? Quando i suoi pensieri sono nuovi. Quando sono nuovi? Quando sono quelli di Cristo Gesù. I pensieri di Cristo Gesù sono sempre nuovi, anzi sono nuovissimi, sono sempre di oggi e mai di ieri, mai tramontano, perché sempre sorgono. Il Vangelo segna sempre l’alba e l’aurora del nuovo pensiero di Dio. Pensiero nuovissimo di Dio è stata la Madre sua. Lei fa parte del Pensiero eterno del Padre, Pensiero dato a noi come Madre, perché sempre ci lasciamo guidare dalla sua umiltà. Lei è Pensiero eternamente nuovo, perché è tutta dal Pensiero di Dio. Nel Pensiero di Dio è sempre rimasta tutta. Per Lei il Pensiero </w:t>
      </w:r>
      <w:r w:rsidRPr="0002461F">
        <w:rPr>
          <w:rFonts w:ascii="Arial" w:eastAsia="Times New Roman" w:hAnsi="Arial" w:cs="Arial"/>
          <w:sz w:val="24"/>
          <w:szCs w:val="24"/>
          <w:lang w:eastAsia="it-IT"/>
        </w:rPr>
        <w:lastRenderedPageBreak/>
        <w:t xml:space="preserve">di Dio si è potuto realizzare al sommo della sua Onnipotenza per la manifestazione di tutta la grandezza del suo amore. </w:t>
      </w:r>
    </w:p>
    <w:p w14:paraId="2F52925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DC52BF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00" w:name="_Toc182404800"/>
      <w:r w:rsidRPr="0002461F">
        <w:rPr>
          <w:rFonts w:ascii="Arial" w:hAnsi="Arial"/>
          <w:b/>
          <w:bCs/>
          <w:sz w:val="24"/>
          <w:szCs w:val="24"/>
          <w:lang w:eastAsia="it-IT"/>
        </w:rPr>
        <w:t>SETTIMO GIORNO</w:t>
      </w:r>
      <w:bookmarkEnd w:id="600"/>
      <w:r w:rsidRPr="0002461F">
        <w:rPr>
          <w:rFonts w:ascii="Arial" w:hAnsi="Arial"/>
          <w:b/>
          <w:bCs/>
          <w:sz w:val="24"/>
          <w:szCs w:val="24"/>
          <w:lang w:eastAsia="it-IT"/>
        </w:rPr>
        <w:t xml:space="preserve"> </w:t>
      </w:r>
    </w:p>
    <w:p w14:paraId="603354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le parole proferite oggi da Gesù sono vere, vengono dichiarate false tutte le parole degli uomini, che oggi annunziano una nuova religione, nella quale non c’è posto né per Gesù Signore e neanche per il Padre suo. Neanche per la Madre di Gesù c’è posto nella nuova religione, essendo questa senza il vero Dio e senza la vera Parola di Dio, senza Cristo Signore e senza la vera Parola di Cristo Signore. Poiché Maria è il frutto eterno del Pensiero e della Parola di Dio, frutto eterno anche della volontà eterna del Figlio, cancellando il Padre e il Figlio, si cancella anche la Madre del Figlio. Ma non solo la Vergine Maria scompare dalla nuova religione. Scompare anche la Chiesa una, santa, cattolica, apostolica, Pietro, gli Apostoli, i loro collaboratori, i diaconi, tutti i sacramenti e ogni altra struttura storica di natura divina o umana sulla quale la Chiesa di Dio e  la fede in Cristo Gesù vengono edificate giorno per giorno.</w:t>
      </w:r>
    </w:p>
    <w:p w14:paraId="2C331E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Eppure con disinvoltura è il cristiano oggi il grande </w:t>
      </w:r>
      <w:r w:rsidRPr="0002461F">
        <w:rPr>
          <w:rFonts w:ascii="Arial" w:eastAsia="Times New Roman" w:hAnsi="Arial" w:cs="Arial"/>
          <w:i/>
          <w:sz w:val="24"/>
          <w:szCs w:val="24"/>
          <w:lang w:eastAsia="it-IT"/>
        </w:rPr>
        <w:t>“venditore”</w:t>
      </w:r>
      <w:r w:rsidRPr="0002461F">
        <w:rPr>
          <w:rFonts w:ascii="Arial" w:eastAsia="Times New Roman" w:hAnsi="Arial" w:cs="Arial"/>
          <w:sz w:val="24"/>
          <w:szCs w:val="24"/>
          <w:lang w:eastAsia="it-IT"/>
        </w:rPr>
        <w:t xml:space="preserve"> di Cristo al mondo. Giuda vendette il suo corpo. Il cristiano vende la sua verità eterna. Vende la verità che vuole Cristo Gesù unico e solo Mediatore tra Dio e l’intero universo creato. Lui è Mediatore unico, solo, nella creazione, redenzione, giustificazione, santificazione, rivelazione, conoscenza del vero Dio e dell’uomo.  Mediatore unico per ogni dono di grazia e di verità. Mediatore unico nella Legge e nella comprensione della Legge. Mediatore unico nella consolazione e nel ristoro. Mediatore unico come via per raggiungere oggi il Padre. Mediatore unico nella risurrezione dei corpi. Mediatore unico nel giudizio finale. Dobbiamo confessare che oggi il cristiano ha venduto al mondo Cristo in questa sua specifica e personalissima verità. Ne ha fatto un uomo come tutti gli altri uomini. Questa vendita al mondo di Cristo e della sua verità opererà disastri così catastrofici che neanche possono essere paragonati al diluvio universale. Il mondo rimane senza luce, vita, verità, grazia, misericordia, perdono. Il Padre conosce una sola Persona: il Figlio suo. O ci si presenta a Lui vestiti di Cristo, o Lui non ci conoscerà. O preghiamo con il cuore di Cristo o Lui non ci ascolterà. O noi pensiamo con i pensieri di Cristo o noi saremo inutili al mondo, anzi dannosi.</w:t>
      </w:r>
    </w:p>
    <w:p w14:paraId="401A37EF"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8E0A88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C’è una via oggi per salvare Cristo da questa vendita al mondo? La via c’è ed una sola: che il cristiano che crede in Cristo, mai si pieghi alle logiche di chi ha già venduto il suo Signore al mondo. La sopravvivenza di Cristo è in quel cuore che ha deciso di dargli asilo per tutti i giorni della sua vita, senza deviare né a </w:t>
      </w:r>
      <w:r w:rsidRPr="0002461F">
        <w:rPr>
          <w:rFonts w:ascii="Arial" w:eastAsia="Times New Roman" w:hAnsi="Arial" w:cs="Arial"/>
          <w:sz w:val="24"/>
          <w:szCs w:val="24"/>
          <w:lang w:eastAsia="it-IT"/>
        </w:rPr>
        <w:lastRenderedPageBreak/>
        <w:t xml:space="preserve">destra e né a sinistra della verità unica ed esclusiva che è Gesù Signore. Come una sola Donna gli ha dato la carne e Lui si è fatto uomo, venendo in mezzo a noi per darci la grazia e la verità, così se un solo uomo gli dona tutto il suo spirito, il suo cuore, la sua anima, le sue forze, il suo stesso corpo, Cristo Gesù sempre riprenderà vita e potrà dare vita al mondo. La scelta non è comunitaria, ma personale, anzi personalissima. Cristo passa, bussa. Se qualcuno gli apre il cuore e glielo consegna, Lui prende vita e da quel cuore illumina tutta la terra. Il cristiano è come Maria. A Lei Dio chiede il corpo. Il cristiano è come Paolo. A lui il Signore chiede il cuore. Paolo glielo dona tutto e per lui la vera fede in Cristo e il vero Cristo iniziano la corsa nel mondo. Ogni discepolo di Gesù sappia che per il suo cuore e per il suo corpo Gesù vive e per essi muore. A lui la scelta. Nessuno può scegliere per un altro. Ognuno è chiamato a scegliere nella piena fedeltà. </w:t>
      </w:r>
    </w:p>
    <w:p w14:paraId="6DAD778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2CED93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01" w:name="_Toc182404801"/>
      <w:r w:rsidRPr="0002461F">
        <w:rPr>
          <w:rFonts w:ascii="Arial" w:hAnsi="Arial"/>
          <w:b/>
          <w:bCs/>
          <w:sz w:val="24"/>
          <w:szCs w:val="24"/>
          <w:lang w:eastAsia="it-IT"/>
        </w:rPr>
        <w:t>OTTAVO GIORNO</w:t>
      </w:r>
      <w:bookmarkEnd w:id="601"/>
      <w:r w:rsidRPr="0002461F">
        <w:rPr>
          <w:rFonts w:ascii="Arial" w:hAnsi="Arial"/>
          <w:b/>
          <w:bCs/>
          <w:sz w:val="24"/>
          <w:szCs w:val="24"/>
          <w:lang w:eastAsia="it-IT"/>
        </w:rPr>
        <w:t xml:space="preserve"> </w:t>
      </w:r>
    </w:p>
    <w:p w14:paraId="446F2F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come sua prima opera chiama i futuri costruttori del regno di Dio, insegnando loro come si vive da vero regno di Dio e come giorno per giorno il regno di Dio vada edificato sulla terra. Prima ne chiama Dodici. Ad essi ne aggiunge ancora Settantadue. Ma neanche questi altri Settantadue sono sufficienti, bastano. La messe è molta ma gli operai sono pochi. Ora però spetta ai chiamati chiedere al Padre che mandi nella sua messe altri operai. Questa preghiera ininterrotta, costante, perenne deve essere la prima opera </w:t>
      </w:r>
      <w:r w:rsidRPr="0002461F">
        <w:rPr>
          <w:rFonts w:ascii="Arial" w:eastAsia="Times New Roman" w:hAnsi="Arial" w:cs="Arial"/>
          <w:i/>
          <w:sz w:val="24"/>
          <w:szCs w:val="24"/>
          <w:lang w:eastAsia="it-IT"/>
        </w:rPr>
        <w:t>“sociale”</w:t>
      </w:r>
      <w:r w:rsidRPr="0002461F">
        <w:rPr>
          <w:rFonts w:ascii="Arial" w:eastAsia="Times New Roman" w:hAnsi="Arial" w:cs="Arial"/>
          <w:sz w:val="24"/>
          <w:szCs w:val="24"/>
          <w:lang w:eastAsia="it-IT"/>
        </w:rPr>
        <w:t xml:space="preserve"> del chiamato. Ma se un chiamato non vive da vero regno di Dio, sul modello di Cristo e non insegna ad ogni altro uomo come si costruisce il regno di Dio, non mostra con la sua vita cosa è realmente il regno di Dio, mai il Padre gli manderà un solo operaio. Non prega da regno di Dio. Non insegna cosa è il regno di Dio. si dedica ad altre faccende che non appartengono alla missione per cui è stato chiamato. Oggi si prega perché il Signore mandi operai nella sua messe. Gli oranti non pregano dalla loro verità e il Padre mai li potrà ascoltare. Mai li ascolterà. </w:t>
      </w:r>
    </w:p>
    <w:p w14:paraId="7885CC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deve pregare perché il Padre mandi operai? Prima di ogni altro il padre e la madre. Sono essi i custodi della vita dei figli e sono essi che devono chiedere a Dio che manifesti la vocazione per la quali da Lui essi sono stati creati. Ma se padre e madre non vivono da regno di Dio, non solo non pregano per il regno, se il figlio manifesta loro un qualche desiderio di consacrarsi al Signore, distolgono il suo cuore e la sua mente invitandolo a seguire il mondo e le sue vanità. Devono poi pregare fratelli e sorelle, amici e amiche. Ogni giovane è giusto che preghi per trovare lui la sua vocazione e perché anche ogni altro giovane la trovi. Non però una vocazione che lui o loro si danno, ma quella che il Padre ha stabilito per essi dall’eternità. Devono ancora pregare tutte le anime consacrate. Loro hanno dato cuore e corpo a Dio per il regno, devono chiedere che altre persone si consacrino interamente a Lui, specie nel sacerdozio ordinato. Particolare, unica, specifica dovrà essere la preghiera di chi è già sacerdote del Dio vivente. A lui questa preghiera compete per diretto ordine di Gesù. Sappia però che essa sarà ascoltata, se lui vive da regno, costruendo il regno come Gesù Signore. Lui in tutto dovrà conformarsi a Cristo: nell’insegnamento e nell’esemplarità.</w:t>
      </w:r>
    </w:p>
    <w:p w14:paraId="3FFE83B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Dopo questi fatti il Signore designò altri settantadue e li inviò a due a due davanti a sé in ogni città e luogo dove stava per recarsi. Diceva loro: «La messe è </w:t>
      </w:r>
      <w:r w:rsidRPr="0002461F">
        <w:rPr>
          <w:rFonts w:ascii="Arial" w:eastAsia="Times New Roman" w:hAnsi="Arial" w:cs="Arial"/>
          <w:i/>
          <w:sz w:val="24"/>
          <w:szCs w:val="24"/>
          <w:lang w:eastAsia="it-IT"/>
        </w:rPr>
        <w:lastRenderedPageBreak/>
        <w:t>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22102BF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Gesù ha consegnato il suo discepolo alla Madre sua, chi prega sempre deve consegnare ogni chiamato da Dio alla Madre di Gesù. Questa consegna è essenza della vocazione al presbiterato. Senza questa consegna il presbitero mancherà di quella luce materna senza la quale diviene impossibile essere presbitero secondo il cuore di Cristo. È sempre dal cuore della madre che si giunge al cuore di Cristo. Ci si scollega dal cuore della Madre, ci si scollega dal cuore di Cristo, si diviene cuore secondo il mondo. Il regno di Dio non viene più edificato. Si è operai di Satana. </w:t>
      </w:r>
    </w:p>
    <w:p w14:paraId="61749CA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1AB2D7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02" w:name="_Toc182404802"/>
      <w:r w:rsidRPr="0002461F">
        <w:rPr>
          <w:rFonts w:ascii="Arial" w:hAnsi="Arial"/>
          <w:b/>
          <w:bCs/>
          <w:sz w:val="24"/>
          <w:szCs w:val="24"/>
          <w:lang w:eastAsia="it-IT"/>
        </w:rPr>
        <w:t>NONO GIORNO</w:t>
      </w:r>
      <w:bookmarkEnd w:id="602"/>
      <w:r w:rsidRPr="0002461F">
        <w:rPr>
          <w:rFonts w:ascii="Arial" w:hAnsi="Arial"/>
          <w:b/>
          <w:bCs/>
          <w:sz w:val="24"/>
          <w:szCs w:val="24"/>
          <w:lang w:eastAsia="it-IT"/>
        </w:rPr>
        <w:t xml:space="preserve"> </w:t>
      </w:r>
    </w:p>
    <w:p w14:paraId="2EFB93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Proviamo a leggere il brano del Vangelo, offerto alla nostra attenzione, meditazione, contemplazione, lasciandoci aiutare dal “Magnificat” della Beata Vergine Maria: </w:t>
      </w:r>
      <w:r w:rsidRPr="0002461F">
        <w:rPr>
          <w:rFonts w:ascii="Arial" w:eastAsia="Times New Roman" w:hAnsi="Arial" w:cs="Arial"/>
          <w:i/>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02461F">
        <w:rPr>
          <w:rFonts w:ascii="Arial" w:eastAsia="Times New Roman" w:hAnsi="Arial" w:cs="Arial"/>
          <w:sz w:val="24"/>
          <w:szCs w:val="24"/>
          <w:lang w:eastAsia="it-IT"/>
        </w:rPr>
        <w:t xml:space="preserve">Chi è la Vergine Maria? Colei che è sempre dalla volontà del suo Signore. Lei è la consegnata “eterna” al suo Dio. Chi è il Dio della Vergine Maria? Il Giudice della storia. Colui che viene per rendere a ciascuno secondo le sue opere. </w:t>
      </w:r>
    </w:p>
    <w:p w14:paraId="044756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sono invece gli abitanti di Corazin, Betsàida, Cafàrnao? Sono persone che non sono dal pensiero di Cristo. Vanno per chiedergli i miracoli per il corpo, ma poi nulla vogliono sapere della conversione per avere la vita. Gesù non può tollerare un simile disprezzo della sua Parola. Se uno disprezza la sua Parola, è Dio che viene disprezzato, perché Lui viene dal Padre. Per quanti disprezzano la sua Parola, vi sarà un giudizio severo. Le nazioni pagane saranno le prime ad accusare tutti coloro che sono stati beneficati da Cristo Signore con miracoli, segni e prodigi. Hanno preso da Lui ciò che è effimero. Hanno rifiutato ciò che è </w:t>
      </w:r>
      <w:r w:rsidRPr="0002461F">
        <w:rPr>
          <w:rFonts w:ascii="Arial" w:eastAsia="Times New Roman" w:hAnsi="Arial" w:cs="Arial"/>
          <w:sz w:val="24"/>
          <w:szCs w:val="24"/>
          <w:lang w:eastAsia="it-IT"/>
        </w:rPr>
        <w:lastRenderedPageBreak/>
        <w:t>eterno. Hanno chiesto per il corpo, non hanno accettato quanto Lui offriva per la loro anima. Si sono concentrati sul tempo, hanno dimenticato l’eternità. Gesù mai smarrisce il fine della sua missione, che è una sola: la salvezza eterna dell’uomo. Miracoli, segni e prodigi hanno un solo fine: aiutare ogni uomo a credere che Lui è dal Padre e porta nei cuori la vera Parola del Padre, la sola Parola che ci offre la vera salvezza. Volere i segni e disprezzare la Parola, è disprezzare il Padre che ha mandato Gesù per darci la sua Parola eterna di salvezza.</w:t>
      </w:r>
    </w:p>
    <w:p w14:paraId="3FBE7DA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 Chi ascolta voi ascolta me, chi disprezza voi disprezza me. E chi disprezza me disprezza colui che mi ha mandato» (Lc 10,13-16). </w:t>
      </w:r>
    </w:p>
    <w:p w14:paraId="09E867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Gesù dice di sé, vale per ogni suo apostolo e ministro della Parola. Costoro sono mandati nel mondo per annunziare la sola Parola vera nella quale Dio ha posto la salvezza di ogni uomo. Anche per apostoli e loro collaboratori vale la stessa regola di Gesù. Miracoli, segni, prodigi, servono per manifestare che essi sono mandati da Cristo per essere sua Parola nel mondo. Apostoli e ministri della Parola mai devono cadere nella tentazione del miracolo, del segno, del prodigio. Se cadono in tentazione, le anime di dannano e per ogni anima dannata Dio chiederà loro conto. A che serve nutrire un corpo nel tempo e poi condannare, per omissione o mancata predicazione della Parola, un’anima al fuoco eterno? A che serve vestire un corpo sulla terra per poi coprire anima e corpo di ignominia eterna? Ad apostoli e presbiteri basta vivere ogni Parola di Vangelo, annunziarla e insegnare come essa va vissuta. Se ad ogni discepolo di Gesù essi insegneranno, mostrandolo, come si vive la Parola, sulla terra scoppierà una fioritura di vita evangelica ed è questa la vera opera sociale da creare. La Vergine Maria visse tutta la Parola di Dio e di Gesù e per essa venne nel mondo l’Autore di ogni vita, il Salvatore del mondo. Lei è grande per la sua obbedienza. Niente è più necessario al mondo di un ministro della Parola che insegna ad ogni uomo la Parola, mostrando come essa va vissuta in ogni suo più piccolo dettaglio. </w:t>
      </w:r>
    </w:p>
    <w:p w14:paraId="33D4E46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94AACB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03" w:name="_Toc182404803"/>
      <w:r w:rsidRPr="0002461F">
        <w:rPr>
          <w:rFonts w:ascii="Arial" w:hAnsi="Arial"/>
          <w:b/>
          <w:bCs/>
          <w:sz w:val="24"/>
          <w:szCs w:val="24"/>
          <w:lang w:eastAsia="it-IT"/>
        </w:rPr>
        <w:t>GIORNO SOLENNE DELLA FESTA</w:t>
      </w:r>
      <w:bookmarkEnd w:id="603"/>
      <w:r w:rsidRPr="0002461F">
        <w:rPr>
          <w:rFonts w:ascii="Arial" w:hAnsi="Arial"/>
          <w:b/>
          <w:bCs/>
          <w:sz w:val="24"/>
          <w:szCs w:val="24"/>
          <w:lang w:eastAsia="it-IT"/>
        </w:rPr>
        <w:t xml:space="preserve"> </w:t>
      </w:r>
    </w:p>
    <w:p w14:paraId="10D0C0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si accinge a celebrare la Beata Vergine Maria del Rosario, deve avere un convincimento forte nel cuore. Deve credere che Lei, la Madre di Dio, sia il solo scudo di difesa e di protezione contro ogni attacco finalizzato alla distruzione e alla riduzione in polvere della vera fede. Nessuno pensi di custodirsi nella vera fede se si priva di questo scudo, anzi di questa celeste corazza. Non c’è resistenza contro la tentazione.</w:t>
      </w:r>
    </w:p>
    <w:p w14:paraId="3384F7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scudo e corazza sempre da indossare. Un solo istante svestiti di Lei e ci troviamo nelle fauci del serpente, più che Eva nel giardino dell’Eden. Se abbiamo perso la fede nella Madre di Dio, è segno che già siamo caduti da tutta la vera fede in Dio, in Cristo, nello Spirito Santo, nella Chiesa, nei sacramenti, nella </w:t>
      </w:r>
      <w:r w:rsidRPr="0002461F">
        <w:rPr>
          <w:rFonts w:ascii="Arial" w:eastAsia="Times New Roman" w:hAnsi="Arial" w:cs="Arial"/>
          <w:sz w:val="24"/>
          <w:szCs w:val="24"/>
          <w:lang w:eastAsia="it-IT"/>
        </w:rPr>
        <w:lastRenderedPageBreak/>
        <w:t>grazia e nella verità. Siamo incamminati su una via di falsità senza alcuna possibilità di salvezza.</w:t>
      </w:r>
    </w:p>
    <w:p w14:paraId="0F27CD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ci si rinnova nell’amore verso la Madre di Dio, in purezza di carità e verità, ci si rinnova anche nella professione della vera fede in purezza e verità. Se lasciamo che dal cuore sparisca la Madre di Dio, tutto il mistero di Dio e dell’uomo sparirà, e noi diventeremo alberi secchi, privi di ogni possibilità di salvezza e di redenzione, sia per noi stessi che per gli altri. O nel cuore di Maria, o nel cuore del male. </w:t>
      </w:r>
    </w:p>
    <w:p w14:paraId="04FD23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D'INGRESSO</w:t>
      </w:r>
    </w:p>
    <w:p w14:paraId="7E41F5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L’antifona d’ingresso ci ricorda chi è la Madre di Dio. Il vero amore comincia dalla vera conoscenza. Se non c’è vera conoscenza, non c’è vero amore. C’è scarsa conoscenza, c’è scarso amore. Si ha una conoscenza falsa, anche l’amore è falso.</w:t>
      </w:r>
    </w:p>
    <w:p w14:paraId="43791B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w:t>
      </w:r>
      <w:r w:rsidRPr="0002461F">
        <w:rPr>
          <w:rFonts w:ascii="Arial" w:eastAsia="Times New Roman" w:hAnsi="Arial" w:cs="Arial"/>
          <w:i/>
          <w:sz w:val="24"/>
          <w:szCs w:val="24"/>
          <w:lang w:eastAsia="it-IT"/>
        </w:rPr>
        <w:t xml:space="preserve">Ave, Maria, piena di grazia: il Signore è con te; tu sei benedetta fra le donne  e benedetto è il frutto del tuo seno”. (Lc 1,28.42). </w:t>
      </w:r>
      <w:r w:rsidRPr="0002461F">
        <w:rPr>
          <w:rFonts w:ascii="Arial" w:eastAsia="Times New Roman" w:hAnsi="Arial" w:cs="Arial"/>
          <w:sz w:val="24"/>
          <w:szCs w:val="24"/>
          <w:lang w:eastAsia="it-IT"/>
        </w:rPr>
        <w:t xml:space="preserve">Maria è la Donna piena di Grazia. Lei è tempio vivo del Signore. Lei è la benedetta fra le donne. </w:t>
      </w:r>
    </w:p>
    <w:p w14:paraId="18285F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Lei è la Madre del Dio che è la sorgente di ogni benedizione per tutti i popoli. Lei è la Madre del Signore. Grande è il suo mistero! Solo il cuore di Dio può contenere il grande mistero che avvolge la Vergine Maria. Ogni cuore creato è assai piccolo. </w:t>
      </w:r>
    </w:p>
    <w:p w14:paraId="5FE076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412D85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mistero che si è compiuto in Cristo, mistero di morte e di risurrezione, deve compiersi anche in ogni suo discepolo. Come Cristo è il frutto benedetto della Vergine Maria, così anche il cristiano dovrà essere frutto benedetto del grembo della Madre di Dio. </w:t>
      </w:r>
    </w:p>
    <w:p w14:paraId="0A7009E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Può avvenire tutto questo? Sì, ma sempre per l’intercessione della Vergine Madre: </w:t>
      </w:r>
      <w:r w:rsidRPr="0002461F">
        <w:rPr>
          <w:rFonts w:ascii="Arial" w:eastAsia="Times New Roman" w:hAnsi="Arial" w:cs="Arial"/>
          <w:i/>
          <w:sz w:val="24"/>
          <w:szCs w:val="24"/>
          <w:lang w:eastAsia="it-IT"/>
        </w:rPr>
        <w:t xml:space="preserve">“Infondi nel nostro spirito la tua grazia, o Padre; tu, che nell'annunzio dell'angelo ci hai rivelato l'incarnazione del tuo Figlio, per la sua passione e la sua croce, con l'intercessione della beata Vergine Maria, guidaci alla gloria della risurrezione”. </w:t>
      </w:r>
    </w:p>
    <w:p w14:paraId="073810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solo noi dobbiamo nascere alla vita nuova dal seno mistico della Vergine Maria, non solo si deve compiere in noi tutto il mistero di Gesù Signore che è mistero di morte e di risurrezione, tutto questo deve avvenire in noi per intercessione di Maria. Tutto è dono di Dio, ma per la potente preghiera della Madre di Dio. È purissima fede. </w:t>
      </w:r>
    </w:p>
    <w:p w14:paraId="0CE659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cr/>
      </w:r>
      <w:r w:rsidRPr="0002461F">
        <w:rPr>
          <w:rFonts w:ascii="Arial" w:eastAsia="Times New Roman" w:hAnsi="Arial" w:cs="Arial"/>
          <w:b/>
          <w:sz w:val="24"/>
          <w:szCs w:val="24"/>
          <w:lang w:eastAsia="it-IT"/>
        </w:rPr>
        <w:t>PRIMA LETTURA Dalla lettera di san Paolo apostolo ai Gàlati (Gal 3,7-14)</w:t>
      </w:r>
    </w:p>
    <w:p w14:paraId="7BF446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benedizione dei pagani avviene per la fede nella Discendenza di Abramo. Divenendo per la fede Discendenza di Abramo, si diviene anche suoi figli:</w:t>
      </w:r>
    </w:p>
    <w:p w14:paraId="653729D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 xml:space="preserve">Fratelli, riconoscete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w:t>
      </w:r>
    </w:p>
    <w:p w14:paraId="104CDF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Non solo per la fede si è benedetti insieme ad Abramo che credette, si diviene anche figli di Abramo. Divenuti figli di Abramo, si è resi partecipi di tutte le altre promesse fatte da Dio, fino alla venuta dalla sua Discendenza, ad Abramo per la sua discendenza. </w:t>
      </w:r>
    </w:p>
    <w:p w14:paraId="70351B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verità che mai dovrà essere dimenticata. Ogni pagano che diviene discendenza di Abramo nella sua Discendenza, deve ringraziare e benedire in eterno Abramo per la sua obbedienza. È per quella obbedienza che la Benedizione è venuta nel mondo. È anche per l’obbedienza della Discendenza che tutti noi siamo benedetti per la fede.</w:t>
      </w:r>
    </w:p>
    <w:p w14:paraId="4069B4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 Paolo è chiaro nei suoi princìpi. Non sono le opere dell’uomo che salvano l’uomo. La salvezza avviene solo per la fede nella Discendenza di Abramo. Si crede in Cristo, la Discendenza di Abramo, si è benedetti. Non si crede in Lui, si rimane nella non benedizione. Non si è benedetti, si rimane non benedetti. È verità eterna e universale. </w:t>
      </w:r>
    </w:p>
    <w:p w14:paraId="32409F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w:t>
      </w:r>
      <w:r w:rsidRPr="0002461F">
        <w:rPr>
          <w:rFonts w:ascii="Arial" w:eastAsia="Times New Roman" w:hAnsi="Arial" w:cs="Arial"/>
          <w:sz w:val="24"/>
          <w:szCs w:val="24"/>
          <w:lang w:eastAsia="it-IT"/>
        </w:rPr>
        <w:t>.</w:t>
      </w:r>
    </w:p>
    <w:p w14:paraId="74450A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evidente che i princìpi di Paolo si fondano nella verità di Cristo, costituito dal Padre Mediatore della sua salvezza. Cristo Gesù è la Benedizione di Dio per tutti i popoli, ma anche il Mediatore di essa. Tutto avviene nel suo corpo, per il suo corpo, con il suo corpo. Anche il fine della benedizione è l’edificazione del suo corpo nella storia.</w:t>
      </w:r>
    </w:p>
    <w:p w14:paraId="17B035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Paolo parla chiaramente di Cristo Gesù. Egli ci ha liberati dalla non benedizione o dalla maledizione per riscatto, offrendo cioè la sua vita per noi. La redenzione non solo è per riscatto, ma è anche nel suo sangue. Lui ha dato a Dio la sua vita per la nostra, il suo sangue per il nostro sangue, la sua morte per la nostra morte.</w:t>
      </w:r>
    </w:p>
    <w:p w14:paraId="5E0AE69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33CC8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manca la nostra fede in Cristo, se Cristo non è accolto nel suo mistero di Redentore e Salvatore, l’uomo rimane nel suo peccato. Non c’è redenzione se non per la fede in Cristo, ma neanche c’è redenzione se non in Cristo, per Cristo, con Cristo. Cristo della redenzione è sorgente, mediatore, verità, vita, grazia, via. Tutto è Lui e tutto è in Lui.</w:t>
      </w:r>
    </w:p>
    <w:p w14:paraId="2DD875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(SAL 110)</w:t>
      </w:r>
    </w:p>
    <w:p w14:paraId="6427A6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Tutto è frutto e opera della misericordia del nostro Dio. Niente è per merito dell’uomo. Cristo è dono di Dio all’umanità. Tutto in Cristo è dono di Dio per l’uomo. Quanti amano il Signore ricercano Cristo per essere colmati dell’amore del loro creatore. </w:t>
      </w:r>
    </w:p>
    <w:p w14:paraId="6035B87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Il Signore si ricorda sempre della sua alleanza. Renderò grazie al Signore con tutto il cuore, tra gli uomini retti riuniti in assemblea. Grandi sono le opere del Signore: le ricerchino coloro che le amano. </w:t>
      </w:r>
    </w:p>
    <w:p w14:paraId="07F3AD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Nessuna opera di Dio è più grande del Cristo Incarnato, Crocifisso, Risorto, Asceso al cielo, dato a noi come redenzione, salvezza, giustificazione. Il Signore nostro Dio offre ad ogni uomo la grazia di divenire in Cristo sua stupenda opera di salvezza.</w:t>
      </w:r>
    </w:p>
    <w:p w14:paraId="2A4CB35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suo agire è splendido e maestoso, la sua giustizia rimane per sempre. Ha lasciato un ricordo delle sue meraviglie: misericordioso e pietoso è il Signore.</w:t>
      </w:r>
    </w:p>
    <w:p w14:paraId="5B893C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Cosa è la giustizia del Signore? È la fedeltà ad ogni Parola da Lui proferita, giurata, promessa, profetizzata. Non solo Parola di vita, ma anche Parola di morte. Oggi è la giustizia che è stata cancellata in Dio. Si vuole un Dio senza alcuna fedeltà.</w:t>
      </w:r>
    </w:p>
    <w:p w14:paraId="3AE83B3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Egli dà il cibo a chi lo teme, si ricorda sempre della sua alleanza. Mostrò al suo popolo la potenza delle sue opere, gli diede l'eredità delle genti.</w:t>
      </w:r>
    </w:p>
    <w:p w14:paraId="7A348C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l’uomo osserva la sua storia, deve confessare che tutto è per grazia e misericordia del Signore. Ma deve anche confessare che tutto il male è il frutto della sua non accoglienza della Parola del suo Dio. Dio è fedele alla sua Parola e la vita è data a tutti, sempre. L’uomo non mantiene fede alla parola data Dio ed è la morte.</w:t>
      </w:r>
    </w:p>
    <w:p w14:paraId="4CFC8E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Tutte le morti che oggi intristiscono la terra, sono tutte frutto del non ascolto da parte dell’uomo della Parola del loro Signore e Creatore. Mentre tutta la vita che fruttifica è solo in virtù della fede dell’uomo nella Parola. Dalla fede in Cristo è la vita. Dalla non fede in Lui viene ogni morte. Cristo è la sola sorgente della vera vita. </w:t>
      </w:r>
    </w:p>
    <w:p w14:paraId="0FEA77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CANTO AL VANGELO (Gv 12,31-32)</w:t>
      </w:r>
    </w:p>
    <w:p w14:paraId="30FC4C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principe di questo mondo è Satana. Quando Satana sarà gettato fuori? Quando Cristo Gesù avrà portato a compimento perfetto l’opera della sua obbedienza. Il compimento è nella sua morte per crocifissione. Sulla croce Cristo sconfigge Satana.</w:t>
      </w:r>
    </w:p>
    <w:p w14:paraId="5A1A60B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Alleluia, alleluia.  Ora il principe di questo mondo sarà gettato fuori. E io, quando sarò innalzato da terra, attirerò tutti a me. Alleluia.</w:t>
      </w:r>
    </w:p>
    <w:p w14:paraId="40FCE7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vuole sconfiggere Satana e gettare fuori dalla sua vita il principe di questo mondo, deve essere perfetto nell’obbedienza come Cristo è stato perfetto. Ogni nostra disobbedienza è vittoria di Satana su di noi. Satana si vince se diveniamo una cosa sola con Cristo Crocifisso, diventiamo obbedienza perfetta nella sua obbedienza. </w:t>
      </w:r>
    </w:p>
    <w:p w14:paraId="414DF5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Dal Vangelo secondo Luca (Lc 11,15-26). </w:t>
      </w:r>
    </w:p>
    <w:p w14:paraId="66D7F6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 è detto che la Vergine Maria è scudo e corazza contro ogni attacco di Satana che vuole la distruzione della nostra fede in Cristo Signore. Satana non ci attacca lui direttamente, si serve di tutti coloro che sono caduti dalla vera fede. Anche noi possiamo divenire Satana per i nostri fratelli. Pietro è stato anche lui Satana per Cristo. </w:t>
      </w:r>
    </w:p>
    <w:p w14:paraId="0622D17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In quel tempo, dopo che Gesù ebbe scacciato un demonio, alcuni dissero: "È per mezzo di Beelzebùl, capo dei demòni, che egli scaccia i demòni". Altri poi, per metterlo alla prova, gli domandavano un segno dal cielo. </w:t>
      </w:r>
    </w:p>
    <w:p w14:paraId="00CB6D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scaccia un demonio muto. Questa opera che è solo frutto della potenza divina che agisce in Cristo, viene attribuita alla potenza di Satana in Cristo Gesù. L’accusa è gravissima. Dio è potente perché Satana gli dona la sua forza. Dio scaccia i demòni perché è il demonio che comanda al demonio di uscire da un corpo. Non vi è peccato più grande di questo. È offesa gravissima alla verità di Dio e di Cristo Gesù.</w:t>
      </w:r>
    </w:p>
    <w:p w14:paraId="173FE63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097024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risponde a questa accusa infamante, finalizzata a discreditarlo presso il popolo con un ragionamento assai semplice, lineare, logico. Sulla terra non è solo Lui che scaccia i demòni. Anche i figli degli accusatori li scacciano. Logica vuole che se Lui li scaccia con il dito di Satana, anche i loro figli li scacciano con il dito di Satana. Quindi Satana è il nuovo signore di ogni cosa che avviene in questo mondo. Sono i loro figli che scacciano i demòni con il dito di Dio a giudicare gli accusatori di Gesù di grande falsità e menzogna, anzi calunnia e peccato contro lo Spirito Santo. </w:t>
      </w:r>
    </w:p>
    <w:p w14:paraId="2E474AF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Altra verità logica: non può un demonio occupare un corpo e poi un altro demonio scacciarlo. Vi è disarmonia. Se uno uccide e l’altro risuscita, non esiste più un regno compatto. Questo significherebbe che nel regno di Satana vi è totale anarchia o che non vi è più disobbedienza al loro capo. Un regno diviso è un regno finito.</w:t>
      </w:r>
    </w:p>
    <w:p w14:paraId="0014F55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Queste argomentazioni di Gesù servono a convincere gli ascoltatori della grande falsità e malafede dei suoi denigratori e accusatori. Costoro parlano, ma non sanno cosa dicono. Non conoscono le profondità di Satana, perché non conoscono le profondità di Dio. Chi vuole conoscere Satana deve conoscere Dio. Oggi non si conosce Dio e neanche Satana si conosce. Quando si inizierà a conoscere Dio, allora si saprà quanto grande è oggi la potenza di Satana. Si è impossessato di ogni mente anche credente in Cristo Gesù. Ormai la mente del cristiano è mente di Satana. </w:t>
      </w:r>
    </w:p>
    <w:p w14:paraId="3F15AF0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DE7ED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Ora Gesù presenta se stesso. Lui è l’uomo forte che sconfigge Satana che finora si credeva invincibile. Si credeva il solo Signore della terra. Satana è il principe di questo mondo. Ma non per Cristo Gesù. Non sarà neanche principe per tutti coloro che sono in Cristo Gesù e formano con Lui un solo corpo. </w:t>
      </w:r>
    </w:p>
    <w:p w14:paraId="058D65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Quanti non sono corpo di Cristo per loro cattiva volontà o per loro scelta, sono ancora sotto il potere di Satana. La loro mente è governata da Satana, perché solo Lui ordina di non passare a Cristo. Se un uomo passa a Cristo, il suo regno si indebolisce. Si ingrandisce il regno di Cristo. Gesù è fermo nella sua Parola. Chi non è con Lui, è contro di Lui. Chi non raccoglie con Lui, disperde. </w:t>
      </w:r>
    </w:p>
    <w:p w14:paraId="1C7A56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verità che mai dovrà essere dimenticata. O ci schieriamo apertamente per Lui, oppure saremo soldati nascosti o palesi di Satana. O raccogliamo con Lui, in Lui, per Lui, oppure disperdiamo ogni cosa. Lui è la salvezza e la vita. </w:t>
      </w:r>
    </w:p>
    <w:p w14:paraId="1C5194E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00C9E9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Satana forse si arrende, una volta che è uscito dal corpo, dal cuore, dalla mente di un uomo? Nient’affatto. Finché vi è alito di vita nell’uomo, lui sempre va alla sua conquisa con ogni mezzo, servendosi di ogni cosa. </w:t>
      </w:r>
    </w:p>
    <w:p w14:paraId="5D00C1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si sta servendo della misericordia per cancellare la vera fede e al suo posto installare la sua falsità. Gesù da Satana è stato tentato dal momento del battesimo fino alla consegna del suo spirito nelle mani del Padre. Anche sulla croce, mentre era Crocifisso, andò alla sua conquista. </w:t>
      </w:r>
    </w:p>
    <w:p w14:paraId="011774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vuole sfuggire ad ogni attacco di Satana, sappia che ha bisogno di una potente protezione. Scudo e corazza è la Madre di Dio, la Vergine Maria. Se lei ci nasconde nel suo cuore e noi ci lasciamo nascondere in esso per tutti i giorni della nostra vita, saremo al sicuro e raggiungeremo il regno eterno. </w:t>
      </w:r>
    </w:p>
    <w:p w14:paraId="7BE872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usciamo dal suo cuore, basta solo mettere la testa fuori, saremo già preda della tentazione e della seduzione di Satana. Nessuno si illuda. O nascosti nel cuore della Madre di Dio, o divorati da Satana. Ognuno scelga. Sappia però che non vi sono alternative. </w:t>
      </w:r>
    </w:p>
    <w:p w14:paraId="1F72024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73CECEA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Senza fede non c’è salvezza e né redenzione. La fede è nel mistero o nei misteri di Cristo Signore che sono: Generazione Eterna, Incarnazione, Passione, Morte, Gloriosa Risurrezione, Ascensione al Cielo, Signoria e Giudizio Universale, Mediatore Unico nella grazia, nella verità, nella parola, nella giustizia, nella vita, nella via, nella risurrezione, nel perdono, nella riconciliazione, in ogni altra cosa. Tra l’uomo e Dio necessariamente vi dovrà essere Cristo. È Lui il solo Ponte stabilito da Dio. Per Lui Dio viene a noi, per Lui noi andiamo a Dio. Per Lui Dio si dona e per Lui noi ci doniamo.</w:t>
      </w:r>
    </w:p>
    <w:p w14:paraId="5FDC0EC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 Padre, rendici degni del sacrificio eucaristico e fa' che celebriamo con sincera fede i misteri del tuo Figlio, per raccogliere i frutti della redenzione. </w:t>
      </w:r>
    </w:p>
    <w:p w14:paraId="1830B8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noi celebriamo i misteri di Cristo, dobbiamo celebrarli con un solo fine: divenire mistero nel suo mistero, mistero del suo mistero. Se manca questa purissima fede, i misteri di Cristo sono sempre celebrati vanamente. </w:t>
      </w:r>
    </w:p>
    <w:p w14:paraId="202E3A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Manca in noi la fede e di conseguenza mancherà anche la vera preghiera. Celebriamo i divini mistero con il corpo, ma non con lo spirito e l’anima. Dobbiamo tutti educarci e tutti lasciarci educare alla celebrazione dei divini misteri in pienezza di verità secondo la purissima fede.</w:t>
      </w:r>
    </w:p>
    <w:p w14:paraId="287EC3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DI COMUNIONE</w:t>
      </w:r>
    </w:p>
    <w:p w14:paraId="2223F1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Vengono ricordate le parola che l’Angelo disse alla Vergine Maria, nella casa di Nazaret. Il Signore l’ha scelta per essere la Madre del Figlio suo: </w:t>
      </w:r>
      <w:r w:rsidRPr="0002461F">
        <w:rPr>
          <w:rFonts w:ascii="Arial" w:eastAsia="Times New Roman" w:hAnsi="Arial" w:cs="Arial"/>
          <w:i/>
          <w:sz w:val="24"/>
          <w:szCs w:val="24"/>
          <w:lang w:eastAsia="it-IT"/>
        </w:rPr>
        <w:t xml:space="preserve">L'angelo disse a Maria: "Ecco, concepirai e darai alla luce un figlio e gli porrai nome Gesù". (Lc 1,31). </w:t>
      </w:r>
      <w:r w:rsidRPr="0002461F">
        <w:rPr>
          <w:rFonts w:ascii="Arial" w:eastAsia="Times New Roman" w:hAnsi="Arial" w:cs="Arial"/>
          <w:sz w:val="24"/>
          <w:szCs w:val="24"/>
          <w:lang w:eastAsia="it-IT"/>
        </w:rPr>
        <w:t xml:space="preserve">Non lo dimentichiamo mai: tutto è dalla volontà di Dio. In Maria tutto è opera di Dio. Chiediamo la grazia in questo giorno santo che anche in noi tutto sia volontà di Dio. </w:t>
      </w:r>
    </w:p>
    <w:p w14:paraId="57FEFD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 Maria Dio ha chiesto la fede nella sua Parola. Anche a noi chiede la fede nella sua Parola. Senza la nostra purissima fede, Dio non potrà mai opera nella nostra vita e mai realizzare il suo mistero eterno di salvezza e redenzione in noi e per noi nel mondo. </w:t>
      </w:r>
    </w:p>
    <w:p w14:paraId="6C4406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08B99A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celebrazione dei misteri di Dio e di Cristo Gesù non devono finire nel momento in cui termina il rito. Ogni mistero di Cristo deve divenire, trasformarsi, per opera dello Spirito Santo, in nostro mistero, nostra vita, oggi e nell’eternità beata. </w:t>
      </w:r>
    </w:p>
    <w:p w14:paraId="5357472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 Dio, nostro Padre, concedi a noi, che in questo sacramento abbiamo annunziato la morte e risurrezione del tuo Figlio, di essere sempre uniti alla sua passione per condividere la gioia immensa del tuo regno. </w:t>
      </w:r>
    </w:p>
    <w:p w14:paraId="56507A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oggi, sulla terra, i misteri di Cristo non vengono trasformati in nostri misteri, neanche domani nell’eternità saranno trasformati in nostri misteri. Saremo tagliati da Cristo per sempre domani, perché oggi abbiamo deciso di tagliarci da Lui o di lasciarci tagliare dal Padre, il solo coltivatore della vera vite che è Gesù Signore.</w:t>
      </w:r>
    </w:p>
    <w:p w14:paraId="686A26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Vi è una modalità certa, sicura, infallibile per non essere tagliati da Cristo Gesù? Questa modalità esiste ed è una sola: divenire cuore del cuore della Madre di Gesù, cuore nel suo cuore. Il cuore della Madre di Dio è il solo cuore nel quale Satana non ha potere. Ma anche il solo cuore che Dio mai ha dovuto purificare di una qualche imperfezione. Sulla terra il cuore di Maria è la sola fortezza inespugnabile da Satana.</w:t>
      </w:r>
    </w:p>
    <w:p w14:paraId="4B4911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festa della Beata Vergine Maria del Rosario deve rafforzare in noi questa purissima fede: solo la Madre di Gesù potrà custodirci indenni dagli attacchi di Satana. Solo in Lei e per Lei la nostra fede rimarrà pura, vergine, intatta. </w:t>
      </w:r>
    </w:p>
    <w:p w14:paraId="4D25D0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Ognuno può sapere in ogni momento la verità o la falsità della sua fede. Basta che si esamini sulla relazione da lui vissuta con la Madre di Dio. Relazione superficiale, fede superficiale. Relazione interessata, fede interessata. Relazione assente, fede assente. Relazione saltuaria, fede saltuaria. Relazione morta, fede morta.</w:t>
      </w:r>
    </w:p>
    <w:p w14:paraId="3EAC87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Ci aiuti la Madre di Dio a crescere di fede in fede fino al raggiungimento della fede perfetta, come perfetta è stata la sua fede ai piedi del Golgota, presso il Figlio suo. </w:t>
      </w:r>
    </w:p>
    <w:p w14:paraId="7BD52E1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C5687C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04" w:name="_Toc94189344"/>
      <w:bookmarkStart w:id="605" w:name="_Toc182404804"/>
      <w:r w:rsidRPr="0002461F">
        <w:rPr>
          <w:rFonts w:ascii="Arial" w:hAnsi="Arial"/>
          <w:b/>
          <w:bCs/>
          <w:sz w:val="24"/>
          <w:szCs w:val="24"/>
          <w:lang w:eastAsia="it-IT"/>
        </w:rPr>
        <w:t>PRESENTAZIONE</w:t>
      </w:r>
      <w:bookmarkEnd w:id="604"/>
      <w:r w:rsidRPr="0002461F">
        <w:rPr>
          <w:rFonts w:ascii="Arial" w:hAnsi="Arial"/>
          <w:b/>
          <w:bCs/>
          <w:sz w:val="24"/>
          <w:szCs w:val="24"/>
          <w:lang w:eastAsia="it-IT"/>
        </w:rPr>
        <w:t xml:space="preserve"> </w:t>
      </w:r>
      <w:bookmarkStart w:id="606" w:name="_Toc94189345"/>
      <w:r w:rsidRPr="0002461F">
        <w:rPr>
          <w:rFonts w:ascii="Arial" w:hAnsi="Arial"/>
          <w:b/>
          <w:bCs/>
          <w:sz w:val="24"/>
          <w:szCs w:val="24"/>
          <w:lang w:eastAsia="it-IT"/>
        </w:rPr>
        <w:t>DELLA BEATA VERGINE MARIA</w:t>
      </w:r>
      <w:bookmarkEnd w:id="605"/>
      <w:bookmarkEnd w:id="606"/>
    </w:p>
    <w:p w14:paraId="5EA443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tempo dedicato alla contemplazione della Beata Vergine Maria non è mai sciupato. Anzi esso sempre si trasforma in sorgente di vita eterna. Ma perché la Vergine Maria deve stare perennemente dinanzi ai nostri occhi, nella nostra mente e nel nostro cuore? Perché essa è la via attraverso la quale Cristo è venuto a noi e noi andiamo a Lui. Lei è questo ponte costruito dal Padre celeste per la nostra redenzione eterna. </w:t>
      </w:r>
    </w:p>
    <w:p w14:paraId="5EBA72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un ponte speciale, unico. Lei non è ponte da attraversare, ma ponte che ci trasporta in Cristo. Si diviene cuore del suo cuore e vita della sua vita e si raggiunge in Lei, con Lei, per Lei Gesù Signore. Senza di Lei o fuori dal suo cuore, diviene impossibile raggiungere il vero Cristo, perché il vero Cristo è dato sempre da Lei, ma in Lei e per Lei. Quanti ignorano la Vergine Maria vivranno nell’ignoranza eterna del vero Cristo.</w:t>
      </w:r>
    </w:p>
    <w:p w14:paraId="31D7C3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si può ignorare Maria. Né ci si può vergognare si professare il suo nome dinanzi ad ogni uomo. L’altro è libero si accoglierla o non accoglierla, si amarla o non amarla, a noi non è però concessa alcuna libertà di testimoniarla o non testimoniarla. Confessare il nome di Maria è obbligo per ogni vero credente in Cristo. Insegnare ad ogni uomo a confessare secondo purezza di verità, fede, dottrina la Madre di Dio è dovere di amore. </w:t>
      </w:r>
    </w:p>
    <w:p w14:paraId="3D82DA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Cristo Gesù dal sommo della Croce l’ha consegnata come vera Madre ad ogni suo discepolo. È impensabile, inconcepibile, inimmaginabile che un cristiano possa rifiutare questo dono e sempre lo si rifiuta quando la Vergine Maria non viene confessata nella sua più alta verità. Lei non solamente è un dono dato a noi. è un dono dato a noi perché noi ne facciamo dono al mondo intero. È obbligo di fede e di giustizia.</w:t>
      </w:r>
    </w:p>
    <w:p w14:paraId="601262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3C4EB8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è la Vergine Maria? È la Madre del Re, al quale il Padre celeste ha dato il potere di governare il cielo e la terra per i secoli eterni. Così oggi la saluta la Chiesa: </w:t>
      </w:r>
      <w:r w:rsidRPr="0002461F">
        <w:rPr>
          <w:rFonts w:ascii="Arial" w:eastAsia="Times New Roman" w:hAnsi="Arial" w:cs="Arial"/>
          <w:i/>
          <w:sz w:val="24"/>
          <w:szCs w:val="24"/>
          <w:lang w:eastAsia="it-IT"/>
        </w:rPr>
        <w:t>“Salve, Madre Santa: tu hai dato alla luce il Re, che governa il cielo e la terra per i secoli in eterno”</w:t>
      </w:r>
      <w:r w:rsidRPr="0002461F">
        <w:rPr>
          <w:rFonts w:ascii="Arial" w:eastAsia="Times New Roman" w:hAnsi="Arial" w:cs="Arial"/>
          <w:sz w:val="24"/>
          <w:szCs w:val="24"/>
          <w:lang w:eastAsia="it-IT"/>
        </w:rPr>
        <w:t>. Basterebbe solo questa verità della Madre di Dio perché Lei sia benedetta e lodata e ringraziata per i secoli dei secoli. Dalla sua vita è venuta nel mondo la vita vera. È venuto il suo Re. Anzi è venuto il Re del cielo e della terra, del tempo e dell’eternità. È venuto il Re dal regno eterno, universale, immortale.</w:t>
      </w:r>
    </w:p>
    <w:p w14:paraId="3302AB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88231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chiede oggi a Dio la Chiesa per la potente intercessione della Vergine Maria? Maria è La Piena di Grazia. Per sua intercessione la Chiesa chiede che tutto il popolo di Dio diventi pieno di grazia: </w:t>
      </w:r>
      <w:r w:rsidRPr="0002461F">
        <w:rPr>
          <w:rFonts w:ascii="Arial" w:eastAsia="Times New Roman" w:hAnsi="Arial" w:cs="Arial"/>
          <w:i/>
          <w:sz w:val="24"/>
          <w:szCs w:val="24"/>
          <w:lang w:eastAsia="it-IT"/>
        </w:rPr>
        <w:t>“Guarda, Signore, il tuo popolo riunito nel ricordo delle beata Vergine Maria; fa' che per sua intercessione partecipi alla pienezza della tua grazia”</w:t>
      </w:r>
      <w:r w:rsidRPr="0002461F">
        <w:rPr>
          <w:rFonts w:ascii="Arial" w:eastAsia="Times New Roman" w:hAnsi="Arial" w:cs="Arial"/>
          <w:sz w:val="24"/>
          <w:szCs w:val="24"/>
          <w:lang w:eastAsia="it-IT"/>
        </w:rPr>
        <w:t xml:space="preserve">. Tutto è dalla grazia di Dio e tutto avviene per grazia. </w:t>
      </w:r>
    </w:p>
    <w:p w14:paraId="05A806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vera povertà dell’uomo di oggi è povertà di grazia. La povertà di grazia si trasforma in povertà di fede, speranza, carità. La povertà di fede, speranza, </w:t>
      </w:r>
      <w:r w:rsidRPr="0002461F">
        <w:rPr>
          <w:rFonts w:ascii="Arial" w:eastAsia="Times New Roman" w:hAnsi="Arial" w:cs="Arial"/>
          <w:sz w:val="24"/>
          <w:szCs w:val="24"/>
          <w:lang w:eastAsia="it-IT"/>
        </w:rPr>
        <w:lastRenderedPageBreak/>
        <w:t xml:space="preserve">carità, diviene povertà di ogni altro dono. L’umanità oggi è misera, assai misera, infinitamente misera perché il cristiano è povero di grazia. </w:t>
      </w:r>
    </w:p>
    <w:p w14:paraId="1A082A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Chiesa sa qual è la causa di ogni povertà che è nel mondo – la povertà di grazia del cristiano – e chiede al Signore, per intercessione di Colei che è La Piena di Grazia,  che ogni suo figli diventi pieno di grazia. Questa richiesta sempre dovrà elevarsi a Dio da ogni cuore. O ci colmiamo di grazia per divere colmi anche di verità, oppure il nostro essere discepoli di Gesù è cosa vana. A che serve essere cristiani, se non trasformiamo in ricchezza secondo Dio la povertà che viene dal peccato? Se non cambiamo la disperazione del male in speranza di vero bene?.</w:t>
      </w:r>
    </w:p>
    <w:p w14:paraId="464989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Zaccaria (Zc 2,14-17)</w:t>
      </w:r>
    </w:p>
    <w:p w14:paraId="0E2453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Vi è un solo motivo di gioia per ogni uomo: sapere che il Signore abita nel suo cuore. Ma un altro motivo è ancora più grande. Annunziare ad ogni uomo che il Signore ha un solo desiderio: venire per abitare nel suo cuore. </w:t>
      </w:r>
    </w:p>
    <w:p w14:paraId="229855F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Il cuore poi, nel quale abita il Signore, deve essere via, strumento, fonte di attrazione, perché ogni altro uomo desideri che il Signore abiti in lui: “</w:t>
      </w:r>
      <w:r w:rsidRPr="0002461F">
        <w:rPr>
          <w:rFonts w:ascii="Arial" w:eastAsia="Times New Roman" w:hAnsi="Arial" w:cs="Arial"/>
          <w:i/>
          <w:sz w:val="24"/>
          <w:szCs w:val="24"/>
          <w:lang w:eastAsia="it-IT"/>
        </w:rPr>
        <w:t xml:space="preserve">Rallégrati, esulta, figlia di Sion, perché, ecco, io vengo ad abitare in mezzo a te. Oracolo del Signore. Nazioni numerose aderiranno in quel giorno al Signore e diverranno suo popolo, ed egli dimorerà in mezzo a te e tu saprai che il Signore degli eserciti mi ha inviato a te”. </w:t>
      </w:r>
    </w:p>
    <w:p w14:paraId="4925E1E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solo il Signore vuole abitare in ogni cuore, vuole che ogni uomo diventi suo popolo. Un solo Signore, un solo popolo. Chi ama la Vergine Maria, diviene come la Vergine Maria. Opererà sempre affinché per mezzo di lui,  Dio possa essere dato ad ogni altro cuore. Maria ha dato Gesù, il Signore. Il cristiano dona Gesù, il Signore. Imitazione perfetta!</w:t>
      </w:r>
    </w:p>
    <w:p w14:paraId="4D5855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eredità di Dio sulla terra è Cristo Gesù. Eredità di Cristo Gesù è la sua Chiesa. Eredità della Chiesa è ogni suo figlio. In ogni figlio della Chiesa, Dio dovrà trovare la sua dimora santa. Il cristiano dovrà essere vero tempio del suo Signore. In Lui e per Lui dovrà trovare il Signore chiunque lo cerca. </w:t>
      </w:r>
    </w:p>
    <w:p w14:paraId="50D7CF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anche lui dovrà mostrare il Signore ad ogni uomo: </w:t>
      </w:r>
      <w:r w:rsidRPr="0002461F">
        <w:rPr>
          <w:rFonts w:ascii="Arial" w:eastAsia="Times New Roman" w:hAnsi="Arial" w:cs="Arial"/>
          <w:i/>
          <w:sz w:val="24"/>
          <w:szCs w:val="24"/>
          <w:lang w:eastAsia="it-IT"/>
        </w:rPr>
        <w:t xml:space="preserve">“Il Signore si terrà Giuda come eredità nella terra santa ed eleggerà di nuovo Gerusalemme. Taccia ogni mortale davanti al Signore, poiché egli si è destato dalla sua santa dimora”. </w:t>
      </w:r>
      <w:r w:rsidRPr="0002461F">
        <w:rPr>
          <w:rFonts w:ascii="Arial" w:eastAsia="Times New Roman" w:hAnsi="Arial" w:cs="Arial"/>
          <w:sz w:val="24"/>
          <w:szCs w:val="24"/>
          <w:lang w:eastAsia="it-IT"/>
        </w:rPr>
        <w:t xml:space="preserve">Dinanzi alla divina volontà ogni uomo deve fare silenzio. Deve accogliere la sua volontà e viverla con ogni pienezza di amore, verità, giustizia. </w:t>
      </w:r>
    </w:p>
    <w:p w14:paraId="02405F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il gravissimo peccato del cristiano è questo: ha rinunciato ad essere tempio santo di Cristo Gesù. Ha tolto a Cristo il trono dal quale regnare e manifestarsi. Le conseguenze sono tragiche. Il cristiano senza identità ha privato di Cristo di ogni identità. Il cristiano confuso con il mondo! Cristo confuso con i pensieri del mondo! </w:t>
      </w:r>
    </w:p>
    <w:p w14:paraId="7A950C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povertà dell’umanità oggi è povertà di cristiani, anzi assenza di cristiani nella sua vita. Il cristiano pensa di arricchire l’umanità, privandola della sua presenza. Invece la impoverisce. Privandola della sua presenza, il cristiano priva l’umanità della presenza di Cristo. La priva del suo unico e solo Redentore, Salvatore, Signore, Dio. </w:t>
      </w:r>
    </w:p>
    <w:p w14:paraId="4301EA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SALMO RESPONSORIALE (Da Lc 1,46-55)</w:t>
      </w:r>
    </w:p>
    <w:p w14:paraId="3B95D4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suo Magnificat la Vergine Maria si dichiara opera del suo Dio: </w:t>
      </w:r>
      <w:r w:rsidRPr="0002461F">
        <w:rPr>
          <w:rFonts w:ascii="Arial" w:eastAsia="Times New Roman" w:hAnsi="Arial" w:cs="Arial"/>
          <w:i/>
          <w:sz w:val="24"/>
          <w:szCs w:val="24"/>
          <w:lang w:eastAsia="it-IT"/>
        </w:rPr>
        <w:t>““Grandi cose ha fatto per me l’Onnipotente”</w:t>
      </w:r>
      <w:r w:rsidRPr="0002461F">
        <w:rPr>
          <w:rFonts w:ascii="Arial" w:eastAsia="Times New Roman" w:hAnsi="Arial" w:cs="Arial"/>
          <w:sz w:val="24"/>
          <w:szCs w:val="24"/>
          <w:lang w:eastAsia="it-IT"/>
        </w:rPr>
        <w:t>. Niente è da Lei. Tutto è dal suo Signore.</w:t>
      </w:r>
    </w:p>
    <w:p w14:paraId="7E0B0B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Sapendo che tutto in Lei viene dal Signore, è per Lei obbligo magnificare, lodare, benedire colui che l’ha fatta: </w:t>
      </w:r>
      <w:r w:rsidRPr="0002461F">
        <w:rPr>
          <w:rFonts w:ascii="Arial" w:eastAsia="Times New Roman" w:hAnsi="Arial" w:cs="Arial"/>
          <w:i/>
          <w:sz w:val="24"/>
          <w:szCs w:val="24"/>
          <w:lang w:eastAsia="it-IT"/>
        </w:rPr>
        <w:t>“L’anima mia magnifica il Signore e il mio spirito esulta in Dio, mio salvatore”</w:t>
      </w:r>
      <w:r w:rsidRPr="0002461F">
        <w:rPr>
          <w:rFonts w:ascii="Arial" w:eastAsia="Times New Roman" w:hAnsi="Arial" w:cs="Arial"/>
          <w:sz w:val="24"/>
          <w:szCs w:val="24"/>
          <w:lang w:eastAsia="it-IT"/>
        </w:rPr>
        <w:t xml:space="preserve">. Confessare Dio come il solo autore del cristiano è il primo obbligo. Il cristiano però non è colui che è stato fatto da Dio. È colui che ogni giorno si lascia fare da Dio. Il cristiano deve essere opera ininterrotta del suo Signore. Se per un solo giorno non si lascia fare cristiano dal suo Dio, il suo cristianesimo è già calato di tono. </w:t>
      </w:r>
    </w:p>
    <w:p w14:paraId="08B738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è la vera umiltà? È la consegna della propria vita al Signore perché Lui faccia di essa ciò che vuole. È l’umiltà della creta che si pone tutta nelle mani del Vasaio: </w:t>
      </w:r>
      <w:r w:rsidRPr="0002461F">
        <w:rPr>
          <w:rFonts w:ascii="Arial" w:eastAsia="Times New Roman" w:hAnsi="Arial" w:cs="Arial"/>
          <w:i/>
          <w:sz w:val="24"/>
          <w:szCs w:val="24"/>
          <w:lang w:eastAsia="it-IT"/>
        </w:rPr>
        <w:t>“Perché ha guardato l’umiltà della sua serva. D’ora in poi tutte le generazioni mi chiameranno beata. Grandi cose ha fatto per me l’Onnipotente e Santo è il suo nome”.</w:t>
      </w:r>
      <w:r w:rsidRPr="0002461F">
        <w:rPr>
          <w:rFonts w:ascii="Arial" w:eastAsia="Times New Roman" w:hAnsi="Arial" w:cs="Arial"/>
          <w:sz w:val="24"/>
          <w:szCs w:val="24"/>
          <w:lang w:eastAsia="it-IT"/>
        </w:rPr>
        <w:t xml:space="preserve"> </w:t>
      </w:r>
    </w:p>
    <w:p w14:paraId="77EEFC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 è il frutto di questa grande umiltà della Vergine Maria? Tutte le generazioni riconosceranno questa sua umiltà e per questa umiltà la chiameranno beata. Cosa significa per noi questa profezia? Chiamando Beata Lei, ognuno è obbligato a divenire umile come Lei, se vuole raggiungere la beatitudine eterna. È umile chi ogni giorno si consegna nel cuore, nella mente, nella volontà, nei pensieri al suo Signore.</w:t>
      </w:r>
    </w:p>
    <w:p w14:paraId="264E45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 certo non è umile chi non si lascia fare da Cristo Gesù suo vero corpo, sua vita, suo trono dal quale chiamare e attrarre ogni altro uomo a Lui. Non è umile chi distrugge o si separa dal corpo di Cristo. Neanche è umile chi non accoglie la Parola di Gesù come unica e sola sorgente del vero bene. Non è neppure umile chi non rispetta i carismi, i doni dello Spirito, i ministeri, le vocazioni che sono vera essenza per la vita del corpo di Cristo Signore. L’umile è nella mani di Cristo e dello Spirito Santo. </w:t>
      </w:r>
    </w:p>
    <w:p w14:paraId="23D803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chi è il Dio della Beata Vergine Maria al quale ci dobbiamo consegnare con tutto noi stessi, senza trattenere nulla per noi? Ecco il Dio della Vergine Maria: </w:t>
      </w:r>
      <w:r w:rsidRPr="0002461F">
        <w:rPr>
          <w:rFonts w:ascii="Arial" w:eastAsia="Times New Roman" w:hAnsi="Arial" w:cs="Arial"/>
          <w:i/>
          <w:sz w:val="24"/>
          <w:szCs w:val="24"/>
          <w:lang w:eastAsia="it-IT"/>
        </w:rPr>
        <w:t>“Di generazione in generazione la sua misericordia per quelli che lo temono. Ha spiegato la potenza del suo braccio, ha disperso i superbi nei pensieri del loro cuore</w:t>
      </w:r>
      <w:r w:rsidRPr="0002461F">
        <w:rPr>
          <w:rFonts w:ascii="Arial" w:eastAsia="Times New Roman" w:hAnsi="Arial" w:cs="Arial"/>
          <w:sz w:val="24"/>
          <w:szCs w:val="24"/>
          <w:lang w:eastAsia="it-IT"/>
        </w:rPr>
        <w:t>.</w:t>
      </w:r>
    </w:p>
    <w:p w14:paraId="310219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il Dio la cui misericordia è per quelli che lo temono, cioè per coloro che credono nella sua Parola e vivono obbedendo ad essa. È il Dio che è il Signore del cielo e della terra. È il Dio che spiega la potenza del suo braccio e disperde i superbi nei pensieri del loro cuore. Sempre la superbia consumerà i suoi adoratori. Sempre li disperderà. </w:t>
      </w:r>
    </w:p>
    <w:p w14:paraId="38AB50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il Dio che rovescia i potenti dai troni e innalza gli umili. È il Dio che dona il pane agli affamati e lo toglie ai sazi: </w:t>
      </w:r>
      <w:r w:rsidRPr="0002461F">
        <w:rPr>
          <w:rFonts w:ascii="Arial" w:eastAsia="Times New Roman" w:hAnsi="Arial" w:cs="Arial"/>
          <w:i/>
          <w:sz w:val="24"/>
          <w:szCs w:val="24"/>
          <w:lang w:eastAsia="it-IT"/>
        </w:rPr>
        <w:t>“Ha rovesciato i potenti dai troni, ha innalzato gli umili; ha ricolmato di beni gli affamati, ha rimandato i ricchi a mani vuote”.</w:t>
      </w:r>
      <w:r w:rsidRPr="0002461F">
        <w:rPr>
          <w:rFonts w:ascii="Arial" w:eastAsia="Times New Roman" w:hAnsi="Arial" w:cs="Arial"/>
          <w:sz w:val="24"/>
          <w:szCs w:val="24"/>
          <w:lang w:eastAsia="it-IT"/>
        </w:rPr>
        <w:t xml:space="preserve"> Il nostro Dio colma chi è vuoto. Svuota chi è colmo, perché Lui possa colmalo di verità e giustizia. </w:t>
      </w:r>
    </w:p>
    <w:p w14:paraId="1F31BB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È il Dio che sempre è fedele ad ogni sua Parola. Ho promesso aiuto, sollievo, misericordia a Israele, suo popolo, e misericordia avrà di esso: </w:t>
      </w:r>
      <w:r w:rsidRPr="0002461F">
        <w:rPr>
          <w:rFonts w:ascii="Arial" w:eastAsia="Times New Roman" w:hAnsi="Arial" w:cs="Arial"/>
          <w:i/>
          <w:sz w:val="24"/>
          <w:szCs w:val="24"/>
          <w:lang w:eastAsia="it-IT"/>
        </w:rPr>
        <w:t xml:space="preserve">“Ha soccorso Israele, suo servo, ricordandosi della sua misericordia, come aveva detto ai nostri padri, per Abramo e la sua discendenza, per sempre”. </w:t>
      </w:r>
      <w:r w:rsidRPr="0002461F">
        <w:rPr>
          <w:rFonts w:ascii="Arial" w:eastAsia="Times New Roman" w:hAnsi="Arial" w:cs="Arial"/>
          <w:sz w:val="24"/>
          <w:szCs w:val="24"/>
          <w:lang w:eastAsia="it-IT"/>
        </w:rPr>
        <w:t xml:space="preserve"> Dio mai verrà meno ad una sola Parola.</w:t>
      </w:r>
    </w:p>
    <w:p w14:paraId="51E1D6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Quanto ha promesso ad Abramo, oggi lo sta realizzando. Nel seno della Vergine Maria vi è la benedizione per tutti i popoli. Questa è la misericordia del Signore: benedire nella discendenza di Abramo tutte le nazione, popoli, lingue della terra. Glielo ha promesso e sta realizzando la sua Parola. Tutto è nel seno della Vergine Marka.</w:t>
      </w:r>
    </w:p>
    <w:p w14:paraId="5FFBA5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5418B1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nella discendenza di Abramo, discendenza della Vergine Maria, proclamerà la beatitudine per tutti i popoli. Ma chi sarà realmente beato? Colui che ascolterà la Parola di Dio, che è Parola di Gesù e la metterà in pratica: </w:t>
      </w:r>
      <w:r w:rsidRPr="0002461F">
        <w:rPr>
          <w:rFonts w:ascii="Arial" w:eastAsia="Times New Roman" w:hAnsi="Arial" w:cs="Arial"/>
          <w:i/>
          <w:sz w:val="24"/>
          <w:szCs w:val="24"/>
          <w:lang w:eastAsia="it-IT"/>
        </w:rPr>
        <w:t>“Alleluia, alleluia. Beati coloro che ascoltano la parola di Dio e la osservano. (Cfr. Lc 11,27-28). Alleluia”.</w:t>
      </w:r>
    </w:p>
    <w:p w14:paraId="52506F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dalla benedizione e dalla vita si è passati nella maledizione e nella morte per la trasgressione e la disobbedienza alla Parola di Dio, così oggi e sempre dalla maledizione e dalla disobbedienza si passerà nella benedizione e nella vita, ascoltando la Parola, credendo in essa, vivendo in essa per tutti i giorni della nostra vita.</w:t>
      </w:r>
    </w:p>
    <w:p w14:paraId="72C799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c’è benedizione se non nell’obbedienza alla Parola. Maria perché è beata e benedetta? Perché ha creduto nella Parola del Signore. Perché si è dichiarata serva del Signore. Perché si è consegnata alla Parola del Signore con tutto il cuore, l’anima, lo spirito, i pensieri, la volontà, lo stesso corpo. Ella è Vergine in eterno per il suo Dio. </w:t>
      </w:r>
    </w:p>
    <w:p w14:paraId="6E5B7B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12,46-50). </w:t>
      </w:r>
    </w:p>
    <w:p w14:paraId="469491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è avvisato che sono venuti i suoi parenti e vogliono parlare con Lui: “</w:t>
      </w:r>
      <w:r w:rsidRPr="0002461F">
        <w:rPr>
          <w:rFonts w:ascii="Arial" w:eastAsia="Times New Roman" w:hAnsi="Arial" w:cs="Arial"/>
          <w:i/>
          <w:sz w:val="24"/>
          <w:szCs w:val="24"/>
          <w:lang w:eastAsia="it-IT"/>
        </w:rPr>
        <w:t>In quel tempo, mentre Gesù parlava ancora alla folla, ecco, sua madre e i suoi fratelli stavano fuori e cercavano di parlargli.  Qualcuno gli disse: «Ecco, tua madre e i tuoi fratelli stanno fuori e cercano di parlarti».</w:t>
      </w:r>
      <w:r w:rsidRPr="0002461F">
        <w:rPr>
          <w:rFonts w:ascii="Arial" w:eastAsia="Times New Roman" w:hAnsi="Arial" w:cs="Arial"/>
          <w:sz w:val="24"/>
          <w:szCs w:val="24"/>
          <w:lang w:eastAsia="it-IT"/>
        </w:rPr>
        <w:t xml:space="preserve"> Per molti è una notizia senza alcun significato.</w:t>
      </w:r>
    </w:p>
    <w:p w14:paraId="4CA5A0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Gesù invece è occasione per dire la sua verità: </w:t>
      </w:r>
      <w:r w:rsidRPr="0002461F">
        <w:rPr>
          <w:rFonts w:ascii="Arial" w:eastAsia="Times New Roman" w:hAnsi="Arial" w:cs="Arial"/>
          <w:i/>
          <w:sz w:val="24"/>
          <w:szCs w:val="24"/>
          <w:lang w:eastAsia="it-IT"/>
        </w:rPr>
        <w:t>“Ed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08F9AC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è fratello, sorella, madre di Gesù? Coloro che fanno la volontà del Padre suo che è nei cieli. Chi fa la volontà del Padre suo? Chi lascia Cristo Gesù perché faccia sempre la volontà del Padre. Il Padre vuole che Gesù sia solo e sempre dalla sua volontà. Non può essere dalla volontà degli uomini. Mai. Lui è il Servo in ascolto solo del suo volere. </w:t>
      </w:r>
    </w:p>
    <w:p w14:paraId="6D4A31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vuole ancora il Padre? Che ognuno ascolti la Parola di Gesù e la compia. Qualsiasi Parole Gesù dica, dovrà essere ascoltata e messa in pratica. È vero </w:t>
      </w:r>
      <w:r w:rsidRPr="0002461F">
        <w:rPr>
          <w:rFonts w:ascii="Arial" w:eastAsia="Times New Roman" w:hAnsi="Arial" w:cs="Arial"/>
          <w:sz w:val="24"/>
          <w:szCs w:val="24"/>
          <w:lang w:eastAsia="it-IT"/>
        </w:rPr>
        <w:lastRenderedPageBreak/>
        <w:t>servo di Dio, chi è vero servo di Cristo. Chi non è vero servo di Cristo, mai potrà dirsi vero servo di Dio. Non ascolta Cristo. Non fa la sua volontà. Non è fratello di Cristo.</w:t>
      </w:r>
    </w:p>
    <w:p w14:paraId="525376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in modo particolare si dovrebbe riflette su questa relazione: Dio, Cisto, Fratelli. È vero Figlio di Dio, chi è vero Fratello di Cristo. Ma chi è vero Fratello di Cristo? Chi ascolta la Parola di Cristo. Se Cristo non è ascoltato, non si è veri Figli di Dio perché non si è veri Fratelli di Cristo. Maria è vera figlia di Dio, vera Madre di Cristo. </w:t>
      </w:r>
    </w:p>
    <w:p w14:paraId="66E59B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relazione oggi è spezzata, distrutta, anzi la si vuole spezzare e distruggere. Ma se questa relazione si spezza o si distrugge, nessuna  relazione vera sarà più possibile né con Dio né con i fratelli. È vero fratello del fratello chi è vero fratello di Cristo. Chi non è vero fratello di Cristo mai potrà essere vero fratello dei fratelli. </w:t>
      </w:r>
    </w:p>
    <w:p w14:paraId="119807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1066AF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L’unico Figlio di Dio è immenso nell’amore. L’unico Figlio di Dio, nato da Dio, nell’eternità, nel tempo è nato dalla Vergine Maria. La sua nascita non deturpò, non diminuì l’integrità della Madre, la consacrò. Ne fece cioè una cosa santissima per il Padre suo. Ne fece una cosa santissima in eterno. Maria è la Madre sempre Vergine. </w:t>
      </w:r>
    </w:p>
    <w:p w14:paraId="4E75DD5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 Figlio Unigenito di Dio e di Maria, a Colui che consacrò l’integrità della Madre, chiediamo che venga in nostro soccorso: </w:t>
      </w:r>
      <w:r w:rsidRPr="0002461F">
        <w:rPr>
          <w:rFonts w:ascii="Arial" w:eastAsia="Times New Roman" w:hAnsi="Arial" w:cs="Arial"/>
          <w:i/>
          <w:sz w:val="24"/>
          <w:szCs w:val="24"/>
          <w:lang w:eastAsia="it-IT"/>
        </w:rPr>
        <w:t>“Ci soccorra, O Padre, l'immenso amore del tuo unico Figlio, che nascendo dalla Vergine non diminuì, ma consacrò l'integrità della Madre, e liberandoci da ogni colpa ti renda gradito il nostro sacrificio”</w:t>
      </w:r>
      <w:r w:rsidRPr="0002461F">
        <w:rPr>
          <w:rFonts w:ascii="Arial" w:eastAsia="Times New Roman" w:hAnsi="Arial" w:cs="Arial"/>
          <w:sz w:val="24"/>
          <w:szCs w:val="24"/>
          <w:lang w:eastAsia="it-IT"/>
        </w:rPr>
        <w:t>.</w:t>
      </w:r>
    </w:p>
    <w:p w14:paraId="1AB86E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il Figlio dall’immenso amore dovrà venire in nostro soccorso? Liberandosi da cogni colpa. Solo così il nostro sacrificio potrà essere gradito a Dio. Dio mai gradirà un sacrificio offerto con il peccato nel cuore. Chi toglie il peccato è solo Gesù Signore. A Lui prima di offrire il sacrificio al Padre si deve chiedere umilmente perdono.</w:t>
      </w:r>
    </w:p>
    <w:p w14:paraId="30712B0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008DA1A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Maria è Beata e Benedetta, non perché ha portato nel grembo il Figlio dell’Eterno Padre. Ha portato nel grembo il Figlio dell’eterno Padre perché ha creduto, ha obbedito, si è dichiarata la serva del Signore: </w:t>
      </w:r>
      <w:r w:rsidRPr="0002461F">
        <w:rPr>
          <w:rFonts w:ascii="Arial" w:eastAsia="Times New Roman" w:hAnsi="Arial" w:cs="Arial"/>
          <w:i/>
          <w:sz w:val="24"/>
          <w:szCs w:val="24"/>
          <w:lang w:eastAsia="it-IT"/>
        </w:rPr>
        <w:t>“Beata la Vergine Maria, che ha portato in grembo il Figlio dell'eterno Padre” (Cfr. Lc 11,27).</w:t>
      </w:r>
    </w:p>
    <w:p w14:paraId="547FA7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beatitudine, la benedizione non sono un frutto della natura. Sono sempre il frutto della fede nella Parola e della nostra obbedienza ad essa. Oggi la più terrificante e distruttrice eresia sta gridando al mondo che beatitudine e Parola sono senza alcuna relazione. La beatitudine eterna è per tutti, indipendentemente dalla Parola.</w:t>
      </w:r>
    </w:p>
    <w:p w14:paraId="404DF5F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eresia va smentita. Ma chi osa smentirla, se oggi ha conquistato i cuori dei grandi luminari e maestri? Se Gesù parla di perdizione eterna, è un genere letterario. Se il grande maestro dice che l’inferno non esiste, è un vero luminare dell’umanità. Così l’uomo ha preso il posto di Cristo e la sua parola il posto della Parola di Dio.</w:t>
      </w:r>
    </w:p>
    <w:p w14:paraId="09E313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lastRenderedPageBreak/>
        <w:t xml:space="preserve"> </w:t>
      </w:r>
      <w:r w:rsidRPr="0002461F">
        <w:rPr>
          <w:rFonts w:ascii="Arial" w:eastAsia="Times New Roman" w:hAnsi="Arial" w:cs="Arial"/>
          <w:b/>
          <w:sz w:val="24"/>
          <w:szCs w:val="24"/>
          <w:lang w:eastAsia="it-IT"/>
        </w:rPr>
        <w:t>PREGHIERA DOPO LA COMUNIONE</w:t>
      </w:r>
    </w:p>
    <w:p w14:paraId="676743E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si collabora al mistero della redenzione sull’esempio della Vergine Maria? Vivendo prima di tutto in grazia e crescendo di virtù in virtù. Tutto questo avviene se ci nutriamo dei sacramenti secondo verità. Quando ci nutriamo secondo verità? Quando ci accostiamo ad essi perché il fine della grazia in essi contenuto ci trasformi.</w:t>
      </w:r>
    </w:p>
    <w:p w14:paraId="7FA445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collaborò al mistero della redenzione donando tutta se stessa a Dio. Con la sua preghiera: </w:t>
      </w:r>
      <w:r w:rsidRPr="0002461F">
        <w:rPr>
          <w:rFonts w:ascii="Arial" w:eastAsia="Times New Roman" w:hAnsi="Arial" w:cs="Arial"/>
          <w:i/>
          <w:sz w:val="24"/>
          <w:szCs w:val="24"/>
          <w:lang w:eastAsia="it-IT"/>
        </w:rPr>
        <w:t>“Signore, che ci hai nutriti dei tuoi sacramenti, nel gioioso ricordo della beata Vergine Maria, fa' che sul suo esempio collaboriamo fedelmente al mistero della redenzione”</w:t>
      </w:r>
      <w:r w:rsidRPr="0002461F">
        <w:rPr>
          <w:rFonts w:ascii="Arial" w:eastAsia="Times New Roman" w:hAnsi="Arial" w:cs="Arial"/>
          <w:sz w:val="24"/>
          <w:szCs w:val="24"/>
          <w:lang w:eastAsia="it-IT"/>
        </w:rPr>
        <w:t>, la Chiesa chiede a Dio che ci faccia come Maria.</w:t>
      </w:r>
    </w:p>
    <w:p w14:paraId="5BF967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la Donna umile e vergine per il suo Signore. Noi oggi non siamo né umili e né vergini. Non siamo umili, perché non crediamo nella Parola del Signore. L’umiltà inizia dall’ascolto della Parola e della fede nella Parola. Non siamo vergini per il nostro Dio, perché tutti sposati con la menzogna di Satana.</w:t>
      </w:r>
    </w:p>
    <w:p w14:paraId="0A11DA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la grazia che oggi dobbiamo chiedere al Signore, nella contemplazione della Vergine Maria, interamente consacrata a Dio: che rompiamo l’unico sposalizio illegittimo contro Dio e contro natura, che è quello con la menzogna di Satana e ci sposiamo in eterno con il nostro Dio, cin Cristo Gesù, per opera dello Spirito Santo.</w:t>
      </w:r>
    </w:p>
    <w:p w14:paraId="69EB00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 scioglimento dello sposalizio contro natura con Satana e la sua menzogna e il vero sposalizio con Cristo Gesù, mai potrà avvenire se la Madre di Gesù non ci dona il suo cuore come nostro vero cuore, solo con il quale il vero sposalizio con Dio, in Cristo, per lo Spirito Santo, va celebrato. A lei chiediamo il suo cuore come nostro cuore.</w:t>
      </w:r>
    </w:p>
    <w:p w14:paraId="7786E0D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C6D7892" w14:textId="77777777" w:rsidR="0002461F" w:rsidRPr="0002461F" w:rsidRDefault="0002461F" w:rsidP="0002461F">
      <w:pPr>
        <w:keepNext/>
        <w:spacing w:after="120" w:line="240" w:lineRule="auto"/>
        <w:jc w:val="center"/>
        <w:outlineLvl w:val="0"/>
        <w:rPr>
          <w:rFonts w:ascii="Arial" w:eastAsia="Times New Roman" w:hAnsi="Arial"/>
          <w:b/>
          <w:sz w:val="28"/>
          <w:szCs w:val="14"/>
          <w:lang w:eastAsia="it-IT"/>
        </w:rPr>
      </w:pPr>
      <w:bookmarkStart w:id="607" w:name="_Toc495925824"/>
      <w:bookmarkStart w:id="608" w:name="_Toc94189348"/>
      <w:bookmarkStart w:id="609" w:name="_Toc182404805"/>
      <w:r w:rsidRPr="0002461F">
        <w:rPr>
          <w:rFonts w:ascii="Arial" w:eastAsia="Times New Roman" w:hAnsi="Arial"/>
          <w:b/>
          <w:sz w:val="28"/>
          <w:szCs w:val="14"/>
          <w:lang w:eastAsia="it-IT"/>
        </w:rPr>
        <w:t>NOVENA IN ONORE DELLA BEATA</w:t>
      </w:r>
      <w:bookmarkEnd w:id="607"/>
      <w:bookmarkEnd w:id="608"/>
      <w:r w:rsidRPr="0002461F">
        <w:rPr>
          <w:rFonts w:ascii="Arial" w:eastAsia="Times New Roman" w:hAnsi="Arial"/>
          <w:b/>
          <w:sz w:val="28"/>
          <w:szCs w:val="14"/>
          <w:lang w:eastAsia="it-IT"/>
        </w:rPr>
        <w:t xml:space="preserve"> </w:t>
      </w:r>
      <w:bookmarkStart w:id="610" w:name="_Toc495925825"/>
      <w:bookmarkStart w:id="611" w:name="_Toc94189349"/>
      <w:r w:rsidRPr="0002461F">
        <w:rPr>
          <w:rFonts w:ascii="Arial" w:eastAsia="Times New Roman" w:hAnsi="Arial"/>
          <w:b/>
          <w:sz w:val="28"/>
          <w:szCs w:val="14"/>
          <w:lang w:eastAsia="it-IT"/>
        </w:rPr>
        <w:t>VERGINE MARIA IMMACOLATA</w:t>
      </w:r>
      <w:bookmarkEnd w:id="609"/>
      <w:bookmarkEnd w:id="610"/>
      <w:bookmarkEnd w:id="611"/>
    </w:p>
    <w:p w14:paraId="5EB73D4C"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36B778A8" w14:textId="77777777" w:rsidR="0002461F" w:rsidRPr="0002461F" w:rsidRDefault="0002461F" w:rsidP="0002461F">
      <w:pPr>
        <w:keepNext/>
        <w:spacing w:after="120" w:line="240" w:lineRule="auto"/>
        <w:jc w:val="center"/>
        <w:outlineLvl w:val="0"/>
        <w:rPr>
          <w:rFonts w:ascii="Arial" w:eastAsia="Times New Roman" w:hAnsi="Arial"/>
          <w:b/>
          <w:sz w:val="28"/>
          <w:szCs w:val="14"/>
          <w:lang w:eastAsia="it-IT"/>
        </w:rPr>
      </w:pPr>
      <w:bookmarkStart w:id="612" w:name="_Toc495925828"/>
      <w:bookmarkStart w:id="613" w:name="_Toc94189352"/>
      <w:bookmarkStart w:id="614" w:name="_Toc182404806"/>
      <w:r w:rsidRPr="0002461F">
        <w:rPr>
          <w:rFonts w:ascii="Arial" w:eastAsia="Times New Roman" w:hAnsi="Arial"/>
          <w:b/>
          <w:sz w:val="28"/>
          <w:szCs w:val="14"/>
          <w:lang w:eastAsia="it-IT"/>
        </w:rPr>
        <w:t>PRESENTAZIONE</w:t>
      </w:r>
      <w:bookmarkEnd w:id="612"/>
      <w:bookmarkEnd w:id="613"/>
      <w:bookmarkEnd w:id="614"/>
      <w:r w:rsidRPr="0002461F">
        <w:rPr>
          <w:rFonts w:ascii="Arial" w:eastAsia="Times New Roman" w:hAnsi="Arial"/>
          <w:b/>
          <w:sz w:val="28"/>
          <w:szCs w:val="14"/>
          <w:lang w:eastAsia="it-IT"/>
        </w:rPr>
        <w:t xml:space="preserve"> </w:t>
      </w:r>
    </w:p>
    <w:p w14:paraId="379C9C06"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La Scrittura Santa, quando vuole descrivere la bellezza di un realtà invisibile, assume la bellezza del visibile, aggiunge bellezza di una realtà a bellezza di un’altra realtà e le pone l’una accanto alle altre. La somma delle bellezze visibili dice la bellezza invisibile. Tutte insieme le bellezze</w:t>
      </w:r>
      <w:r w:rsidRPr="0002461F">
        <w:rPr>
          <w:rFonts w:ascii="Arial" w:eastAsia="Times New Roman" w:hAnsi="Arial" w:cs="Arial"/>
          <w:bCs/>
          <w:color w:val="000000"/>
          <w:sz w:val="24"/>
          <w:szCs w:val="24"/>
          <w:lang w:eastAsia="it-IT"/>
        </w:rPr>
        <w:t xml:space="preserve"> delle </w:t>
      </w:r>
      <w:r w:rsidRPr="0002461F">
        <w:rPr>
          <w:rFonts w:ascii="Arial" w:eastAsia="Times New Roman" w:hAnsi="Arial" w:cs="Arial"/>
          <w:bCs/>
          <w:sz w:val="24"/>
          <w:szCs w:val="24"/>
          <w:lang w:eastAsia="it-IT"/>
        </w:rPr>
        <w:t xml:space="preserve">realtà visibili messe in luce ci offrono la bellezza della realtà invisibile. È una somma di bellezze singole. Noi possiamo applicare la stessa via di cui si serve la Scrittura Santa per contemplare la bellezza della Madre di Dio. </w:t>
      </w:r>
    </w:p>
    <w:p w14:paraId="0E1A679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La Sapienza, realtà invisibile, è presentata nella sua bellezza, attraverso molteplici realtà visibili. Proviamo a riferire alla Madre del Signore queste stesse bellezze. Di sicuro esse sono infintamente inadeguate per narrare la bellezza invisibile della Madre Celeste. La sua bellezza spirituale è ben oltre l’umanamente immaginabile. Diciamo questo perché la bellezza di Maria ha esaurito tutto l’immaginabile in Dio. Se Dio, al di fuori di sé avesse potuto fare </w:t>
      </w:r>
      <w:r w:rsidRPr="0002461F">
        <w:rPr>
          <w:rFonts w:ascii="Arial" w:eastAsia="Times New Roman" w:hAnsi="Arial" w:cs="Arial"/>
          <w:bCs/>
          <w:sz w:val="24"/>
          <w:szCs w:val="24"/>
          <w:lang w:eastAsia="it-IT"/>
        </w:rPr>
        <w:lastRenderedPageBreak/>
        <w:t xml:space="preserve">qualcosa </w:t>
      </w:r>
      <w:r w:rsidRPr="0002461F">
        <w:rPr>
          <w:rFonts w:ascii="Arial" w:eastAsia="Times New Roman" w:hAnsi="Arial" w:cs="Arial"/>
          <w:bCs/>
          <w:color w:val="000000"/>
          <w:sz w:val="24"/>
          <w:szCs w:val="24"/>
          <w:lang w:eastAsia="it-IT"/>
        </w:rPr>
        <w:t>di</w:t>
      </w:r>
      <w:r w:rsidRPr="0002461F">
        <w:rPr>
          <w:rFonts w:ascii="Arial" w:eastAsia="Times New Roman" w:hAnsi="Arial" w:cs="Arial"/>
          <w:bCs/>
          <w:sz w:val="24"/>
          <w:szCs w:val="24"/>
          <w:lang w:eastAsia="it-IT"/>
        </w:rPr>
        <w:t xml:space="preserve"> più bello, di certo l’avrebbe fatto per la Madre sua. Maria è la Donna oltre la quale in bellezza vi è solo Dio nel suo mistero eterno, increato. Dio non potrebbe fare una bellezza simile a quella della Madre sua. </w:t>
      </w:r>
    </w:p>
    <w:p w14:paraId="2605351F"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sapienza fa il proprio elogio, in mezzo al suo popolo proclama la sua gloria. Nell’assemblea dell’Altissimo apre la bocca, dinanzi alle sue schiere proclama la sua gloria: «Io sono uscita dalla bocca dell’Altissimo</w:t>
      </w:r>
      <w:r w:rsidRPr="0002461F">
        <w:rPr>
          <w:rFonts w:ascii="Arial" w:eastAsia="Times New Roman" w:hAnsi="Arial" w:cs="Arial"/>
          <w:color w:val="000000"/>
          <w:position w:val="8"/>
          <w:sz w:val="24"/>
          <w:szCs w:val="24"/>
          <w:lang w:eastAsia="it-IT"/>
        </w:rPr>
        <w:t xml:space="preserve"> </w:t>
      </w:r>
      <w:r w:rsidRPr="0002461F">
        <w:rPr>
          <w:rFonts w:ascii="Arial" w:eastAsia="Times New Roman" w:hAnsi="Arial" w:cs="Arial"/>
          <w:color w:val="000000"/>
          <w:sz w:val="24"/>
          <w:szCs w:val="24"/>
          <w:lang w:eastAsia="it-IT"/>
        </w:rPr>
        <w:t>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30D3A640"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w:t>
      </w:r>
    </w:p>
    <w:p w14:paraId="429DC3BC"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396ADF03"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24,1-23). </w:t>
      </w:r>
    </w:p>
    <w:p w14:paraId="53FA3627"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Altra via per dedurre quanto grande sia la Vergine Maria agli occhi del nostro Dio è applicare a Lei quanto è detto della Sapienza in relazione al Signore. Dio, è rivelato nel Libro dei Proverbi, </w:t>
      </w:r>
      <w:r w:rsidRPr="0002461F">
        <w:rPr>
          <w:rFonts w:ascii="Arial" w:eastAsia="Times New Roman" w:hAnsi="Arial" w:cs="Arial"/>
          <w:bCs/>
          <w:color w:val="000000"/>
          <w:sz w:val="24"/>
          <w:szCs w:val="24"/>
          <w:lang w:eastAsia="it-IT"/>
        </w:rPr>
        <w:t>nulla</w:t>
      </w:r>
      <w:r w:rsidRPr="0002461F">
        <w:rPr>
          <w:rFonts w:ascii="Arial" w:eastAsia="Times New Roman" w:hAnsi="Arial" w:cs="Arial"/>
          <w:bCs/>
          <w:sz w:val="24"/>
          <w:szCs w:val="24"/>
          <w:lang w:eastAsia="it-IT"/>
        </w:rPr>
        <w:t xml:space="preserve"> fa senza la Sapienza. Noi sappiamo che la Sapienza di Dio è lo Spirito Santo. Sappiamo anche che è il Figlio suo Eterno. Il Padre nulla opera senza il Figlio e lo Spirito Santo. Essi sono come le sue mani, il suo cuore, il suo consiglio. Apriamo ora al mistero della Madre di Dio. Può il Signore creare l’umanità e pensare che essa gli venga sottratta dal serpente ingannatore? Fin dall’eternità Lui pensa al Figlio Incarnato e alla Madre del Figlio suo. Pensa al Figlio suo che dovrà farsi carne e pensa a dargli una Madre Santissima, Purissima, Immacolata, senza Macchia.</w:t>
      </w:r>
    </w:p>
    <w:p w14:paraId="40FC5B9F"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Pensa ad una donna sulla quale Satana non avrebbe avuto mai nessun potere, neanche il potere di inoculare nel suo cuore un pensiero difforme dai pensieri di Dio. La Vergine Maria è la sconfitta eterna del serpente. Lui dovrà sempre rodersi </w:t>
      </w:r>
      <w:r w:rsidRPr="0002461F">
        <w:rPr>
          <w:rFonts w:ascii="Arial" w:eastAsia="Times New Roman" w:hAnsi="Arial" w:cs="Arial"/>
          <w:bCs/>
          <w:sz w:val="24"/>
          <w:szCs w:val="24"/>
          <w:lang w:eastAsia="it-IT"/>
        </w:rPr>
        <w:lastRenderedPageBreak/>
        <w:t>il cuore per l’eternità dicendo: Non sono riuscito a sedurla. Ho sedotto me stesso, ma non Lei. La Vergine Maria è Colei che fa aumentare la dannazione di Satana in modo eccessivamente pesante. Lei, la Creatura più bella dell’universo è rimasta ancorata alla sua umiltà ed è stata fatta da Dio altissima. Io ero altissimo, mi sono lasciato sedurre dalla mia luce, ho voluto farmi altissimo e sono precipitato nelle tenebre.</w:t>
      </w:r>
    </w:p>
    <w:p w14:paraId="2C53BA5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La Vergine Maria fa sì che il verme di Satana non solo non si acquieti. Nell’inferno esso aumenterà sempre di più la sua pena. Vedendo la Madre di Dio vincitrice su ogni seduzione di bellezza, saprà quanto grande è stata la sua stoltezza e insipienza. Comprenderà il suo peccato </w:t>
      </w:r>
      <w:r w:rsidRPr="0002461F">
        <w:rPr>
          <w:rFonts w:ascii="Arial" w:eastAsia="Times New Roman" w:hAnsi="Arial" w:cs="Arial"/>
          <w:bCs/>
          <w:color w:val="000000"/>
          <w:sz w:val="24"/>
          <w:szCs w:val="24"/>
          <w:lang w:eastAsia="it-IT"/>
        </w:rPr>
        <w:t>di</w:t>
      </w:r>
      <w:r w:rsidRPr="0002461F">
        <w:rPr>
          <w:rFonts w:ascii="Arial" w:eastAsia="Times New Roman" w:hAnsi="Arial" w:cs="Arial"/>
          <w:bCs/>
          <w:sz w:val="24"/>
          <w:szCs w:val="24"/>
          <w:lang w:eastAsia="it-IT"/>
        </w:rPr>
        <w:t xml:space="preserve"> superbia e si pesterà la testa in eterno. Anche in questo senso possiamo interpretare le parole della prima profezia e promessa di Dio al serpente: </w:t>
      </w:r>
      <w:r w:rsidRPr="0002461F">
        <w:rPr>
          <w:rFonts w:ascii="Arial" w:eastAsia="Times New Roman" w:hAnsi="Arial" w:cs="Arial"/>
          <w:bCs/>
          <w:i/>
          <w:sz w:val="24"/>
          <w:szCs w:val="24"/>
          <w:lang w:eastAsia="it-IT"/>
        </w:rPr>
        <w:t>“Ella ti schiaccerà il capo”.</w:t>
      </w:r>
      <w:r w:rsidRPr="0002461F">
        <w:rPr>
          <w:rFonts w:ascii="Arial" w:eastAsia="Times New Roman" w:hAnsi="Arial" w:cs="Arial"/>
          <w:bCs/>
          <w:sz w:val="24"/>
          <w:szCs w:val="24"/>
          <w:lang w:eastAsia="it-IT"/>
        </w:rPr>
        <w:t xml:space="preserve"> Ebbene, veramente la Vergine Maria schiaccia il capo al serpente. Glielo schiaccia per l’eternità, perché esso </w:t>
      </w:r>
      <w:r w:rsidRPr="0002461F">
        <w:rPr>
          <w:rFonts w:ascii="Arial" w:eastAsia="Times New Roman" w:hAnsi="Arial" w:cs="Arial"/>
          <w:bCs/>
          <w:i/>
          <w:sz w:val="24"/>
          <w:szCs w:val="24"/>
          <w:lang w:eastAsia="it-IT"/>
        </w:rPr>
        <w:t>“bestemmierà”</w:t>
      </w:r>
      <w:r w:rsidRPr="0002461F">
        <w:rPr>
          <w:rFonts w:ascii="Arial" w:eastAsia="Times New Roman" w:hAnsi="Arial" w:cs="Arial"/>
          <w:bCs/>
          <w:sz w:val="24"/>
          <w:szCs w:val="24"/>
          <w:lang w:eastAsia="it-IT"/>
        </w:rPr>
        <w:t xml:space="preserve"> la sua insipienza e stoltezza, vedendo dove porta l’umiltà. </w:t>
      </w:r>
    </w:p>
    <w:p w14:paraId="2320F580"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4276EB11"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w:t>
      </w:r>
    </w:p>
    <w:p w14:paraId="6724D486"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0AFA015C"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w:t>
      </w:r>
      <w:r w:rsidRPr="0002461F">
        <w:rPr>
          <w:rFonts w:ascii="Arial" w:eastAsia="Times New Roman" w:hAnsi="Arial" w:cs="Arial"/>
          <w:color w:val="000000"/>
          <w:sz w:val="24"/>
          <w:szCs w:val="24"/>
          <w:lang w:eastAsia="it-IT"/>
        </w:rPr>
        <w:lastRenderedPageBreak/>
        <w:t xml:space="preserve">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412D062"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La bellezza di Maria è bellezza del cuore, della mente, della volontà, dei pensieri. A Lei possiamo applicare quanto il Libro dei Proverbi dice della Donna perfetta. Dobbiamo però elevare l’altezza della perfezione. Se la donna perfetta governa la casa del marito sulla terra, Maria governa la Casa della Salvezza nei cieli e sulla terra. Che la Vergine Maria governi la Casa della Salvezza nei cieli e sulla terra ce lo rivela il Vangelo secondo Giovanni, nel suo racconto delle nozze di Cana. Al centro della scena vi è Lei: la Madre di Gesù. Tutto per Lei si muove e tutto parte dal suo cuore. Lei si muove e tutti si muovono. Lei interviene e tutti intervengono. </w:t>
      </w:r>
    </w:p>
    <w:p w14:paraId="50D10EA6"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Si vuole dire con questa lettura del Vangelo secondo Giovanni che la Vergine Maria non è invenzione della Chiesa. Lei non è il frutto di questo o di quell’altro Padre della </w:t>
      </w:r>
      <w:r w:rsidRPr="0002461F">
        <w:rPr>
          <w:rFonts w:ascii="Arial" w:eastAsia="Times New Roman" w:hAnsi="Arial" w:cs="Arial"/>
          <w:bCs/>
          <w:color w:val="000000"/>
          <w:sz w:val="24"/>
          <w:szCs w:val="24"/>
          <w:lang w:eastAsia="it-IT"/>
        </w:rPr>
        <w:t>Chiesa,</w:t>
      </w:r>
      <w:r w:rsidRPr="0002461F">
        <w:rPr>
          <w:rFonts w:ascii="Arial" w:eastAsia="Times New Roman" w:hAnsi="Arial" w:cs="Arial"/>
          <w:bCs/>
          <w:sz w:val="24"/>
          <w:szCs w:val="24"/>
          <w:lang w:eastAsia="it-IT"/>
        </w:rPr>
        <w:t xml:space="preserve"> Dottore, Teologo, Maestro. La Vergine Maria è stata costituita da Dio in questo ruolo e in questa missione. Dio non toglie gloria a Cristo Gesù. Mai. Chi pensa che se la Madre viene elevata chi perde è il Figlio, è già caduto nella superbia di Satana. La verità di Maria è verità del discepolo di Gesù. È verità anche di Gesù. Più si eleva la Madre e più si eleva il Figlio. Più si eleva Maria e più si eleva il cristiano. Più si eleva Maria e più si eleva l’umanità.</w:t>
      </w:r>
    </w:p>
    <w:p w14:paraId="7F2BE858"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In Maria si compie ciò che non si è compiuto in Satana: mostrare la bellezza della luce creata da Dio. Si compie quanto non si è compiuto in Adamo e in Eva: mostrare la vera immagine di Dio nel suo creato. Maria è la bellezza di Dio fatta creatura. Maria è la vera immagine di Dio fatta Donna. È il suo mistero. Oltre neanche Dio può. </w:t>
      </w:r>
    </w:p>
    <w:p w14:paraId="527D6357"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14:paraId="2F58E5AF"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w:t>
      </w:r>
    </w:p>
    <w:p w14:paraId="007045B1"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w:t>
      </w:r>
      <w:r w:rsidRPr="0002461F">
        <w:rPr>
          <w:rFonts w:ascii="Arial" w:eastAsia="Times New Roman" w:hAnsi="Arial" w:cs="Arial"/>
          <w:color w:val="000000"/>
          <w:sz w:val="24"/>
          <w:szCs w:val="24"/>
          <w:lang w:eastAsia="it-IT"/>
        </w:rPr>
        <w:lastRenderedPageBreak/>
        <w:t xml:space="preserve">eccellenti, ma tu le hai superate tutte!». Illusorio è il fascino e fugace la bellezza, ma la donna che teme Dio è da lodare. Siatele riconoscenti per il frutto delle sue mani e le sue opere la lodino alle porte della città (Pr 31,10-31). </w:t>
      </w:r>
    </w:p>
    <w:p w14:paraId="6E2E45F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La Vergine Maria è la bellezza creata che deve manifestare ad ogni creatura quanto grande è l’onnipotenza del Signore. Ci si deve innamorare di Dio contemplando la bellezza della Madre sua. Il Cantico dei cantici è una pallida figura di ogni bellezza in esso descritta, dinanzi alla bellezza che avvolge la Madre del Salvatore. La bellezza spirituale della Madre di Dio è infinitamente oltre. Le immagini, le figure, gli esempi devono rimanere solo schizzi di bellezza. Esse però servono perché ogni discepolo di Gesù, che è anche Figlio della Madre di Dio, si innamori di essa e anche lui in eterno ne canti vanti e ne celebri la bellezza. È la via del vero amore. Un cuore che non canta la bellezza della Madre, che non rimane stupito, quasi incantato, in estasi dinanzi ad una bellezza così alta, attesta che è semplicemente di pietra. Ecco perché è inconcepibile che un cristiano pensi di togliere gloria a Cristo se ammira la meravigliosa bellezza della Madre sua. La bellezza è bellezza. </w:t>
      </w:r>
    </w:p>
    <w:p w14:paraId="003F8E3F"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2140C0A9"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4C2BC898"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6BB5618"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w:t>
      </w:r>
    </w:p>
    <w:p w14:paraId="1BE2BF9F"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w:t>
      </w:r>
      <w:r w:rsidRPr="0002461F">
        <w:rPr>
          <w:rFonts w:ascii="Arial" w:eastAsia="Times New Roman" w:hAnsi="Arial" w:cs="Arial"/>
          <w:color w:val="000000"/>
          <w:sz w:val="24"/>
          <w:szCs w:val="24"/>
          <w:lang w:eastAsia="it-IT"/>
        </w:rPr>
        <w:lastRenderedPageBreak/>
        <w:t xml:space="preserve">tu, amata mia, e in te non vi è difetto. Vieni dal Libano, o sposa, vieni dal Libano, vieni! Scendi dalla vetta dell’Amana, dalla cima del Senir e dell’Ermon, dalle spelonche dei leoni, dai monti dei leopardi. </w:t>
      </w:r>
    </w:p>
    <w:p w14:paraId="64DDF5A0"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w:t>
      </w:r>
    </w:p>
    <w:p w14:paraId="3224E42D"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Fontana che irrora i giardini, pozzo d’acque vive che sgorgano dal Libano. Àlzati, vento del settentrione, vieni, vieni vento del meridione, soffia nel mio giardino, si effondano i suoi aromi. Venga l’amato mio nel suo giardino e ne mangi i frutti squisiti (Ct 4.1-16). </w:t>
      </w:r>
    </w:p>
    <w:p w14:paraId="4C525F26"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w:t>
      </w:r>
    </w:p>
    <w:p w14:paraId="0F19159E"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505EF596"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L’amato mio ha introdotto la mano nella fessura e le mie viscere fremettero per lui. </w:t>
      </w:r>
      <w:r w:rsidRPr="0002461F">
        <w:rPr>
          <w:rFonts w:ascii="Arial" w:eastAsia="Times New Roman" w:hAnsi="Arial" w:cs="Arial"/>
          <w:color w:val="000000"/>
          <w:position w:val="6"/>
          <w:sz w:val="24"/>
          <w:szCs w:val="24"/>
          <w:vertAlign w:val="superscript"/>
          <w:lang w:eastAsia="it-IT"/>
        </w:rPr>
        <w:t>5</w:t>
      </w:r>
      <w:r w:rsidRPr="0002461F">
        <w:rPr>
          <w:rFonts w:ascii="Arial" w:eastAsia="Times New Roman" w:hAnsi="Arial" w:cs="Arial"/>
          <w:color w:val="000000"/>
          <w:sz w:val="24"/>
          <w:szCs w:val="24"/>
          <w:lang w:eastAsia="it-IT"/>
        </w:rPr>
        <w:t>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66005541"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Mi hanno incontrata le guardie che fanno la ronda in città; mi hanno percossa, mi hanno ferita, mi hanno tolto il mantello le guardie delle mura. Io vi scongiuro, figlie di Gerusalemme, se trovate l’amato mio che cosa gli racconterete? Che sono malata d’amore! </w:t>
      </w:r>
    </w:p>
    <w:p w14:paraId="35D38FAE"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w:t>
      </w:r>
    </w:p>
    <w:p w14:paraId="103BE3BA"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Le sue guance sono come aiuole di balsamo dove crescono piante aromatiche, le sue labbra sono gigli che stillano fluida mirra. Le sue mani sono anelli d’oro, incastonati di gemme di Tarsis. Il suo ventre è tutto d’avorio, tempestato di zaffiri.</w:t>
      </w:r>
    </w:p>
    <w:p w14:paraId="649BFE0E"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Le sue gambe, colonne di alabastro, posate su basi d’oro puro. Il suo aspetto è quello del Libano, magnifico come i cedri. Dolcezza è il suo palato; egli è tutto </w:t>
      </w:r>
      <w:r w:rsidRPr="0002461F">
        <w:rPr>
          <w:rFonts w:ascii="Arial" w:eastAsia="Times New Roman" w:hAnsi="Arial" w:cs="Arial"/>
          <w:color w:val="000000"/>
          <w:sz w:val="24"/>
          <w:szCs w:val="24"/>
          <w:lang w:eastAsia="it-IT"/>
        </w:rPr>
        <w:lastRenderedPageBreak/>
        <w:t xml:space="preserve">delizie! Questo è l’amato mio, questo l’amico mio, o figlie di Gerusalemme (Ct 5,1-16). </w:t>
      </w:r>
    </w:p>
    <w:p w14:paraId="4F6E54B9"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w:t>
      </w:r>
      <w:r w:rsidRPr="0002461F">
        <w:rPr>
          <w:rFonts w:ascii="Arial" w:eastAsia="Times New Roman" w:hAnsi="Arial" w:cs="Arial"/>
          <w:color w:val="000000"/>
          <w:position w:val="6"/>
          <w:sz w:val="24"/>
          <w:szCs w:val="24"/>
          <w:vertAlign w:val="superscript"/>
          <w:lang w:eastAsia="it-IT"/>
        </w:rPr>
        <w:t>3</w:t>
      </w:r>
      <w:r w:rsidRPr="0002461F">
        <w:rPr>
          <w:rFonts w:ascii="Arial" w:eastAsia="Times New Roman" w:hAnsi="Arial" w:cs="Arial"/>
          <w:color w:val="000000"/>
          <w:sz w:val="24"/>
          <w:szCs w:val="24"/>
          <w:lang w:eastAsia="it-IT"/>
        </w:rPr>
        <w:t xml:space="preserve">Io sono del mio amato e il mio amato è mio; egli pascola tra i gigli. </w:t>
      </w:r>
    </w:p>
    <w:p w14:paraId="56B51DCA"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w:t>
      </w:r>
    </w:p>
    <w:p w14:paraId="7D44AD63" w14:textId="77777777" w:rsidR="0002461F" w:rsidRPr="0002461F" w:rsidRDefault="0002461F" w:rsidP="0002461F">
      <w:pPr>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4EBCBB74"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w:t>
      </w:r>
    </w:p>
    <w:p w14:paraId="39704129"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14:paraId="22808A94"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w:t>
      </w:r>
    </w:p>
    <w:p w14:paraId="38510A96"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w:t>
      </w:r>
    </w:p>
    <w:p w14:paraId="180FE686" w14:textId="77777777" w:rsidR="0002461F" w:rsidRPr="0002461F" w:rsidRDefault="0002461F" w:rsidP="0002461F">
      <w:pPr>
        <w:tabs>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350B67D7"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Un’ultima breve annotazione sulla bellezza della Vergine Maria va senz’altro fatta. Quasi sempre parlando della Madre di Dio e Madre nostra, si pensa al suo </w:t>
      </w:r>
      <w:r w:rsidRPr="0002461F">
        <w:rPr>
          <w:rFonts w:ascii="Arial" w:eastAsia="Times New Roman" w:hAnsi="Arial" w:cs="Arial"/>
          <w:bCs/>
          <w:sz w:val="24"/>
          <w:szCs w:val="24"/>
          <w:lang w:eastAsia="it-IT"/>
        </w:rPr>
        <w:lastRenderedPageBreak/>
        <w:t xml:space="preserve">concepimento immacolato. Lei – è detto – non è stata intaccata dal peccato di Adamo. In previsione dei meriti di Cristo, essa è stata redenta senza contrarre la colpa originale. Le parole dell’Angelo: </w:t>
      </w:r>
      <w:r w:rsidRPr="0002461F">
        <w:rPr>
          <w:rFonts w:ascii="Arial" w:eastAsia="Times New Roman" w:hAnsi="Arial" w:cs="Arial"/>
          <w:bCs/>
          <w:i/>
          <w:sz w:val="24"/>
          <w:szCs w:val="24"/>
          <w:lang w:eastAsia="it-IT"/>
        </w:rPr>
        <w:t>“Piena di grazia – il Signore è con te”</w:t>
      </w:r>
      <w:r w:rsidRPr="0002461F">
        <w:rPr>
          <w:rFonts w:ascii="Arial" w:eastAsia="Times New Roman" w:hAnsi="Arial" w:cs="Arial"/>
          <w:bCs/>
          <w:sz w:val="24"/>
          <w:szCs w:val="24"/>
          <w:lang w:eastAsia="it-IT"/>
        </w:rPr>
        <w:t xml:space="preserve">, dicono altro. La Vergine Maria non è stata concepita solo senza il peccato originale. È come se Dio l’avesse impastata, anziché di povere del suolo, come Adamo, della sua più pura grazia. È come – l’immagine non sembri ardita – se il Signore l’avesse tratta dalla costola del Figlio suo, per essere domani la carne santa da dare al Figlio. </w:t>
      </w:r>
    </w:p>
    <w:p w14:paraId="119B6FAF"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Lo so che siamo nelle immagini ardite, ma qualcosa si deve pure osare, se si vuole conoscere chi è in realtà è la Madre del Signore. Lei è la creazione immacolata del Signore. La piena di grazia, perché impastata di grazia. “La costola del Figlio” fatta donna per essere aiuto a Lui corrispondente, non come Donna, ma come Madre. La stessa cosa avviene presso il Golgota. Gesù non consegna la Donna a Giovanni come Donna, gliela consegna come Madre. Prima Dio aveva creato la Donna dalla costola dell’uomo e l’aveva presentata all’uomo come Donna. Ora Dio capovolge la sua stessa creazione. Presenta al Figlio la donna come Madre.</w:t>
      </w:r>
    </w:p>
    <w:p w14:paraId="1318587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Quale Donna presenta al discepolo come Madre? La Donna tratta dal Padre dalla sua costola. Questo deve condurci ad una immagine ancora più ardita. Ogni discepolo di Gesù, imitando il suo Maestro, deve trarre la Madre di Dio dalla sua costola e dopo aver fatta sua vera Madre, la deve consegnare ad ogni uomo come sua vera Madre. È come se il cristiano dovesse imitare sempre il Padre e il Figlio. Trarre dal proprio cuore, dalla propria costola la Madre sua, farla divenire vera sua Madre come è stato per Cristo, lasciandosi ogni giorno fare suo vero figlio. Come suo vero figlio, la trarrà dal suo cuore e dalla sua costola e la offrirà ad ogni altro uomo come sua vera Madre. </w:t>
      </w:r>
    </w:p>
    <w:p w14:paraId="28071A3C"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Questa via è la sola possibile per consegnare Maria all’uomo. È come se Gesù prima di versare dal suo costato aperto il sangue e l’acqua della nostra redenzione eterna, avesse versato dal suo fiato la Madre sua per consegnarla al suo discepolo. Discepolo e Madre sono stati soffiati dalla bocca di Cristo Crocifisso e dati l’una all’altro. Parlo sempre per immagini e figure ardite. Ma immagini e figure vogliono rivelare qualcosa di questo mistero. unico nell’universo. Non vogliamo che questi pensieri divengano “principi teologici” per nessuno. Vogliamo solo dire che se il cristiano non</w:t>
      </w:r>
      <w:r w:rsidRPr="0002461F">
        <w:rPr>
          <w:rFonts w:ascii="Arial" w:eastAsia="Times New Roman" w:hAnsi="Arial" w:cs="Arial"/>
          <w:bCs/>
          <w:color w:val="FF0000"/>
          <w:sz w:val="24"/>
          <w:szCs w:val="24"/>
          <w:lang w:eastAsia="it-IT"/>
        </w:rPr>
        <w:t xml:space="preserve"> </w:t>
      </w:r>
      <w:r w:rsidRPr="0002461F">
        <w:rPr>
          <w:rFonts w:ascii="Arial" w:eastAsia="Times New Roman" w:hAnsi="Arial" w:cs="Arial"/>
          <w:bCs/>
          <w:sz w:val="24"/>
          <w:szCs w:val="24"/>
          <w:lang w:eastAsia="it-IT"/>
        </w:rPr>
        <w:t xml:space="preserve">vive questa relazione purissima di “creazione” e di dono, non ama veramente Maria. </w:t>
      </w:r>
    </w:p>
    <w:p w14:paraId="33864870"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Angeli, Santi, aiutateci a contemplare la Vergine Immacolata nella sua bellezza insuperabile. Fate che in questa Novena che celebriamo in suo amore, il nostro amore per Lei cresca a dismisura in modo da attrarre alla sua bellezza ogni altro uomo. Questa grazia chiedete per noi al Padre, per Cristo, nello Spirito Santo.</w:t>
      </w:r>
    </w:p>
    <w:p w14:paraId="4195C5F5"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29D8169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15" w:name="_Toc495925830"/>
      <w:bookmarkStart w:id="616" w:name="_Toc94189354"/>
      <w:bookmarkStart w:id="617" w:name="_Toc182404807"/>
      <w:r w:rsidRPr="0002461F">
        <w:rPr>
          <w:rFonts w:ascii="Arial" w:hAnsi="Arial"/>
          <w:b/>
          <w:bCs/>
          <w:sz w:val="24"/>
          <w:szCs w:val="24"/>
          <w:lang w:eastAsia="it-IT"/>
        </w:rPr>
        <w:t>PRIMO GIORNO</w:t>
      </w:r>
      <w:bookmarkEnd w:id="617"/>
      <w:r w:rsidRPr="0002461F">
        <w:rPr>
          <w:rFonts w:ascii="Arial" w:hAnsi="Arial"/>
          <w:b/>
          <w:bCs/>
          <w:sz w:val="24"/>
          <w:szCs w:val="24"/>
          <w:lang w:eastAsia="it-IT"/>
        </w:rPr>
        <w:t xml:space="preserve"> </w:t>
      </w:r>
      <w:bookmarkEnd w:id="615"/>
      <w:bookmarkEnd w:id="616"/>
    </w:p>
    <w:p w14:paraId="61E800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C698BD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il solo desiderio di Dio: dare all’uomo una parola e una speranza di pace:</w:t>
      </w:r>
    </w:p>
    <w:p w14:paraId="1827A6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Il Signore parla di pace al suo popolo, e ai suoi fedeli e a quanti ritornano a lui con tutto il cuore. (</w:t>
      </w:r>
      <w:r w:rsidRPr="0002461F">
        <w:rPr>
          <w:rFonts w:ascii="Arial" w:eastAsia="Times New Roman" w:hAnsi="Arial" w:cs="Arial"/>
          <w:i/>
          <w:iCs/>
          <w:sz w:val="24"/>
          <w:szCs w:val="24"/>
          <w:lang w:eastAsia="it-IT"/>
        </w:rPr>
        <w:t>Sal</w:t>
      </w:r>
      <w:r w:rsidRPr="0002461F">
        <w:rPr>
          <w:rFonts w:ascii="Arial" w:eastAsia="Times New Roman" w:hAnsi="Arial" w:cs="Arial"/>
          <w:sz w:val="24"/>
          <w:szCs w:val="24"/>
          <w:lang w:eastAsia="it-IT"/>
        </w:rPr>
        <w:t xml:space="preserve"> 84,9).  </w:t>
      </w:r>
    </w:p>
    <w:p w14:paraId="4427A6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pace di Dio non è una cosa. È una Persona. È Cristo Signore. La pace di Dio è Cristo, è data per Lui, si vive in Lui, si dona per Lui. Cristo è nostra pace se ci si converte al suo Vangelo, si crede nella sua Parola, ci si lascia immergere nell’acqua e nel sangue che è uscito dal suo costato squarciato, se si prende nella nostra casa la Vergine Maria come nostra vera Madre. </w:t>
      </w:r>
    </w:p>
    <w:p w14:paraId="4032B60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47D3F2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3ED49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La pace di Dio è Cristo. La misericordia di Dio è Cristo. La salvezza di Dio è Cristo. Ad un popolo di “assonnacchiati” viene in aiuto la preghiera della Chiesa</w:t>
      </w:r>
      <w:r w:rsidRPr="0002461F">
        <w:rPr>
          <w:rFonts w:ascii="Arial" w:eastAsia="Times New Roman" w:hAnsi="Arial" w:cs="Arial"/>
          <w:sz w:val="24"/>
          <w:szCs w:val="24"/>
          <w:lang w:eastAsia="it-IT"/>
        </w:rPr>
        <w:t xml:space="preserve">: </w:t>
      </w:r>
    </w:p>
    <w:p w14:paraId="412FA7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“Ridesta, Signore, la volontà dei tuoi fedeli perché, collaborando con impegno alla tua opera di salvezza, ottengano in misura sempre più abbondante i doni della tua misericordia”. </w:t>
      </w:r>
    </w:p>
    <w:p w14:paraId="5C430B9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solo Dio ci dona la grazia, a Dio si chiede anche che ci dia il desiderio di chiedere la grazia e di mettere ogni nostra opera necessaria perché essa diventi nostra. Anche la buona volontà di accogliere Cristo e di vivere in Cristo e per Cristo è grazia di Dio. A Lui questa grazia va sempre chiesta. Ognuno la deve chiedere anche per gli altri con ininterrotti intercessioni, suppliche, preghiere. </w:t>
      </w:r>
    </w:p>
    <w:p w14:paraId="131FE14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912BA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Daniele (Dn 5,1-6.13-14.16-17.23-28)</w:t>
      </w:r>
    </w:p>
    <w:p w14:paraId="6E852E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Urge ben comprendere quanto avviene alla corte del re Baldassàr. Lui disprezza il Signore. Usa le coppe del tempio di Gerusalemme per attestare la nullità del Dio che abita in esso. Non si tratta di una semplice azione per attestare la sua magnificenza. È invece azione di disprezzo, dichiarazione di nullità. Quel Dio non conta nulla. Lo attestano quei vasi e quei calici che a lui non servono più. </w:t>
      </w:r>
    </w:p>
    <w:p w14:paraId="06436FA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quei giorni, 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w:t>
      </w:r>
    </w:p>
    <w:p w14:paraId="641F1A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Quel Dio che non conta nulla e che è disprezzato, interviene e manifesta la sua onnipotenza. Sulla parete della sala del convito scrive con una mano quasi invisibile della parole misteriose che nessuno è capace di interpretare. È il panico generale. Dalla spavalderia e sicurezza, dalla sfida fatta a Dio, si entra in una paura mortale. Può l’uomo sfidare il suo Dio? Può insultarlo a suo gusto?</w:t>
      </w:r>
    </w:p>
    <w:p w14:paraId="184D7E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7007A4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re vuole conoscere il significato di quelle parole misteriose. Viene convocato Daniele alla sua presenza e a lui il re offre ricchezze, tesori, onori, se fosse stato capace di leggere e interpretare la scritta. Daniele rifiuta ogni offerta del re. Anche perché non potrà realizzarne alcuna. La sua gloria è stata decretata finita. Il suo regno non gli apparterrà più. La sua gloria è tramontata. </w:t>
      </w:r>
    </w:p>
    <w:p w14:paraId="7034C9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342F5B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motivo per cui è stata decretata la fine è l’arroganza del re. Il Dio d’Israele è il solo Dio vivo e vero di tutto l’universo. Nessuno potrà insultarlo a suo piacimento, per gusto, per spavalderia. Lui sempre si lascia insultare dall’uomo. Quando poi la misura raggiunge il sommo, quando il limite è ben superato, Lui interviene e in un istante ripone la sua gloria sul suo trono. </w:t>
      </w:r>
    </w:p>
    <w:p w14:paraId="17CF57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Daniele rispose al re: «Tieni pure i tuoi doni per te e da’ ad altri i tuoi regali: tuttavia io leggerò la scrittura al re e gliene darò la spiegazione.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085C5C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Daniele spiega al re il significato delle parole misteriose. Il Signore ha posto fine al suo regno, perché il re è stato trovato mancante. Come finirà il regno? Sarà diviso in due parti. Severo monito per ogni uomo. Nessuno deve pensare che potrà insultare il Signore sempre, senza alcun limite. Dio ha posto al peccato un limite che mai dovrà essere separato. Se viene oltrepassato, è il non ritorno. Sappiamo che il peccato contro lo Spirito Santo è già dannazione in vita.</w:t>
      </w:r>
    </w:p>
    <w:p w14:paraId="5A56AC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4A2424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è misericordioso non senza Legge. È misericordioso secondo la sua giustizia. La giustizia è la Legge della misericordia. Ma cosa è la giustizia per il Signore? È la Parola nella quale viene annunziato il bene e il </w:t>
      </w:r>
      <w:r w:rsidRPr="0002461F">
        <w:rPr>
          <w:rFonts w:ascii="Arial" w:eastAsia="Times New Roman" w:hAnsi="Arial" w:cs="Arial"/>
          <w:b/>
          <w:sz w:val="24"/>
          <w:szCs w:val="24"/>
          <w:lang w:eastAsia="it-IT"/>
        </w:rPr>
        <w:lastRenderedPageBreak/>
        <w:t xml:space="preserve">male, la morte e la vita, la benedizione e la maledizione, il Paradiso e l’inferno. L’inferno è parte essenziale della misericordia del Signore. Lui ci ha avvisato per amore perché ponessimo attenzione alla nostra vita. Se spingiamo i piedi verso il baratro e non torniamo indietro con la conversione, nel baratro finiremo. </w:t>
      </w:r>
    </w:p>
    <w:p w14:paraId="679954A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052A6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(Salmo cfr. Dn 3) </w:t>
      </w:r>
    </w:p>
    <w:p w14:paraId="7DB815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Dio va data ogni lode e onore nei secoli, cioè per tutti i secoli. </w:t>
      </w:r>
    </w:p>
    <w:p w14:paraId="1A2F59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A lui la lode e la gloria nei secoli.</w:t>
      </w:r>
    </w:p>
    <w:p w14:paraId="259426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deve benedire il Signore? Ogni essere esistente nell’universo. Perché ogni essere esistente deve benedire il Signore? Perché da Lui è stato creato. </w:t>
      </w:r>
    </w:p>
    <w:p w14:paraId="3F9986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Benedite, sole e luna, il Signore. Benedite, stelle del cielo, il Signore. </w:t>
      </w:r>
    </w:p>
    <w:p w14:paraId="7FC45B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tre giovani nella fornace invitano tutta la creazione a iniziare dagli elementi che sono nel cielo a benedire e a lodare il Signore. </w:t>
      </w:r>
    </w:p>
    <w:p w14:paraId="2B0676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Benedite, piogge e rugiade, il Signore. Benedite, o venti tutti, il Signore.</w:t>
      </w:r>
    </w:p>
    <w:p w14:paraId="32028D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solo sole, luna, stelle devono benedire il Signore, ma anche pioggia e rugiada e tutti i venti. Nessuna creatura potrà sottrarsi. </w:t>
      </w:r>
    </w:p>
    <w:p w14:paraId="270CA6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Benedite, fuoco e calore, il Signore. Benedite, freddo e caldo, il Signore. </w:t>
      </w:r>
    </w:p>
    <w:p w14:paraId="2B6411C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fuoco, calore, freddo, caldo devono benedire il Signore. Essi sono opera di Dio ed è cosa giusta che essi benedicano il loro Autore. </w:t>
      </w:r>
    </w:p>
    <w:p w14:paraId="390B80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questa purissima visione di fede. È però visione assai lontana dalla mente secolarizzata, atea, fatta di sola immanenza dell’uomo di oggi. </w:t>
      </w:r>
    </w:p>
    <w:p w14:paraId="0956FD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Almeno il cristiano dovrebbe vedere l’universo con altri occhi. È un suo obbligo. Vedere in modo diverso, secondo la fede, è purissima evangelizzazione. </w:t>
      </w:r>
    </w:p>
    <w:p w14:paraId="69506FF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DE4DE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604635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fedele alla sua Parola. Anche il cristiano deve essere fedele alla sua parola. Dio ha dato la sua Parola all’uomo. È fedele. L’uomo ha dato la parola a Dio. È infedele. Se però l’uomo è infedele, Dio dovrà rimanere fedele in eterno.</w:t>
      </w:r>
    </w:p>
    <w:p w14:paraId="008E97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Sii fedele fino alla morte, dice il Signore, e ti darò la corona della vita. (Ap 2,10 c)</w:t>
      </w:r>
      <w:r w:rsidRPr="0002461F">
        <w:rPr>
          <w:rFonts w:ascii="Arial" w:eastAsia="Times New Roman" w:hAnsi="Arial" w:cs="Arial"/>
          <w:color w:val="FF0000"/>
          <w:sz w:val="24"/>
          <w:szCs w:val="24"/>
          <w:highlight w:val="yellow"/>
          <w:lang w:eastAsia="it-IT"/>
        </w:rPr>
        <w:t>.</w:t>
      </w:r>
      <w:r w:rsidRPr="0002461F">
        <w:rPr>
          <w:rFonts w:ascii="Arial" w:eastAsia="Times New Roman" w:hAnsi="Arial" w:cs="Arial"/>
          <w:sz w:val="24"/>
          <w:szCs w:val="24"/>
          <w:lang w:eastAsia="it-IT"/>
        </w:rPr>
        <w:t xml:space="preserve"> Alleluia.</w:t>
      </w:r>
    </w:p>
    <w:p w14:paraId="794AF6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è nella concezione della fedeltà di Dio che tutti i mali vengono giustificati e legalizzati. Anziché dire che Dio è fedele alla sua Parola, si dice che Dio è misericordioso. Essendo misericordioso non può condannare all’inferno.  </w:t>
      </w:r>
    </w:p>
    <w:p w14:paraId="4BCF88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Dio è fedele alle legge della sua misericordia. La legge della sua misericordia è la fedeltà alla Parola. La Parola è la giustizia di Dio. Se si </w:t>
      </w:r>
      <w:r w:rsidRPr="0002461F">
        <w:rPr>
          <w:rFonts w:ascii="Arial" w:eastAsia="Times New Roman" w:hAnsi="Arial" w:cs="Arial"/>
          <w:b/>
          <w:sz w:val="24"/>
          <w:szCs w:val="24"/>
          <w:lang w:eastAsia="it-IT"/>
        </w:rPr>
        <w:lastRenderedPageBreak/>
        <w:t xml:space="preserve">toglie la Parola, tutto si distrugge, tutto si annienta, tutto si dichiara fattibile e tutto è amore. </w:t>
      </w:r>
    </w:p>
    <w:p w14:paraId="73A818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21,12-19)</w:t>
      </w:r>
    </w:p>
    <w:p w14:paraId="12B3D9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cosa deve essere fedele il discepolo di Gesù per avere la corona di giustizia? Alla scelta che ha fatto di Gesù Signore. Ha scelto Lui come solo suo Redentore, Salvatore, Maestro, Parola da seguire. A questa scelta dovrà essere fedele. </w:t>
      </w:r>
    </w:p>
    <w:p w14:paraId="18B47F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 «Metteranno le mani su di voi e vi perseguiteranno, consegnandovi alle sinagoghe e alle prigioni, trascinandovi davanti a re e governatori, a causa del mio nome. Avrete allora occasione di dare testimonianza. </w:t>
      </w:r>
      <w:r w:rsidRPr="0002461F">
        <w:rPr>
          <w:rFonts w:ascii="Arial" w:eastAsia="Times New Roman" w:hAnsi="Arial" w:cs="Arial"/>
          <w:sz w:val="24"/>
          <w:szCs w:val="24"/>
          <w:lang w:eastAsia="it-IT"/>
        </w:rPr>
        <w:br/>
        <w:t>Mettetevi dunque in mente di non preparare prima la vostra difesa; io vi darò parola e sapienza, cosicché tutti i vostri avversari non potranno resistere né controbattere. </w:t>
      </w:r>
      <w:r w:rsidRPr="0002461F">
        <w:rPr>
          <w:rFonts w:ascii="Arial" w:eastAsia="Times New Roman" w:hAnsi="Arial" w:cs="Arial"/>
          <w:sz w:val="24"/>
          <w:szCs w:val="24"/>
          <w:lang w:eastAsia="it-IT"/>
        </w:rPr>
        <w:br/>
        <w:t>Sarete traditi perfino dai genitori, dai fratelli, dai parenti e dagli amici, e uccideranno alcuni di voi; sarete odiati da tutti a causa del mio nome. Ma nemmeno un capello del vostro capo andrà perduto. Con la vostra perseveranza salverete la vostra vita».</w:t>
      </w:r>
    </w:p>
    <w:p w14:paraId="5F94BD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Sul cristiano si abbatterà l’odio del mondo.  Come Gesù è stato crocifisso, anche ogni suo discepolo sarà sottoposto a sevizie inimmaginabili. Se lui resterà fedele alla scelta fatta, Cristo Signore gli darà la corona di giustizia. Se Lui invece si ritirerà, rinnegherà, si volterà indietro, di certo perderà la corona della gloria.  </w:t>
      </w:r>
    </w:p>
    <w:p w14:paraId="6829CFB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713A3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3783ED1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Nei doni che si offrono è il cristiano che si offre. Si offrono i doni perché si trasformino in corpo e sangue di Cristo, ma perché poi diventino sangue e carne del cristiano. Poi però urge andare dal sacramento alla vita. </w:t>
      </w:r>
    </w:p>
    <w:p w14:paraId="5B2BAE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questi santi doni che ci hai comandato di offrire in tuo onore, perché, obbedienti alla tua parola, diventiamo anche noi un’offerta a te gradita.</w:t>
      </w:r>
    </w:p>
    <w:p w14:paraId="35D422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Cristo Gesù ci ridona i doni a Lui offerti trasformati in suo corpo e in suo sangue. Ce li ridona perché noi diventiamo sua carne e suo sangue visibili sulla terra. Come si diviene suo sangue e sua carne? Con l’obbedienza alla sua Parola. Il sacramento è ordinato all’obbedienza alla Parola. Se questo passaggio non viene compiuto, si perde il fine del sacramento. È celebrato vanamente. </w:t>
      </w:r>
    </w:p>
    <w:p w14:paraId="2631DE1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221FC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 </w:t>
      </w:r>
      <w:r w:rsidRPr="0002461F">
        <w:rPr>
          <w:rFonts w:ascii="Arial" w:eastAsia="Times New Roman" w:hAnsi="Arial" w:cs="Arial"/>
          <w:b/>
          <w:sz w:val="24"/>
          <w:szCs w:val="24"/>
          <w:lang w:eastAsia="it-IT"/>
        </w:rPr>
        <w:t>ANTIFONA ALLA COMUNIONE</w:t>
      </w:r>
    </w:p>
    <w:p w14:paraId="4CD0A8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riprende il tema del Salmo responsoriale. Tutti i popolo sono invitati a lodare il Signore. Perché il Signore va lodato? Perché grande è il suo amore per noi.</w:t>
      </w:r>
    </w:p>
    <w:p w14:paraId="7BE739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Popoli tutti, lodate il Signore, perché grande è il suo amore per noi. (Sal 116,1.2)</w:t>
      </w:r>
    </w:p>
    <w:p w14:paraId="709D61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L’amore di Dio è di misericordia preveniente nella promessa e di misericordia nella fedeltà nel suo dono. L’amore di Dio è sempre donato secondo la sua Parola. La misericordia è dono purissimo di amore. La misericordia efficace in noi è dono purissimo della sua purissima fedeltà. Entriamo nella Parola, gustiamo tutto l’amore eterno del Signore.</w:t>
      </w:r>
    </w:p>
    <w:p w14:paraId="60AC343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95C65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789C43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Ricevendo l’Eucaristia l’uomo e Dio, in Cristo, per la potente azione dello Spirito Santo diventano una</w:t>
      </w:r>
      <w:r w:rsidRPr="0002461F">
        <w:rPr>
          <w:rFonts w:ascii="Arial" w:eastAsia="Times New Roman" w:hAnsi="Arial" w:cs="Arial"/>
          <w:b/>
          <w:color w:val="FF0000"/>
          <w:sz w:val="24"/>
          <w:szCs w:val="24"/>
          <w:lang w:eastAsia="it-IT"/>
        </w:rPr>
        <w:t xml:space="preserve"> </w:t>
      </w:r>
      <w:r w:rsidRPr="0002461F">
        <w:rPr>
          <w:rFonts w:ascii="Arial" w:eastAsia="Times New Roman" w:hAnsi="Arial" w:cs="Arial"/>
          <w:b/>
          <w:sz w:val="24"/>
          <w:szCs w:val="24"/>
          <w:lang w:eastAsia="it-IT"/>
        </w:rPr>
        <w:t xml:space="preserve">stessa vita. L’uomo viene unito alla vita di Dio. </w:t>
      </w:r>
    </w:p>
    <w:p w14:paraId="1DD20D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in questi santi misteri ci hai dato la gioia di unirci alla tua stessa vita, non permettere che ci separiamo mai da te, fonte di ogni bene. </w:t>
      </w:r>
    </w:p>
    <w:p w14:paraId="1E5313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Dalla vita di</w:t>
      </w:r>
      <w:r w:rsidRPr="0002461F">
        <w:rPr>
          <w:rFonts w:ascii="Arial" w:eastAsia="Times New Roman" w:hAnsi="Arial" w:cs="Arial"/>
          <w:b/>
          <w:color w:val="FF0000"/>
          <w:sz w:val="24"/>
          <w:szCs w:val="24"/>
          <w:lang w:eastAsia="it-IT"/>
        </w:rPr>
        <w:t xml:space="preserve"> </w:t>
      </w:r>
      <w:r w:rsidRPr="0002461F">
        <w:rPr>
          <w:rFonts w:ascii="Arial" w:eastAsia="Times New Roman" w:hAnsi="Arial" w:cs="Arial"/>
          <w:b/>
          <w:sz w:val="24"/>
          <w:szCs w:val="24"/>
          <w:lang w:eastAsia="it-IT"/>
        </w:rPr>
        <w:t xml:space="preserve">Dio sempre ci separiamo se usciamo dalla Parola. La preghiera viene elevata a Dio chiedendo che Lui mai permetta che questo avvenga. </w:t>
      </w:r>
    </w:p>
    <w:p w14:paraId="741E6D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è la Vergine Fedele. Mai Lei si è separata, neanche per un innocente pensiero, dalla vita del suo Dio. Ci ottenga Lei, presso il Figlio suo, questa santissima grazia: che mai usciamo dalla Parola, dal Vangelo. </w:t>
      </w:r>
    </w:p>
    <w:p w14:paraId="4E4BA8F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79D68E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18" w:name="_Toc495925832"/>
      <w:bookmarkStart w:id="619" w:name="_Toc94189356"/>
      <w:bookmarkStart w:id="620" w:name="_Toc182404808"/>
      <w:r w:rsidRPr="0002461F">
        <w:rPr>
          <w:rFonts w:ascii="Arial" w:hAnsi="Arial"/>
          <w:b/>
          <w:bCs/>
          <w:sz w:val="24"/>
          <w:szCs w:val="24"/>
          <w:lang w:eastAsia="it-IT"/>
        </w:rPr>
        <w:t>SECONDO GIORNO</w:t>
      </w:r>
      <w:bookmarkEnd w:id="620"/>
      <w:r w:rsidRPr="0002461F">
        <w:rPr>
          <w:rFonts w:ascii="Arial" w:hAnsi="Arial"/>
          <w:b/>
          <w:bCs/>
          <w:sz w:val="24"/>
          <w:szCs w:val="24"/>
          <w:lang w:eastAsia="it-IT"/>
        </w:rPr>
        <w:t xml:space="preserve"> </w:t>
      </w:r>
      <w:bookmarkEnd w:id="618"/>
      <w:bookmarkEnd w:id="619"/>
    </w:p>
    <w:p w14:paraId="7CCDBA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7B884C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va imitato. Lui come prima sua opera, chiama coloro che dovranno domani continuare nel mondo la sua missione di salvezza e di redenzione.</w:t>
      </w:r>
    </w:p>
    <w:p w14:paraId="36E976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Sulle sponde del mare di Galilea il Signore vide due fratelli, Pietro ed Andrea, e li chiamò: «Venite dietro a me, vi farò pescatori di uomini». (Cfr. Mt 4,18-19)</w:t>
      </w:r>
    </w:p>
    <w:p w14:paraId="356572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Ogni cristiano, secondo il suo ministero, è obbligato a imitare Gesù: chiamare coloro che domani continueranno la sua missione, che è missione di Cristo Gesù. Se il cristiano non chiama, con lui muore la missione, muore la salvezza.</w:t>
      </w:r>
    </w:p>
    <w:p w14:paraId="0FF31A9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C50CC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42C537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chiede a Dio che Sant’Andrea sia nostro intercessore nel cielo.</w:t>
      </w:r>
    </w:p>
    <w:p w14:paraId="22FEC0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onnipotente, esaudisci la nostra preghiera nella festa dell'apostolo sant'Andrea; egli che fu annunziatore del Vangelo e pastore della tua Chiesa, sia sempre nostro intercessore nel cielo. </w:t>
      </w:r>
    </w:p>
    <w:p w14:paraId="221BC8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cosa sempre dovrà chiedere al Signore Sant’Adrea per noi? Oggi in modo del tutto speciale che il cristiano non si vergogni di Cristo Gesù e lo ponga al centro del suo cuore e anche che il cristiano imiti Cristo Signore: chiami altri perché domani portino avanti nella storia la missione di Cristo Gesù.</w:t>
      </w:r>
    </w:p>
    <w:p w14:paraId="1EEEC05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8565A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PRIMA LETTURA – Dalla lettera di san Paolo apostolo ai Romani (Rm 10,9-18).</w:t>
      </w:r>
    </w:p>
    <w:p w14:paraId="33E041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San Paolo ci annunzia due purissime verità: la salvezza è per ogni uomo in Cristo Gesù. Si annunzia Cristo, si crede in Cristo, ci si converte al suo Vangelo, ci si immerge nell’acqua e nel sangue che sgorgano dal suo costato, si è salvati. Questa legge è divina, eterna, universale. Non vi è alcuna distinzione tra Ebrei e Gentili. La salvezza è dalla fede in Cristo Signore. Questa verità oggi va più che mai annunziata, predicata, proclamata. Oggi Cristo è stato posto fuori di questa legge divina, eterna, universale. Si annunzia una salvezza senza Cristo. </w:t>
      </w:r>
    </w:p>
    <w:p w14:paraId="3D4C62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Fratello, se con la tua bocca proclamerai: «Gesù è il Signore!», e con il tuo cuore crederai che Dio lo ha risuscitato dai morti, sarai salvo. Con il cuore infatti si crede per ottenere la giustizia, e con la bocca si fa la professione di fede per avere la salvezza.</w:t>
      </w:r>
      <w:r w:rsidRPr="0002461F">
        <w:rPr>
          <w:rFonts w:ascii="Arial" w:eastAsia="Times New Roman" w:hAnsi="Arial" w:cs="Arial"/>
          <w:sz w:val="24"/>
          <w:szCs w:val="24"/>
          <w:lang w:eastAsia="it-IT"/>
        </w:rPr>
        <w:br/>
        <w:t>Dice infatti la Scrittura: «Chiunque crede in lui non sarà deluso». Poiché non c’è distinzione fra Giudeo e Greco, dato che lui stesso è il Signore di tutti, ricco verso tutti quelli che lo invocano. Infatti: «Chiunque invocherà il nome del Signore sarà salvato». </w:t>
      </w:r>
    </w:p>
    <w:p w14:paraId="365A7C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vera fede in Cristo è la sola via perché si possa essere salvati. La storia attesta che dove la vera fede in Cristo è inesistente o si eclissa o si spegne la vera salvezza o non esiste, o si eclissa, o si spegne. Di ogni spegnimento della vera fede in Cristo Gesù nel mondo, il primo responsabile è l’apostolo. Poi tutti coloro che per sacramento partecipano della missione di Gesù Signore. È giusto che ogni discepolo di Gesù sia responsabile personalmente in ordine alla trasmissione della retta fede. Se tutti gli altri discepoli dovessero perdere la fede, è suo obbligo rimanere nella più pura fede. Oggi invece uno dice cose stolte sulla fede in Cristo e tutti gli altri lo seguono. La forza del male è nella debolezza del cristiano che a causa del cristiano rinunzia alla professione della sua fede. </w:t>
      </w:r>
    </w:p>
    <w:p w14:paraId="486A8D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w:t>
      </w:r>
      <w:r w:rsidRPr="0002461F">
        <w:rPr>
          <w:rFonts w:ascii="Arial" w:eastAsia="Times New Roman" w:hAnsi="Arial" w:cs="Arial"/>
          <w:sz w:val="24"/>
          <w:szCs w:val="24"/>
          <w:lang w:eastAsia="it-IT"/>
        </w:rPr>
        <w:b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AD4FF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seconda verità è il legame strettissimo che sempre deve regnare tra salvezza, fede, parola, apostolo, Cristo, il Padre. Cristo è stato mandato dal Padre. L’apostolo è stato mandato da Cristo. Oggi Dio chiama nello Spirito Santo, per la Parola dell’apostolo. Ma perché il chiamato sia missionario della Parola di Cristo è necessario che venga inviato a sua volta dall’apostolo. Senza il mandato apostolico non vi è alcuna garanzia del dono della vera Parola di Cristo. Padre, Cristo, Apostolo, missionario, Parola devono essere una cosa sola. La Parola è di Cristo, l’Apostolo è di </w:t>
      </w:r>
      <w:r w:rsidRPr="0002461F">
        <w:rPr>
          <w:rFonts w:ascii="Arial" w:eastAsia="Times New Roman" w:hAnsi="Arial" w:cs="Arial"/>
          <w:b/>
          <w:sz w:val="24"/>
          <w:szCs w:val="24"/>
          <w:lang w:eastAsia="it-IT"/>
        </w:rPr>
        <w:lastRenderedPageBreak/>
        <w:t xml:space="preserve">Cristo, il missionario deve essere di Cristo. È di Cristo se è dell’apostolo. Se non è dell’apostolo, non è di Cristo. </w:t>
      </w:r>
    </w:p>
    <w:p w14:paraId="1865D80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61D50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18). </w:t>
      </w:r>
    </w:p>
    <w:p w14:paraId="7DAF7E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questa salmo responsoriale difficilmente lo possiamo applicare al discepolo di Gesù o alla Chiesa. Si ha vergogna di Cristo. </w:t>
      </w:r>
    </w:p>
    <w:p w14:paraId="50A0B9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Per tutta la terra si diffonde il loro annuncio.</w:t>
      </w:r>
    </w:p>
    <w:p w14:paraId="41019E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cieli narrano la gloria di Dio. Il firmamento grida la stupenda opera del suo creatore. Il giorno al giorno e la notte alla notte trasmette questa notizia.</w:t>
      </w:r>
    </w:p>
    <w:p w14:paraId="76318D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cieli narrano la gloria di Dio, l’opera delle sue mani annuncia il firmamento. Il giorno al giorno ne affida il racconto e la notte alla notte ne trasmette notizia. </w:t>
      </w:r>
    </w:p>
    <w:p w14:paraId="660B26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solo sordo, cieco, muto che non vede, non sente, non parla, non trasmette alcuna notizia oggi è divenuto il cristiano. È la più grande povertà della storia. </w:t>
      </w:r>
    </w:p>
    <w:p w14:paraId="54D693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Senza linguaggio, senza parole, senza che si oda la loro voce, per tutta la terra si diffonde il loro annuncio e ai confini del mondo il loro messaggio.</w:t>
      </w:r>
    </w:p>
    <w:p w14:paraId="46F7F0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il cristiano priva il mondo della notizia che l’uomo è salvato in Cristo e in Lui redento, causa più danni se sulla terra non cadesse più alcuna goccia d’acqua. </w:t>
      </w:r>
    </w:p>
    <w:p w14:paraId="30D91D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la carestia, la siccità, la povertà che sta mandando il mondo in rovina è il silenzio cristiano su Cristo. Non solo il silenzio, molto di più la sua parola stolta. </w:t>
      </w:r>
    </w:p>
    <w:p w14:paraId="14534C5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AA544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 </w:t>
      </w:r>
      <w:r w:rsidRPr="0002461F">
        <w:rPr>
          <w:rFonts w:ascii="Arial" w:eastAsia="Times New Roman" w:hAnsi="Arial" w:cs="Arial"/>
          <w:b/>
          <w:sz w:val="24"/>
          <w:szCs w:val="24"/>
          <w:lang w:eastAsia="it-IT"/>
        </w:rPr>
        <w:t>ACCLAMAZIONE AL VANGELO</w:t>
      </w:r>
    </w:p>
    <w:p w14:paraId="113676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Quanto oggi Gesù dice ad Andrea, Pietro, Giacomo e Giovanni, ogni apostolo, ogni presbitero, ogni discepolo deve dirlo all’uomo, sempre. </w:t>
      </w:r>
    </w:p>
    <w:p w14:paraId="716BFC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Alleluia, alleluia. Venite dietro a me, vi farò pescatori di uomini. (Cfr. Mt 4,19). </w:t>
      </w:r>
      <w:r w:rsidRPr="0002461F">
        <w:rPr>
          <w:rFonts w:ascii="Arial" w:eastAsia="Times New Roman" w:hAnsi="Arial" w:cs="Arial"/>
          <w:sz w:val="24"/>
          <w:szCs w:val="24"/>
          <w:lang w:eastAsia="it-IT"/>
        </w:rPr>
        <w:br/>
        <w:t>Alleluia.</w:t>
      </w:r>
    </w:p>
    <w:p w14:paraId="56B97D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Chiamare non è fare proselitismo. Non si chiama per accrescere il numero. Si chiama per necessità di missione. Se la Chiesa non chiama, muore.</w:t>
      </w:r>
    </w:p>
    <w:p w14:paraId="25086F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Nessuno lo dimentichi: se la Chiesa non chiama più alla sequela di Cristo, essa decreta la sua morte. Neanche più potrà celebrare il suo funerale. </w:t>
      </w:r>
    </w:p>
    <w:p w14:paraId="4FB9B99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31203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4,18-22)</w:t>
      </w:r>
    </w:p>
    <w:p w14:paraId="052740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sa che la sua missione è eterna e universale. Se essa muore con Lui, non ci sarà più salvezza sulla terra. Perché questo mai succeda, come prima opera chiama coloro che domani dovranno continuarla in Lui, con Lui, per Lui. </w:t>
      </w:r>
    </w:p>
    <w:p w14:paraId="4DD802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In quel tempo, mentre camminava lungo il mare di Galilea, Gesù vide due fratelli, Simone, chiamato Pietro, e Andrea suo fratello, che gettavano le reti in mare; erano infatti pescatori. E disse loro: «Venite dietro a me, vi farò pescatori di uomini». Ed essi subito lasciarono le reti e lo seguirono. </w:t>
      </w:r>
    </w:p>
    <w:p w14:paraId="72F63D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Gesù opera, deve essere azione primaria di ogni discepolo di Gesù. Tutti, dal battezzato, al cresimato, al diacono, al presbitero, al vescovo devono chiamare altri affinché continuino la missione di Gesù che è la loro missione.</w:t>
      </w:r>
    </w:p>
    <w:p w14:paraId="6BA549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Andando oltre, vide altri due fratelli, Giacomo, figlio di Zebedèo, e Giovanni suo fratello, che nella barca, insieme a Zebedèo loro padre, riparavano le loro reti, e li chiamò. Ed essi subito lasciarono la barca e il loro padre e lo seguirono.</w:t>
      </w:r>
    </w:p>
    <w:p w14:paraId="3EEF91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Gesù chiama e viene seguito, così colui che chiama, deve avere la certezza di fede nello Spirito Santo, che la sua voce non cade nel vuoto. La chiamata va sempre fatta nello Spirito Santo, con il cuore pieno di grazia.</w:t>
      </w:r>
    </w:p>
    <w:p w14:paraId="07BCDD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segreto di Cristo è questo: Lui chiama da Cristo. Chiama da Cristo che fa tutta la volontà del Padre. Chiama da Cristo che è sempre mosso e condotto dallo Spirito Santo. Chiama da Cristo che è solo e sempre da Dio. Chiama da Cristo che mostra agli uomini come si vive da Cristo.</w:t>
      </w:r>
    </w:p>
    <w:p w14:paraId="7398B2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battezzato deve chiamare da battezzato, cioè vivendo da vero figlio di Dio. Il cresimato deve chiamare da cresimato, vivendo da vero testimone di Gesù. Il Diacono deve chiamare da Diacono, cioè manifestando al mondo intero la potenza della carità di Cristo. Si chiama vivendo secondo il proprio essere.</w:t>
      </w:r>
    </w:p>
    <w:p w14:paraId="440456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Presbitero chiama da Presbitero, da ministro della Parola e pastore del gregge di Cristo, secondo la volontà di Cristo, nella mozione dello Spirito Santo. Il Vescovo chiama da Vescovo, cioè da Colui che è stato perfettamente conformato a Cristo Gesù Pastore e Capo della sua Chiesa. </w:t>
      </w:r>
    </w:p>
    <w:p w14:paraId="757C23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Chiamare dalla verità del proprio nuovo essere in Cristo Gesù è necessario, perché chi chiama deve mostrare con la sua vita la missione che Gesù gli ha affidato. Sovente si chiama dal nostro non essere e la chiamata è solo voce umana, non divina. Ma è anche chiamata per una missione non vera. </w:t>
      </w:r>
    </w:p>
    <w:p w14:paraId="367063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vive secondo pienezza di verità la sua missione e alla pienezza della sua verità Lui chiama. Chiamare dalla falsità, per “costruire” missionari falsi, a nulla serve, perché domani di certo non si compirà la missione di Cristo Signore. Si chiama sempre dalla nostra missione vera per compiere la missione vera. </w:t>
      </w:r>
    </w:p>
    <w:p w14:paraId="10B4A1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di urgente necessità conoscere questa modalità della chiamata. Se colui che chiama non è vero, neanche il chiamato sarà vero. Missione vissuta falsamente da colui che chiama e missione vissuta falsamente da colui che è chiamato.  Sempre si deve chiamare dalla verità, dalla grazia, dallo Spirito Santo. </w:t>
      </w:r>
    </w:p>
    <w:p w14:paraId="7C973D0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10CB9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702A49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Al Signore noi offriamo i doni che si trasformano in corpo e in sangue di Cristo. Questi doni il Padre ce li ritorna, ma trasformati in corpo e in sangue di Cristo.</w:t>
      </w:r>
    </w:p>
    <w:p w14:paraId="21422C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Accogli, Signore, con i doni che ti presentiamo nella festa di sant'Andrea apostolo l'umile offerta di noi stessi e donaci in cambio la tua vita divina. </w:t>
      </w:r>
    </w:p>
    <w:p w14:paraId="02AF39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sangue e nel corpo di Cristo è tutto Dio che si riceve. Noi diamo cose materiali e Lui dona se stesso. Questo è il mirabile scambio che sempre si verifica. Noi diamo cose della terra e Lui ci dona se stesso. Noi gli diamo un po’ di tempo e lui ci dona l’eternità beata. Noi gli diamo un po’ di sofferenza e lui ci dona una gioia senza fine. Noi gli diamo cose e lui ci dona se stesso. </w:t>
      </w:r>
    </w:p>
    <w:p w14:paraId="1733219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F9B73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29B251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Altra verità. Si incontra Cristo, si porta a Cristo. Si incontra la luce, si porta alla luce. Si trova la verità si conduce alla verità. È la legge del dono. </w:t>
      </w:r>
    </w:p>
    <w:p w14:paraId="38DE19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Andrea disse a suo fratello Simone: «Abbiamo trovato il Messia, il Cristo». E lo condusse da Gesù. (Gv 1,41-42)</w:t>
      </w:r>
    </w:p>
    <w:p w14:paraId="3B7E7E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Andrea segue Gesù, trova il Messia, subito comunica la notizia al fratello Simone e lo conduce da Gesù. Questo non è proselitismo, è amore purissimo per il fratello. La chiamata è purissimo dono. È comunicare all’altro la verità più alta trovata, facendolo incontrare con la verità. Poi sarà la verità a fare ogni cosa.</w:t>
      </w:r>
    </w:p>
    <w:p w14:paraId="7ED790D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Andrea comunica a</w:t>
      </w:r>
      <w:r w:rsidRPr="0002461F">
        <w:rPr>
          <w:rFonts w:ascii="Arial" w:eastAsia="Times New Roman" w:hAnsi="Arial" w:cs="Arial"/>
          <w:b/>
          <w:color w:val="FF0000"/>
          <w:sz w:val="24"/>
          <w:szCs w:val="24"/>
          <w:lang w:eastAsia="it-IT"/>
        </w:rPr>
        <w:t xml:space="preserve"> </w:t>
      </w:r>
      <w:r w:rsidRPr="0002461F">
        <w:rPr>
          <w:rFonts w:ascii="Arial" w:eastAsia="Times New Roman" w:hAnsi="Arial" w:cs="Arial"/>
          <w:b/>
          <w:sz w:val="24"/>
          <w:szCs w:val="24"/>
          <w:lang w:eastAsia="it-IT"/>
        </w:rPr>
        <w:t xml:space="preserve">Simone la sua esperienza. Conduce il fratello da Gesù. Gesù lo vede e gli cambia il nome. Nella scrittura il cambiamento di nome solo il Signore lo operava. Gesù attesta a Pietro di essere come Dio: Signore della sua vita. Quando è Gesù che fa ogni cosa non c’è mai proselitismo. Gesù però va aiutato. </w:t>
      </w:r>
    </w:p>
    <w:p w14:paraId="2EDCDDB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A32FD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412151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Sant’Andrea morì martire per Gesù. Gesù lo conformò ai suoi patimenti. Noi chiediamo la gioia di portare anche noi, in noi, i patimenti di Gesù Signore.</w:t>
      </w:r>
    </w:p>
    <w:p w14:paraId="36322E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partecipazione al tuo sacramento, Signore, ci fortifichi e ci dia la gioia di portare in noi, sull'esempio di sant'Andrea apostolo, i patimenti del Cristo, per partecipare alla gloria della risurrezione.</w:t>
      </w:r>
    </w:p>
    <w:p w14:paraId="3E22C10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chiediamo la gioia di portare in noi i patimenti di Cristo? Perché sono garanzia e certezza di godere domani la gloria della sua risurrezione. Si muore per Cristo, si risuscita in Cristo e con Cristo. Si è immersi nella gloria della sua risurrezione. Un solo corpo con Cristo sulla croce, un solo corpo nella gloria.</w:t>
      </w:r>
    </w:p>
    <w:p w14:paraId="5654F2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Regina degli Apostoli, Lei che fu trafitta dalla spada nell’anima ai piedi della Croce del Figlio suo, ci aiuti ad offrire ogni sofferenza al Padre celeste come garanzia e caparra della nostra gloria </w:t>
      </w:r>
      <w:r w:rsidRPr="0002461F">
        <w:rPr>
          <w:rFonts w:ascii="Arial" w:eastAsia="Times New Roman" w:hAnsi="Arial" w:cs="Arial"/>
          <w:b/>
          <w:sz w:val="24"/>
          <w:szCs w:val="24"/>
          <w:lang w:eastAsia="it-IT"/>
        </w:rPr>
        <w:lastRenderedPageBreak/>
        <w:t>futura. Maria è Immacolata per grazia, martire ai piedi della Croce è per volontà, per fede, per dono.</w:t>
      </w:r>
    </w:p>
    <w:p w14:paraId="13F57A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Lei, Immacolata, Piena di grazia, ebbe la gloria del cielo per il suo martirio e la sua purissima fede, possiamo noi pensare che dal peccato e dalla trasgressione, camminando di peccato in peccato, domani gusteremo il Paradiso? Solo Satana ha potuto inventare un falsità così grande. </w:t>
      </w:r>
    </w:p>
    <w:p w14:paraId="4B7A896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6F5248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21" w:name="_Toc495925834"/>
      <w:bookmarkStart w:id="622" w:name="_Toc94189358"/>
      <w:bookmarkStart w:id="623" w:name="_Toc182404809"/>
      <w:r w:rsidRPr="0002461F">
        <w:rPr>
          <w:rFonts w:ascii="Arial" w:hAnsi="Arial"/>
          <w:b/>
          <w:bCs/>
          <w:sz w:val="24"/>
          <w:szCs w:val="24"/>
          <w:lang w:eastAsia="it-IT"/>
        </w:rPr>
        <w:t>TERZO GIORNO</w:t>
      </w:r>
      <w:bookmarkEnd w:id="623"/>
      <w:r w:rsidRPr="0002461F">
        <w:rPr>
          <w:rFonts w:ascii="Arial" w:hAnsi="Arial"/>
          <w:b/>
          <w:bCs/>
          <w:sz w:val="24"/>
          <w:szCs w:val="24"/>
          <w:lang w:eastAsia="it-IT"/>
        </w:rPr>
        <w:t xml:space="preserve"> </w:t>
      </w:r>
      <w:bookmarkEnd w:id="621"/>
      <w:bookmarkEnd w:id="622"/>
    </w:p>
    <w:p w14:paraId="75883F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06E657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pace ha una casa nella quale abita e nella quale la si trova. Non basta però entrare nella casa della pace, prenderla e portarla con sé. Così non funziona.</w:t>
      </w:r>
    </w:p>
    <w:p w14:paraId="4DBFEA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parla di pace al suo popolo, e ai suoi fedeli e a quanti ritornano a lui con tutto il cuore. (Sal 84,9)</w:t>
      </w:r>
    </w:p>
    <w:p w14:paraId="5698486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casa della pace è la Parola del Signore. Si entra nella Parola </w:t>
      </w:r>
      <w:r w:rsidRPr="0002461F">
        <w:rPr>
          <w:rFonts w:ascii="Arial" w:eastAsia="Times New Roman" w:hAnsi="Arial" w:cs="Arial"/>
          <w:b/>
          <w:dstrike/>
          <w:sz w:val="24"/>
          <w:szCs w:val="24"/>
          <w:lang w:eastAsia="it-IT"/>
        </w:rPr>
        <w:t>d</w:t>
      </w:r>
      <w:r w:rsidRPr="0002461F">
        <w:rPr>
          <w:rFonts w:ascii="Arial" w:eastAsia="Times New Roman" w:hAnsi="Arial" w:cs="Arial"/>
          <w:b/>
          <w:sz w:val="24"/>
          <w:szCs w:val="24"/>
          <w:lang w:eastAsia="it-IT"/>
        </w:rPr>
        <w:t>i gode la pace. Si esce dalla Parola, si ritorna nella nostra guerra. Si rimane nella Parola in un solo modo: obbedendo alla Parola, mettendola in pratica, trasformandola in nostra vita. Il frutto dell’obbedienza alla Parola è la pace.</w:t>
      </w:r>
    </w:p>
    <w:p w14:paraId="2B1F4AB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A818B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6CB92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cristiano spesso cade nel sonno spirituale, che è totale disinteresse per la missione di salvezza e di redenzione. Urge che si svegli, si desti, esca dal sonno.</w:t>
      </w:r>
    </w:p>
    <w:p w14:paraId="4ABC2E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Ridesta, Signore, la volontà dei tuoi fedeli. Perché, collaborando con impegno alla tua opera di salvezza, ottengano in misura sempre più abbondante i doni della tua misericordia.</w:t>
      </w:r>
    </w:p>
    <w:p w14:paraId="3049BC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chiede al Signore che ridesti la volontà dei suoi fedeli. Li svegli dal sonno, operando in essi una vera risurrezione spirituale. Perché è necessario questo risveglio spirituale? Perché l’opera della salvezza è fatta insieme da Dio e dall’uomo. Se l’uomo non opera, Dio non può operare. Dio e l’uomo insieme.</w:t>
      </w:r>
    </w:p>
    <w:p w14:paraId="17CDB99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ridesta la volontà dell’uomo. L’uomo collabora con impegno all’opera di salvezza del Signore. I frutti saranno abbondanti. Dio darà loro i doni della sua misericordia. Oggi è questa verità che si è smarrita. Vi è un pensiero satanico che oscura la mente dei fedeli. La misericordia del Signore vince sempre.</w:t>
      </w:r>
    </w:p>
    <w:p w14:paraId="4A55F7E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F1514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Daniele (Dn 7,2-14)</w:t>
      </w:r>
    </w:p>
    <w:p w14:paraId="46C6A8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Nella storia sempre sorgono le potenze del male per instaurare regni di terrore, paura, morte, desolazione, miseria spirituale e materiale. Il peccato disorienta la volontà, che diviene come una bussola impazzita. Invece che </w:t>
      </w:r>
      <w:r w:rsidRPr="0002461F">
        <w:rPr>
          <w:rFonts w:ascii="Arial" w:eastAsia="Times New Roman" w:hAnsi="Arial" w:cs="Arial"/>
          <w:b/>
          <w:sz w:val="24"/>
          <w:szCs w:val="24"/>
          <w:lang w:eastAsia="it-IT"/>
        </w:rPr>
        <w:lastRenderedPageBreak/>
        <w:t xml:space="preserve">segnare la via verso il bene, segna la via verso il male, pensandolo e attuandolo come bene. </w:t>
      </w:r>
    </w:p>
    <w:p w14:paraId="4E30BD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w:t>
      </w:r>
    </w:p>
    <w:p w14:paraId="3EE45CB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Contemporaneamente non è una sola potenza di male che sorge. Spesso ne sorgono più di una n uno stesso frangente storico</w:t>
      </w:r>
      <w:r w:rsidRPr="0002461F">
        <w:rPr>
          <w:rFonts w:ascii="Arial" w:eastAsia="Times New Roman" w:hAnsi="Arial" w:cs="Arial"/>
          <w:b/>
          <w:color w:val="FF0000"/>
          <w:sz w:val="24"/>
          <w:szCs w:val="24"/>
          <w:lang w:eastAsia="it-IT"/>
        </w:rPr>
        <w:t xml:space="preserve"> </w:t>
      </w:r>
      <w:r w:rsidRPr="0002461F">
        <w:rPr>
          <w:rFonts w:ascii="Arial" w:eastAsia="Times New Roman" w:hAnsi="Arial" w:cs="Arial"/>
          <w:b/>
          <w:sz w:val="24"/>
          <w:szCs w:val="24"/>
          <w:lang w:eastAsia="it-IT"/>
        </w:rPr>
        <w:t xml:space="preserve">e poi le une si scagliano contro le altre. Ognuno vorrebbe avere la preminenza o il governo sulle altre. La terra diviene così teatro di conflitti, guerre, stragi, lotte infinite.  </w:t>
      </w:r>
    </w:p>
    <w:p w14:paraId="59C646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w:t>
      </w:r>
    </w:p>
    <w:p w14:paraId="268F65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volte la stessa potenza di male diviene generatrice di altre potenze. Sono potenze che si dividono e vanno alla conquista di altri popoli e nazioni. La storia è fatta anche di queste potenze. La loro bussola anziché orientare verso il bene, orienta verso il male. Oggi queste potenze sono in continua frammentazione.</w:t>
      </w:r>
    </w:p>
    <w:p w14:paraId="6636AE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5ADFC87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Sopra ogni potenza di male vi è però il Signore che regna sovrano. È Lui che non permette che il male abbia l’ultima parola. È Lui che veglia sugli uomini e pensa come raddrizzare la loro bussola. È Lui che sempre interviene e rivela la loro fragilità, pochezza, nullità. Una forza nasce e poi si esaurisce. Non è eterna.</w:t>
      </w:r>
    </w:p>
    <w:p w14:paraId="561AC8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Continuai a guardare a causa delle parole arroganti che quel corno proferiva, e vidi che la bestia fu uccisa e il suo corpo distrutto e gettato a bruciare nel fuoco. Alle altre bestie fu tolto il potere e la durata della loro vita fu fissata fino a un termine stabilito. Guardando ancora nelle visioni notturne, ecco venire con le nubi del cielo uno simile a un figlio d’uomo; giunse fino al vegliardo e fu presentato a </w:t>
      </w:r>
      <w:r w:rsidRPr="0002461F">
        <w:rPr>
          <w:rFonts w:ascii="Arial" w:eastAsia="Times New Roman" w:hAnsi="Arial" w:cs="Arial"/>
          <w:sz w:val="24"/>
          <w:szCs w:val="24"/>
          <w:lang w:eastAsia="it-IT"/>
        </w:rPr>
        <w:lastRenderedPageBreak/>
        <w:t>lui. Gli furono dati potere, gloria e regno; tutti i popoli, nazioni e lingue lo servivano: il suo potere è un potere eterno, che non finirà mai, e il suo regno non sarà mai distrutto.</w:t>
      </w:r>
    </w:p>
    <w:p w14:paraId="5C997A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dell’universo ha deciso di dare</w:t>
      </w:r>
      <w:r w:rsidRPr="0002461F">
        <w:rPr>
          <w:rFonts w:ascii="Arial" w:eastAsia="Times New Roman" w:hAnsi="Arial" w:cs="Arial"/>
          <w:b/>
          <w:color w:val="FF0000"/>
          <w:sz w:val="24"/>
          <w:szCs w:val="24"/>
          <w:lang w:eastAsia="it-IT"/>
        </w:rPr>
        <w:t xml:space="preserve"> </w:t>
      </w:r>
      <w:r w:rsidRPr="0002461F">
        <w:rPr>
          <w:rFonts w:ascii="Arial" w:eastAsia="Times New Roman" w:hAnsi="Arial" w:cs="Arial"/>
          <w:b/>
          <w:sz w:val="24"/>
          <w:szCs w:val="24"/>
          <w:lang w:eastAsia="it-IT"/>
        </w:rPr>
        <w:t>ad uno simile ad un figlio d’uomo regno, potere, gloria, onore. È un potere diverso da ogni altro potere e una gloria differente da ogni altra gloria. Al Figlio dell’uomo saranno dati poteri, regno, gloria eterna. Ogni potere è effimero. Dura un attimo. Il suo è eterno.</w:t>
      </w:r>
    </w:p>
    <w:p w14:paraId="070783E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65CE2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(Sal cfr. Dn 3,75-81).</w:t>
      </w:r>
    </w:p>
    <w:p w14:paraId="747B8B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A lui la lode e la gloria nei secoli.</w:t>
      </w:r>
    </w:p>
    <w:p w14:paraId="42B2C7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Signore va data gloria e lode eterna.  Ma il Signore per noi non è solo il Dio Onnipotente. Il Signore è anche il Figlio dell’uomo. </w:t>
      </w:r>
    </w:p>
    <w:p w14:paraId="5F9E53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Benedite, monti e colline, il Signore. Benedite, creature tutte che germinate sulla terra, il Signore.</w:t>
      </w:r>
    </w:p>
    <w:p w14:paraId="57FDCD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Tutte le creature animate e inanimate sono invitate a lodare il Signore. A riconoscere che solo Lui è il loro Signore, il loro Creatore, il loro Dio. </w:t>
      </w:r>
    </w:p>
    <w:p w14:paraId="3ED2A78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Benedite, sorgenti, il Signore. Benedite, mari e fiumi, il Signore. </w:t>
      </w:r>
    </w:p>
    <w:p w14:paraId="32721E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acque sono la vita per l’uomo. Anche le acque devono benedire il Signore. Anche esse devono riconoscere che è Dio che le ha fatte.</w:t>
      </w:r>
    </w:p>
    <w:p w14:paraId="5F150E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Benedite, mostri marini e quanto si muove nell’acqua, il Signore. Benedite, uccelli tutti dell’aria, il Signore. </w:t>
      </w:r>
    </w:p>
    <w:p w14:paraId="45EA22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essere vivente che è nelle acque o nei cieli deve benedire il Signore. È Lui il loro Creatore, Signore e Dio. Nessuno nell’universo è da se stesso. </w:t>
      </w:r>
    </w:p>
    <w:p w14:paraId="42457B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Benedite, animali tutti, selvaggi e domestici, il Signore, lodatelo ed esaltatelo nei secoli.</w:t>
      </w:r>
    </w:p>
    <w:p w14:paraId="7EAFCC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gli animali che sono sulla terra, selvaggi e domestici, devono benedire il Signore. È Lui che li ha creati. Da Lui hanno ricevuto la vita.</w:t>
      </w:r>
    </w:p>
    <w:p w14:paraId="394DB3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ogni essere vivente deve lodare, benedire, glorificare il Signore, molto di più lo dovrà fare l’uomo, creatura da Lui fatta a sua immagine e somiglianza.</w:t>
      </w:r>
    </w:p>
    <w:p w14:paraId="74F369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l’uomo è dalla bussola disorientata. Anziché adorare il Signore adora le creature. Anziché orientare lo sguardo verso Dio, lo orienta verso la bestia.</w:t>
      </w:r>
    </w:p>
    <w:p w14:paraId="39135E6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718DD4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4FEE849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liberazione dal male o dalle potenze del male che imperversano sulla terra non è opera dell’uomo. È invece solo opera del Signore. Solo Lui è il Signore.</w:t>
      </w:r>
    </w:p>
    <w:p w14:paraId="0C60DE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Risollevatevi e alzate il capo, perché la vostra liberazione è vicina. (Lc 21,28). Alleluia.</w:t>
      </w:r>
    </w:p>
    <w:p w14:paraId="7B4BAC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All’uomo è chiesto di invocare la liberazione, ma anche di accoglierla nella fede. Non solo di accoglierla, ma anche di attenderla nella speranza.</w:t>
      </w:r>
    </w:p>
    <w:p w14:paraId="2134DE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il fedele adoratore del suo Signore, Creatore, Salvatore, deve avere una certezza nel cuore: il Signore verrà a liberarmi. Il Signore mi libererà.</w:t>
      </w:r>
    </w:p>
    <w:p w14:paraId="04534F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Avendo questa fede, passa attraverso ogni tribolazione. Lui né è certo. La tribolazione è per il suo più grande bene. È per la sua gloria eterna.</w:t>
      </w:r>
    </w:p>
    <w:p w14:paraId="0B1B38A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E5A3F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21,29-33).</w:t>
      </w:r>
    </w:p>
    <w:p w14:paraId="57431E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offre ai suoi discepoli una immagine tratta dalla natura. Quando il fico e gli altri alberi iniziano a mettere le foglie, è segno che ormai l’estate è vicina.</w:t>
      </w:r>
    </w:p>
    <w:p w14:paraId="4507C1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passato il grande inverno, tempo di ristrettezza e di disagio. Ci si incammina verso l’estate, tempo dell’abbondanza e della gioia. </w:t>
      </w:r>
    </w:p>
    <w:p w14:paraId="558A8D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Gesù disse ai suoi discepoli una parabola: «Osservate la  pianta di fico e tutti gli alberi: quando già germogliano, capite voi stessi, guardandoli, che ormai l’estate è vicina. </w:t>
      </w:r>
    </w:p>
    <w:p w14:paraId="3F70A8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Sempre il Signore darà dei segni ai suoi fedeli che riveleranno loro che la sua venuta è vicina. Lui verrà per liberarli dall’oppressione della colpa e del peccato.</w:t>
      </w:r>
    </w:p>
    <w:p w14:paraId="5FEA16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Che il segno sia imminente o remoto, prossimo o futuro, il fedele adoratore del Signore deve avere la certezza nel cuore: il Signore verrà a liberarmi.</w:t>
      </w:r>
    </w:p>
    <w:p w14:paraId="327FCB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anche voi: quando vedrete accadere queste cose, sappiate che il regno di Dio è vicino. In verità io vi dico: non passerà questa generazione prima che tutto avvenga. Il cielo e la terra passeranno, ma le mie parole non passeranno».</w:t>
      </w:r>
    </w:p>
    <w:p w14:paraId="6B9EDE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speranza dell’uomo si può costruire solo su questa Parola di Dio. Lui verrà a liberarci, a salvarci, a redimerci, a sciogliere le catene della nostra sofferenza.</w:t>
      </w:r>
    </w:p>
    <w:p w14:paraId="48BDBC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c’è speranza vera senza la vera Parola del Signore. Costruire la speranza sulla parola degli uomini è pura stoltezza. L’uomo è l’effimero, il non duraturo.</w:t>
      </w:r>
    </w:p>
    <w:p w14:paraId="31F7A8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l’Eterno, l’Onnipotente, Colui che rimane dopo che ogni regno e ogni bestia avrà esaurito il suo potere, anch’esso effimero e inefficace.</w:t>
      </w:r>
    </w:p>
    <w:p w14:paraId="0518199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89A5D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250747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offre al Signore il pane e il vino per l’Eucaristia non per sua volontà, non per sua decisione, non per sua immaginazione o pensiero.</w:t>
      </w:r>
    </w:p>
    <w:p w14:paraId="23577A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questi santi doni che ci hai comandato di offrire in tuo onore, perché, obbedienti alla tua parola, diventiamo anche noi un’offerta a te gradita.</w:t>
      </w:r>
    </w:p>
    <w:p w14:paraId="6E09D2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Chiesa offre i doni per comando del Signore. Perché li offre? Perché dovrà riceverli trasformati in sangue e corpo di Cristo.</w:t>
      </w:r>
    </w:p>
    <w:p w14:paraId="09E242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corpo e nel sangue di Cristo colui che offre i doni potrà diventare, dovrà divenire </w:t>
      </w:r>
      <w:r w:rsidRPr="0002461F">
        <w:rPr>
          <w:rFonts w:ascii="Arial" w:eastAsia="Times New Roman" w:hAnsi="Arial" w:cs="Arial"/>
          <w:b/>
          <w:dstrike/>
          <w:sz w:val="24"/>
          <w:szCs w:val="24"/>
          <w:lang w:eastAsia="it-IT"/>
        </w:rPr>
        <w:t>L</w:t>
      </w:r>
      <w:r w:rsidRPr="0002461F">
        <w:rPr>
          <w:rFonts w:ascii="Arial" w:eastAsia="Times New Roman" w:hAnsi="Arial" w:cs="Arial"/>
          <w:b/>
          <w:sz w:val="24"/>
          <w:szCs w:val="24"/>
          <w:lang w:eastAsia="it-IT"/>
        </w:rPr>
        <w:t xml:space="preserve">ui stesso offerta gradita al Signore. Offre per divenire lui offerta.  </w:t>
      </w:r>
    </w:p>
    <w:p w14:paraId="481F1F5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D0329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2D5516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di accostarci all’Eucaristia, di nuovo la Chiesa inviata tutti i popoli a lodare il Signore. Perché Dio va lodato? Perché il suo amore per noi è grande.</w:t>
      </w:r>
    </w:p>
    <w:p w14:paraId="344402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Popoli tutti, lodate il Signore, perché grande è il suo amore per noi. (Sal 116,1.2).</w:t>
      </w:r>
    </w:p>
    <w:p w14:paraId="302858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Che l’amore di Dio per noi sia grande, lo attesta il dono dell’Eucaristia. Lui si è fatto nostro cibo e bevanda per essere nostra vera vita e noi sua vera vita.</w:t>
      </w:r>
    </w:p>
    <w:p w14:paraId="16CE9D8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F7E8E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052D96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l’Eucaristia l’uomo si nutre della vita di Dio. La vita di Dio diviene vita di chi riceve il corpo e il sangue di Cristo. È il grande miracolo dell’amore.</w:t>
      </w:r>
    </w:p>
    <w:p w14:paraId="40EF8E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in questi santi misteri ci hai dato la gioia di unirci alla tua stessa vita, non permettere che ci separiamo mai da te, fonte di ogni bene. </w:t>
      </w:r>
    </w:p>
    <w:p w14:paraId="414D41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vita di Dio si perde non appena l’uomo torna nel peccato, nella trasgressione dei suoi Comandamenti e della sua Legge. Il peccato è separazione e morte.</w:t>
      </w:r>
    </w:p>
    <w:p w14:paraId="4BE115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Ricevendo l’Eucaristia il discepolo di Gesù chiede che possa rimanere in eterno vita di Dio. Nell’Eucaristia la vita si riceve, nella preghiera la si conserva.</w:t>
      </w:r>
    </w:p>
    <w:p w14:paraId="150E67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non è stata Immacolata, non è stata piena di grazia, non è stata con il Signore a tempo. Oggi con Dio e domani con Satana.</w:t>
      </w:r>
    </w:p>
    <w:p w14:paraId="64A9BB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è stata Immacolata, piena di grazia, con Dio sempre, crescendo di santità in santità e di amore in amore. Lei mai si separò dal Signore. </w:t>
      </w:r>
    </w:p>
    <w:p w14:paraId="5E899E5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Ci aiuti Lei ad essere come Lei: immacolati, pieni di grazia, per il Signore, con il Signore, nel Signore sempre, crescendo e abbondando in ogni virtù. </w:t>
      </w:r>
    </w:p>
    <w:p w14:paraId="608D69B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C1C9A9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24" w:name="_Toc495925836"/>
      <w:bookmarkStart w:id="625" w:name="_Toc94189360"/>
      <w:bookmarkStart w:id="626" w:name="_Toc182404810"/>
      <w:r w:rsidRPr="0002461F">
        <w:rPr>
          <w:rFonts w:ascii="Arial" w:hAnsi="Arial"/>
          <w:b/>
          <w:bCs/>
          <w:sz w:val="24"/>
          <w:szCs w:val="24"/>
          <w:lang w:eastAsia="it-IT"/>
        </w:rPr>
        <w:t>QUARTO GIORNO</w:t>
      </w:r>
      <w:bookmarkEnd w:id="626"/>
      <w:r w:rsidRPr="0002461F">
        <w:rPr>
          <w:rFonts w:ascii="Arial" w:hAnsi="Arial"/>
          <w:b/>
          <w:bCs/>
          <w:sz w:val="24"/>
          <w:szCs w:val="24"/>
          <w:lang w:eastAsia="it-IT"/>
        </w:rPr>
        <w:t xml:space="preserve"> </w:t>
      </w:r>
      <w:bookmarkEnd w:id="624"/>
      <w:bookmarkEnd w:id="625"/>
    </w:p>
    <w:p w14:paraId="6062A2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430AF6D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Dio parla di pace, la sua non è mai una parola vana. Lui parla di pace, donando la pace, anzi creando la pace. La pace è sempre vera creazione di Dio.</w:t>
      </w:r>
    </w:p>
    <w:p w14:paraId="16AD8F4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Il Signore parla di pace al suo popolo, e ai suoi fedeli e a quanti ritornano a lui con tutto il cuore. (Sal 84,9).</w:t>
      </w:r>
    </w:p>
    <w:p w14:paraId="1B5F18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In chi Dio può creare la sua pace? Nei suoi fedeli e in quanti ritornano a lui con tutto il cuore. Si ritorna in Dio, ritornando nella sua parola. </w:t>
      </w:r>
    </w:p>
    <w:p w14:paraId="2A40669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3ABF4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76E065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tende sempre al sonno spirituale. È come incarcerato in esso. Viene destato, ma poi subito si riaddormenta. Spesso cade anche in un lungo letargo.</w:t>
      </w:r>
    </w:p>
    <w:p w14:paraId="199D9A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Ridesta, Signore, la volontà dei tuoi fedeli, perché, collaborando con impegno alla tua opera di salvezza, ottengano in misura sempre più abbondante i doni della tua misericordia.</w:t>
      </w:r>
    </w:p>
    <w:p w14:paraId="4E33274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 Signore si chiede di tenerci sempre svegli, di ridestarci dal nostro sonno spirituale. La salvezza non è solo opera di Dio, è anche opera dell’uomo.</w:t>
      </w:r>
    </w:p>
    <w:p w14:paraId="1B7762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l’uomo dorme non collabora all’opera della salvezza di Dio, i frutti mancheranno. Se l’uomo dorme rimane terra che non produce.</w:t>
      </w:r>
    </w:p>
    <w:p w14:paraId="4E0040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e l’uomo insieme. Né mai Dio da solo. Né mai l’uomo da solo. L’uomo collabora con Dio e i frutti saranno sempre abbondanti. </w:t>
      </w:r>
    </w:p>
    <w:p w14:paraId="7AAB213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2271D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Daniele (Dn 7,15-27)</w:t>
      </w:r>
    </w:p>
    <w:p w14:paraId="019106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Daniele vede le bestie che si impossessano dei regni della terra, ma non comprende. La visione va trasportata nella realtà. Sempre nella Scrittura alla visione si aggiunge la sua spiegazione. Come la visione viene da Dio, così anche la spiegazione o la luce per comprendere deve venire da Dio.</w:t>
      </w:r>
    </w:p>
    <w:p w14:paraId="33A14A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DA4C8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Quanto Daniele vede è terrificante. C’è speranza per i giusti, per quanti temono e servono il Signore. La speranza del giusto è nella fede nella verità del suo Signore. Lui è il Santo, l’Onnipotente, il Fedele, il Liberatore, il Signore. Non vi sono potenze sulla terra capaci di opporsi alla sua volontà. Lui è la vittoria dei giusti. </w:t>
      </w:r>
    </w:p>
    <w:p w14:paraId="45AE86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w:t>
      </w:r>
    </w:p>
    <w:p w14:paraId="537B0F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L’illusione della bestia o delle bestie è di pensare che il loro potere sia eterno ed onnipotente. Esso è debole, fragile, effimero. È un potere di un attimo, ma anche l’attimo non è mai vero attimo. Il potere così come inizia così può finire. La bestia si deve convincere della sua caducità, fragilità, stoltezza, insipienza. </w:t>
      </w:r>
    </w:p>
    <w:p w14:paraId="32FBA2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intanto stavo guardando e quel corno muoveva guerra ai santi e li vinceva, finché venne il vegliardo e fu resa giustizia ai santi dell'Altissimo e giunse il tempo in cui i santi dovevano possedere il regno.</w:t>
      </w:r>
    </w:p>
    <w:p w14:paraId="7A9811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bestia muove guerra ai santi dell’Altissimo. Li vincerà? La vittoria contro i santi dell’Altissimo è sempre illusoria ed effimera. Il Signore permette in un primo tempo la loro sconfitta, poi Lui viene in loro aiuto e li salva, liberandoli da ogni potenza e da ogni bestia. Ai santi à necessaria questa purissima fede. </w:t>
      </w:r>
    </w:p>
    <w:p w14:paraId="36F0CF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dunque mi disse: «La quarta bestia significa che ci sarà sulla terra un quarto regno diverso da tutti gli altri e divorerà tutta la terra, la schiaccerà e la stritolerà.</w:t>
      </w:r>
      <w:r w:rsidRPr="0002461F">
        <w:rPr>
          <w:rFonts w:ascii="Arial" w:eastAsia="Times New Roman" w:hAnsi="Arial" w:cs="Arial"/>
          <w:sz w:val="24"/>
          <w:szCs w:val="24"/>
          <w:lang w:eastAsia="it-IT"/>
        </w:rPr>
        <w:br/>
        <w:t>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w:t>
      </w:r>
    </w:p>
    <w:p w14:paraId="4F591B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Altra verità che viene rivelata. I tempi di ogni bestia sono pesati e misurati nei cieli, dal Signore. Nessuno sa quanto tempo il Signore conceda a ciascuna bestia. Ogni bestia però deve sapere che il suo tempo è assai limitato. Poi dovrà cedere il potere ad un’altra bestia. È questa la storia che si vive sulla terra. </w:t>
      </w:r>
    </w:p>
    <w:p w14:paraId="288DD9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64D362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Poi però verrà il giudizio. Ogni bestia sarà giudicata dal Signore. Il giudizio avviene sia nel tempo che alla fine del tempo. Al momento del giudizio solo i giusti regneranno con il Signore. Nessuna bestia avrà potere nel regno di Dio. Questa rivelazione dovrebbe per le meno mettere in crisi le bestie della terra.  </w:t>
      </w:r>
    </w:p>
    <w:p w14:paraId="1C863A2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4716B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(Sal cfr. Dn 3,82-87). </w:t>
      </w:r>
    </w:p>
    <w:p w14:paraId="6E33AB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Nessuna bestia è degna di onore, gloria, benedizione. Solo il Signore è degno di ricevere lode, benedizione, gloria. Solo Lui è il Signore. Nessun altro è il Signore. </w:t>
      </w:r>
    </w:p>
    <w:p w14:paraId="4F3E01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lui la lode e la gloria nei secoli.</w:t>
      </w:r>
    </w:p>
    <w:p w14:paraId="18D350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deve benedire il Signore sono tutti i figli degli uomini. Anche i figli d’Israele devono benedirlo. Il Signore va benedetto per creazione e per redenzione. </w:t>
      </w:r>
    </w:p>
    <w:p w14:paraId="7DB29C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Benedite, figli dell'uomo, il Signore. Benedite, figli d'Israele, il Signore. </w:t>
      </w:r>
    </w:p>
    <w:p w14:paraId="481961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Devono benedire il Signore i sacerdoti del Signore e tutti i servi del Signore. Non solo essi devono benedire il Signore, devono insegnarlo ad ogni uomo.</w:t>
      </w:r>
    </w:p>
    <w:p w14:paraId="10B7E6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Benedite, sacerdoti del Signore, il Signore. Benedite, servi del Signore, il Signore.</w:t>
      </w:r>
    </w:p>
    <w:p w14:paraId="7A052B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fedele che adora il Signore deve benedire il Signore. Quanti sono giusti, santi, umili devono benedire il Signore.  </w:t>
      </w:r>
    </w:p>
    <w:p w14:paraId="336A617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Benedite, spiriti e anime dei giusti, il Signore. Benedite, santi e umili di cuore, il Signore. </w:t>
      </w:r>
    </w:p>
    <w:p w14:paraId="132930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fedeltà, la santità, l’umiltà, ogni altra virtù, è dono del Signore. Si riconosce il Signore, il Signore di ogni cosa e lo si loda e benedice. </w:t>
      </w:r>
    </w:p>
    <w:p w14:paraId="2E29049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6A0CB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ACCLAMAZIONE AL VANGELO </w:t>
      </w:r>
    </w:p>
    <w:p w14:paraId="11A12B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verrà l’ora del giudizio per ogni uomo? Più chiaramente: quando verrà l’ora della morte per ogni uomo? Nessuno lo sa. </w:t>
      </w:r>
    </w:p>
    <w:p w14:paraId="6F0B55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Vegliate in ogni momento pregando, perché abbiate la forza di comparire davanti al Figlio dell'uomo. (Lc 21,36). Alleluia.</w:t>
      </w:r>
    </w:p>
    <w:p w14:paraId="20ED40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nessuno conosce l’ora della sua morte, tutti devono prestare ogni attenzione perché quando essa verrà, li trovi vigilanti, pronti.</w:t>
      </w:r>
    </w:p>
    <w:p w14:paraId="48C932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si è pronti e vigilanti? Rimanendo sempre nella Parola del Signore. La morte dovrà trovarci nella Parola. Dalla Parola si passa alla beatitudine eterna. </w:t>
      </w:r>
    </w:p>
    <w:p w14:paraId="69ADBD7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94AF2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21,34-36). </w:t>
      </w:r>
    </w:p>
    <w:p w14:paraId="5B48B1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è già detto che la bussola dell’uomo è sfasata, disorientata, smagnetizzata. Anziché orientarlo verso il bene, lo orienta verso il male. Lo disorienta.</w:t>
      </w:r>
    </w:p>
    <w:p w14:paraId="0ECFE7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avvisa i suoi discepoli. A nulla serve essere stati suoi discepoli. Quando la morte verrà dovrà trovarli suoi veri discepoli. Saranno introdotti nel suo regno. </w:t>
      </w:r>
    </w:p>
    <w:p w14:paraId="58F306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L’attenzione del cristiano dovrà essere sempre somma. È sufficiente un attimo di disattenzione o di distrazione per trovarci sulla via del male e non del bene. </w:t>
      </w:r>
    </w:p>
    <w:p w14:paraId="7E3C2E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 «State attenti a voi stessi, che i vostri cuori non si appesantiscano in dissipazioni, ubriachezze e affanni della vita e che quel giorno non vi piombi addosso all'improvviso; come un laccio infatti esso si abbatterà sopra tutti coloro che abitano sulla faccia di tutta la terra.</w:t>
      </w:r>
    </w:p>
    <w:p w14:paraId="65C79E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salvezza, la grazia, la fede, la speranza, la carità sono preziosissimi doni da custodire. Satana come leone ruggente cerca come strapparli dal cuore.</w:t>
      </w:r>
    </w:p>
    <w:p w14:paraId="362200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Lui pone tre trappole sul nostro cammino: la trappola delle dissipazioni, quella delle ubriachezze e l’altra degli affanni della vita. Chi cade è perduto.</w:t>
      </w:r>
    </w:p>
    <w:p w14:paraId="5179CC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Quando la morte verrà non dovrà trovarci in nessuna di queste trappole. Sarebbe per noi la morte eterna. Per questo urge vegliare, stare attenti per non cadere. </w:t>
      </w:r>
    </w:p>
    <w:p w14:paraId="48A04A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Vegliate in ogni momento pregando, perché abbiate la forza di sfuggire a tutto ciò che sta per accadere e di comparire davanti al Figlio dell'uomo».</w:t>
      </w:r>
    </w:p>
    <w:p w14:paraId="486501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solo si deve pregare per ottenere da Dio ogni dono di grazia e di salvezza, di verità e giustizia, di santità e di misericordia. Ogni dono va conservato.</w:t>
      </w:r>
    </w:p>
    <w:p w14:paraId="66016A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conservare ogni dono di Dio nella sua verità è grazia sempre da chiedere al Signore. Il cristiano è un orante senza alcuna interruzione. </w:t>
      </w:r>
    </w:p>
    <w:p w14:paraId="5F6E40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Lui sa che in ogni momento questi doni potrebbero essergli strappati e in ogni momento prega perché il Signore li custodisca integri nel suo cuore. </w:t>
      </w:r>
    </w:p>
    <w:p w14:paraId="23A0397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4CA4D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6FF9A6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celebra l’Eucaristia per comando del suo Signore, come suo vero Comandamento. La Chiesa vive di Eucaristia. In essa è la sua vita.</w:t>
      </w:r>
    </w:p>
    <w:p w14:paraId="576767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Signore si chiede di accogliere i santi doni che gli vengono offerti in suo onore. Lui li accoglie e li trasforma in Eucaristia per noi. </w:t>
      </w:r>
    </w:p>
    <w:p w14:paraId="34EA46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questi santi doni che ci hai comandato di offrire in tuo onore, perché, obbedienti alla tua parola, diventiamo anche noi un’offerta a te gradita.</w:t>
      </w:r>
    </w:p>
    <w:p w14:paraId="1A9F8D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si riceve l’Eucaristia? Perché noi, nutrendoci di vita divina rimaniamo nella Parola e diventiamo anche noi offerta gradita al Signore.</w:t>
      </w:r>
    </w:p>
    <w:p w14:paraId="75FE31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gradisce ciò che è santo, puro, immacolato, senza difetto. L’Eucaristia ci dona tutta la santità di Dio, noi la trasformiamo</w:t>
      </w:r>
      <w:r w:rsidRPr="0002461F">
        <w:rPr>
          <w:rFonts w:ascii="Arial" w:eastAsia="Times New Roman" w:hAnsi="Arial" w:cs="Arial"/>
          <w:b/>
          <w:color w:val="FF0000"/>
          <w:sz w:val="24"/>
          <w:szCs w:val="24"/>
          <w:lang w:eastAsia="it-IT"/>
        </w:rPr>
        <w:t xml:space="preserve"> </w:t>
      </w:r>
      <w:r w:rsidRPr="0002461F">
        <w:rPr>
          <w:rFonts w:ascii="Arial" w:eastAsia="Times New Roman" w:hAnsi="Arial" w:cs="Arial"/>
          <w:b/>
          <w:sz w:val="24"/>
          <w:szCs w:val="24"/>
          <w:lang w:eastAsia="it-IT"/>
        </w:rPr>
        <w:t>in nostra santità, siamo a Lui graditi.</w:t>
      </w:r>
    </w:p>
    <w:p w14:paraId="33C0AE9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1F7B1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166333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Viene ora ripreso il tema iniziale. Siamo tutti invitati a lodare il Signore. Ogni popolo deve lodare il Signore. Ogni popolo è dall’amore del Signore per esso.</w:t>
      </w:r>
    </w:p>
    <w:p w14:paraId="76A8A3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Popoli tutti, lodate il Signore, perché grande è il suo amore per noi (Sal 116,1.2). </w:t>
      </w:r>
    </w:p>
    <w:p w14:paraId="3EA1CD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perdiamo questa fede, perdiamo la bussola di orientamento. Anziché benedire il Signore, ci rivolgiamo verso le creature divenendo schiavi di esse.</w:t>
      </w:r>
    </w:p>
    <w:p w14:paraId="6048934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B48096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759C93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Celebrando e ricevendo i divini misteri, che sono il sangue e il corpo di Gesù, noi ci uniamo alla vita di Dio, diveniamo vita di Dio. Dio diviene nostra vita.</w:t>
      </w:r>
    </w:p>
    <w:p w14:paraId="12C9BC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 Dio, che in questi santi misteri ci hai dato la gioia di unirci alla tua stessa vita, non permettere che ci separiamo mai da te, fonte di ogni bene.</w:t>
      </w:r>
    </w:p>
    <w:p w14:paraId="60604A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è grazia l’unione con Dio, così è grazia rimanere eternamente saldati in questa grazia. Dall’inizio alla fine tutto è grazia del Signore.</w:t>
      </w:r>
    </w:p>
    <w:p w14:paraId="69290B9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si rimane nella grazia? Con la preghiera ininterrotta. Come si vive nella grazia? Con la preghiera ininterrotta? Come si cresce in grazia? Pregando.</w:t>
      </w:r>
    </w:p>
    <w:p w14:paraId="66AFB2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Imitare la Vergine Maria è divenire noi suoi figli di preghiera. Lei è la Donna dalla preghiera umile, fiduciosa, ricca di fede e di amore, misericordia e pietà.</w:t>
      </w:r>
    </w:p>
    <w:p w14:paraId="7D5D97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noi vogliamo essere suoi veri figli, dobbiamo essere persone dalla preghiera fiduciosa, ininterrotta, umile, elevata a Dio dalla più grande carità e amore.</w:t>
      </w:r>
    </w:p>
    <w:p w14:paraId="0A8B07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Una preghiera che non sorge da un cuore umile, ricco di fede e di amore, è inutile. Non serve, perché manca di ogni virtù necessaria per essere esaudita. </w:t>
      </w:r>
    </w:p>
    <w:p w14:paraId="12A25A8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976AD1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27" w:name="_Toc495925838"/>
      <w:bookmarkStart w:id="628" w:name="_Toc94189362"/>
      <w:bookmarkStart w:id="629" w:name="_Toc182404811"/>
      <w:r w:rsidRPr="0002461F">
        <w:rPr>
          <w:rFonts w:ascii="Arial" w:hAnsi="Arial"/>
          <w:b/>
          <w:bCs/>
          <w:sz w:val="24"/>
          <w:szCs w:val="24"/>
          <w:lang w:eastAsia="it-IT"/>
        </w:rPr>
        <w:t>QUINTO GIORNO</w:t>
      </w:r>
      <w:bookmarkEnd w:id="629"/>
      <w:r w:rsidRPr="0002461F">
        <w:rPr>
          <w:rFonts w:ascii="Arial" w:hAnsi="Arial"/>
          <w:b/>
          <w:bCs/>
          <w:sz w:val="24"/>
          <w:szCs w:val="24"/>
          <w:lang w:eastAsia="it-IT"/>
        </w:rPr>
        <w:t xml:space="preserve"> </w:t>
      </w:r>
      <w:bookmarkEnd w:id="627"/>
      <w:bookmarkEnd w:id="628"/>
    </w:p>
    <w:p w14:paraId="58DAA42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56D8DF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questa la preghiera del giusto sofferente. Nel dolore, nelle afflizioni, nelle molteplici povertà, nelle incertezze, solo il Signore può salvare la nostra vita. </w:t>
      </w:r>
    </w:p>
    <w:p w14:paraId="590743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te, Signore, elevo l'anima mia, Dio mio, in te confido: che io non sia confuso. Non trionfino su di me i miei nemici. Chiunque spera in te non resti deluso. (Sal 25,1-3)</w:t>
      </w:r>
    </w:p>
    <w:p w14:paraId="06ACF2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Signore però si deve confidare. A Lui ci si deve affidare. Ci si affida e si confida nella grande certezza di non restare mai delusi. </w:t>
      </w:r>
    </w:p>
    <w:p w14:paraId="33D869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sofferente chiede che i nemici non trionfino su di lui. Come i nemici trionfano? Se lui viene condotto alla morte. Con Gesù cambia questa speranza.</w:t>
      </w:r>
    </w:p>
    <w:p w14:paraId="104CE6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Gesù, il Giusto Sofferente, il Servo Sofferente del Signore, nemico dell’uomo è solo la morte e il peccato. Gesù ha vinto la morte con la risurrezione. </w:t>
      </w:r>
    </w:p>
    <w:p w14:paraId="713E030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risurrezione è la vittoria vera su ogni nemico dell’uomo. Il cristiano è pronto per subire anche la morte per Cristo. Sa che dalla morte sarà liberato. </w:t>
      </w:r>
    </w:p>
    <w:p w14:paraId="73083B1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DCF46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3BD89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Gesù viene. La sua venuta a nulla serve, se noi non andiamo incontro a Lui. Lui viene verso di noi, noi dobbiamo andare vero di Lui.</w:t>
      </w:r>
    </w:p>
    <w:p w14:paraId="094464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Il Figlio che ha lasciato la casa paterna va verso il Padre. Il Padre va verso il Figlio. Vi è un incontro di pentimento e di amore. Ci si accoglie vicendevolmente.</w:t>
      </w:r>
    </w:p>
    <w:p w14:paraId="1FBD60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nostro Padre, suscita in noi la volontà di andare incontro con le buone opere al tuo Cristo che viene, perché egli ci chiami accanto a sé nella gloria a possedere il regno dei cieli.</w:t>
      </w:r>
    </w:p>
    <w:p w14:paraId="3F25CB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andare incontro a Cristo che viene è purissima grazia del Signore. Al Signore questa grazia va chiesta per noi e per ogni altro uomo.</w:t>
      </w:r>
    </w:p>
    <w:p w14:paraId="28010F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Nessuno pensi di essere già con Cristo. Ogni giorno si va verso Cristo. Si va con le buone opere, anche esse</w:t>
      </w:r>
      <w:r w:rsidRPr="0002461F">
        <w:rPr>
          <w:rFonts w:ascii="Arial" w:eastAsia="Times New Roman" w:hAnsi="Arial" w:cs="Arial"/>
          <w:b/>
          <w:dstrike/>
          <w:sz w:val="24"/>
          <w:szCs w:val="24"/>
          <w:lang w:eastAsia="it-IT"/>
        </w:rPr>
        <w:t>re</w:t>
      </w:r>
      <w:r w:rsidRPr="0002461F">
        <w:rPr>
          <w:rFonts w:ascii="Arial" w:eastAsia="Times New Roman" w:hAnsi="Arial" w:cs="Arial"/>
          <w:b/>
          <w:sz w:val="24"/>
          <w:szCs w:val="24"/>
          <w:lang w:eastAsia="it-IT"/>
        </w:rPr>
        <w:t xml:space="preserve"> frutto della grazia di Dio.</w:t>
      </w:r>
    </w:p>
    <w:p w14:paraId="4BCF41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Noi andiamo verso Cristo. Cristo viene verso di noi e ci accoglie. Noi gli chiediamo si essere acanto a Lui nella gloria e possedere il regno in eterno. </w:t>
      </w:r>
    </w:p>
    <w:p w14:paraId="690F42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Figlio va incontro al Padre. Il Padre va incontro al Figlio e prepara per Lui un banchetto di festa. Noi a Cristo chiediamo di ammetterci al suo banchetto eterno.</w:t>
      </w:r>
    </w:p>
    <w:p w14:paraId="09876FF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BE01A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Isaia (Is 63,16-17.19; 64,2-7). </w:t>
      </w:r>
    </w:p>
    <w:p w14:paraId="4F5F8F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profeta ora si fa voce del suo popolo. Manifesta qual è la sua fede in Dio. Dio è il Padre del popolo. È il suo Redentore. Dio è confessato Padre e Redentore. </w:t>
      </w:r>
    </w:p>
    <w:p w14:paraId="200604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 Signore, sei nostro padre, da sempre ti chiami nostro redentore. </w:t>
      </w:r>
    </w:p>
    <w:p w14:paraId="21E2B7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Dio è confessato Padre e Redentore cosa si chiede, anzi cosa si deve chiedere a Lui? Che mai smetta di essere Padre e Redentore.</w:t>
      </w:r>
    </w:p>
    <w:p w14:paraId="119683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figli a volte si dimenticano di essere figli. Ma Dio mai dovrà dimenticarsi di essere Padre, mai dovrà smette di essere Redentore. È la sua natura. </w:t>
      </w:r>
    </w:p>
    <w:p w14:paraId="563290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Signore, ci lasci vagare lontano dalle tue vie e lasci indurire il nostro cuore, cosi che non ti tema? Ritorna per amore dei tuoi servi, per amore delle tribù, tua eredità. Se tu squarciassi i cieli e scendessi! Davanti a te sussulterebbero i monti. Quando tu compivi cose terribili che non attendevamo, tu scendesti e davanti a te sussultarono i monti. </w:t>
      </w:r>
    </w:p>
    <w:p w14:paraId="6CD548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Dio appare agli occhi dell’uomo che Lui non sia più Padre, è obbligo dell’uomo che lo invochi e gli chieda di ritornare ad essere Padre.</w:t>
      </w:r>
    </w:p>
    <w:p w14:paraId="4D47B7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Dio dovrà ritornare ad essere Padre? Scendendo sulla terra con la sua divina onnipotenza, sconvolgerla e convincere l’uomo della sua paternità.</w:t>
      </w:r>
    </w:p>
    <w:p w14:paraId="535629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Isaia pensa ad un intervento di Dio sul modello del passato. I tempi dell’esodo non sono però l’unica modalità di Dio per rivelarsi come Padre.</w:t>
      </w:r>
    </w:p>
    <w:p w14:paraId="2B81C7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Cristo Gesù il Signore rivela la sua paternità dalla Croce. È il Crocifisso la più alta manifestazione e rivelazione della divina paternità del nostro Dio.</w:t>
      </w:r>
    </w:p>
    <w:p w14:paraId="2CC58F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Non vi è manifestazione più grande, rivelazione più alta, dono più immenso. Ora chi vuole conoscere il Padre, lo potrà solo contemplando il suo Crocifisso. </w:t>
      </w:r>
    </w:p>
    <w:p w14:paraId="322D9C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w:t>
      </w:r>
    </w:p>
    <w:p w14:paraId="1AD32A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il profeta rivela la sua verità. Mai Dio si è dimenticato dei suoi servi fedeli. Mai li ha lasciati senza la sua protezione, difesa, salvezza. Il mai è assoluto. </w:t>
      </w:r>
    </w:p>
    <w:p w14:paraId="321008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seconda verità è questa: se il popolo di Dio si sente abbandonato da Dio, è segno che lui ha abbandonato il suo Dio. Non vive più nella sua alleanza.</w:t>
      </w:r>
    </w:p>
    <w:p w14:paraId="2C1FC2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ha abbandonato il suo Dio, ma può il Signore abbandonare il suo popolo. Lui è Dio. Non è un uomo. Lui deve continuare a manifestarsi.</w:t>
      </w:r>
    </w:p>
    <w:p w14:paraId="597FC7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manifestazione di Dio può avvenire sempre secondo una sola modalità: per offrire all’uomo ogni dono di grazia perché si converta e viva.</w:t>
      </w:r>
    </w:p>
    <w:p w14:paraId="16153B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non può custodire l’uomo nella sua benedizione, protezione, cura, se l’uomo non si converte alla sua Parola. Nella conversione tutto sarò possibile. </w:t>
      </w:r>
    </w:p>
    <w:p w14:paraId="47932B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w:t>
      </w:r>
    </w:p>
    <w:p w14:paraId="73FEDA2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il profeta rivela al Signore qual è lo stato miserevole del suo popolo. È come un panno immondo dinanzi a Lui, una cosa impura. </w:t>
      </w:r>
    </w:p>
    <w:p w14:paraId="130493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è cosa immonda e cosa impura, mai il Signore la potrà gradire. È necessario che l’uomo dall’impurità passi nella purità e da immondo divenga mondo.</w:t>
      </w:r>
    </w:p>
    <w:p w14:paraId="319823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avviene per mezzo del pentimento, la richiesta di perdono, il ritorno nella Parola del Signore. Tuttavia la condizione del popolo è altamente miserevole.</w:t>
      </w:r>
    </w:p>
    <w:p w14:paraId="349C5E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Signore, tu sei nostro padre; noi siamo argilla e tu colui che ci plasma, tutti noi siamo opera delle tue mani.</w:t>
      </w:r>
    </w:p>
    <w:p w14:paraId="6DE1AA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Purissima confessione di fede. Il popolo è solo argilla. Il Signore è l’artista che prende l’argilla e le dona forma. Il popolo è opera delle mani del Signore.</w:t>
      </w:r>
    </w:p>
    <w:p w14:paraId="054FB5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Isaia rivela è una profezia assoluta, senza tempo, vale per i secoli eterni. Solo il Signore è il Creatore, il Formatore, il Salvatore del suo popolo.</w:t>
      </w:r>
    </w:p>
    <w:p w14:paraId="5DE556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Dio potrà prendere l’argilla e formarla? Quando l’uomo vuole mettersi nelle sue mani, vuole lasciarsi formare dal suo Dio.</w:t>
      </w:r>
    </w:p>
    <w:p w14:paraId="424116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Dio irrompe nella storia con potenza. Offre all’uomo ogni grazia di conversione. L’uomo si converte. Torma a Dio. Si consegna nelle sue mani. Viene modellato.</w:t>
      </w:r>
    </w:p>
    <w:p w14:paraId="55F6CC8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8123E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79). </w:t>
      </w:r>
    </w:p>
    <w:p w14:paraId="6EF0AE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 Signore viene chiesto di fare splendere il suo volto. La salvezza è dalla visione del volto di Dio. Il volto di Dio attualmente è la manifestazione della sua Gloria.</w:t>
      </w:r>
    </w:p>
    <w:p w14:paraId="2266A1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Signore, fa' splendere il tuo volto e noi saremo salvi.</w:t>
      </w:r>
    </w:p>
    <w:p w14:paraId="563F89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il Pastore d’Israele. La sua trascendenza è altissima. Lui sta seduto sui cherubini. Si pensi al carro di Dio e al suo trono secondo la visione di Ezechiele.</w:t>
      </w:r>
    </w:p>
    <w:p w14:paraId="5E8389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Dio, il Pastore, ritornerà a risplendere, risvegliandosi e mostrando la sua potenza, il suo popolo sarà salvo. Dio, solo Lui, è la salvezza del suo popolo.</w:t>
      </w:r>
    </w:p>
    <w:p w14:paraId="7734FE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 pastore d'Israele, ascolta seduto sui cherubini, risplendi. Risveglia la tua potenza</w:t>
      </w:r>
      <w:r w:rsidRPr="0002461F">
        <w:rPr>
          <w:rFonts w:ascii="Arial" w:eastAsia="Times New Roman" w:hAnsi="Arial" w:cs="Arial"/>
          <w:sz w:val="24"/>
          <w:szCs w:val="24"/>
          <w:lang w:eastAsia="it-IT"/>
        </w:rPr>
        <w:br/>
        <w:t>e vieni a salvarci.</w:t>
      </w:r>
    </w:p>
    <w:p w14:paraId="471F81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vigna è di Dio. L’ha piantata Lui. Non può dimenticarla. Deve intervenire. Ma anche il figlio dell’uomo che da Lui è stato reso forte per lui, necessita di aiuto. </w:t>
      </w:r>
    </w:p>
    <w:p w14:paraId="1EB6BC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Tutti hanno bisogno dell’aiuto del Signore. Se il Signore non scende nella sua vigna, non vi è salvezza per alcuno. La vigna sarà devastata. </w:t>
      </w:r>
    </w:p>
    <w:p w14:paraId="636F0C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degli eserciti, ritorna! Guarda dal cielo e vedi e visita questa vigna, proteggi quello che la tua destra ha piantato, il figlio dell'uomo che per te hai reso forte. </w:t>
      </w:r>
    </w:p>
    <w:p w14:paraId="363BDA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si chiede una particolare assistenza dal Signore per l’uomo della sua destra. L’uomo della destra di Dio è il suo Messia. Lui ha bisogno di Dio.</w:t>
      </w:r>
    </w:p>
    <w:p w14:paraId="312D0B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Nessuno potrà fare le opere di Dio, compiere la sua volontà se Dio non è con Lui. Solo il Signore può compiere le sue opere. Le compie per mezzo dell’uomo. </w:t>
      </w:r>
    </w:p>
    <w:p w14:paraId="28190E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Sia la tua mano sull'uomo della tua destra, sul figlio dell'uomo che per te hai reso forte.</w:t>
      </w:r>
      <w:r w:rsidRPr="0002461F">
        <w:rPr>
          <w:rFonts w:ascii="Arial" w:eastAsia="Times New Roman" w:hAnsi="Arial" w:cs="Arial"/>
          <w:sz w:val="24"/>
          <w:szCs w:val="24"/>
          <w:lang w:eastAsia="it-IT"/>
        </w:rPr>
        <w:br/>
        <w:t>Da te mai più ci allontaneremo, facci rivivere e noi invocheremo il tuo nome. R.</w:t>
      </w:r>
    </w:p>
    <w:p w14:paraId="644E35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verità mai va dimenticata. Solo Dio può compiere le opere di Dio. Non è di nessun uomo, neanche del Messia, la capacità di compiere le opere di Dio. </w:t>
      </w:r>
    </w:p>
    <w:p w14:paraId="2755BA1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dona tutta la sua forza, tutto il suo Spirito, tutta la sua grazia, al Messia e Lui potrà compiere ogni opera. Dio è l’Agente nell’uomo. Senza Dio nessuna opera.</w:t>
      </w:r>
    </w:p>
    <w:p w14:paraId="1ED0EF0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06FB8B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SECONDA LETTURA – Dalla prima lettera di san Paolo apostolo ai Corinzi (1Cor 1,3-9). </w:t>
      </w:r>
    </w:p>
    <w:p w14:paraId="690EFD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i Corinti possiedono in grazia e arricchimento in doni spirituali è opera del Signore. Tutto è da Dio dall’origine fino al suo perfetto sviluppo.</w:t>
      </w:r>
    </w:p>
    <w:p w14:paraId="7F2120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verità mai va dimenticata. La grazia è dono di Dio. I frutti della grazia sono dono di Dio. Sono un frutto della sua grazia. Tutto è da Lui e per Lui. </w:t>
      </w:r>
    </w:p>
    <w:p w14:paraId="34DD1D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Paolo vedendo la multiforme grazia di Dio che agisce nei Corinti ringrazia a sua volta il Signore. Lo ringrazia perché la sua grazia è stata abbondante in essi. </w:t>
      </w:r>
    </w:p>
    <w:p w14:paraId="21C32F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Fratelli,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w:t>
      </w:r>
    </w:p>
    <w:p w14:paraId="57F83D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ancora Paolo vede nei Corinzi: che la testimonianza di Cristo si è stabilita così saldamente in essi da non mancare in alcun carisma.</w:t>
      </w:r>
    </w:p>
    <w:p w14:paraId="696AD1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Quanto è necessario per la loro vita spirituale essi lo hanno avuto da Dio. Se tutto Dio ha dato loro, essi possono attendere la manifestazione del Signore. </w:t>
      </w:r>
    </w:p>
    <w:p w14:paraId="41E8AA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testimonianza di Cristo si è stabilita tra voi così saldamente che non manca più alcun carisma a voi, che aspettate la manifestazione del Signore nostro Gesù Cristo. </w:t>
      </w:r>
    </w:p>
    <w:p w14:paraId="15DD3A0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grazia di Dio non è solo quella iniziale. Tutto ciò che avviene nel cammino del cristiano verso il raggiungimento della sua speranza è per grazia di Dio.</w:t>
      </w:r>
    </w:p>
    <w:p w14:paraId="63091D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Qual è il cammino della speranza cristiana? Il raggiungimento in Dio della perfetta comunione con il Figlio suo Gesù Cristo, Signore nostro. </w:t>
      </w:r>
    </w:p>
    <w:p w14:paraId="6FC63E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vi renderà saldi sino alla fine, irreprensibili nel giorno del Signore nostro Gesù Cristo. Degno di fede è Dio, dal quale siete stati chiamati alla comunione con il Figlio suo Gesù Cristo, Signore nostro!</w:t>
      </w:r>
    </w:p>
    <w:p w14:paraId="236A4D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Tutto nel cristiano deve viversi in funzione di questa comunione con Cristo Gesù. Dalla perfetta comunione con Cristo si giunge alla comunione con Dio.</w:t>
      </w:r>
    </w:p>
    <w:p w14:paraId="40362F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si vive la comunione con Cristo, mai si potrà vivere la comunione con Dio. Cristo Gesù è il Mediatore unico e universale di ogni nostra relazione con Dio.</w:t>
      </w:r>
    </w:p>
    <w:p w14:paraId="79C326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questo uno dei peccati più grandi del nostro tempo: la separazione di Dio da Cristo e di Cristo da Dio. Si vuole un Dio senza Cristo.</w:t>
      </w:r>
    </w:p>
    <w:p w14:paraId="4EA212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conseguenze di tale scelta sono di vera catastrofe. In un istante vengono meno tutte le promesse di Dio. La redenzione dell’uomo non si compie più.</w:t>
      </w:r>
    </w:p>
    <w:p w14:paraId="3AAA86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ritorna nella sua natura di peccato. Il suo cuore senza Cristo mai diventerà di carne. Il peccato devasterà l’umanità.</w:t>
      </w:r>
    </w:p>
    <w:p w14:paraId="3AFA2D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Cristo è la sola arca nella quale l’uomo potrà trovare salvezza. Si toglie Cristo, ci si priva dell’arca. Annegheremo tutti tra i flutti del male.</w:t>
      </w:r>
    </w:p>
    <w:p w14:paraId="2AA75E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società già sta annegando nei flutti del male, ma nessuno sembra volerlo vedere. O ritorniamo nell’arca o per noi non ci sarà salvezza. </w:t>
      </w:r>
    </w:p>
    <w:p w14:paraId="71DF25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br/>
      </w:r>
      <w:r w:rsidRPr="0002461F">
        <w:rPr>
          <w:rFonts w:ascii="Arial" w:eastAsia="Times New Roman" w:hAnsi="Arial" w:cs="Arial"/>
          <w:sz w:val="24"/>
          <w:szCs w:val="24"/>
          <w:lang w:eastAsia="it-IT"/>
        </w:rPr>
        <w:br/>
      </w:r>
      <w:r w:rsidRPr="0002461F">
        <w:rPr>
          <w:rFonts w:ascii="Arial" w:eastAsia="Times New Roman" w:hAnsi="Arial" w:cs="Arial"/>
          <w:b/>
          <w:sz w:val="24"/>
          <w:szCs w:val="24"/>
          <w:lang w:eastAsia="it-IT"/>
        </w:rPr>
        <w:t>ACCLAMAZIONE AL VANGELO</w:t>
      </w:r>
    </w:p>
    <w:p w14:paraId="18C033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pensi per un istante alla vigna devastata di Isaia. Chi può risollevare le sorti della vigna? Solo il Signore per la sua immensa misericordia. </w:t>
      </w:r>
    </w:p>
    <w:p w14:paraId="208277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Mostraci, Signore, la tua misericordia e donaci la tua salvezza. (Sal 84,8) Alleluia.</w:t>
      </w:r>
    </w:p>
    <w:p w14:paraId="48332A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Signore che può risollevare le sorti della vigna si chiede che mostri la sua misericordia e doni la salvezza. Questa preghiera deve elevarsi da ogni cuore. </w:t>
      </w:r>
    </w:p>
    <w:p w14:paraId="6E03D4F0"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Marco (Mc 13,33-37). </w:t>
      </w:r>
    </w:p>
    <w:p w14:paraId="240CF686"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la morte, l’uomo si presenta dinanzi a Dio per il giudizio. Il giudizio sarà di accoglienza e di esclusione eterna. O per il Paradiso o per l’inferno. </w:t>
      </w:r>
    </w:p>
    <w:p w14:paraId="205A258F"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Poiché nessuno sa quando giunge l’ora della sua morte, deve essere sempre preparato in ogni istante perché possa affrontare il giudizio del Signore. </w:t>
      </w:r>
    </w:p>
    <w:p w14:paraId="3D5F9F3D"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Gesù disse ai suoi discepoli: «Fate attenzione, vegliate, perché non sapete quando è il momento. </w:t>
      </w:r>
    </w:p>
    <w:p w14:paraId="186CBB28"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si è pronti per affrontare il giudizio del Signore? Compiendo ogni comando che il Signore ha dato a noi, cioè vivendo tutta la sua Parola.</w:t>
      </w:r>
    </w:p>
    <w:p w14:paraId="1E54B8C3"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usciamo dalla Parola, il Signore non potrà accoglierci nel suo regno eterno. Per questo è necessario che Lui ci trovi al nostro posto, in obbedienza. </w:t>
      </w:r>
    </w:p>
    <w:p w14:paraId="3340D267"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w:t>
      </w:r>
    </w:p>
    <w:p w14:paraId="58D490C8"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Vegliare non è obbligo di alcuni, ma di tutti. Tutti domani si presenteranno al cospetto di Dio per il giudizio e saremo giudicati in base alle nostre opere.</w:t>
      </w:r>
    </w:p>
    <w:p w14:paraId="6DC340EA"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 opere dovranno essere di pura obbedienza ad ogni sua Parola, ma anche in relazione al carisma, a ministero, alla vocazione ricevuta. </w:t>
      </w:r>
    </w:p>
    <w:p w14:paraId="769E3F4D"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Quello che dico a voi, lo dico a tutti: vegliate!».</w:t>
      </w:r>
    </w:p>
    <w:p w14:paraId="2FEF5533"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una grave eresia sta distruggendo ogni Parola di Gesù. Si insegna da più parti che alla fine della vita, tutti saremo accolti nel regno eterno del cielo.</w:t>
      </w:r>
    </w:p>
    <w:p w14:paraId="0BA4527B"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Questa è una grande falsità. Chi la professa, la dice, la insegna è responsabile di tutti i mali che si commettono nel mondo. Sta distruggendo la verità di Dio.</w:t>
      </w:r>
    </w:p>
    <w:p w14:paraId="39FD0111"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Quello che spaventa non è l’eresia o la falsità, ma è la soggezione, la dipendenza psicologica dell’uomo dall’uomo. È questa la peggiore delle schiavitù. </w:t>
      </w:r>
    </w:p>
    <w:p w14:paraId="3A1EAE7C"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un uomo non è libero di professare la verità per rispetto dell’uomo, non solo rinnega Dio, rinnega la sua umanità e rinnega ogni suo fratello. </w:t>
      </w:r>
    </w:p>
    <w:p w14:paraId="4618A58F"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Dinanzi alla verità vi è solo una via percorribile: il martirio. L’adeguamento alla falsità è tradimento del proprio cuore e della propria anima. </w:t>
      </w:r>
    </w:p>
    <w:p w14:paraId="3A9448F9"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Mai questo dobbiamo permettere che accada. Condanniamo noi alla perdizione eterna e per la nostra parola condanniamo una moltitudine di fratelli. </w:t>
      </w:r>
    </w:p>
    <w:p w14:paraId="65C0531E"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p>
    <w:p w14:paraId="1E419DDC"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5651D358"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Pane e vino sono doni della benevolenza di Dio. Lui li ha dati a noi. Noi li diamo a Lui perché li doni a noi trasformati in corpo e in sangue di Cristo. </w:t>
      </w:r>
    </w:p>
    <w:p w14:paraId="1C25A951"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il pane e il vino, dono della tua benevolenza, e fa' che l'umile espressione della nostra fede sia per noi pegno di salvezza eterna.</w:t>
      </w:r>
    </w:p>
    <w:p w14:paraId="6BDD53CD"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Noi crediamo sia che i doni sono grazia di Dio e crediamo anche che saranno trasformati da Lui per noi in pegno di salvezza eterna. Tutto è dalla fede. </w:t>
      </w:r>
    </w:p>
    <w:p w14:paraId="24E4D556"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p>
    <w:p w14:paraId="79D91370"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17CBAFAB" w14:textId="77777777" w:rsidR="0002461F" w:rsidRPr="0002461F" w:rsidRDefault="0002461F" w:rsidP="0002461F">
      <w:pPr>
        <w:spacing w:before="120"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Altissima professione di fede. Ogni frutto è insieme opera di Dio e dell’uomo del cielo e della terra. O meglio: è opera di Dio per mezzo dell’uomo e della terra.</w:t>
      </w:r>
    </w:p>
    <w:p w14:paraId="7C1EEFE2"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elargirà il suo bene e la nostra terra produrrà il suo frutto. (Sal 85,13)</w:t>
      </w:r>
    </w:p>
    <w:p w14:paraId="49E5BD38"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fede dice che come è necessario Dio per il frutto così è necessario l’uomo ed è necessaria la terra, sempre in via ordinaria. L’uomo è strumento. </w:t>
      </w:r>
    </w:p>
    <w:p w14:paraId="0D98DA99"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p>
    <w:p w14:paraId="3C06DD79"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6E6B4624"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L’uomo cammina sulla terra ma sempre con un solo fine da raggiungere: la vita eterna. Se questo fine non è raggiunto, tutto è vano per noi. </w:t>
      </w:r>
    </w:p>
    <w:p w14:paraId="246ED575"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partecipazione a questo sacramento che a noi pellegrini sulla terra rivela il senso cristiano della vita, ci sostenga, Signore, nel nostro cammino e ci guidi ai beni eterni.</w:t>
      </w:r>
    </w:p>
    <w:p w14:paraId="4AFF9F14"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Non solo è vano, è anche dannoso perché ci attende la perdizione eterna. L’Eucaristia deve essere la forza che orienta l’uomo sempre verso i beni celesti. </w:t>
      </w:r>
    </w:p>
    <w:p w14:paraId="4B86973C"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p>
    <w:p w14:paraId="0564B1E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30" w:name="_Toc495925840"/>
      <w:bookmarkStart w:id="631" w:name="_Toc94189364"/>
      <w:bookmarkStart w:id="632" w:name="_Toc182404812"/>
      <w:r w:rsidRPr="0002461F">
        <w:rPr>
          <w:rFonts w:ascii="Arial" w:hAnsi="Arial"/>
          <w:b/>
          <w:bCs/>
          <w:sz w:val="24"/>
          <w:szCs w:val="24"/>
          <w:lang w:eastAsia="it-IT"/>
        </w:rPr>
        <w:t>SESTO GIORNO</w:t>
      </w:r>
      <w:bookmarkEnd w:id="632"/>
      <w:r w:rsidRPr="0002461F">
        <w:rPr>
          <w:rFonts w:ascii="Arial" w:hAnsi="Arial"/>
          <w:b/>
          <w:bCs/>
          <w:sz w:val="24"/>
          <w:szCs w:val="24"/>
          <w:lang w:eastAsia="it-IT"/>
        </w:rPr>
        <w:t xml:space="preserve"> </w:t>
      </w:r>
      <w:bookmarkEnd w:id="630"/>
      <w:bookmarkEnd w:id="631"/>
    </w:p>
    <w:p w14:paraId="03092A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1A402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manda dal cielo il nostro Salvatore e Redentore. Esso nascerà dalla Vergine Maria. Si farà carne nel suo seno purissimo. Ma basta per avere la salvezza?</w:t>
      </w:r>
    </w:p>
    <w:p w14:paraId="5C11EE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Ascoltate, o popoli, la voce del Signore; proclamate la sua parola sino ai confini della terra: il nostro Salvatore verrà, non abbiate timore. (Cfr. Ger 31, 10; Is 35, 4)</w:t>
      </w:r>
    </w:p>
    <w:p w14:paraId="370168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venuta del Salvatore è vana se non viene annunziata ad ogni altro uomo. Chi deve annunziare la venuta del Signore? Tutti, nessuno escluso. </w:t>
      </w:r>
    </w:p>
    <w:p w14:paraId="4C02E52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61D65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50BA8E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Gesù. Figlio Eterno del Padre, fattosi nostra carne per la nostra redenzione, verrà per il giudizio eterno. Noi siamo in attesa di questo giorno.</w:t>
      </w:r>
    </w:p>
    <w:p w14:paraId="2004F1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tuo aiuto, o Padre, ci renda perseveranti nel bene in attesa del Cristo tuo Figlio; quando egli verrà e busserà alla porta ci trovi vigilanti nella preghiera, operosi nella carità fraterna ed esultanti nella lode.</w:t>
      </w:r>
    </w:p>
    <w:p w14:paraId="78A795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si attende Cristo Gesù? Perseveranti nel bene. Quando lui verrà dovrà trovarci obbedienti ad ogni sua Parola, ben radicati nel suo Vangelo. </w:t>
      </w:r>
    </w:p>
    <w:p w14:paraId="502A3E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w:t>
      </w:r>
    </w:p>
    <w:p w14:paraId="7F9B40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Isaia (Is 4,2-6).</w:t>
      </w:r>
    </w:p>
    <w:p w14:paraId="01FDCF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Quasi sempre le profezie sono così misteriose da rendere impossibile qualsiasi loro interpretazione. Ogni altra interpretazione può essere sempre aggiunta.</w:t>
      </w:r>
    </w:p>
    <w:p w14:paraId="010FC2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In ogni profezia vi è però una verità certa, sicura, infallibile. Il germoglio del Signore crescere in onore e gloria. I suoi frutti saranno di vera salvezza. </w:t>
      </w:r>
    </w:p>
    <w:p w14:paraId="54AFA6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giorno, il germoglio del Signore crescerà in onore e gloria e il frutto della terra sarà a magnificenza e ornamento per i superstiti d’Israele. Chi sarà rimasto in Sion e chi sarà superstite in Gerusalemme sarà chiamato santo: quanti saranno iscritti per restare in vita in Gerusalemme.</w:t>
      </w:r>
    </w:p>
    <w:p w14:paraId="719A4B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Altra verità certa, sicura, infallibile. Il Signore laverà il suo popolo da tutti i peccati commessi. Questa è la vera opera del Messia. Lui toglie il peccato. </w:t>
      </w:r>
    </w:p>
    <w:p w14:paraId="473C3E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solo. Quando Gerusalemme sarà purificata il Signore la custodirà con una nube di fumo durante il giorno e con bagliore di fuoco durante la notte.</w:t>
      </w:r>
    </w:p>
    <w:p w14:paraId="6D31E0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Quando il Signore avrà lavato le brutture delle figlie di Sion e avrà pulito Gerusalemme dal sangue che vi è stato versato, con il soffio del giudizio e con il soffio dello sterminio, allora creerà il Signore su ogni punto del monte Sion e su tutti i luoghi delle sue assemblee una nube di fumo durante il giorno e un bagliore di fuoco fiammeggiante durante la notte, perché la gloria del Signore sarà sopra ogni cosa come protezione, come una tenda sarà ombra contro il caldo di giorno e rifugio e riparo contro la bufera e contro la pioggia.</w:t>
      </w:r>
    </w:p>
    <w:p w14:paraId="2D9103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verità certa, sicura, infallibile. Quando il Messia del Signore verrà, sarà tolto il peccato del mondo. Anzi Lui per questo viene: per togliere il peccato del mondo. </w:t>
      </w:r>
    </w:p>
    <w:p w14:paraId="2F4FA5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Tolto il peccato, colui che è stato purificato viene avvolto dalla nube dello Spirito Santo e dal bagliore della grazia. Sarà posto in una protezione perfetta. </w:t>
      </w:r>
    </w:p>
    <w:p w14:paraId="1D8E52D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80C9B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121). </w:t>
      </w:r>
    </w:p>
    <w:p w14:paraId="16C7D3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viene. Chi viene per noi è il suo Messia. Al Signore che viene si deve andare incontro con gioia. Lui viene per la nostra salvezza. </w:t>
      </w:r>
    </w:p>
    <w:p w14:paraId="0AF7A9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Andiamo con gioia incontro al Signore.</w:t>
      </w:r>
    </w:p>
    <w:p w14:paraId="5A250A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figli di Israele erano chiamati a recarsi a Gerusalemme, li vi era la casa del Signore, abitava il loro Dio. Il pellegrinaggio era una gioia collettiva. </w:t>
      </w:r>
    </w:p>
    <w:p w14:paraId="5A03C8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Quale gioia, quando mi dissero: «Andremo alla casa del Signore!». Già sono fermi i nostri piedi alle tue porte, Gerusalemme! Gerusalemme è costruita come città unita e compatta. È là che salgono le tribù, le tribù del Signore.</w:t>
      </w:r>
    </w:p>
    <w:p w14:paraId="5E2219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Gerusalemme è lodata e celebrata perché vera casa di Dio. Tutte le tribù del Signore si recano in essa. Per noi Tempio di Dio è Cristo Gesù. </w:t>
      </w:r>
    </w:p>
    <w:p w14:paraId="5D4A1E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Gerusalemme è la città della pace. Si va in Gerusalemme per chiedere la pace al Signore. Noi la pace dobbiamo chiederla a Cristo Gesù. È Lui la nostra pace. </w:t>
      </w:r>
    </w:p>
    <w:p w14:paraId="7F9309E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Chiedete pace per Gerusalemme: vivano sicuri quelli che ti amano; sia pace nelle tue mura, sicurezza nei tuoi palazzi. Per i miei fratelli e i miei amici io dirò: «Su te sia pace!». Per la casa del Signore nostro Dio, chiederò per te il bene.</w:t>
      </w:r>
    </w:p>
    <w:p w14:paraId="46F0B0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dono di bene si riversa sul singolo e sul popolo dal trono della grazia. Oggi per noi unico trono di grazia è Cristo Signore. A lui si chiede pace e ogni bene. </w:t>
      </w:r>
    </w:p>
    <w:p w14:paraId="1AA74B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Quanto era Gerusalemme e il tempio per il popolo di Dio, ora è la Chiesa e Cristo Gesù per ogni uomo sulla terra. Questa verità mai va dimenticata. </w:t>
      </w:r>
    </w:p>
    <w:p w14:paraId="1F182BB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D5218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5179F4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salvezza è dal nostro Dio. A Lui si chiede che venga presto a liberarci. Lui farà splendere il suo volto su di noi e noi saremo salvi.</w:t>
      </w:r>
    </w:p>
    <w:p w14:paraId="4EA66A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Alleluia, alleluia. Signore, nostro Dio, vieni a liberarci: fa' splendere il tuo volto e noi saremo salvi. (Cfr. Sal 79,4) Alleluia.</w:t>
      </w:r>
    </w:p>
    <w:p w14:paraId="613F8F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Volto di Dio è Cristo Gesù. Lui splende nel volto della sua umanità attinta nel seno della Vergine Maria. La salvezza del mondo è Gesù Signore. </w:t>
      </w:r>
    </w:p>
    <w:p w14:paraId="5E7D6B57"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p>
    <w:p w14:paraId="0C8BD2B5"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8,5-11)</w:t>
      </w:r>
    </w:p>
    <w:p w14:paraId="6B1F2505"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Un centurione si reca da Gesù e gli chiede un miracolo per il suo servo, paralizzato e nella grande sofferenza. Il centurione è un pagano. </w:t>
      </w:r>
    </w:p>
    <w:p w14:paraId="24DC24A8"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entrato Gesù in Cafàrnao, gli venne incontro un centurione che lo scongiurava e diceva: «Signore, il mio servo è in casa, a letto, paralizzato e soffre terribilmente». Gli disse: «Verrò e lo guarirò».</w:t>
      </w:r>
    </w:p>
    <w:p w14:paraId="2C7713FA"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accoglie la richiesta e risponde che sarebbe andato a guarirlo. Il centurione gli risponde che lui non è degno di riceverlo nella sua casa.</w:t>
      </w:r>
    </w:p>
    <w:p w14:paraId="6F463A94"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Gesù deve guarire il suo servo e il centurione non è degno di riceverlo</w:t>
      </w:r>
      <w:r w:rsidRPr="0002461F">
        <w:rPr>
          <w:rFonts w:ascii="Arial" w:eastAsia="Times New Roman" w:hAnsi="Arial" w:cs="Arial"/>
          <w:b/>
          <w:color w:val="FF0000"/>
          <w:sz w:val="24"/>
          <w:szCs w:val="24"/>
          <w:lang w:eastAsia="it-IT"/>
        </w:rPr>
        <w:t xml:space="preserve"> </w:t>
      </w:r>
      <w:r w:rsidRPr="0002461F">
        <w:rPr>
          <w:rFonts w:ascii="Arial" w:eastAsia="Times New Roman" w:hAnsi="Arial" w:cs="Arial"/>
          <w:b/>
          <w:sz w:val="24"/>
          <w:szCs w:val="24"/>
          <w:lang w:eastAsia="it-IT"/>
        </w:rPr>
        <w:t xml:space="preserve">in casa, come farà a guarirlo? Il centurione gli suggerisce la via: Basta che tu dica una sola parola. </w:t>
      </w:r>
    </w:p>
    <w:p w14:paraId="74423B05"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2BDF2761"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centurione ha una fede da soldato. Lui tutto opera con la parola. La sua parola è legge per ogni soldato. Anche Gesù può operare tutto con la sua parola. </w:t>
      </w:r>
    </w:p>
    <w:p w14:paraId="2AF671C2"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Tutta la creazione è ai suoi ordini. È sufficiente che Lui dica una parola e il suo servo sarà guarito. Non vi è alcun bisogno che lui si muova o si sposti. </w:t>
      </w:r>
    </w:p>
    <w:p w14:paraId="4B76D7D3"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w:t>
      </w:r>
    </w:p>
    <w:p w14:paraId="294283E8"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rimane meravigliato di questa fede e la pone come vero modello per ogni altro uomo. Neanche in Israele ne ha trovato mai una simile.</w:t>
      </w:r>
    </w:p>
    <w:p w14:paraId="77CB3558"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il centurione si aprono le porte del regno ad ogni uomo. Il Messia è Salvatore e Redentore dell’uomo, non di un uomo, di un popolo, di una tribù. </w:t>
      </w:r>
    </w:p>
    <w:p w14:paraId="49CA578C"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preghiera rivolta a Gesù dal Centurione e la sua altissima professione di fede la Chiesa l’ha presa e l’ha posta come preghiera prima di ricevere l’Eucaristia.</w:t>
      </w:r>
    </w:p>
    <w:p w14:paraId="728D62F5"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è degno di ricevere l’Eucaristia. Nessuno. Noi chiediamo a Cristo che dica una sola parola. La sua parola ci guarisce. Diveniamo degni di Lui. </w:t>
      </w:r>
    </w:p>
    <w:p w14:paraId="351A4DB0"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In verità noi la preghiera la recitiamo. Ma la nostra è solo una recita. Manca la fede convinta del Centurione. Questa fede sempre dobbiamo chiedere a Dio. </w:t>
      </w:r>
    </w:p>
    <w:p w14:paraId="4D231601"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Recitare preghiere senza fede a nulla serve. La preghiera è manifestazione della nostra fede. La nostra fede è rivelazione a Dio del nostro cuore. </w:t>
      </w:r>
    </w:p>
    <w:p w14:paraId="560FFFA0"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w:t>
      </w:r>
    </w:p>
    <w:p w14:paraId="3ECE801B"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131563A1"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Pane e vino sono doni della divina benevolenza. Noi li offriamo al Signore e il Signore ce li ritornerà carichi di vita eterna e di salvezza. </w:t>
      </w:r>
    </w:p>
    <w:p w14:paraId="369BC678"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Accogli, Signore, il pane e il vino, dono della tua benevolenza, e fa’ che l’umile espressione della nostra fede sia per noi pegno di salvezza eterna. </w:t>
      </w:r>
    </w:p>
    <w:p w14:paraId="1119BF2A"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Mai si deve dimenticare questa verità. Ogni dono da noi fatto al Signore, sempre da Lui è trasformato in benedizione e in vita eterna per noi. </w:t>
      </w:r>
    </w:p>
    <w:p w14:paraId="23C7725F"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p>
    <w:p w14:paraId="357B5E42"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58DBE936"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Signore si chiede di non venire a mani vuote e neanche di venire per il giudizio. Lui dovrà venire a visitarci con la sua pace e a riempirci di gioia. </w:t>
      </w:r>
    </w:p>
    <w:p w14:paraId="078E914A"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Vieni, Signore, a visitarci con la tua pace: la tua presenza ci riempirà di gioia. (Cfr. Sal 105, 4-5; Is 38, 3)</w:t>
      </w:r>
    </w:p>
    <w:p w14:paraId="0368811A"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il Signore ci visiti con la sua pace e la sua presenza ci colmi di gioia, è chiesto a noi di prepararci alla sua venuta con la conversione alla sua Parola.  </w:t>
      </w:r>
    </w:p>
    <w:p w14:paraId="5B2D8548"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w:t>
      </w:r>
    </w:p>
    <w:p w14:paraId="7C5EF5E4"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 </w:t>
      </w:r>
      <w:r w:rsidRPr="0002461F">
        <w:rPr>
          <w:rFonts w:ascii="Arial" w:eastAsia="Times New Roman" w:hAnsi="Arial" w:cs="Arial"/>
          <w:b/>
          <w:sz w:val="24"/>
          <w:szCs w:val="24"/>
          <w:lang w:eastAsia="it-IT"/>
        </w:rPr>
        <w:t>PREGHIERA DOPO LA COMUNIONE</w:t>
      </w:r>
    </w:p>
    <w:p w14:paraId="620C2AC1"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Qual è il senso cristiano della vita: divenire con Cristo una sola vita. Se l’Eucaristia non produce questo frutto, essa è ricevuta vanamente.  </w:t>
      </w:r>
    </w:p>
    <w:p w14:paraId="07D122EE" w14:textId="77777777" w:rsidR="0002461F" w:rsidRPr="0002461F" w:rsidRDefault="0002461F" w:rsidP="0002461F">
      <w:pPr>
        <w:spacing w:before="120"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partecipazione a questo sacramento, che a noi pellegrini sulla terra rivela il senso cristiano della vita, ci sostenga, Signore, nel nostro cammino e ci guidi ai beni eterni.</w:t>
      </w:r>
    </w:p>
    <w:p w14:paraId="7D35BEC0"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Qual è il fine dell’Eucaristia? Sostenerci nel nostro cammino, guidandoci ai beni eterni. Se questo fine non è raggiunto. Anche in questo caso è ricevuta invano. </w:t>
      </w:r>
    </w:p>
    <w:p w14:paraId="11E3D818" w14:textId="77777777" w:rsidR="0002461F" w:rsidRPr="0002461F" w:rsidRDefault="0002461F" w:rsidP="0002461F">
      <w:pPr>
        <w:spacing w:before="120" w:after="120" w:line="240" w:lineRule="auto"/>
        <w:jc w:val="both"/>
        <w:rPr>
          <w:rFonts w:ascii="Arial" w:eastAsia="Times New Roman" w:hAnsi="Arial" w:cs="Arial"/>
          <w:b/>
          <w:sz w:val="24"/>
          <w:szCs w:val="24"/>
          <w:lang w:eastAsia="it-IT"/>
        </w:rPr>
      </w:pPr>
    </w:p>
    <w:p w14:paraId="6CE5CC6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33" w:name="_Toc495925842"/>
      <w:bookmarkStart w:id="634" w:name="_Toc94189366"/>
      <w:bookmarkStart w:id="635" w:name="_Toc182404813"/>
      <w:r w:rsidRPr="0002461F">
        <w:rPr>
          <w:rFonts w:ascii="Arial" w:hAnsi="Arial"/>
          <w:b/>
          <w:bCs/>
          <w:sz w:val="24"/>
          <w:szCs w:val="24"/>
          <w:lang w:eastAsia="it-IT"/>
        </w:rPr>
        <w:t>SETTIMO GIORNO</w:t>
      </w:r>
      <w:bookmarkEnd w:id="635"/>
      <w:r w:rsidRPr="0002461F">
        <w:rPr>
          <w:rFonts w:ascii="Arial" w:hAnsi="Arial"/>
          <w:b/>
          <w:bCs/>
          <w:sz w:val="24"/>
          <w:szCs w:val="24"/>
          <w:lang w:eastAsia="it-IT"/>
        </w:rPr>
        <w:t xml:space="preserve"> </w:t>
      </w:r>
      <w:bookmarkEnd w:id="633"/>
      <w:bookmarkEnd w:id="634"/>
    </w:p>
    <w:p w14:paraId="46E0B5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35A402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non viene da solo sulla nostra terra. Verrà con tutto il suo esercito celeste. Verrà per ristabilire le sorti di Gerusalemme. </w:t>
      </w:r>
    </w:p>
    <w:p w14:paraId="6FF196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verrà, e tutti i santi con lui: in quel giorno splenderà una grande luce. (cfr. Zc 14,5.7).</w:t>
      </w:r>
    </w:p>
    <w:p w14:paraId="223624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Oggi il Signore viene nella persona del suo Figlio Unigenito. Viene nell’umiltà della sua carne. Viene non mostrando la sua onnipotenza, ma il suo amore. </w:t>
      </w:r>
    </w:p>
    <w:p w14:paraId="12140F1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69341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7A576AF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prega invocando la venuta del suo Salvatore e Redentore. Gesù non viene per sostenere nelle fatiche e nelle prove della vita. Questo è un frutto.</w:t>
      </w:r>
    </w:p>
    <w:p w14:paraId="06AE65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Accogli, o Padre, le preghiere della tua Chiesa e soccorrici nelle fatiche e nelle prove della vita; la venuta del Cristo tuo Figlio ci liberi dal male antico che è in noi e ci conforti con la sua presenza. </w:t>
      </w:r>
    </w:p>
    <w:p w14:paraId="6B8584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fine della venuta di Cristo, il Figlio eterno del Padre, è la liberazione del male antico che è in noi. Ci libera dal male. Ci conforta con la sua presenza di grazia. </w:t>
      </w:r>
    </w:p>
    <w:p w14:paraId="7C487AA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396C9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Isaia (Is 11,1-10). </w:t>
      </w:r>
    </w:p>
    <w:p w14:paraId="4ABF72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può fare le opere di Dio? Solo Dio può fare le opere di Dio. Ma il Messia dovrà fare le opere di Dio. Come sarà possibile per Lui fare le opere di Dio? </w:t>
      </w:r>
    </w:p>
    <w:p w14:paraId="2D8EF2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Messia potrà fare le opere di Dio, tutte le opere di Dio, perché tutto lo Spirito di Dio in ogni sua virtù e potenza si posa sul di Lui. Tutto lo Spirito su di Lui. </w:t>
      </w:r>
    </w:p>
    <w:p w14:paraId="5FF5CAC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giorno, un germoglio spunterà dal tronco di Iesse, un virgulto germoglierà dalle sue radici. Su di lui si poserà lo spirito del Signore, spirito di sapienza e d'intelligenza, spirito di consiglio e di fortezza, spirito di conoscenza e di timore del Signore. </w:t>
      </w:r>
    </w:p>
    <w:p w14:paraId="737230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Qual è il primo frutto della presenza dello Spirito Santo in Lui, sopra di Lui? Lui separerà il bene dal male con perfetta separazione, senza alcuna confusione. </w:t>
      </w:r>
    </w:p>
    <w:p w14:paraId="7ECBEA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Questo è il giudizio del Messia: il bene sarà detto bene anche in ogni molecola e atomo. Il male sarà detto male anche in ogni sua molecola e atomo. </w:t>
      </w:r>
    </w:p>
    <w:p w14:paraId="6FE111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 compiacerà del timore del Signore. Non giudicherà secondo le apparenze e non prenderà decisioni per sentito dire; ma giudicherà con giustizia i miseri e prenderà decisioni eque per gli umili della terra. </w:t>
      </w:r>
    </w:p>
    <w:p w14:paraId="2861D5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Parola del Messia o il suo giudizio o netta distinzione tra bene e male, vero e falso, giusto e ingiusto, metterà il violento in grande difficoltà.</w:t>
      </w:r>
    </w:p>
    <w:p w14:paraId="4C3AD7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Quale è la forza dell’empio e del violento? La confusione creata ad arte tra bene e male. La confusione gioca sempre in favore del male, mai del bene.</w:t>
      </w:r>
    </w:p>
    <w:p w14:paraId="0864EC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pace universale, che è abolizione della legge della natura di peccato, può avvenire, avviene perché il Messia creerà la natura della grazia.</w:t>
      </w:r>
    </w:p>
    <w:p w14:paraId="22CBB27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Ma chi riceverà la natura della grazia? Quanti si lasceranno trasformare da Lui, dopo la loro conversione e la fede nella sua Parola. </w:t>
      </w:r>
    </w:p>
    <w:p w14:paraId="7B8AC9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natura di peccato, secondo il peccato, è natura di soppressione non di pace. Di oppressione non di sottomissione. Di occupazione non di comunione. </w:t>
      </w:r>
    </w:p>
    <w:p w14:paraId="1656F7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p>
    <w:p w14:paraId="2165FC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Messia verrà. Toglierà ogni confusione tra bene e male. La luce sarà luce. Le tenebre saranno tenebre. Cambierà la storia dei popoli e delle genti.</w:t>
      </w:r>
    </w:p>
    <w:p w14:paraId="6090E8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questa la missione del Messia del Signore: portare la vera conoscenza di Dio sulla nostra terra. Come si porta questa conoscenza? Con la vera Parola.</w:t>
      </w:r>
    </w:p>
    <w:p w14:paraId="322F15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14:paraId="535F31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l’opera di Dio solo il Messia la potrà compiere e Dio la compie solo attraverso il suo Messia, se il Messia viene escluso, l’opera di Dio viene esclusa.</w:t>
      </w:r>
    </w:p>
    <w:p w14:paraId="0606D9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il Messia viene rifiutato, è la conoscenza del vero Dio che viene rifiutata. L’uomo continuerà nella sua ignoranza di Dio, di se stesso, della vera luce. </w:t>
      </w:r>
    </w:p>
    <w:p w14:paraId="4FD67EA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2C680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71) </w:t>
      </w:r>
    </w:p>
    <w:p w14:paraId="4432E3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Giustizia e pace fioriranno nei giorni del Messia. Poiché la sua vita è durata sulla nostra terra solo pochi anni, dobbiamo dire che non regneranno più?</w:t>
      </w:r>
    </w:p>
    <w:p w14:paraId="6F3E493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Giustizia e pace dureranno finché sulla terra durerà il corpo di Cristo e per durare è giusto che esso venga ogni giorno formato, vivificato, santificato. </w:t>
      </w:r>
    </w:p>
    <w:p w14:paraId="438B79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Nei suoi giorni fioriranno giustizia e pace.</w:t>
      </w:r>
    </w:p>
    <w:p w14:paraId="58BC53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sa che tutto sarà compiuto dal Messia del Signore. A Dio chiede che don</w:t>
      </w:r>
      <w:r w:rsidRPr="0002461F">
        <w:rPr>
          <w:rFonts w:ascii="Arial" w:eastAsia="Times New Roman" w:hAnsi="Arial" w:cs="Arial"/>
          <w:b/>
          <w:color w:val="FF0000"/>
          <w:sz w:val="24"/>
          <w:szCs w:val="24"/>
          <w:lang w:eastAsia="it-IT"/>
        </w:rPr>
        <w:t>i</w:t>
      </w:r>
      <w:r w:rsidRPr="0002461F">
        <w:rPr>
          <w:rFonts w:ascii="Arial" w:eastAsia="Times New Roman" w:hAnsi="Arial" w:cs="Arial"/>
          <w:b/>
          <w:sz w:val="24"/>
          <w:szCs w:val="24"/>
          <w:lang w:eastAsia="it-IT"/>
        </w:rPr>
        <w:t xml:space="preserve"> al suo Messia lo stesso suo giudizio, la sua stessa sua giustizia.</w:t>
      </w:r>
    </w:p>
    <w:p w14:paraId="4BD3D1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giudizio di Dio è la netta, precisa, puntuale, esatta separazione tra bene e male. La giustizia è la netta, precisa, puntuale, esatta obbedienza alla divina volontà. </w:t>
      </w:r>
    </w:p>
    <w:p w14:paraId="180DFF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affida al re il tuo diritto, al figlio di re la tua giustizia; egli giudichi il tuo popolo secondo giustizia e i tuoi poveri secondo il diritto. </w:t>
      </w:r>
    </w:p>
    <w:p w14:paraId="6C1287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A Dio si chiede che il Messia mai deluda le attese del suo Dio. Perché il giusto fiorisca e regni la pace, è necessaria la fedeltà del Messia.</w:t>
      </w:r>
    </w:p>
    <w:p w14:paraId="1DD26B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Se il Messia cade dalla sua missione, l’opera di Dio non si compie e il mondo continuerà nella sua confusione e in ogni ingiustizia di menzogna e falsità.</w:t>
      </w:r>
    </w:p>
    <w:p w14:paraId="2C6F75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Nei suoi giorni fiorisca il giusto e abbondi la pace, finché non si spenga la luna. E dòmini da mare a mare, dal fiume sino ai confini della terra. </w:t>
      </w:r>
    </w:p>
    <w:p w14:paraId="4AFEB8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il Messia libererà il misero che invoca e il povero che non </w:t>
      </w:r>
      <w:r w:rsidRPr="0002461F">
        <w:rPr>
          <w:rFonts w:ascii="Times New Roman" w:eastAsia="Times New Roman" w:hAnsi="Times New Roman"/>
          <w:b/>
          <w:color w:val="FF0000"/>
          <w:sz w:val="24"/>
          <w:szCs w:val="24"/>
          <w:highlight w:val="yellow"/>
          <w:lang w:eastAsia="it-IT"/>
        </w:rPr>
        <w:t>┴</w:t>
      </w:r>
      <w:r w:rsidRPr="0002461F">
        <w:rPr>
          <w:rFonts w:ascii="Arial" w:eastAsia="Times New Roman" w:hAnsi="Arial" w:cs="Arial"/>
          <w:b/>
          <w:sz w:val="24"/>
          <w:szCs w:val="24"/>
          <w:lang w:eastAsia="it-IT"/>
        </w:rPr>
        <w:t>trova aiuto? Facendo solo e sempre l’opera che il Signore gli ha comandato.</w:t>
      </w:r>
    </w:p>
    <w:p w14:paraId="28ECC1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avrà pietà del debole e del misero e salverà la vita dei miseri? Secondo la stessa modalità? Compiendo in perfetta obbedienza il comando ricevuto. </w:t>
      </w:r>
    </w:p>
    <w:p w14:paraId="1DD5E6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egli libererà il misero che invoca e il povero che non trova aiuto. Abbia pietà del debole e del misero e salvi la vita dei miseri. </w:t>
      </w:r>
    </w:p>
    <w:p w14:paraId="31EAEF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cosa ora chiede il Salmista al Signore. Che il nome del suo Messia duri in eterno e che davanti al sole germogli il suo nome? Può Lui durare in eterno?</w:t>
      </w:r>
    </w:p>
    <w:p w14:paraId="1CEE69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potranno essere in Lui benedette tutte le tribù della terra? Solo attraverso il suo corpo che è la Chiesa e ogni membro del suo corpo che sono i cristiani.</w:t>
      </w:r>
    </w:p>
    <w:p w14:paraId="015436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suo nome duri in eterno, davanti al sole germogli il suo nome. In lui siano benedette tutte le stirpi della terra e tutte le genti lo dicano beato. </w:t>
      </w:r>
    </w:p>
    <w:p w14:paraId="16ABF1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Messia, la Chiesa, il cristiano sono una sola opera di Dio. Se il cristiano si separa dalla Chiesa, mai potrà compiere l’opera di Dio. Ha rotto l’unità di vita.</w:t>
      </w:r>
    </w:p>
    <w:p w14:paraId="5D5B25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la Chiesa si separa da Cristo, neanch’essa potrà compiere l’opera di Dio. Ha rotto l’unità di vita. Cristo, Chiesa, Cristiano devono essere una cosa sola. </w:t>
      </w:r>
    </w:p>
    <w:p w14:paraId="0CB2830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7597E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7F5148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potenza grande del Signore nostro Dio è di amore e di grande umiltà. Viene nella carne, nascosto in essa. Viene senza alcuna apparenza divina.</w:t>
      </w:r>
    </w:p>
    <w:p w14:paraId="6C5AB9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Ecco, viene il Signore nostro Dio con potenza grande, illuminerà gli occhi dei suoi servi. Alleluia.</w:t>
      </w:r>
    </w:p>
    <w:p w14:paraId="6F87514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Mosè è sceso in Egitto operando segni e prodigi nella natura, aprendo il mare e chiudendolo. Gesù invece ha chiuso e aperto le porte del sepolcro. </w:t>
      </w:r>
    </w:p>
    <w:p w14:paraId="3546C95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7A61A3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10,21-24). </w:t>
      </w:r>
    </w:p>
    <w:p w14:paraId="3A4992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In quella stessa ora Gesù esultò di gioia nello Spirito Santo e disse: «Ti rendo lode, o Padre, Signore del cielo e della terra, perché hai nascosto queste cose ai sapienti e ai dotti e le hai rivelate ai piccoli. </w:t>
      </w:r>
    </w:p>
    <w:p w14:paraId="3398E5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è venuto nel mondo come luce, verità, giustizia, fedeltà di Dio. Tutto questo è Lui nella sua umanità. Può un uomo accettare questa via di Dio per rivelarsi?</w:t>
      </w:r>
    </w:p>
    <w:p w14:paraId="0BA667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dotto e il sapiente la rifiuterà. San Paolo dice che Cristo Crocifisso è scandalo per i Giudei e stoltezza per i pagani. Il Crocifisso è il Dio rivelatore di Dio!</w:t>
      </w:r>
    </w:p>
    <w:p w14:paraId="09DF8E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Semplici, piccoli, umili, invece accolgono questa via umile di Dio ed entrano nella conoscenza dei divini misteri della vita e della salvezza. </w:t>
      </w:r>
    </w:p>
    <w:p w14:paraId="605A40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Sì, o Padre, perché così hai deciso nella tua benevolenza. Tutto è stato dato a me dal Padre mio e nessuno sa chi è il Figlio se non il Padre, né chi è il Padre se non il Figlio e colui al quale il Figlio vorrà rivelarlo». </w:t>
      </w:r>
    </w:p>
    <w:p w14:paraId="016661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può anche costruire una scala fino al cielo, raggiungere il Paradiso sperando di conoscere Dio. Nulla di più errato e di falso.</w:t>
      </w:r>
    </w:p>
    <w:p w14:paraId="4FA606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vuole conoscere Dio si deve prostrare dinanzi a Gesù Signore e chiedere a Lui con grande umiltà che gli doni la conoscenza del mistero del Padre.</w:t>
      </w:r>
    </w:p>
    <w:p w14:paraId="2F4850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Nulla è dalla volontà e dalla scienza dell’uomo. Tutto è invece da una preghiera umile, umile, umile. Ci si inginocchia dinanzi a Gesù e tutto a lui si chiede.</w:t>
      </w:r>
    </w:p>
    <w:p w14:paraId="0450CD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rivolto ai discepoli, in disparte, disse: «Beati gli occhi che vedono ciò che voi vedete. Io vi dico che molti profeti e re hanno voluto vedere ciò che voi guardate, ma non lo videro, e ascoltare ciò che voi ascoltate, ma non lo ascoltarono».</w:t>
      </w:r>
    </w:p>
    <w:p w14:paraId="2AE19E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i discepoli sono beati. Perché ad essi è dato non solo di ascoltare la rivelazione di Cristo, ma anche di vedere Cristo nella sua azione di rivelazione.</w:t>
      </w:r>
    </w:p>
    <w:p w14:paraId="2C8A7A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è il compimento di ogni Parola della profezia. Tutti i profeti hanno parlato di Lui, ma Lui non lo hanno visto. Lo hanno atteso nella speranza.</w:t>
      </w:r>
    </w:p>
    <w:p w14:paraId="579ABB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discepoli invece vedono, ascoltano, contemplano, assistono alle grandi meraviglie che il Signore Gesù compie. Sono veramente beati. </w:t>
      </w:r>
    </w:p>
    <w:p w14:paraId="6619E7D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ADEFD5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27AABA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offre l’uomo al suo Dio? Dell’umile pane e dell’umilissimo vino. Offre anche le sue preghiere e il suo cuore. Ma questo è niente. È il niente del niente. </w:t>
      </w:r>
    </w:p>
    <w:p w14:paraId="5BC9E7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siano gradite, Signore, le nostre umili offerte e preghiere; all'estrema povertà dei nostri meriti supplisca l'aiuto della tua misericordia.</w:t>
      </w:r>
    </w:p>
    <w:p w14:paraId="6BCF98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Possiamo presentarci a Lui con i nostri meriti? Essi sono manifestazione della nostra estrema povertà. A Dio è chiesto di supplire a ciò che manca. </w:t>
      </w:r>
    </w:p>
    <w:p w14:paraId="16218E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lastRenderedPageBreak/>
        <w:br/>
      </w:r>
      <w:r w:rsidRPr="0002461F">
        <w:rPr>
          <w:rFonts w:ascii="Arial" w:eastAsia="Times New Roman" w:hAnsi="Arial" w:cs="Arial"/>
          <w:b/>
          <w:sz w:val="24"/>
          <w:szCs w:val="24"/>
          <w:lang w:eastAsia="it-IT"/>
        </w:rPr>
        <w:t>ANTIFONA ALLA COMUNIONE</w:t>
      </w:r>
    </w:p>
    <w:p w14:paraId="20695F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Dobbiamo sempre ribadire la verità della giustizia di Dio. Con essa si intende una sola verità. Piena fedeltà del Signore ad ogni Parola proferita. </w:t>
      </w:r>
    </w:p>
    <w:p w14:paraId="05750D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giusto giudice, darà la corona di giustizia a coloro che attendono con amore la sua venuta. (cfr. 2Tm 4,8).</w:t>
      </w:r>
    </w:p>
    <w:p w14:paraId="76818A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San Paolo ha predicato il Vangelo. È stato operaio solerte. Si è consumato per Cristo. Quanto Cristo gli ha promesso deve essere dato perché promesso. </w:t>
      </w:r>
    </w:p>
    <w:p w14:paraId="62AD283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7ED0D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4C20D0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Nell’Eucaristia siamo da Dio nutriti con il pane della vita. Ma basta l’Eucaristia per essere salvati? L’Eucaristia è grazia. Manca ancora la via e la luce.</w:t>
      </w:r>
    </w:p>
    <w:p w14:paraId="21DDFB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in questo sacramento ci hai nutriti con il pane della vita, insegnaci a valutare con sapienza i beni della terra, nella continua ricerca dei beni del cielo.</w:t>
      </w:r>
    </w:p>
    <w:p w14:paraId="5BF7D2B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Dio chiediamo che ci insegni lui a valutare saggiamente i beni della terra, nella continua ricerca dei beni del cielo. Il cielo è la nostra meta finale.</w:t>
      </w:r>
    </w:p>
    <w:p w14:paraId="4D5C8D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Alla Vergine Maria, Donna Sapiente, dobbiamo chiedere perché interceda per noi. Nessuna tentazione deve condurci all’idolatria dei beni della terra.</w:t>
      </w:r>
    </w:p>
    <w:p w14:paraId="72BBB5D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facile cadere in tentazione. A volte si può divenire idolatri anche di un granello di polvere. Lei ci aiuterà e il nostro cuore sarà conservato vergine per il Signore. </w:t>
      </w:r>
    </w:p>
    <w:p w14:paraId="263B254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6114B7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087E83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36" w:name="_Toc495925844"/>
      <w:bookmarkStart w:id="637" w:name="_Toc94189368"/>
      <w:bookmarkStart w:id="638" w:name="_Toc182404814"/>
      <w:r w:rsidRPr="0002461F">
        <w:rPr>
          <w:rFonts w:ascii="Arial" w:hAnsi="Arial"/>
          <w:b/>
          <w:bCs/>
          <w:sz w:val="24"/>
          <w:szCs w:val="24"/>
          <w:lang w:eastAsia="it-IT"/>
        </w:rPr>
        <w:t>OTTAVO GIORNO</w:t>
      </w:r>
      <w:bookmarkEnd w:id="638"/>
      <w:r w:rsidRPr="0002461F">
        <w:rPr>
          <w:rFonts w:ascii="Arial" w:hAnsi="Arial"/>
          <w:b/>
          <w:bCs/>
          <w:sz w:val="24"/>
          <w:szCs w:val="24"/>
          <w:lang w:eastAsia="it-IT"/>
        </w:rPr>
        <w:t xml:space="preserve"> </w:t>
      </w:r>
      <w:bookmarkEnd w:id="636"/>
      <w:bookmarkEnd w:id="637"/>
    </w:p>
    <w:p w14:paraId="18E39E35"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F391B23"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Ci sono due venute del Signore: quella nella carne del Figlio suo. Quella nella gloria sempre del Figlio suo. La venuta nella carne è per la redenzione. </w:t>
      </w:r>
    </w:p>
    <w:p w14:paraId="7CD2FD48"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viene, non tarderà: svelerà i segreti delle tenebre, si farà conoscere a tutti i popoli. (Cfr. Ab 2,3; 1Cor 4,5)</w:t>
      </w:r>
    </w:p>
    <w:p w14:paraId="454B9ED4"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venuta nella gloria è per il giudizio. Sia nell’una che nell’altra venuta, non c’è segreto che non venga svelato. Ogni cuore dinanzi a Cristo manifesta se stesso. </w:t>
      </w:r>
    </w:p>
    <w:p w14:paraId="0119059C" w14:textId="77777777" w:rsidR="0002461F" w:rsidRPr="0002461F" w:rsidRDefault="0002461F" w:rsidP="0002461F">
      <w:pPr>
        <w:spacing w:after="0" w:line="240" w:lineRule="auto"/>
        <w:rPr>
          <w:sz w:val="24"/>
          <w:szCs w:val="24"/>
        </w:rPr>
      </w:pPr>
    </w:p>
    <w:p w14:paraId="37F8D5F0"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0342EBB"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La preghiera della Chiesa oggi è rivolta alla venuta di Cristo nella gloria, Allora  verrà per il giudizio. Cristo va incontrato. A questo incontro ci si deve preparare. </w:t>
      </w:r>
    </w:p>
    <w:p w14:paraId="4CF1995E"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grande e misericordioso, prepara con la tua potenza il nostro cuore a incontrare il Cristo che viene, perché ci trovi degni di partecipare al banchetto della vita e ci serva egli stesso nel suo avvento glorioso.</w:t>
      </w:r>
    </w:p>
    <w:p w14:paraId="6B959864"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Lui verrà noi dobbiamo essere degni di partecipare al banchetto della vita. Se siamo degni ed entriamo con Lui, Lui ci servirà per l’eternità. </w:t>
      </w:r>
    </w:p>
    <w:p w14:paraId="65042E16"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è possibile che la Chiesa preghi in un modo, che i suoi figli preghino in un modo e poi pensino, parlino, agiscano in un altro modo.</w:t>
      </w:r>
    </w:p>
    <w:p w14:paraId="6C68E246"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si può pregare perché quando Gesù ci trovi degni e poi gridare che la sua misericordia alla fine farà un condono universale. Tutti saranno in Paradiso.</w:t>
      </w:r>
    </w:p>
    <w:p w14:paraId="0EBD80EF"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p>
    <w:p w14:paraId="1707FAB6"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PRIMA LETTURA – </w:t>
      </w:r>
      <w:r w:rsidRPr="0002461F">
        <w:rPr>
          <w:rFonts w:ascii="Arial" w:eastAsia="Times New Roman" w:hAnsi="Arial" w:cs="Arial"/>
          <w:sz w:val="24"/>
          <w:szCs w:val="24"/>
          <w:lang w:eastAsia="it-IT"/>
        </w:rPr>
        <w:t>Dal libro del profeta Isaia (Is 25,6-10a)</w:t>
      </w:r>
    </w:p>
    <w:p w14:paraId="2829E033"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verità. La salvezza del Signore è per tutti i popoli. Questa è la volontà del nostro Dio: che ogni uomo giunga alla conoscenza della verità. </w:t>
      </w:r>
    </w:p>
    <w:p w14:paraId="698AD453"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salvezza non viene però da nessun popolo, nessun Dio. Essa viene dal Dio di Abramo. Sarà Lui a preparare il banchetto della salvezza e della vita eterna. </w:t>
      </w:r>
    </w:p>
    <w:p w14:paraId="0E005F27"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giorno, preparerà il Signore degli eserciti per tutti i popoli, su questo monte, un banchetto di grasse vivande, un banchetto di vini eccellenti, di cibi succulenti, di vini raffinati.</w:t>
      </w:r>
    </w:p>
    <w:p w14:paraId="3F4F1D54"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banchetto eterno del Signore vi sarà ogni abbondanza. Nulla mancherà.  L’immagine dell’abbondanza materiale è realtà di abbondanza spirituale. </w:t>
      </w:r>
    </w:p>
    <w:p w14:paraId="59250844"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Tutto ciò che oggi rende triste il cuore dell’uomo, domani non esisterà più. Sul monte santo di Dio è la gioia piena, perfetta. Ad essa nulla mancherà. </w:t>
      </w:r>
    </w:p>
    <w:p w14:paraId="7CBAEFFE"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Sul monte santo del Signore non regnerà mai nessuna tenebra. Tutto si vivrà in piena luce. Anche la morte scomparirà per sempre. Sarà il regno della vita. </w:t>
      </w:r>
    </w:p>
    <w:p w14:paraId="2A95D491"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un mondo totalmente diverso dal nostro, fatto di tenebre, miserie, povertà, carenze varie, malattie, morte, lutti, fame, sete, nudità, dolore di ogni genere.</w:t>
      </w:r>
    </w:p>
    <w:p w14:paraId="51088ABA"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Egli strapperà su questo monte il velo che copriva la faccia di tutti i popoli e la coltre distesa su tutte le nazioni. Eliminerà la morte per sempre. </w:t>
      </w:r>
    </w:p>
    <w:p w14:paraId="4FBEE96C"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Non vi saranno più lacrime sul monte santo del Signore. La gioia brillerà su ogni volto. Anche l’ignominia cui è sottoposto oggi il suo popolo scomparirà.</w:t>
      </w:r>
    </w:p>
    <w:p w14:paraId="6A0DA4A1"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Queste descrizioni sono pallide figure della realtà che attende i giusti nel regno eterno di Dio. In esso si deve entrare e si entra mediante la fede nella Parola.  </w:t>
      </w:r>
    </w:p>
    <w:p w14:paraId="2871B0DF"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prepara il banchetto sul suo santo ponte. Chi avrà creduto alla sua Parola e vissuto secondo la sua verità, vi salirà. Gli altri rimarranno esclusi.</w:t>
      </w:r>
    </w:p>
    <w:p w14:paraId="2C9B2292"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Dio asciugherà le lacrime su ogni volto, l'ignominia del suo popolo farà scomparire da tutta la terra, poiché il Signore ha parlato. </w:t>
      </w:r>
    </w:p>
    <w:p w14:paraId="568A006C"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Dio di Abramo è il Dio della speranza. È il Dio che compie quanto promette. Attua e realizza quanto dice. Trasforma la sua Parola in storia.</w:t>
      </w:r>
    </w:p>
    <w:p w14:paraId="073F10B8"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chi può usufruire e godere della speranza del Dio di Abramo? Quanti ascoltano la sua Parola. La sua speranza è la Parola ed è nella Parola.</w:t>
      </w:r>
    </w:p>
    <w:p w14:paraId="19712263"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ci si pone fuori della Parola, la Parola si compie nella storia, ma non si compie per noi. Siamo fuori della Parola. Speranza e Parola sono una cosa sola.</w:t>
      </w:r>
    </w:p>
    <w:p w14:paraId="2440E4A4"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si dirà in quel giorno: «Ecco il nostro Dio; in lui abbiamo sperato perché ci salvasse. Questi è il Signore in cui abbiamo sperato; rallegriamoci, esultiamo per la sua salvezza, poiché la mano del Signore si poserà su questo monte».</w:t>
      </w:r>
    </w:p>
    <w:p w14:paraId="689035A7"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viene nella nostra storia, operala sua salvezza. Ma chi esulterà per la salvezza di Dio? Quanti si convertono e credono nella sua Parola.</w:t>
      </w:r>
    </w:p>
    <w:p w14:paraId="7F672BD8"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c’è speranza per chi non si converte alla Parola, perché la speranza di Dio è dalla Parola, nella Parola, per la Parola. Non esiste la speranza senza la Parola.</w:t>
      </w:r>
    </w:p>
    <w:p w14:paraId="3409F80D"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è questo l’errore del nostro tempo. Si vuole la speranza senza la conversione, la salvezza senza la Parola, il Paradiso senza l’obbedienza.</w:t>
      </w:r>
    </w:p>
    <w:p w14:paraId="7D7DEADA"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p>
    <w:p w14:paraId="62A7AF1F"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22). </w:t>
      </w:r>
    </w:p>
    <w:p w14:paraId="55F610E7"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canta la sua speranza, frutto della sua fede tutta fondata sulla Parola del suo Signore. Lui abiterà nella casa del Signore per tutti i giorni della sua vita.</w:t>
      </w:r>
    </w:p>
    <w:p w14:paraId="5BF3432F"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Abiterò nella casa del Signore tutti i giorni della mia vita.</w:t>
      </w:r>
    </w:p>
    <w:p w14:paraId="1E65570A"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Abitare nella casa del Signore significa abitare nella sua Parola. Sulla nostra terra è la Parola la casa di Dio. Si è nella Parola, si è nella casa di Dio.</w:t>
      </w:r>
    </w:p>
    <w:p w14:paraId="30C8E2DD"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cosa avviene quando si è nella Parola, si abita in essa, si obbedisce ad essa. Il Signore diviene il Pastore del giusto e si prende cura di lui.</w:t>
      </w:r>
    </w:p>
    <w:p w14:paraId="25B41606"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è il mio pastore: non manco di nulla. Su pascoli erbosi mi fa riposare, ad acque tranquille mi conduce. Rinfranca l'anima mia. </w:t>
      </w:r>
    </w:p>
    <w:p w14:paraId="08BDA093"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Pastore del giusto, si prende cura di lui con sapienza e intelligenza, con forza e potenza. Lo conduce come un pastore fa con le sue pecore.</w:t>
      </w:r>
    </w:p>
    <w:p w14:paraId="6DC5EA50"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Custodito e protetto dal suo Pastore, il giusto non teme, non ha paura. Anche se dovesse camminare per una valle oscura, non teme. Con lui c’è il suo Pastore. </w:t>
      </w:r>
    </w:p>
    <w:p w14:paraId="5CBAE0C4"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Mi guida per il giusto cammino a motivo del suo nome. Anche se vado per una valle oscura, non temo alcun male, perché tu sei con me. Il tuo bastone e il tuo vincastro</w:t>
      </w:r>
      <w:r w:rsidRPr="0002461F">
        <w:rPr>
          <w:rFonts w:ascii="Arial" w:eastAsia="Times New Roman" w:hAnsi="Arial" w:cs="Arial"/>
          <w:sz w:val="24"/>
          <w:szCs w:val="24"/>
          <w:lang w:eastAsia="it-IT"/>
        </w:rPr>
        <w:br/>
        <w:t xml:space="preserve">mi danno sicurezza. </w:t>
      </w:r>
    </w:p>
    <w:p w14:paraId="084DBA04"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valle oscura è la valle della croce, della sofferenza, della persecuzione, del rifiuto degli uomini, di ogni aggressione fisica e spirituale, della cattiveria.</w:t>
      </w:r>
    </w:p>
    <w:p w14:paraId="28E5D3C4"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sulla croce il giusto non teme. Con lui c’è il suo Pastore e sa come dargli salvezza. La sua sapienza e intelligenza supera ogni pensiero dell’uomo.</w:t>
      </w:r>
    </w:p>
    <w:p w14:paraId="13F9D568"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Davanti a me tu prepari una mensa sotto gli occhi dei miei nemici. Ungi di olio il mio capo; il mio calice trabocca. </w:t>
      </w:r>
    </w:p>
    <w:p w14:paraId="727CAA08"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è grande l’onnipotenza della salvezza del Signore? Tanto grande da preparare una mensa per i suoi giusti sotto gli occhi dei loro nemici.</w:t>
      </w:r>
    </w:p>
    <w:p w14:paraId="3393D80A"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Tanto grande da consacrarlo suo re. Tanto grande da far sì che sempre il suo calice trabocchi. Attorno al giusto vi è l’inferno e Lui è in Paradiso.</w:t>
      </w:r>
    </w:p>
    <w:p w14:paraId="49D3B719"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Sì, bontà e fedeltà mi saranno compagne tutti i giorni della mia vita, abiterò ancora nella casa del Signore per lunghi giorni. </w:t>
      </w:r>
    </w:p>
    <w:p w14:paraId="5A240E26"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sa che il suo Pastore sarà sempre fedele al suo amore. Mai verrà meno. La sua bontà e la sua fedeltà dureranno in eterno. Questa è la fede del giusto.</w:t>
      </w:r>
    </w:p>
    <w:p w14:paraId="343FC05E"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mai bontà e fedeltà del Signore verranno meno, sempre lui potrà abitare nella casa del Signore. Sarà una abitazione eterna perché l’amore è eterno.</w:t>
      </w:r>
    </w:p>
    <w:p w14:paraId="0CC39398"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p>
    <w:p w14:paraId="4601DF99"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50EBBEF5"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Tutte le parole della speranza pronunciate dal Signore si compiono, stanno per compiersi. Il Signore viene a salvare il suo popolo. È Verità. È certezza. </w:t>
      </w:r>
    </w:p>
    <w:p w14:paraId="7F0996B1"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Ecco, viene il Signore a salvare il suo popolo: beati coloro che sono preparati all'incontro. Alleluia.</w:t>
      </w:r>
    </w:p>
    <w:p w14:paraId="2DE6EE67"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godrà, chi farà sua la salvezza del Signore? Coloro che sono preparati all’incontro. Come ci si prepara? Attendendolo nella Parola di Dio. </w:t>
      </w:r>
    </w:p>
    <w:p w14:paraId="0F54A0B1"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p>
    <w:p w14:paraId="3CA54D6A"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15,29-37). </w:t>
      </w:r>
    </w:p>
    <w:p w14:paraId="2C97AE4E"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i profeti hanno preannunciato sul Messia di Dio si sta compiendo in Cristo Signore. Quanto gridato da Isaia si sta realizzando alla lettera.</w:t>
      </w:r>
    </w:p>
    <w:p w14:paraId="5206B529"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popolo vede in Gesù la presenza del suo Dio e lo loda, lo benedice, lo esalta. Ma Gesù viene solo per i miracoli del corpo o viene per guarire le anime?</w:t>
      </w:r>
    </w:p>
    <w:p w14:paraId="6660C307"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2926DB48"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Sempre il miracolo va visto come segno. È segno perché manifesta colui che lo compie. Il miracolo è accreditamento della persona.  </w:t>
      </w:r>
    </w:p>
    <w:p w14:paraId="52B716AC"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dona il miracolo perché si creda nella persona che lo compie e la persona lo compie per un solo fine: perché si creda nella Parola da lui annunciata.</w:t>
      </w:r>
    </w:p>
    <w:p w14:paraId="54EDA331"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Gesù chiamò a sé i suoi discepoli e disse: «Sento compassione per la folla. Ormai da tre giorni stanno con me e non hanno da mangiare. Non voglio rimandarli digiuni, perché non vengano meno lungo il cammino». </w:t>
      </w:r>
    </w:p>
    <w:p w14:paraId="3B9A7F6B"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compie miracoli più grandi di quanti ne hanno compiuto Mosè, Elia, Eliseo, donando segni più grandi di quanti ne hanno dati tutti i profeti. </w:t>
      </w:r>
    </w:p>
    <w:p w14:paraId="311705F0"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più alta grandezza nei segni e nei prodigi deve attestare la più alta grandezza nella sua missione e nella sua Parola. Gesù è più che tutti gli antichi profeti.</w:t>
      </w:r>
    </w:p>
    <w:p w14:paraId="5B4B8866"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i discepoli gli dissero: «Come possiamo trovare in un deserto tanti pani da sfamare una folla così grande?».</w:t>
      </w:r>
    </w:p>
    <w:p w14:paraId="7BBCA471"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Come Gesù rivela questa verità? Moltiplicando i pani nel deserto. Se Mosè è grande, Gesù è più grande. Se Eliseo è grande, Gesù è più grande.</w:t>
      </w:r>
    </w:p>
    <w:p w14:paraId="0EFD78C4"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Mosè è vero portatore della Parola di Dio, molto di più lo è Gesù. Se Eliseo è grande profeta, molto di più lo è Gesù. Dal segno alla verità della persona.</w:t>
      </w:r>
    </w:p>
    <w:p w14:paraId="2D0EB878"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domandò loro: «Quanti pani avete?». Dissero: «Sette, e pochi pesciolini». Dopo aver ordinato alla folla di sedersi per terra, prese i sette pani e i pesci, rese grazie, li spezzò e li dava ai discepoli, e i discepoli alla folla.</w:t>
      </w:r>
    </w:p>
    <w:p w14:paraId="28C78F17"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verità Mosè non ha compiuto nessun miracolo riguardo al pane. È il Signore che lo ha fatto discendere dal cielo. Eliseo invece ha moltiplicato venti pani.</w:t>
      </w:r>
    </w:p>
    <w:p w14:paraId="0AC92160"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miracolo di Gesù è più grande di ogni altro miracolo. Gesù è più grande di ogni altro profeta venuto prima di Lui. Questa fede deve nascere nei cuori.</w:t>
      </w:r>
    </w:p>
    <w:p w14:paraId="6112264E"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Tutti mangiarono a sazietà. Portarono via i pezzi avanzati: sette sporte piene.</w:t>
      </w:r>
    </w:p>
    <w:p w14:paraId="105474A7"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testo evangelico di Matteo parla della sazietà del corpo, ma non della sazietà dell’anima e dello spirito. Ancora non si riesce a passare alla persona di Gesù. </w:t>
      </w:r>
    </w:p>
    <w:p w14:paraId="130BD6E1"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vale anche per noi. Spesso riceviamo i sacramenti, manca però il passaggio alla persona di Cristo Signore. Si mangia il suo corpo, non Lui.</w:t>
      </w:r>
    </w:p>
    <w:p w14:paraId="483F2FA8"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accoglie la sua grazia senza la sua Parola, senza la sua Persona, senza il Dio del quale Lui è Datore. Ci si ferma al sensibile, non si passa all’invisibile.</w:t>
      </w:r>
    </w:p>
    <w:p w14:paraId="3B142988"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che serve celebrare e ricevere l’Eucaristia, se poi la Persona di Cristo viene disprezzata, ignorata, negata nella sua Parola e nella sua missione?</w:t>
      </w:r>
    </w:p>
    <w:p w14:paraId="0F8A16A8" w14:textId="77777777" w:rsidR="0002461F" w:rsidRPr="0002461F" w:rsidRDefault="0002461F" w:rsidP="0002461F">
      <w:pPr>
        <w:spacing w:after="0" w:line="240" w:lineRule="auto"/>
        <w:rPr>
          <w:sz w:val="24"/>
          <w:szCs w:val="24"/>
        </w:rPr>
      </w:pPr>
    </w:p>
    <w:p w14:paraId="3F93F31D"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29E26F56"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sacrificio dell’Eucaristia attua il mistero del corpo e del sangue di Cristo, istituito non dalla Chiesa, ma dallo stesso Cristo Signore.</w:t>
      </w:r>
    </w:p>
    <w:p w14:paraId="6ED5FAE0"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Sempre si rinnovi, Signore, l'offerta di questo sacrificio, che attua il santo mistero da te istituito, e con la sua divina potenza renda efficace in noi l'opera della salvezza.</w:t>
      </w:r>
    </w:p>
    <w:p w14:paraId="22064BE7"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chiede che mai venga meno questo mistero. Per esso e in esso il Signore con la sua divina potenza deve rendere efficace l’opera della salvezza.</w:t>
      </w:r>
    </w:p>
    <w:p w14:paraId="669A9F61"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Celebrare i divini misteri vanamente, senza alcuna efficacia per la nostra anima e il nostro spirito, è alta manifestazione di stoltezza e di insensibilità spirituale. </w:t>
      </w:r>
    </w:p>
    <w:p w14:paraId="54E12A7F"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Ad ogni celebrazione dell’Eucaristia deve corrispondere una esplosione di grazia nel cuore, nell’anima, nello spirito, nel corpo. L’esplosione deve essere visibile. </w:t>
      </w:r>
    </w:p>
    <w:p w14:paraId="5D28374E" w14:textId="77777777" w:rsidR="0002461F" w:rsidRPr="0002461F" w:rsidRDefault="0002461F" w:rsidP="0002461F">
      <w:pPr>
        <w:spacing w:after="0" w:line="240" w:lineRule="auto"/>
        <w:rPr>
          <w:sz w:val="24"/>
          <w:szCs w:val="24"/>
        </w:rPr>
      </w:pPr>
    </w:p>
    <w:p w14:paraId="6ADE9E20"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796515F3"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attende la venuta del Signore suo Dio, che è il Signore di ogni uomo. Con quale fede la Chiesa lo attende? Lo attende come il portatore della luce. </w:t>
      </w:r>
    </w:p>
    <w:p w14:paraId="360813DF"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nostro Dio verrà con potenza e riempirà di luce i suoi fedeli. (Is 40,10; cfr. 34,5)</w:t>
      </w:r>
    </w:p>
    <w:p w14:paraId="6EEF30F1"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verrà con potenza. Porterà sulla terra la sua grande, vera luce. Chi sarà riempito della luce del Signore che viene? Colui che accoglie la sua Parola. </w:t>
      </w:r>
    </w:p>
    <w:p w14:paraId="69359312"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la Parola del Signore che viene non è accolta, la luce mai brillerà per un uomo. Cristo Gesù, Luce, Parola, accoglienza devono essere una cosa sola. </w:t>
      </w:r>
    </w:p>
    <w:p w14:paraId="47580DC1"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w:t>
      </w:r>
      <w:r w:rsidRPr="0002461F">
        <w:rPr>
          <w:rFonts w:ascii="Arial" w:eastAsia="Times New Roman" w:hAnsi="Arial" w:cs="Arial"/>
          <w:b/>
          <w:sz w:val="24"/>
          <w:szCs w:val="24"/>
          <w:lang w:eastAsia="it-IT"/>
        </w:rPr>
        <w:br/>
        <w:t>PREGHIERA DOPO LA COMUNIONE</w:t>
      </w:r>
    </w:p>
    <w:p w14:paraId="18147464"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ha celebrato e ricevuto l’Eucaristia. Cosa deve operare in noi il corpo e il sangue di Cristo ricevuti? La liberazione dal peccato. </w:t>
      </w:r>
    </w:p>
    <w:p w14:paraId="63C1DA8C" w14:textId="77777777" w:rsidR="0002461F" w:rsidRPr="0002461F" w:rsidRDefault="0002461F" w:rsidP="0002461F">
      <w:pPr>
        <w:spacing w:before="60"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nostro Padre, la forza di questo sacramento ci liberi dal peccato e ci prepari alle feste del Natale. Per Cristo nostro Signore. </w:t>
      </w:r>
    </w:p>
    <w:p w14:paraId="1EEA0BDF"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può celebrare degnamente il Natale del Signore? Chi si lascia liberare da ogni peccato. Perché la liberazione da ogni peccato è necessaria?</w:t>
      </w:r>
    </w:p>
    <w:p w14:paraId="13D629C7"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Gesù viene per abitare in ogni cuore. Mai Lui potrà abitare in un cuore nel quale vi è il peccato. O Cristo o il peccato. O le tenebre o la luce.</w:t>
      </w:r>
    </w:p>
    <w:p w14:paraId="1A0D80E0"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Penso che sia necessaria a questo punto e su questo argomento una parola di chiarezza. Si sente spesso che viene fatta una severa, anzi severissima condanna contro la rigidità.</w:t>
      </w:r>
    </w:p>
    <w:p w14:paraId="1315D317"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severa condanna è fatta in nome della misericordia e della pazienza di Dio. In nome della sua tenerezza e del suo amore. Affermazione santissima. </w:t>
      </w:r>
    </w:p>
    <w:p w14:paraId="474FD84C"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Se questa affermazione santissima vale per i “dotti e gli addetti ai lavori, cioè agli esperti di teologia”, non vale per i semplici e per quanti sono ignari della verità.</w:t>
      </w:r>
    </w:p>
    <w:p w14:paraId="5D29A543"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paziente, misericordioso, pietoso, lento all’ira, pronto al perdono. Ma per chi? Per chi si pente e ritorna nella sua Parola.</w:t>
      </w:r>
    </w:p>
    <w:p w14:paraId="21B5EA63"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rigidità di Dio è nella sua Parola, che è la sua stessa essenza. Come Dio non può cambiare essenza, così non può cambiare Parola.</w:t>
      </w:r>
    </w:p>
    <w:p w14:paraId="5AED92C8"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verità in Dio è verità, il bene è bene, il giusto è giusto. La falsità è falsità, il male è male, l’ingiustizia è ingiustizia e la cattiveria è cattiveria.</w:t>
      </w:r>
    </w:p>
    <w:p w14:paraId="6724F30C"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tenerezza di Dio non sta nella dichiarazione del male come bene e dell’ingiusto come giusto, ma nel condurre il peccatore fino alla conversione. </w:t>
      </w:r>
    </w:p>
    <w:p w14:paraId="0F8CFEE2"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stabile in eterno nella verità. Dio è paziente fino alla morte di un uomo, nel suo desiderio che si converta e torni nella vita.</w:t>
      </w:r>
    </w:p>
    <w:p w14:paraId="2F1AF0AE"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confondiamo le due cose, allora trasformiamo il bene in male e il male in bene, in nome della bontà e della misericordia del nostro Dio.</w:t>
      </w:r>
    </w:p>
    <w:p w14:paraId="37900F1D"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nel suo Magnificat manifesta e rivela che la misericordia del Signore si stende su coloro che lo temono. Chi teme il Signore?</w:t>
      </w:r>
    </w:p>
    <w:p w14:paraId="2CA0A573"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Teme il Signore chi è nella sua Parola e in essa vuole restare per tutti i giorni della sua vita. La pazienza di Dio è nell’attesa che il peccatore ritorni. </w:t>
      </w:r>
    </w:p>
    <w:p w14:paraId="29F8056B" w14:textId="77777777" w:rsidR="0002461F" w:rsidRPr="0002461F" w:rsidRDefault="0002461F" w:rsidP="0002461F">
      <w:pPr>
        <w:spacing w:before="60" w:after="240" w:line="240" w:lineRule="auto"/>
        <w:jc w:val="both"/>
        <w:rPr>
          <w:rFonts w:ascii="Arial" w:eastAsia="Times New Roman" w:hAnsi="Arial" w:cs="Arial"/>
          <w:b/>
          <w:sz w:val="24"/>
          <w:szCs w:val="24"/>
          <w:lang w:eastAsia="it-IT"/>
        </w:rPr>
      </w:pPr>
    </w:p>
    <w:p w14:paraId="2AF4AF2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39" w:name="_Toc495925846"/>
      <w:bookmarkStart w:id="640" w:name="_Toc94189370"/>
      <w:bookmarkStart w:id="641" w:name="_Toc182404815"/>
      <w:r w:rsidRPr="0002461F">
        <w:rPr>
          <w:rFonts w:ascii="Arial" w:hAnsi="Arial"/>
          <w:b/>
          <w:bCs/>
          <w:sz w:val="24"/>
          <w:szCs w:val="24"/>
          <w:lang w:eastAsia="it-IT"/>
        </w:rPr>
        <w:t>NONO GIORNO</w:t>
      </w:r>
      <w:bookmarkEnd w:id="641"/>
      <w:r w:rsidRPr="0002461F">
        <w:rPr>
          <w:rFonts w:ascii="Arial" w:hAnsi="Arial"/>
          <w:b/>
          <w:bCs/>
          <w:sz w:val="24"/>
          <w:szCs w:val="24"/>
          <w:lang w:eastAsia="it-IT"/>
        </w:rPr>
        <w:t xml:space="preserve"> </w:t>
      </w:r>
      <w:bookmarkEnd w:id="639"/>
      <w:bookmarkEnd w:id="640"/>
    </w:p>
    <w:p w14:paraId="07EFC6A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4A5C9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il saggio? Colui che abita nella Parola del Signore. Il saggio è luce per la terra più che il sole. Un solo saggio può illuminare tutta la terra.</w:t>
      </w:r>
    </w:p>
    <w:p w14:paraId="372DD1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saggi rifulgeranno come lo splendore del firmamento; coloro che insegneranno a molti la giustizia brilleranno come stelle per sempre (Dn 12,3).</w:t>
      </w:r>
    </w:p>
    <w:p w14:paraId="73D5EE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saggio è vero saggio se non è saggio solo per se stesso, ma se è saggio per il mondo intero. La saggezza vissuta per rendere saggi è benedetta dal Signore.</w:t>
      </w:r>
    </w:p>
    <w:p w14:paraId="71360B3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158AB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1BEC0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Sant’Ambrogio è un dono di Dio. In Lui Dio ci ha dato un insegne maestro della fede cattolica e un esempio di apostolica fermezza. Ogni santo è dono di Dio. </w:t>
      </w:r>
    </w:p>
    <w:p w14:paraId="0DFDE1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 Dio, che nel vescovo sant’Ambrogio ci hai dato un insigne maestro della fede cattolica e un esempio di apostolica fortezza, suscita nella Chiesa uomini secondo il tuo cuore, che la guidino con coraggio e sapienza.</w:t>
      </w:r>
    </w:p>
    <w:p w14:paraId="5FD325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chiede oggi la Chiesa al Signore? Chiede che ci dia ancora e ancora di questi uomini santi perché essa, la Chiesa, sia guidata con coraggio e sapienza. </w:t>
      </w:r>
    </w:p>
    <w:p w14:paraId="4257CBA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stupenda verità contenuta in questa preghiera. Ogni santo è un dono di Dio per la Chiesa. La Chiesa chiede che sempre il Signore mandi santi in essa.</w:t>
      </w:r>
    </w:p>
    <w:p w14:paraId="3D2DE0E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418C5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Isaia (Is 26,1-6). </w:t>
      </w:r>
    </w:p>
    <w:p w14:paraId="6552D8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Abbiamo una città forte. La città forte è la Chiesa. A salvezza della città Dio ha posto bastioni e mura. Bastioni e mura della Chiesa sono i suoi santi.</w:t>
      </w:r>
    </w:p>
    <w:p w14:paraId="365B9EC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giorno si canterà questo canto nella terra di Giuda: «Abbiamo una città forte; mura e bastioni egli ha posto a salvezza. </w:t>
      </w:r>
    </w:p>
    <w:p w14:paraId="73E81B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una città senza bastioni e senza mura è conquistabile da qualsiasi esercito. Così la Chiesa è conquistabile da Satana senza i suoi santi.</w:t>
      </w:r>
    </w:p>
    <w:p w14:paraId="2A720A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Santi sono le mura e bastioni della Chiesa. Finché il Signore susciterà santi in essa, la sua difesa contro le potenze del male è assicurata. </w:t>
      </w:r>
    </w:p>
    <w:p w14:paraId="73F992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Aprite le porte: entri una nazione giusta, che si mantiene fedele. La sua volontà è salda; tu le assicurerai la pace, pace perché in te confida. </w:t>
      </w:r>
    </w:p>
    <w:p w14:paraId="487564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chiamato ad abitare nella città della Chiesa? Una nazione giusta, un popolo di giusti. Chi è giusto e fedele? Chi dimora nella Parola.</w:t>
      </w:r>
    </w:p>
    <w:p w14:paraId="5A8F32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Abitazione nella Parola e nella Chiesa non sono mai separabili. Si abita nella Chiesa per abitare nella Parola. Si abita nella Parola per abitare nella Chiesa. </w:t>
      </w:r>
    </w:p>
    <w:p w14:paraId="42823A2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18FCFB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si deve sempre confidare nel Signore? Perché solo Lui può abbattere le potenze del male. Solo Lui può annientare la città della cattiveria e malvagità.</w:t>
      </w:r>
    </w:p>
    <w:p w14:paraId="3C4EEC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Nessun altro può abbattere la potenza di Satana. Ma chi è che confida veramente nel Signore? Colui che entra nella città di Dio, nella sua Chiesa.</w:t>
      </w:r>
    </w:p>
    <w:p w14:paraId="3AC8DC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Confida nel Signore colui che sceglie la Parola del Signore come sua casa, sapendo che questa casa sarà invincibile, perché sempre difesa dal suo Dio.</w:t>
      </w:r>
    </w:p>
    <w:p w14:paraId="46CBE17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69489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(Dal Sal 117)</w:t>
      </w:r>
    </w:p>
    <w:p w14:paraId="5B7107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Colui che viene nel nome del Signore è il suo Messia. Lui non solo viene nel nome del Signore, viene per dare ogni gloria al nome del Signore. </w:t>
      </w:r>
    </w:p>
    <w:p w14:paraId="1A27AF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Benedetto colui che viene nel nome del Signore.</w:t>
      </w:r>
    </w:p>
    <w:p w14:paraId="7F81A3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verità vale per ogni missionario di Cristo Gesù. Lui sempre deve venire nel nome del Signore per dare gloria e onore al nome del Signore. </w:t>
      </w:r>
    </w:p>
    <w:p w14:paraId="2B5E6A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Rendete grazie al Signore perché è buono, perché il suo amore è per sempre. È meglio rifugiarsi nel Signore che confidare nell'uomo. È meglio rifugiarsi nel Signore</w:t>
      </w:r>
      <w:r w:rsidRPr="0002461F">
        <w:rPr>
          <w:rFonts w:ascii="Arial" w:eastAsia="Times New Roman" w:hAnsi="Arial" w:cs="Arial"/>
          <w:sz w:val="24"/>
          <w:szCs w:val="24"/>
          <w:lang w:eastAsia="it-IT"/>
        </w:rPr>
        <w:br/>
        <w:t xml:space="preserve">che confidare nei potenti. </w:t>
      </w:r>
    </w:p>
    <w:p w14:paraId="60206A7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perché viene il Messia del Signore. Per dare gloria al nome del Signore. Come Lui dona gloria al nome del Signore? Manifestando la verità del Signore.</w:t>
      </w:r>
    </w:p>
    <w:p w14:paraId="56A1C3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è buono. Il suo amore è per sempre. Solo Lui è il rifugio sicuro. Solo in Lui si può confidare. Nessun uomo è rifugio e in nessuno si può confidare. </w:t>
      </w:r>
    </w:p>
    <w:p w14:paraId="16C6B5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Apritemi le porte della giustizia: vi entrerò per ringraziare il Signore. È questa la porta del Signore: per essa entrano i giusti. Ti rendo grazie, perché mi hai risposto, perché sei stato la mia salvezza. </w:t>
      </w:r>
    </w:p>
    <w:p w14:paraId="60208A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per noi la porta del giustizia? Cristo Gesù, la Parola perfetta del Padre, la pienezza della sua verità, grazia, vita. Lui è la porta per giungere fino a Dio.</w:t>
      </w:r>
    </w:p>
    <w:p w14:paraId="5B7DDC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vuole ringraziare il Signore deve passare per questa porta. Ma per cosa si deve ringraziare il Signore? Perchè ha dato a noi la porta della giustizia. </w:t>
      </w:r>
    </w:p>
    <w:p w14:paraId="067346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e porta, Cristo e giustizia, Cristo e ringraziamento, Cristo e lode devono essere una cosa sola. Non possono essere separate in più cose.</w:t>
      </w:r>
    </w:p>
    <w:p w14:paraId="0F66FB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L’errore della moderna teologia e pastorale è aver separato questa mirabile unità, facendone più cose separate, distinte, non collegabili.</w:t>
      </w:r>
    </w:p>
    <w:p w14:paraId="7CC460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Ti preghiamo, Signore: dona la salvezza! Ti preghiamo, Signore: dona la vittoria! Benedetto colui che viene nel nome del Signore. Vi benediciamo dalla casa del Signore. Il Signore è Dio, egli ci illumina. </w:t>
      </w:r>
    </w:p>
    <w:p w14:paraId="14A5450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salvezza è dono di Dio. A Lui va sempre chiesta. Anche la vittoria al consacrato del Signore è dono di Dio. A Lui va chiesta. Tutto è dono di Dio.</w:t>
      </w:r>
    </w:p>
    <w:p w14:paraId="235554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Colui che viene nel nome del Signore va sempre benedetto. Qual è la benedizione vera? È quella che nasce dall’accoglienza della sua Parola.</w:t>
      </w:r>
    </w:p>
    <w:p w14:paraId="1BA294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Benedire dalla casa del Signore per noi è benedire da Cristo Gesù, la sola casa vera di Dio, nella quale Lui abita con la pienezza della sua divinità.</w:t>
      </w:r>
    </w:p>
    <w:p w14:paraId="47378C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è Dio. Il Signore ci illumina. Come? Per mezzo di colui che viene nel suo nome. È il Messia la luce del Signore. Chi è illuminato dal Signore?</w:t>
      </w:r>
    </w:p>
    <w:p w14:paraId="3905C8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illuminato dal Signore chi accoglie il suo Messia come sua vera luce. Non si accoglie il Messia, si è fuori della luce del Signore. </w:t>
      </w:r>
    </w:p>
    <w:p w14:paraId="2DEA1CF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Messia, Dio, luce, sono una cosa sola. Si esclude il Messia, si toglie Cristo, si è senza Dio e senza la luce. Si rimane nelle tenebre. Gesù è la vera luce di Dio.</w:t>
      </w:r>
    </w:p>
    <w:p w14:paraId="0966CFC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83D01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6774EB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C’è un tempo favorevole per la salvezza e un tempo che non è più favorevole. Ogni uomo è invitato a non far scorrere invano il tempo favorevole.</w:t>
      </w:r>
    </w:p>
    <w:p w14:paraId="0B7423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Cercate il Signore, mentre si fa trovare, invocatelo mentre è vicino (Is 55,6). Alleluia.</w:t>
      </w:r>
    </w:p>
    <w:p w14:paraId="018D0FE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tempo favorevole per ciascuno lo stabilisce il Signore. È in questo tempo che Lui si lascia trovare, perché è vicino all’uomo.</w:t>
      </w:r>
    </w:p>
    <w:p w14:paraId="1BA750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missionario di Gesù è obbligato a vivere bene anche lui tutto il tempo favorevole per la sua salvezza, ma anche deve gridare questa verità agli altri. </w:t>
      </w:r>
    </w:p>
    <w:p w14:paraId="7CCFF0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L’errore si insinua nel cuore e ci convince che tutti i tempi sono favorevoli e per questo si passa da un peccato all’altro. Poi il tempo finisce e si è nell’inferno. </w:t>
      </w:r>
    </w:p>
    <w:p w14:paraId="5038B57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A977C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7,21.24-27). </w:t>
      </w:r>
    </w:p>
    <w:p w14:paraId="109A24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quando è il tempo favorevole? È tempo favorevole sempre quando risuona all’orecchio dell’uomo la Parola di Gesù che invita alla conversione.</w:t>
      </w:r>
    </w:p>
    <w:p w14:paraId="047520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Finché sulla terra vi sarà un missionario di Cristo Signore che annunzia la Parola e invita alla conversione e alla fede in essa, il tempo è favorevole. </w:t>
      </w:r>
    </w:p>
    <w:p w14:paraId="1C7CF3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Gesù disse ai suoi discepoli: «Non chiunque mi dice: Signore, Signore, entrerà nel regno dei cieli, ma colui che fa la volontà del Padre mio che è nei cieli. </w:t>
      </w:r>
    </w:p>
    <w:p w14:paraId="0085E49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la Parola di Gesù non risuona più, allora l’uomo deve tremare. Deve chiedere a Dio che gli faccia ascoltare la parola della conversione e della fede.</w:t>
      </w:r>
    </w:p>
    <w:p w14:paraId="2BA0242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Solo sulla Parola di Gesù si può costruire la casa che rimarrà stabile in eterno. Se la Parola non risuona, non è data, neanche la casa sarà costruita.</w:t>
      </w:r>
    </w:p>
    <w:p w14:paraId="399843E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w:t>
      </w:r>
    </w:p>
    <w:p w14:paraId="21713E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Costruire la casa del tempo e dell’eternità sulla parola dell’uomo è come costruirla sul fango o sulle sabbie mobili o sulla sabbia. Crollerà.</w:t>
      </w:r>
    </w:p>
    <w:p w14:paraId="107CA2D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storia ogni giorno mette in luce che ogni casa anche materiale e non solo spirituale costruita sulla parola dell’uomo va sempre in frantumi.</w:t>
      </w:r>
    </w:p>
    <w:p w14:paraId="18810C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9CC02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non diamo ascolto alla Parola di Dio prima di costruire la nostra casa, Dio ci concede una seconda grazia. Ci fa vedere la casa che crolla perché ci possiamo convertire. </w:t>
      </w:r>
    </w:p>
    <w:p w14:paraId="1285CA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Finché c’è il tempo, vedendo le nostre case che crollano, possiamo convertirci, sempre per grazia del Signore. Al momento della morte il tempo finisce.</w:t>
      </w:r>
    </w:p>
    <w:p w14:paraId="31BEB4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la fine del tempo finisce il tempo favorevole della conversione. Si è esposti al crollo eterno della nostra casa, senza più rimedi. Tempo favorevole finito.</w:t>
      </w:r>
    </w:p>
    <w:p w14:paraId="7C1AEE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l’eresia attesta che questa parola è falsa. Non c’è più tempo né favorevole e né sfavorevole. Alla fine della vita, Dio ci accoglierà nel suo regno eterno. </w:t>
      </w:r>
    </w:p>
    <w:p w14:paraId="3041D7A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8FB05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0121E9C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chiede al Signore la Chiesa, presentando le sante offerte all’altare per il sacrificio? Chiede che venga il suo Santo Spirito e ci riempia di luce evangelica. </w:t>
      </w:r>
    </w:p>
    <w:p w14:paraId="0D12E8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Venga su di noi, o Padre, il tuo Santo Spirito, nella celebrazione dei divini misteri, e ci riempia di quella luce evangelica che fece di sant’Ambrogio un ardente apostolo della fede.</w:t>
      </w:r>
    </w:p>
    <w:p w14:paraId="297391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chiede lo Spirito e la sua luce evangelica? Perché come ha fatto Sant’Ambrogio apostolo della fede, faccia anche noi apostoli della fede.</w:t>
      </w:r>
    </w:p>
    <w:p w14:paraId="51A2C4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lo Spirito non è invocato e se Lui non ci colma della sua luce evangelica, nessuno mai potrà divenire apostolo della vera fede. </w:t>
      </w:r>
    </w:p>
    <w:p w14:paraId="6C6C17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w:t>
      </w:r>
    </w:p>
    <w:p w14:paraId="09CACB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43F725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Ogni vero pastore di Cristo Gesù deve imitare Cristo Gesù. Come si imita Cristo Gesù? Donando la vita per le pecore. Il pastore salva le pecore con la sua vita.</w:t>
      </w:r>
    </w:p>
    <w:p w14:paraId="7B6BFA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buon pastore dona la vita per il suo gregge. (Cfr. Gv 10,11).</w:t>
      </w:r>
    </w:p>
    <w:p w14:paraId="7881EF8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Dio in Cristo ha dato la sua vita per la salvezza delle pecore, vi potrà essere un pastore che possa solo immaginare di salvare le pecore in modo differente?</w:t>
      </w:r>
    </w:p>
    <w:p w14:paraId="2BCEF28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w:t>
      </w:r>
    </w:p>
    <w:p w14:paraId="3D3AC8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DOPO LA COMUNIONE</w:t>
      </w:r>
    </w:p>
    <w:p w14:paraId="132A13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L’Eucaristia ci ha colmati di ogni potenza di grazia e di verità. È una potenza misteriosa e invisibile. La si vede solo con gli occhi della fede.</w:t>
      </w:r>
    </w:p>
    <w:p w14:paraId="504139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ci hai rinnovati con la potenza misteriosa di questo sacramento, fa’ che alla scuola di sant’Ambrogio vescovo camminiamo da forti sulla via della salvezza, per giungere alla gioia del convito eterno.</w:t>
      </w:r>
    </w:p>
    <w:p w14:paraId="714F52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chiede che alla scuola di Sant’Ambrogio anche noi camminiamo da forti sulla via della salvezza. Ogni forza necessaria è stata attinta nell’Eucaristia.</w:t>
      </w:r>
    </w:p>
    <w:p w14:paraId="0B288D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forza ci è stata donata perché con essa possiamo giungere alla gioia del convito eterno. L’Eucaristia è la forza per coloro che camminano verso l’eternità.</w:t>
      </w:r>
    </w:p>
    <w:p w14:paraId="2DC226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questa verità oggi è stata cancellata. L’eternità di gioia e di vita è data a tutti. L’Eucaristia non serve più. Oggi Parola, fede, grazia, nulla più serve.</w:t>
      </w:r>
    </w:p>
    <w:p w14:paraId="0C417C0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740D7A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42" w:name="_Toc495925848"/>
      <w:bookmarkStart w:id="643" w:name="_Toc94189372"/>
      <w:bookmarkStart w:id="644" w:name="_Toc182404816"/>
      <w:r w:rsidRPr="0002461F">
        <w:rPr>
          <w:rFonts w:ascii="Arial" w:hAnsi="Arial"/>
          <w:b/>
          <w:bCs/>
          <w:sz w:val="24"/>
          <w:szCs w:val="24"/>
          <w:lang w:eastAsia="it-IT"/>
        </w:rPr>
        <w:t>GIORNO 08 DICEMBRE</w:t>
      </w:r>
      <w:bookmarkEnd w:id="644"/>
      <w:r w:rsidRPr="0002461F">
        <w:rPr>
          <w:rFonts w:ascii="Arial" w:hAnsi="Arial"/>
          <w:b/>
          <w:bCs/>
          <w:sz w:val="24"/>
          <w:szCs w:val="24"/>
          <w:lang w:eastAsia="it-IT"/>
        </w:rPr>
        <w:t xml:space="preserve"> </w:t>
      </w:r>
      <w:bookmarkEnd w:id="642"/>
      <w:bookmarkEnd w:id="643"/>
    </w:p>
    <w:p w14:paraId="1D9E5F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5FC3EF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annunzia il suo mistero. Essa è tutta opera di Dio. È opera di Dio nella sua anima, nel suo spirito, nel suo corpo, nei pensieri e nella volontà. </w:t>
      </w:r>
    </w:p>
    <w:p w14:paraId="7ABE33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Esulto e gioisco nel Signore, l'anima mia si allieta nel mio Dio, perché mi ha rivestito delle vesti di salvezza, mi ha avvolto con il manto della giustizia, come una sposa adornata di gioielli (</w:t>
      </w:r>
      <w:hyperlink r:id="rId10" w:tgtFrame="_blank" w:history="1">
        <w:r w:rsidRPr="0002461F">
          <w:rPr>
            <w:rFonts w:ascii="Arial" w:eastAsia="Times New Roman" w:hAnsi="Arial" w:cs="Arial"/>
            <w:sz w:val="24"/>
            <w:szCs w:val="24"/>
            <w:lang w:eastAsia="it-IT"/>
          </w:rPr>
          <w:t>Is 61,10</w:t>
        </w:r>
      </w:hyperlink>
      <w:r w:rsidRPr="0002461F">
        <w:rPr>
          <w:rFonts w:ascii="Arial" w:eastAsia="Times New Roman" w:hAnsi="Arial" w:cs="Arial"/>
          <w:sz w:val="24"/>
          <w:szCs w:val="24"/>
          <w:lang w:eastAsia="it-IT"/>
        </w:rPr>
        <w:t>).</w:t>
      </w:r>
    </w:p>
    <w:p w14:paraId="6DDCF3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Lei è la Creatura Immacolata, la Piena di Grazia, se Lei è adornata con la luce di Dio dentro e fuori, non è suo merito. Tutto in Lei è purissimo dono di Dio.</w:t>
      </w:r>
    </w:p>
    <w:p w14:paraId="50830F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Lei è la Creatura più eccelsa sulla terra e nei cieli, se nessuna creatura è pari a Lei in bellezza e in santità, lo è, perché il Signore così ha voluto che fosse.</w:t>
      </w:r>
    </w:p>
    <w:p w14:paraId="4EF70C6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Dobbiamo essere </w:t>
      </w:r>
      <w:r w:rsidRPr="0002461F">
        <w:rPr>
          <w:rFonts w:ascii="Arial" w:eastAsia="Times New Roman" w:hAnsi="Arial" w:cs="Arial"/>
          <w:b/>
          <w:color w:val="000000"/>
          <w:sz w:val="24"/>
          <w:szCs w:val="24"/>
          <w:lang w:eastAsia="it-IT"/>
        </w:rPr>
        <w:t xml:space="preserve">di onestà </w:t>
      </w:r>
      <w:r w:rsidRPr="0002461F">
        <w:rPr>
          <w:rFonts w:ascii="Arial" w:eastAsia="Times New Roman" w:hAnsi="Arial" w:cs="Arial"/>
          <w:b/>
          <w:sz w:val="24"/>
          <w:szCs w:val="24"/>
          <w:lang w:eastAsia="it-IT"/>
        </w:rPr>
        <w:t xml:space="preserve">purissima nella verità. Maria è grande non perché la Chiesa l’ha fatta grande. Lei è grande perché Dio l’ha fatta grande. </w:t>
      </w:r>
    </w:p>
    <w:p w14:paraId="76A38F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si deve benedire Dio per ogni opera da Lui fatta, molto di più si deve benedire Dio per quest’opera che è la meraviglia delle meraviglie. </w:t>
      </w:r>
    </w:p>
    <w:p w14:paraId="7BD46B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br/>
      </w:r>
      <w:r w:rsidRPr="0002461F">
        <w:rPr>
          <w:rFonts w:ascii="Arial" w:eastAsia="Times New Roman" w:hAnsi="Arial" w:cs="Arial"/>
          <w:b/>
          <w:sz w:val="24"/>
          <w:szCs w:val="24"/>
          <w:lang w:eastAsia="it-IT"/>
        </w:rPr>
        <w:t>COLLETTA</w:t>
      </w:r>
    </w:p>
    <w:p w14:paraId="1F2D24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ha fatto Maria Immacolata e Piena di Grazia perché fosse degna dimora per il Figlio suo. Attenzione: non solo dimora come la tenda del convegno. </w:t>
      </w:r>
    </w:p>
    <w:p w14:paraId="21EE9C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Neanche solo dimora come il tempio di Gerusalemme. Maria è dimora speciale. In Lei il Figlio di Dio ha abitato per farsi carne dalla sua carne, vita dalla sua vita.</w:t>
      </w:r>
    </w:p>
    <w:p w14:paraId="59E54D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Si è fatto carne e vita dalla carne e dalla vita di Maria per opera dello Spirito Santo. Chi si fa vita e carne è il Figlio Unigenito del Padre. </w:t>
      </w:r>
    </w:p>
    <w:p w14:paraId="4CCEA8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Padre, che nell'Immacolata Concezione della Vergine hai preparato una degna dimora per il tuo Figlio, e in previsione della morte di lui l'hai preservata da ogni macchia di peccato, concedi anche a noi, per sua intercessione, di venire incontro a te in santità e purezza di spirito.</w:t>
      </w:r>
    </w:p>
    <w:p w14:paraId="2F3107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redenta da Cristo Gesù. È redenta non per cancellazione della colpa, ma per prevenzione. Lei per i meriti di Cristo non ha contratto la colpa.</w:t>
      </w:r>
    </w:p>
    <w:p w14:paraId="06EFB10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Lei sono stati applicati i meriti di Cristo prima ancora che Cristo li </w:t>
      </w:r>
      <w:r w:rsidRPr="0002461F">
        <w:rPr>
          <w:rFonts w:ascii="Arial" w:eastAsia="Times New Roman" w:hAnsi="Arial" w:cs="Arial"/>
          <w:b/>
          <w:color w:val="000000"/>
          <w:sz w:val="24"/>
          <w:szCs w:val="24"/>
          <w:lang w:eastAsia="it-IT"/>
        </w:rPr>
        <w:t>avesse</w:t>
      </w:r>
      <w:r w:rsidRPr="0002461F">
        <w:rPr>
          <w:rFonts w:ascii="Arial" w:eastAsia="Times New Roman" w:hAnsi="Arial" w:cs="Arial"/>
          <w:b/>
          <w:sz w:val="24"/>
          <w:szCs w:val="24"/>
          <w:u w:val="double"/>
          <w:lang w:eastAsia="it-IT"/>
        </w:rPr>
        <w:t xml:space="preserve"> </w:t>
      </w:r>
      <w:r w:rsidRPr="0002461F">
        <w:rPr>
          <w:rFonts w:ascii="Arial" w:eastAsia="Times New Roman" w:hAnsi="Arial" w:cs="Arial"/>
          <w:b/>
          <w:sz w:val="24"/>
          <w:szCs w:val="24"/>
          <w:lang w:eastAsia="it-IT"/>
        </w:rPr>
        <w:t>fruttificati sulla Croce. In tal senso Maria è un vero prodigio della grazia.</w:t>
      </w:r>
    </w:p>
    <w:p w14:paraId="346691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chiede a Dio la Chiesa in questo giorno santo e ricordando quanto Lui ha fatto in </w:t>
      </w:r>
      <w:r w:rsidRPr="0002461F">
        <w:rPr>
          <w:rFonts w:ascii="Arial" w:eastAsia="Times New Roman" w:hAnsi="Arial" w:cs="Arial"/>
          <w:b/>
          <w:color w:val="000000"/>
          <w:sz w:val="24"/>
          <w:szCs w:val="24"/>
          <w:lang w:eastAsia="it-IT"/>
        </w:rPr>
        <w:t>Maria</w:t>
      </w:r>
      <w:r w:rsidRPr="0002461F">
        <w:rPr>
          <w:rFonts w:ascii="Arial" w:eastAsia="Times New Roman" w:hAnsi="Arial" w:cs="Arial"/>
          <w:b/>
          <w:sz w:val="24"/>
          <w:szCs w:val="24"/>
          <w:lang w:eastAsia="it-IT"/>
        </w:rPr>
        <w:t>? Che anche noi possiamo andare a lui in santità e purezza.</w:t>
      </w:r>
    </w:p>
    <w:p w14:paraId="5DECFF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Chiediamo questa grazia per intercessione di Colei che è piena di grazia. Più si è pieni di grazia e più l’intercessione è efficace. Quella di</w:t>
      </w:r>
      <w:r w:rsidRPr="0002461F">
        <w:rPr>
          <w:rFonts w:ascii="Arial" w:eastAsia="Times New Roman" w:hAnsi="Arial" w:cs="Arial"/>
          <w:b/>
          <w:color w:val="000000"/>
          <w:sz w:val="24"/>
          <w:szCs w:val="24"/>
          <w:lang w:eastAsia="it-IT"/>
        </w:rPr>
        <w:t xml:space="preserve"> Maria</w:t>
      </w:r>
      <w:r w:rsidRPr="0002461F">
        <w:rPr>
          <w:rFonts w:ascii="Arial" w:eastAsia="Times New Roman" w:hAnsi="Arial" w:cs="Arial"/>
          <w:b/>
          <w:sz w:val="24"/>
          <w:szCs w:val="24"/>
          <w:lang w:eastAsia="it-IT"/>
        </w:rPr>
        <w:t xml:space="preserve"> è sempre efficace. </w:t>
      </w:r>
    </w:p>
    <w:p w14:paraId="681234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fede è necessaria ad ogni discepolo di Gesù e figlio di Maria. Dobbiamo credere con fede convinta nell’efficacia dell’intercessione di Maria e chiederla. </w:t>
      </w:r>
    </w:p>
    <w:p w14:paraId="1D8366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PRIMA LETTURA – </w:t>
      </w:r>
      <w:r w:rsidRPr="0002461F">
        <w:rPr>
          <w:rFonts w:ascii="Arial" w:eastAsia="Times New Roman" w:hAnsi="Arial" w:cs="Arial"/>
          <w:sz w:val="24"/>
          <w:szCs w:val="24"/>
          <w:lang w:eastAsia="it-IT"/>
        </w:rPr>
        <w:t>Dal libro della Genesi (</w:t>
      </w:r>
      <w:hyperlink r:id="rId11" w:tgtFrame="_blank" w:history="1">
        <w:r w:rsidRPr="0002461F">
          <w:rPr>
            <w:rFonts w:ascii="Arial" w:eastAsia="Times New Roman" w:hAnsi="Arial" w:cs="Arial"/>
            <w:sz w:val="24"/>
            <w:szCs w:val="24"/>
            <w:lang w:eastAsia="it-IT"/>
          </w:rPr>
          <w:t>Gen 3,9-15</w:t>
        </w:r>
      </w:hyperlink>
      <w:r w:rsidRPr="0002461F">
        <w:rPr>
          <w:rFonts w:ascii="Arial" w:eastAsia="Times New Roman" w:hAnsi="Arial" w:cs="Arial"/>
          <w:sz w:val="24"/>
          <w:szCs w:val="24"/>
          <w:lang w:eastAsia="it-IT"/>
        </w:rPr>
        <w:t>.</w:t>
      </w:r>
      <w:hyperlink r:id="rId12" w:tgtFrame="_blank" w:history="1">
        <w:r w:rsidRPr="0002461F">
          <w:rPr>
            <w:rFonts w:ascii="Arial" w:eastAsia="Times New Roman" w:hAnsi="Arial" w:cs="Arial"/>
            <w:sz w:val="24"/>
            <w:szCs w:val="24"/>
            <w:lang w:eastAsia="it-IT"/>
          </w:rPr>
          <w:t>20</w:t>
        </w:r>
      </w:hyperlink>
      <w:r w:rsidRPr="0002461F">
        <w:rPr>
          <w:rFonts w:ascii="Arial" w:eastAsia="Times New Roman" w:hAnsi="Arial" w:cs="Arial"/>
          <w:sz w:val="24"/>
          <w:szCs w:val="24"/>
          <w:lang w:eastAsia="it-IT"/>
        </w:rPr>
        <w:t xml:space="preserve">). </w:t>
      </w:r>
    </w:p>
    <w:p w14:paraId="55095A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donna e l’uomo hanno peccato, mangiando su suggestione del serpente, dell’albero della conoscenza del bene e del male. </w:t>
      </w:r>
    </w:p>
    <w:p w14:paraId="62D03B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scende nel giardino e chiama Adamo. Questi è nascosto e giustifica il suo nascondimento per paura. Lui è nudo e per questo si è nascosto.</w:t>
      </w:r>
    </w:p>
    <w:p w14:paraId="69901F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vuole che Dio lo veda nella sua nudità. Ma l’uomo prima era stato sempre nudo e mai si era vergognato di stare alla presenza del suo Dio. </w:t>
      </w:r>
    </w:p>
    <w:p w14:paraId="590F45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[Dopo che l'uomo ebbe mangiato del frutto dell'albero,] il Signore Dio lo chiamò e gli disse: «Dove sei?». Rispose: «Ho udito la tua voce nel giardino: ho avuto paura, perché sono nudo, e mi sono nascosto». </w:t>
      </w:r>
    </w:p>
    <w:p w14:paraId="39E8BF8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prima l’uomo era nudo e mai si era accorto di esserlo, perché ora si vede nudo? Chi gli ha fatto sapere di essere nudo? Di </w:t>
      </w:r>
      <w:r w:rsidRPr="0002461F">
        <w:rPr>
          <w:rFonts w:ascii="Arial" w:eastAsia="Times New Roman" w:hAnsi="Arial" w:cs="Arial"/>
          <w:b/>
          <w:color w:val="000000"/>
          <w:sz w:val="24"/>
          <w:szCs w:val="24"/>
          <w:lang w:eastAsia="it-IT"/>
        </w:rPr>
        <w:t>certo</w:t>
      </w:r>
      <w:r w:rsidRPr="0002461F">
        <w:rPr>
          <w:rFonts w:ascii="Arial" w:eastAsia="Times New Roman" w:hAnsi="Arial" w:cs="Arial"/>
          <w:b/>
          <w:sz w:val="24"/>
          <w:szCs w:val="24"/>
          <w:lang w:eastAsia="it-IT"/>
        </w:rPr>
        <w:t xml:space="preserve"> è intervento qualcuno.</w:t>
      </w:r>
    </w:p>
    <w:p w14:paraId="310925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risposta di Dio è immediata. Sei nudo. Lo sei forse perché hai mangiato dell’albero di cui ti avevo comandato di non mangiare? Non vi è altro motivo.</w:t>
      </w:r>
    </w:p>
    <w:p w14:paraId="46E1BF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la giustificazione di Adamo è immediata. Questo è avvenuto perché la donna che tu mi hai posta accanto mi ha dato dell’albero e io ne ho mangiato.  </w:t>
      </w:r>
    </w:p>
    <w:p w14:paraId="5D86DA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donna non è più carne dalla sua carne, ossa dalle sue ossa. La donna non è più aiuto a lui corrispondente. È una posta accanto. Solo questo, niente più.</w:t>
      </w:r>
    </w:p>
    <w:p w14:paraId="197A77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È questa la potenza del peccato. Ci fa vedere altro che è parte di noi, che è noi stessi come una cosa posta accanto a noi. Se è posto accanto, non è noi.</w:t>
      </w:r>
    </w:p>
    <w:p w14:paraId="0A5329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36528E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la donna trova la sua giustificazione. Se Lei ha mangiato dell’albero, è perché il serpente l’ha ingannata. In fondo la colpa non è sua, ma del serpente.</w:t>
      </w:r>
    </w:p>
    <w:p w14:paraId="4ADFC26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il comando è stato dato loro, loro sono responsabili della trasgressione. Lo attesta la loro storia. Hanno trasgredito sono già nella morte.</w:t>
      </w:r>
    </w:p>
    <w:p w14:paraId="053277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morte è separazione. Il loro corpo, la loro anima, il loro spirito, la loro volontà, la loro mente, il loro cuore, i loro desideri sono già nella morte. Sono separati.</w:t>
      </w:r>
    </w:p>
    <w:p w14:paraId="7C1236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vita dell’uomo è nell’unità di ogni sua parte. Nella separazione non c’è vita, ma morte. Questa verità mai dovrà essere dimenticata. Essa fa la nostra storia. </w:t>
      </w:r>
    </w:p>
    <w:p w14:paraId="61B3B9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il Signore Dio disse al serpente: «Poiché hai fatto questo, maledetto tu fra tutto il bestiame e fra tutti gli animali selvatici! Sul tuo ventre camminerai e polvere mangerai</w:t>
      </w:r>
      <w:r w:rsidRPr="0002461F">
        <w:rPr>
          <w:rFonts w:ascii="Arial" w:eastAsia="Times New Roman" w:hAnsi="Arial" w:cs="Arial"/>
          <w:sz w:val="24"/>
          <w:szCs w:val="24"/>
          <w:lang w:eastAsia="it-IT"/>
        </w:rPr>
        <w:br/>
        <w:t xml:space="preserve">per tutti i giorni della tua vita. </w:t>
      </w:r>
    </w:p>
    <w:p w14:paraId="46D3D2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giudica ognuno secondo la sua responsabilità. Poiché tutto è partito dal serpente, il serpente è il primo ad essere convocato in giudizio.</w:t>
      </w:r>
    </w:p>
    <w:p w14:paraId="474DF2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serpente viene maledetto. La sua maledizione supera quella di ogni altra maledizione. Nessuna maledizione sarà come la sua, uguale o pari alla sua.</w:t>
      </w:r>
    </w:p>
    <w:p w14:paraId="145487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immagini devono rimanere immagini. La verità che è in essa è una: il serpente è maledetto per l’eternità. La sua maledizione è superiore ad ogni altra.</w:t>
      </w:r>
    </w:p>
    <w:p w14:paraId="09D58C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porrò inimicizia fra te e la donna, fra la tua stirpe e la sua stirpe: questa ti schiaccerà la testa e tu le insidierai il calcagno». L'uomo chiamò sua moglie Eva, perché ella fu la madre di tutti i viventi.</w:t>
      </w:r>
    </w:p>
    <w:p w14:paraId="608D12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Alla maledizione eterna il Signore aggiunge una promessa. Oggi lui ha vinto la donna. Domani la donna </w:t>
      </w:r>
      <w:r w:rsidRPr="0002461F">
        <w:rPr>
          <w:rFonts w:ascii="Arial" w:eastAsia="Times New Roman" w:hAnsi="Arial" w:cs="Arial"/>
          <w:b/>
          <w:color w:val="000000"/>
          <w:sz w:val="24"/>
          <w:szCs w:val="24"/>
          <w:lang w:eastAsia="it-IT"/>
        </w:rPr>
        <w:t>vincerà</w:t>
      </w:r>
      <w:r w:rsidRPr="0002461F">
        <w:rPr>
          <w:rFonts w:ascii="Arial" w:eastAsia="Times New Roman" w:hAnsi="Arial" w:cs="Arial"/>
          <w:b/>
          <w:sz w:val="24"/>
          <w:szCs w:val="24"/>
          <w:lang w:eastAsia="it-IT"/>
        </w:rPr>
        <w:t xml:space="preserve"> lui. Anzi le schiaccerà la testa.</w:t>
      </w:r>
    </w:p>
    <w:p w14:paraId="1F1C07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porrà inimicizia tra il serpente e la donna, tra la stirpe del serpente e la stirpe della donna. La donna le schiaccerà la testa. Lui le insidierà il calcagno.</w:t>
      </w:r>
    </w:p>
    <w:p w14:paraId="11521D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storia della salvezza è il compimento nel tempo e nell’eternità di questa promessa fatta da Dio al serpente. Il serpente sarà sconfitto.</w:t>
      </w:r>
    </w:p>
    <w:p w14:paraId="164928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Oggi, festa dell’Immacolato concepimento di Maria, celebriamo questa vittoria. Il serpente in Lei e per Lei è stato sconfitto. Su di Lei non ha alcun potere.</w:t>
      </w:r>
    </w:p>
    <w:p w14:paraId="0FA388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cosa è il calcagno? Se su Maria il serpente non ha potere, cosa significa insidiare il suo calcagno?  La verità nascosta potrebbe essere anche semplice.</w:t>
      </w:r>
    </w:p>
    <w:p w14:paraId="0FAEB9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calcagno potrebbero essere i suoi figli che si lasciano mordere da lui. Lui non ha potere sulla stirpe della donna. I suoi figli però si potrebbero avvicinare.</w:t>
      </w:r>
    </w:p>
    <w:p w14:paraId="3D056F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verità. Con la Vergine Maria la testa del serpente è schiacciata. Solo chi si mette nella sua bocca, potrà essere morso. Ora l’azione è tutta del cristiano.</w:t>
      </w:r>
    </w:p>
    <w:p w14:paraId="14A62F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questo è un mistero sul quale è bene riflettere e riflettere bene con l’aiuto potente della luce dello Spirito Santo. Con Maria cambia la storia.</w:t>
      </w:r>
    </w:p>
    <w:p w14:paraId="46754AE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CC63F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w:t>
      </w:r>
      <w:hyperlink r:id="rId13" w:tgtFrame="_blank" w:history="1">
        <w:r w:rsidRPr="0002461F">
          <w:rPr>
            <w:rFonts w:ascii="Arial" w:eastAsia="Times New Roman" w:hAnsi="Arial" w:cs="Arial"/>
            <w:b/>
            <w:sz w:val="24"/>
            <w:szCs w:val="24"/>
            <w:lang w:eastAsia="it-IT"/>
          </w:rPr>
          <w:t>Sal 97</w:t>
        </w:r>
      </w:hyperlink>
      <w:r w:rsidRPr="0002461F">
        <w:rPr>
          <w:rFonts w:ascii="Arial" w:eastAsia="Times New Roman" w:hAnsi="Arial" w:cs="Arial"/>
          <w:b/>
          <w:sz w:val="24"/>
          <w:szCs w:val="24"/>
          <w:lang w:eastAsia="it-IT"/>
        </w:rPr>
        <w:t xml:space="preserve">) </w:t>
      </w:r>
    </w:p>
    <w:p w14:paraId="7C84C00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canto deve essere nuovo perché nuove sono le meraviglie compiute dal Signore. Per ogni nuova meraviglia sempre si deve cantare un canto nuovo.</w:t>
      </w:r>
    </w:p>
    <w:p w14:paraId="0BC8E9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Cantate al Signore un canto nuovo, perché ha compiuto meraviglie.</w:t>
      </w:r>
    </w:p>
    <w:p w14:paraId="35C000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è meraviglia sempre nuova. Più la si contempla e più nuova appare nelle sua magnificenza. Per Lei il canto dovrà essere nuovo sempre. </w:t>
      </w:r>
    </w:p>
    <w:p w14:paraId="21F233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Cantate al Signore un canto nuovo, perché ha compiuto meraviglie. Gli ha dato vittoria la sua destra e il suo braccio santo. </w:t>
      </w:r>
    </w:p>
    <w:p w14:paraId="63BA86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si deve cantare un canto nuovo contemplando la Vergine Maria. Perché in Lei e per Lei Dio ha mirabilmente trionfato. Il serpente è stato sconfitto.</w:t>
      </w:r>
    </w:p>
    <w:p w14:paraId="05D466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Mosè vanta un canto nuovo perché cavalli e cavalieri sono finiti nel Mar Rosso, il cristiano deve cantarlo perché Satana ha la testa schiacciata. </w:t>
      </w:r>
    </w:p>
    <w:p w14:paraId="407338D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Un serpente con la testa schiacciata non può più nuocere, ad una condizione però che noi siamo e rimaniamo sempre nel cuore della Vergine Maria. </w:t>
      </w:r>
    </w:p>
    <w:p w14:paraId="1F5842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ha fatto conoscere la sua salvezza, agli occhi delle genti ha rivelato la sua giustizia. Egli si è ricordato del suo amore, della sua fedeltà alla casa d'Israele. </w:t>
      </w:r>
    </w:p>
    <w:p w14:paraId="18001E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vittoria del Signore è però il frutto del suo amore, della sua misericordia, della sua promessa. Lui lo ha promesso al serpente la vittoria e vittoria è stata.</w:t>
      </w:r>
    </w:p>
    <w:p w14:paraId="579E3D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mai dimentica la sua Parola. Possono passare anche secoli e millenni. Quando giunge il tempo la sua Parola si compie con puntuale immediatezza.</w:t>
      </w:r>
    </w:p>
    <w:p w14:paraId="6CA1E2D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La nostra speranza mai dovrà venire meno. Dio ha detto una Parola? Questa Parola si compirà, si realizzerà, avverrà. È Parola di Dio. </w:t>
      </w:r>
    </w:p>
    <w:p w14:paraId="19897E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Tutti i confini della terra hanno veduto la vittoria del nostro Dio. Acclami il Signore tutta la terra, gridate, esultate, cantate inni! </w:t>
      </w:r>
    </w:p>
    <w:p w14:paraId="4AC88C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Tutti i popoli, le nazioni, le tribù della terra devono conoscere questa vittoria. Ad essi va fatta ascoltare. Anche loro devono gioire ed esultare. </w:t>
      </w:r>
    </w:p>
    <w:p w14:paraId="0ABBAF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Pecca di grave omissione ogni discepolo di Gesù che tace alle genti questa strepitosa vittoria del Signore. Il serpente è stato sconfitto per sempre.</w:t>
      </w:r>
    </w:p>
    <w:p w14:paraId="5D49BF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chi grida oggi questa vittoria di Dio, se la religione cristiana ai nostri giorni si sta trasformando in una resa al serpente e alla sua menzogna?</w:t>
      </w:r>
    </w:p>
    <w:p w14:paraId="7140F2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Urge una reazione potente, forte. Chi ama la Madre di Gesù non può rimanere nella passività. Deve farsi sua voce. Sarà sua voce, se sarà sua vittoria.</w:t>
      </w:r>
    </w:p>
    <w:p w14:paraId="639718F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6A672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SECONDA LETTURA – Dalla lettera di san Paolo apostolo agli Efesini (</w:t>
      </w:r>
      <w:hyperlink r:id="rId14" w:tgtFrame="_blank" w:history="1">
        <w:r w:rsidRPr="0002461F">
          <w:rPr>
            <w:rFonts w:ascii="Arial" w:eastAsia="Times New Roman" w:hAnsi="Arial" w:cs="Arial"/>
            <w:b/>
            <w:sz w:val="24"/>
            <w:szCs w:val="24"/>
            <w:lang w:eastAsia="it-IT"/>
          </w:rPr>
          <w:t>Ef 1,3-6</w:t>
        </w:r>
      </w:hyperlink>
      <w:r w:rsidRPr="0002461F">
        <w:rPr>
          <w:rFonts w:ascii="Arial" w:eastAsia="Times New Roman" w:hAnsi="Arial" w:cs="Arial"/>
          <w:b/>
          <w:sz w:val="24"/>
          <w:szCs w:val="24"/>
          <w:lang w:eastAsia="it-IT"/>
        </w:rPr>
        <w:t>.</w:t>
      </w:r>
      <w:hyperlink r:id="rId15" w:tgtFrame="_blank" w:history="1">
        <w:r w:rsidRPr="0002461F">
          <w:rPr>
            <w:rFonts w:ascii="Arial" w:eastAsia="Times New Roman" w:hAnsi="Arial" w:cs="Arial"/>
            <w:b/>
            <w:sz w:val="24"/>
            <w:szCs w:val="24"/>
            <w:lang w:eastAsia="it-IT"/>
          </w:rPr>
          <w:t>11-12</w:t>
        </w:r>
      </w:hyperlink>
      <w:r w:rsidRPr="0002461F">
        <w:rPr>
          <w:rFonts w:ascii="Arial" w:eastAsia="Times New Roman" w:hAnsi="Arial" w:cs="Arial"/>
          <w:sz w:val="24"/>
          <w:szCs w:val="24"/>
          <w:lang w:eastAsia="it-IT"/>
        </w:rPr>
        <w:t xml:space="preserve">). </w:t>
      </w:r>
    </w:p>
    <w:p w14:paraId="2A8D55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Tutto viene dal cuore del Padre. Ogni benedizione viene dal cuore del Padre. Ogni benedizione e grazia vengono dal Padre passando per il cuore di Cristo. </w:t>
      </w:r>
    </w:p>
    <w:p w14:paraId="0B26D3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il cuore di Cristo Gesù viene escluso, viene esclusa la benedizione e anche la grazia. Tutto viene da Dio, ma tutto da Dio è dato per Cristo in Cristo. </w:t>
      </w:r>
    </w:p>
    <w:p w14:paraId="6B960E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Benedetto Dio, Padre del Signore nostro Gesù Cristo, che ci ha benedetti con ogni benedizione spirituale nei cieli in Cristo. </w:t>
      </w:r>
    </w:p>
    <w:p w14:paraId="76A4A2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noti bene. La benedizione non è data solo per Cristo, ma è data in Cristo.  Significa che è in Cristo che ogni benedizione va attinta.</w:t>
      </w:r>
    </w:p>
    <w:p w14:paraId="24EE290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si attinge ogni benedizione in Cristo? Divenendo con Cristo un solo corpo. Lasciandoci fare dallo Spirito Santo suo corpo, sua vita.</w:t>
      </w:r>
    </w:p>
    <w:p w14:paraId="5FA9EB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Padre ci ha scelti in Cristo? Prima della creazione del mondo. Ci ha scelti per essere santi e immacolati nella carità al suo cospetto.</w:t>
      </w:r>
    </w:p>
    <w:p w14:paraId="14B8CF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Ci ha scelti per essere santi e immacolati come suoi veri figli di adozione, per Cristo, in Cristo. È questo il disegno eterno del Padre.</w:t>
      </w:r>
    </w:p>
    <w:p w14:paraId="10EF9A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3080F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verità ci dice due cose essenziali, altamente essenziali, che vanno prese in seria considerazione. Non si può pensare l’uomo senza Cristo. </w:t>
      </w:r>
    </w:p>
    <w:p w14:paraId="7758AE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Neanche si può pensare Cristo senza l’uomo. In Cristo l’uomo dovrà essere giustificato, redento, salvato, santificato, reso partecipe della divina natura.</w:t>
      </w:r>
    </w:p>
    <w:p w14:paraId="201CDB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Il Padre dall’eternità ha pensato all’uomo che potrà essere uomo solo in Cristo, con Cristo, per Cristo. Si priva l’uomo di Cristo ed è la morte.</w:t>
      </w:r>
    </w:p>
    <w:p w14:paraId="0E0DD6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verità ci rivela quanto infernale sia quel pensiero odierno che tutte le religioni sono uguali, tutti i fondatori di religione sono uguali.</w:t>
      </w:r>
    </w:p>
    <w:p w14:paraId="43F266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Ci rivela quanto satanica sia quell’affermazione che dichiara che ogni libro è uguale ad ogni altro libro. Cristo è per l’uomo è l’uomo è per Cristo. È verità. </w:t>
      </w:r>
    </w:p>
    <w:p w14:paraId="4556BF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uomo è per Cristo. Ogni religione deve giungere a Cristo. Ogni parola dell’uomo deve lasciare il posto alla Parola di Cristo. </w:t>
      </w:r>
    </w:p>
    <w:p w14:paraId="2C04C76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questo ha deciso prima della creazione del mondo. L’uomo è solo per Cristo. Potrà essere vero uomo solo se è in Cristo e vive per Cristo.</w:t>
      </w:r>
    </w:p>
    <w:p w14:paraId="4E62E6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esistono altre verità per l’uomo. Ogni altro pensiero sull’uomo è mostruosa falsità e inganno. Neanche può esistere Dio senza Cristo. È verità eterna. </w:t>
      </w:r>
    </w:p>
    <w:p w14:paraId="432CEB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Pensare ad un Dio senza Cristo è mostruosità ancora più grande. Tutto Dio ha pensato in Cristo. Tutto dona per mezzo di Cristo in Cristo.</w:t>
      </w:r>
    </w:p>
    <w:p w14:paraId="2D6306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Lui dona se stesso all’uomo, in Cristo per Cristo con Cristo. Verità eterna. Questa verità ci rivela quanto è immensa la stoltezza cristiana.</w:t>
      </w:r>
    </w:p>
    <w:p w14:paraId="4B0B0F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Siamo giunti ad una </w:t>
      </w:r>
      <w:r w:rsidRPr="0002461F">
        <w:rPr>
          <w:rFonts w:ascii="Arial" w:eastAsia="Times New Roman" w:hAnsi="Arial" w:cs="Arial"/>
          <w:b/>
          <w:i/>
          <w:sz w:val="24"/>
          <w:szCs w:val="24"/>
          <w:lang w:eastAsia="it-IT"/>
        </w:rPr>
        <w:t>“scemenza infinitamente scema senza alcuna possibilità di ritornare nella sapienza”.</w:t>
      </w:r>
      <w:r w:rsidRPr="0002461F">
        <w:rPr>
          <w:rFonts w:ascii="Arial" w:eastAsia="Times New Roman" w:hAnsi="Arial" w:cs="Arial"/>
          <w:b/>
          <w:sz w:val="24"/>
          <w:szCs w:val="24"/>
          <w:lang w:eastAsia="it-IT"/>
        </w:rPr>
        <w:t xml:space="preserve"> Ognuno dovrebbe sconfessare se stesso.</w:t>
      </w:r>
    </w:p>
    <w:p w14:paraId="024FF3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ci si immerge </w:t>
      </w:r>
      <w:r w:rsidRPr="0002461F">
        <w:rPr>
          <w:rFonts w:ascii="Arial" w:eastAsia="Times New Roman" w:hAnsi="Arial" w:cs="Arial"/>
          <w:b/>
          <w:i/>
          <w:sz w:val="24"/>
          <w:szCs w:val="24"/>
          <w:lang w:eastAsia="it-IT"/>
        </w:rPr>
        <w:t>“nella scemenza infinitamente scema”</w:t>
      </w:r>
      <w:r w:rsidRPr="0002461F">
        <w:rPr>
          <w:rFonts w:ascii="Arial" w:eastAsia="Times New Roman" w:hAnsi="Arial" w:cs="Arial"/>
          <w:b/>
          <w:sz w:val="24"/>
          <w:szCs w:val="24"/>
          <w:lang w:eastAsia="it-IT"/>
        </w:rPr>
        <w:t>, solo la potente luce dello Spirito Santo può trarci fuori. Ma noi non vogliamo la sua luce.</w:t>
      </w:r>
    </w:p>
    <w:p w14:paraId="502A1F9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lui siamo stati fatti anche eredi, predestinati – secondo il progetto di colui che tutto opera secondo la sua volontà – a essere lode della sua gloria, noi, che già prima abbiamo sperato nel Cristo. </w:t>
      </w:r>
    </w:p>
    <w:p w14:paraId="7B09CB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solo la salvezza </w:t>
      </w:r>
      <w:r w:rsidRPr="0002461F">
        <w:rPr>
          <w:rFonts w:ascii="Arial" w:eastAsia="Times New Roman" w:hAnsi="Arial" w:cs="Arial"/>
          <w:b/>
          <w:color w:val="000000"/>
          <w:sz w:val="24"/>
          <w:szCs w:val="24"/>
          <w:lang w:eastAsia="it-IT"/>
        </w:rPr>
        <w:t>sulla</w:t>
      </w:r>
      <w:r w:rsidRPr="0002461F">
        <w:rPr>
          <w:rFonts w:ascii="Arial" w:eastAsia="Times New Roman" w:hAnsi="Arial" w:cs="Arial"/>
          <w:b/>
          <w:sz w:val="24"/>
          <w:szCs w:val="24"/>
          <w:lang w:eastAsia="it-IT"/>
        </w:rPr>
        <w:t xml:space="preserve"> terra, che è il ritorno </w:t>
      </w:r>
      <w:r w:rsidRPr="0002461F">
        <w:rPr>
          <w:rFonts w:ascii="Arial" w:eastAsia="Times New Roman" w:hAnsi="Arial" w:cs="Arial"/>
          <w:b/>
          <w:color w:val="000000"/>
          <w:sz w:val="24"/>
          <w:szCs w:val="24"/>
          <w:lang w:eastAsia="it-IT"/>
        </w:rPr>
        <w:t>dell’uomo</w:t>
      </w:r>
      <w:r w:rsidRPr="0002461F">
        <w:rPr>
          <w:rFonts w:ascii="Arial" w:eastAsia="Times New Roman" w:hAnsi="Arial" w:cs="Arial"/>
          <w:b/>
          <w:sz w:val="24"/>
          <w:szCs w:val="24"/>
          <w:lang w:eastAsia="it-IT"/>
        </w:rPr>
        <w:t xml:space="preserve"> nella sua verità di origine, anzi in una ancora più </w:t>
      </w:r>
      <w:r w:rsidRPr="0002461F">
        <w:rPr>
          <w:rFonts w:ascii="Arial" w:eastAsia="Times New Roman" w:hAnsi="Arial" w:cs="Arial"/>
          <w:b/>
          <w:color w:val="000000"/>
          <w:sz w:val="24"/>
          <w:szCs w:val="24"/>
          <w:lang w:eastAsia="it-IT"/>
        </w:rPr>
        <w:t>grande,</w:t>
      </w:r>
      <w:r w:rsidRPr="0002461F">
        <w:rPr>
          <w:rFonts w:ascii="Arial" w:eastAsia="Times New Roman" w:hAnsi="Arial" w:cs="Arial"/>
          <w:b/>
          <w:sz w:val="24"/>
          <w:szCs w:val="24"/>
          <w:lang w:eastAsia="it-IT"/>
        </w:rPr>
        <w:t xml:space="preserve"> avviene in Cristo e per Cristo.</w:t>
      </w:r>
    </w:p>
    <w:p w14:paraId="41E31F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il compimento eterno dell’uomo si compie in Cristo, con Cristo, per Cristo. È in Cristo che si è eredi del regno eterno del Signore.</w:t>
      </w:r>
    </w:p>
    <w:p w14:paraId="413DFC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Gesù è il solo erede del Paradiso. Si è in Lui, si è una cosa sola con Lui, un solo corpo con Lui, una sola vita con Lui, si è eredi del Paradiso.</w:t>
      </w:r>
    </w:p>
    <w:p w14:paraId="02152E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in Cristo, per Cristo, con Cristo che noi siamo lode della gloria di Dio. Senza Cristo, il Padre mai ci potrà conoscere. Non siamo nel suo Figlio diletto.</w:t>
      </w:r>
    </w:p>
    <w:p w14:paraId="019C66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Cristo la verità di Dio e dell’uomo, del tempo e dell’eternità. Si toglie Cristo, si spegne il sole della verità divina, eterna, umana, del presente, del futuro.</w:t>
      </w:r>
    </w:p>
    <w:p w14:paraId="681FC1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Tutto è Cristo. Tutto è in Cristo. Tutto è per Cristo. Tutto è in Cristo. Tutto è da Cristo. Si toglie Cristo e viene intronizzato il principe del mondo. </w:t>
      </w:r>
    </w:p>
    <w:p w14:paraId="253FE6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Ogni discepolo di Gesù deve </w:t>
      </w:r>
      <w:r w:rsidRPr="0002461F">
        <w:rPr>
          <w:rFonts w:ascii="Arial" w:eastAsia="Times New Roman" w:hAnsi="Arial" w:cs="Arial"/>
          <w:b/>
          <w:color w:val="000000"/>
          <w:sz w:val="24"/>
          <w:szCs w:val="24"/>
          <w:lang w:eastAsia="it-IT"/>
        </w:rPr>
        <w:t>porre</w:t>
      </w:r>
      <w:r w:rsidRPr="0002461F">
        <w:rPr>
          <w:rFonts w:ascii="Arial" w:eastAsia="Times New Roman" w:hAnsi="Arial" w:cs="Arial"/>
          <w:b/>
          <w:sz w:val="24"/>
          <w:szCs w:val="24"/>
          <w:lang w:eastAsia="it-IT"/>
        </w:rPr>
        <w:t xml:space="preserve"> ogni attenzione affinché mai questo avvenga per lui. Le tenebre per lui </w:t>
      </w:r>
      <w:r w:rsidRPr="0002461F">
        <w:rPr>
          <w:rFonts w:ascii="Arial" w:eastAsia="Times New Roman" w:hAnsi="Arial" w:cs="Arial"/>
          <w:b/>
          <w:color w:val="000000"/>
          <w:sz w:val="24"/>
          <w:szCs w:val="24"/>
          <w:lang w:eastAsia="it-IT"/>
        </w:rPr>
        <w:t>ritornerebbero</w:t>
      </w:r>
      <w:r w:rsidRPr="0002461F">
        <w:rPr>
          <w:rFonts w:ascii="Arial" w:eastAsia="Times New Roman" w:hAnsi="Arial" w:cs="Arial"/>
          <w:b/>
          <w:sz w:val="24"/>
          <w:szCs w:val="24"/>
          <w:lang w:eastAsia="it-IT"/>
        </w:rPr>
        <w:t xml:space="preserve"> a governare la terra. </w:t>
      </w:r>
    </w:p>
    <w:p w14:paraId="1F8D823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2C9D0C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635A1B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dall’Angelo è invitata a rallegrarsi. Lei è piena di grazia. Il Signore è con Lei. Elisabetta la proclama benedetta fra le donne.</w:t>
      </w:r>
    </w:p>
    <w:p w14:paraId="12EC87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Alleluia, alleluia. Rallègrati, piena di grazia, il Signore è con te, benedetta tu fra le donne (Cfr. </w:t>
      </w:r>
      <w:hyperlink r:id="rId16" w:tgtFrame="_blank" w:history="1">
        <w:r w:rsidRPr="0002461F">
          <w:rPr>
            <w:rFonts w:ascii="Arial" w:eastAsia="Times New Roman" w:hAnsi="Arial" w:cs="Arial"/>
            <w:sz w:val="24"/>
            <w:szCs w:val="24"/>
            <w:lang w:eastAsia="it-IT"/>
          </w:rPr>
          <w:t>Lc 1,28</w:t>
        </w:r>
      </w:hyperlink>
      <w:r w:rsidRPr="0002461F">
        <w:rPr>
          <w:rFonts w:ascii="Arial" w:eastAsia="Times New Roman" w:hAnsi="Arial" w:cs="Arial"/>
          <w:sz w:val="24"/>
          <w:szCs w:val="24"/>
          <w:lang w:eastAsia="it-IT"/>
        </w:rPr>
        <w:t>). Alleluia.</w:t>
      </w:r>
    </w:p>
    <w:p w14:paraId="17189C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gioia della Vergine Maria è il suo Signore. È Lui che l’ha colmata di grazia. Ogni grazia di Dio è data per un fine particolare. Fine e grazia sono </w:t>
      </w:r>
      <w:r w:rsidRPr="0002461F">
        <w:rPr>
          <w:rFonts w:ascii="Arial" w:eastAsia="Times New Roman" w:hAnsi="Arial" w:cs="Arial"/>
          <w:b/>
          <w:color w:val="000000"/>
          <w:sz w:val="24"/>
          <w:szCs w:val="24"/>
          <w:lang w:eastAsia="it-IT"/>
        </w:rPr>
        <w:t>indivisibili.</w:t>
      </w:r>
    </w:p>
    <w:p w14:paraId="262CBC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si separa la grazia dal fine, la grazia a nulla serve. Ricevere l’Eucaristia senza il fine serve a nulla. Così ogni </w:t>
      </w:r>
      <w:r w:rsidRPr="0002461F">
        <w:rPr>
          <w:rFonts w:ascii="Arial" w:eastAsia="Times New Roman" w:hAnsi="Arial" w:cs="Arial"/>
          <w:b/>
          <w:color w:val="000000"/>
          <w:sz w:val="24"/>
          <w:szCs w:val="24"/>
          <w:lang w:eastAsia="it-IT"/>
        </w:rPr>
        <w:t>altro</w:t>
      </w:r>
      <w:r w:rsidRPr="0002461F">
        <w:rPr>
          <w:rFonts w:ascii="Arial" w:eastAsia="Times New Roman" w:hAnsi="Arial" w:cs="Arial"/>
          <w:b/>
          <w:sz w:val="24"/>
          <w:szCs w:val="24"/>
          <w:lang w:eastAsia="it-IT"/>
        </w:rPr>
        <w:t xml:space="preserve"> sacramento. </w:t>
      </w:r>
    </w:p>
    <w:p w14:paraId="1D3DA7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Anzi ricevere un sacramento e non vivere il fine per cui la grazia ci è stata donata, ci rende responsabili in eterno dinanzi al Signore.</w:t>
      </w:r>
    </w:p>
    <w:p w14:paraId="61602B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Tutto è in vista del fine da perseguire o da realizzare. Maria è stata fatta Immacolata da Dio perché deve dare la sua carne santissima al Figlio.</w:t>
      </w:r>
    </w:p>
    <w:p w14:paraId="416DF55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26B070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w:t>
      </w:r>
      <w:hyperlink r:id="rId17" w:tgtFrame="_blank" w:history="1">
        <w:r w:rsidRPr="0002461F">
          <w:rPr>
            <w:rFonts w:ascii="Arial" w:eastAsia="Times New Roman" w:hAnsi="Arial" w:cs="Arial"/>
            <w:b/>
            <w:sz w:val="24"/>
            <w:szCs w:val="24"/>
            <w:lang w:eastAsia="it-IT"/>
          </w:rPr>
          <w:t>Lc 1,26-38</w:t>
        </w:r>
      </w:hyperlink>
      <w:r w:rsidRPr="0002461F">
        <w:rPr>
          <w:rFonts w:ascii="Arial" w:eastAsia="Times New Roman" w:hAnsi="Arial" w:cs="Arial"/>
          <w:b/>
          <w:sz w:val="24"/>
          <w:szCs w:val="24"/>
          <w:lang w:eastAsia="it-IT"/>
        </w:rPr>
        <w:t>)</w:t>
      </w:r>
    </w:p>
    <w:p w14:paraId="4EF905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Nazaret, città della Galilea, vive una giovane vergine, chiamata Maria, promessa sposa ad un giovane della casa di Davide, chiamato Giuseppe. </w:t>
      </w:r>
    </w:p>
    <w:p w14:paraId="4257286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L’Angelo Gabriele neanche si presenta. Subito entra nella casa e la saluta con queste parole: </w:t>
      </w:r>
      <w:r w:rsidRPr="0002461F">
        <w:rPr>
          <w:rFonts w:ascii="Arial" w:eastAsia="Times New Roman" w:hAnsi="Arial" w:cs="Arial"/>
          <w:b/>
          <w:i/>
          <w:sz w:val="24"/>
          <w:szCs w:val="24"/>
          <w:lang w:eastAsia="it-IT"/>
        </w:rPr>
        <w:t>“Rallègrati, piena di grazia: il Signore è con te”</w:t>
      </w:r>
      <w:r w:rsidRPr="0002461F">
        <w:rPr>
          <w:rFonts w:ascii="Arial" w:eastAsia="Times New Roman" w:hAnsi="Arial" w:cs="Arial"/>
          <w:b/>
          <w:sz w:val="24"/>
          <w:szCs w:val="24"/>
          <w:lang w:eastAsia="it-IT"/>
        </w:rPr>
        <w:t xml:space="preserve">. </w:t>
      </w:r>
    </w:p>
    <w:p w14:paraId="24B4B4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w:t>
      </w:r>
    </w:p>
    <w:p w14:paraId="43702E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invitata a rallegrarsi, gioire, esultare. Non perché Lei è piena di grazia. Non perché il Signore è con Lei. Non è questo il motivo.</w:t>
      </w:r>
    </w:p>
    <w:p w14:paraId="41BDB1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motivo è ben altro. L’invito a rallegrarsi nei profeti è sempre in relazione ad un’azione potente che Dio sta per compire in favore del suo popolo.</w:t>
      </w:r>
    </w:p>
    <w:p w14:paraId="2557CE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Gerusalemme si deve rallegrare perché il Signore ha deciso di porre fine alla sua schiavitù. Ha deciso di affrettare il giorno della liberazione.</w:t>
      </w:r>
    </w:p>
    <w:p w14:paraId="34949C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Maria è invitata a rallegrarsi. Per mezzo di Lei il Signore ha deciso di realizzare tutte le promesse antiche fatte ai padri. </w:t>
      </w:r>
    </w:p>
    <w:p w14:paraId="4446B41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 queste parole ella fu molto turbata e si domandava che senso avesse un saluto come questo. </w:t>
      </w:r>
    </w:p>
    <w:p w14:paraId="67780B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ascolta le parole dell’Angelo e rimane turbata. Si domanda nel suo cuore che senso abbia un tale saluto. Cosa il Signore sta per fare?</w:t>
      </w:r>
    </w:p>
    <w:p w14:paraId="0370816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O anche: perché il Signore mi ha fatta piena di grazia e perché Lui è con me? Se ha fatto questo, di sicuro vorrà qualcosa da me. Cosa vorrà?</w:t>
      </w:r>
    </w:p>
    <w:p w14:paraId="0E2182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il cristiano per ogni grazia ricevuta imitasse la Vergine Maria, e si chiedesse. Ma perché il Signore </w:t>
      </w:r>
      <w:r w:rsidRPr="0002461F">
        <w:rPr>
          <w:rFonts w:ascii="Arial" w:eastAsia="Times New Roman" w:hAnsi="Arial" w:cs="Arial"/>
          <w:b/>
          <w:color w:val="000000"/>
          <w:sz w:val="24"/>
          <w:szCs w:val="24"/>
          <w:lang w:eastAsia="it-IT"/>
        </w:rPr>
        <w:t>mi ha fatto</w:t>
      </w:r>
      <w:r w:rsidRPr="0002461F">
        <w:rPr>
          <w:rFonts w:ascii="Arial" w:eastAsia="Times New Roman" w:hAnsi="Arial" w:cs="Arial"/>
          <w:b/>
          <w:sz w:val="24"/>
          <w:szCs w:val="24"/>
          <w:lang w:eastAsia="it-IT"/>
        </w:rPr>
        <w:t xml:space="preserve"> questa grazia, cambierebbe la sua vita. </w:t>
      </w:r>
    </w:p>
    <w:p w14:paraId="368C84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L'angelo le disse: «Non temere, Maria, perché hai trovato grazia presso Dio. Ed ecco, concepirai un figlio, lo darai alla luce e lo chiamerai Gesù.</w:t>
      </w:r>
    </w:p>
    <w:p w14:paraId="47D5D8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subito spiegato il motivo di quel saluto. Maria ha trovato grazia presso Dio. Lei concepirà un figlio, lo darà alla luce, lo chiamerà Gesù.</w:t>
      </w:r>
    </w:p>
    <w:p w14:paraId="71E0F3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Ogni qualvolta, nell’Antico Testamento, Dio o il suo Angelo, ha promesso un figlio, lo ha promesso perché al figlio aveva assegnato una missione di salvezza.</w:t>
      </w:r>
    </w:p>
    <w:p w14:paraId="5DF15A5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questa visita dell’Angelo, anche Maria entra a pieno titolo nella storia della salvezza. Dio l’ha scelta perché suo Figlio dovrà compiere la sua opera. </w:t>
      </w:r>
    </w:p>
    <w:p w14:paraId="0F23867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Sarà grande e verrà chiamato Figlio dell'Altissimo; il Signore Dio gli darà il trono di Davide suo padre e regnerà per sempre sulla casa di Giacobbe e il suo regno non avrà fine».</w:t>
      </w:r>
    </w:p>
    <w:p w14:paraId="60EA21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Quale opera dovrà compiere il figlio che Maria concepirà, darà alla luce e che lei chiamerà Gesù? Lui sarà grande e sarà chiamato Figlio dell’Altissimo.</w:t>
      </w:r>
    </w:p>
    <w:p w14:paraId="112553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sarà il Messia promesso al suo popolo. Gesù erediterà il trono di Davide suo Padre per volontà di Dio. Sarà il re dal regno eterno, senza fine.</w:t>
      </w:r>
    </w:p>
    <w:p w14:paraId="5FF78E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Queste parole dell’Angelo si comprendono se si conoscono tutte le profezie antiche che sono tante, moltissime. A noi ora interessa sapere una sola verità.</w:t>
      </w:r>
    </w:p>
    <w:p w14:paraId="3719EC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il Figlio che nascerà da Maria, sarà il Re, il Messia, l’Unto del Signore. In Lui e per Lui si compiranno tutte le antiche promesse di Dio.</w:t>
      </w:r>
    </w:p>
    <w:p w14:paraId="78A4C2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Nessuna promessa, nessuna Parola di Dio rimarrà incompiuta. Questa verità rivela l’Angelo. Maria è benedetta fra le donne perché è la Madre del Messia. </w:t>
      </w:r>
    </w:p>
    <w:p w14:paraId="63BD21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Maria disse all'angelo: «Come avverrà questo, poiché non conosco uomo?». </w:t>
      </w:r>
    </w:p>
    <w:p w14:paraId="69BA853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chiede all’Angelo le modalità. Lei non conosce uomo? Lei è Vergine. Dio anticamente è sempre andato da donne sposate. </w:t>
      </w:r>
    </w:p>
    <w:p w14:paraId="339549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Lei ancora non è sposata. Deve concepire un figlio. Lo </w:t>
      </w:r>
      <w:r w:rsidRPr="0002461F">
        <w:rPr>
          <w:rFonts w:ascii="Arial" w:eastAsia="Times New Roman" w:hAnsi="Arial" w:cs="Arial"/>
          <w:b/>
          <w:color w:val="000000"/>
          <w:sz w:val="24"/>
          <w:szCs w:val="24"/>
          <w:lang w:eastAsia="it-IT"/>
        </w:rPr>
        <w:t>deve</w:t>
      </w:r>
      <w:r w:rsidRPr="0002461F">
        <w:rPr>
          <w:rFonts w:ascii="Arial" w:eastAsia="Times New Roman" w:hAnsi="Arial" w:cs="Arial"/>
          <w:b/>
          <w:sz w:val="24"/>
          <w:szCs w:val="24"/>
          <w:lang w:eastAsia="it-IT"/>
        </w:rPr>
        <w:t xml:space="preserve"> dare alla luce. Cosa dovrà fare? Lei non può concepire, perché vergine, perché senza uomo.</w:t>
      </w:r>
    </w:p>
    <w:p w14:paraId="012EA8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 rispose l'angelo: «Lo Spirito Santo scenderà su di te e la potenza dell'Altissimo ti coprirà con la sua ombra. </w:t>
      </w:r>
    </w:p>
    <w:p w14:paraId="75F593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L’Angelo subito le risponde che Lei è vergine e vergine rimarrà in eterno. Lei non concepirà per mezzo d’un uomo. Anzi Lei non dovrà concepire per la via umana.</w:t>
      </w:r>
    </w:p>
    <w:p w14:paraId="692B12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 di Lei scenderà lo Spirito Santo. La potenza dell’Altissimo la coprirà con la sua ombra. Lei sarà resa Madre senza bisogno di alcun uomo.</w:t>
      </w:r>
    </w:p>
    <w:p w14:paraId="347AEC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Sarà Dio, il Creatore, il Signore, che manifesterà in Lei tutta la sua divina ed eterna onnipotenza. Lei concepirà per l’onnipotenza del suo Santo Spirito.</w:t>
      </w:r>
    </w:p>
    <w:p w14:paraId="6AC241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questo evento nuovissimo, unico, irripetibile nella storia della salvezza. Dio trarrà dalla sua carne al Figlio suo. Non lo trarrà come ha fatto con Adamo. </w:t>
      </w:r>
    </w:p>
    <w:p w14:paraId="395A81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 Adamo ha preso una costola e con essa ha formato l’uomo. Adamo non è padre di Eva. Maria invece sarà vera Madre di Cristo. Lei concepirà. </w:t>
      </w:r>
    </w:p>
    <w:p w14:paraId="60171D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lei la sua vita diventerà un’altra vita. Non avverrà come avviene per tutte le donne del mondo. In Lei la vita diverrà altra vita per opera dello Spirito Santo.</w:t>
      </w:r>
    </w:p>
    <w:p w14:paraId="71CB29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colui che nascerà sarà santo e sarà chiamato Figlio di Dio. Ed ecco, Elisabetta, tua parente, nella sua vecchiaia ha concepito anch'essa un figlio e questo è il sesto mese per lei, che era detta sterile: nulla è impossibile a Dio».</w:t>
      </w:r>
    </w:p>
    <w:p w14:paraId="1A000A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L’onnipotenza di Dio darà vita alla carne di Maria e un’altra vita nascerà. La vita che nascerà sarà vero Figlio di Dio. È questo il mistero dei misteri.</w:t>
      </w:r>
    </w:p>
    <w:p w14:paraId="0EA049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Nessun’altra donna potrà essere Madre del Figlio dell’Altissimo. Maria è la sola donna cui è stata concessa l’altissima grazia di esse Madre di Dio.</w:t>
      </w:r>
    </w:p>
    <w:p w14:paraId="36300A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l’Angelo dona a Maria un segno di verità di ogni sua parola. Elisabetta era sterile. È in attesa di un bambino. Vi è forse qualcosa </w:t>
      </w:r>
      <w:r w:rsidRPr="0002461F">
        <w:rPr>
          <w:rFonts w:ascii="Arial" w:eastAsia="Times New Roman" w:hAnsi="Arial" w:cs="Arial"/>
          <w:b/>
          <w:color w:val="000000"/>
          <w:sz w:val="24"/>
          <w:szCs w:val="24"/>
          <w:lang w:eastAsia="it-IT"/>
        </w:rPr>
        <w:t>di</w:t>
      </w:r>
      <w:r w:rsidRPr="0002461F">
        <w:rPr>
          <w:rFonts w:ascii="Arial" w:eastAsia="Times New Roman" w:hAnsi="Arial" w:cs="Arial"/>
          <w:b/>
          <w:sz w:val="24"/>
          <w:szCs w:val="24"/>
          <w:lang w:eastAsia="it-IT"/>
        </w:rPr>
        <w:t xml:space="preserve"> impossibile a Dio!</w:t>
      </w:r>
    </w:p>
    <w:p w14:paraId="6C1315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Tutto ciò che vuole il Signore lo realizza. Ha deciso che il Figlio debba nascere da una vergine e da una vergine nascerà. Il motivo è altissimo.</w:t>
      </w:r>
    </w:p>
    <w:p w14:paraId="333DF5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come vero Dio e come vero uomo, è una sola Persona. Come solo Persona può avere un solo Padre per natura. Il Padre nell’eternità è Padre nel tempo.</w:t>
      </w:r>
    </w:p>
    <w:p w14:paraId="6B1244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qui entriamo negli abissi eterni del mistero dell’Incarnazione ed esulano dall’argomento del Vangelo odierno. Maria è vera Madre di Dio. </w:t>
      </w:r>
    </w:p>
    <w:p w14:paraId="36D9A8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Maria disse: «Ecco la serva del Signore: avvenga per me secondo la tua parola». E l'angelo si allontanò da lei.</w:t>
      </w:r>
    </w:p>
    <w:p w14:paraId="572EA2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consegna tutta se stessa a Dio con una altissima professione di fede: “Lei è la serva del Signore. Avvenga Per Lei secondo la Parola proferita”.</w:t>
      </w:r>
    </w:p>
    <w:p w14:paraId="332E77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 Signore, questo chiedi. Questo sia. Io sono tua serva, la tua serva. La serva deve fare una cosa sola: “Sempre vivere secondo la Parola ascoltata”.</w:t>
      </w:r>
    </w:p>
    <w:p w14:paraId="18BCBB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L’Angelo riceve il sì di Maria con perfetta accoglienza della volontà di Dio e torna nel cielo per recare la notizia a colui che lo aveva mandato. </w:t>
      </w:r>
    </w:p>
    <w:p w14:paraId="1B724B5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In questo istante del sì, Maria diviene Madre del suo Signore, Madre del Figlio dell’Altissimo, Madre del Salvatore, Madre del Cristo di Dio. </w:t>
      </w:r>
    </w:p>
    <w:p w14:paraId="0AC0E54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529AA9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4A833B9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confessione della verità di Maria deve trasformarsi, per grazia di Dio, in verità per ogni discepolo di Gesù e anche per ogni uomo.</w:t>
      </w:r>
    </w:p>
    <w:p w14:paraId="279252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Accetta, Signore, il sacrificio di salvezza, che ti offriamo nella festa dell'Immacolata Concezione della beata Vergine Maria, e come noi la riconosciamo preservata per tua grazia da ogni macchia di peccato, così, per sua intercessione, fa' che siamo liberati da ogni colpa.</w:t>
      </w:r>
    </w:p>
    <w:p w14:paraId="336ECE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confessata preservata per grazia da ogni macchia di peccato. A Dio chiediamo che per sua intercessione ci liberi da ogni colpa.</w:t>
      </w:r>
    </w:p>
    <w:p w14:paraId="3CFB4C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Grazia e fine sono una cosa sola. Ogni grazia è per un fine. Noi chiediamo la grazia di essere liberati da ogni colpa. Il cristiano è santo e deve vivere da santo.</w:t>
      </w:r>
    </w:p>
    <w:p w14:paraId="0FC1875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E71FD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461723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L’opera nuova di Dio fa sì che il nostro canto a Dio sia nuovo. Per Maria è nato il sole di Giustizia, Cristo, nostro Dio. Dio va cantato e lodato in eterno.</w:t>
      </w:r>
    </w:p>
    <w:p w14:paraId="00AA126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Grandi cose di te si cantano, o Maria, perché da te è nato il sole di giustizia, Cristo, nostro Dio.</w:t>
      </w:r>
    </w:p>
    <w:p w14:paraId="1790EC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sole di giustizia,  Cristo, nostro Dio, è nato da Maria. Maria ha dato a Dio tutta se stessa. Anima, spirito, corpo, li ha consegnati a Dio in perfetta verginità.</w:t>
      </w:r>
    </w:p>
    <w:p w14:paraId="2DD0F0F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Mai si deve dimenticare questo grande dono. La sua fedeltà al dono è stata per sempre. Noi invece il dono lo facciamo, ma poi ce lo riprendiamo col peccato. </w:t>
      </w:r>
    </w:p>
    <w:p w14:paraId="43B8003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br/>
        <w:t>PREGHIERA DOPO LA COMUNIONE</w:t>
      </w:r>
    </w:p>
    <w:p w14:paraId="04EE0C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il fine della grazia dell’Eucaristia: guarire in noi le ferite della colpa antica. La grazia di Dio ha preservato Maria. La grazia di Dio guarisce noi. </w:t>
      </w:r>
    </w:p>
    <w:p w14:paraId="3B652E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sacramento che abbiamo ricevuto, Signore Dio nostro, guarisca in noi le ferite di quella colpa da cui, per singolare privilegio, hai preservato la beata Vergine Maria, nella sua Immacolata Concezione.</w:t>
      </w:r>
    </w:p>
    <w:p w14:paraId="33B4FE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la grazia è stata così potente da preservare Maria dal peccato originale, così è altrettanto potente da guarire noi dalle ferite di quella colpa.</w:t>
      </w:r>
    </w:p>
    <w:p w14:paraId="419AEC1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 abbiamo fede nella potenza guaritrice e trasformatrice della grazia, oppure mai possiamo essere e divenire veri discepoli di Gesù. </w:t>
      </w:r>
    </w:p>
    <w:p w14:paraId="6F6025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Forse ai nostri giorni il peccato più grande che stiamo commettendo è la perdita della fede nell’onnipotenza sanatrice e guaritrice della grazia del Signore. </w:t>
      </w:r>
    </w:p>
    <w:p w14:paraId="5699849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A81B2FC"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645" w:name="_Toc495925849"/>
      <w:bookmarkStart w:id="646" w:name="_Toc94189373"/>
      <w:bookmarkStart w:id="647" w:name="_Toc182404817"/>
      <w:r w:rsidRPr="0002461F">
        <w:rPr>
          <w:rFonts w:ascii="Arial" w:eastAsia="Times New Roman" w:hAnsi="Arial"/>
          <w:b/>
          <w:sz w:val="28"/>
          <w:szCs w:val="28"/>
        </w:rPr>
        <w:t>CONCLUSIONE</w:t>
      </w:r>
      <w:bookmarkEnd w:id="645"/>
      <w:bookmarkEnd w:id="646"/>
      <w:bookmarkEnd w:id="647"/>
    </w:p>
    <w:p w14:paraId="3CBC449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Le verità che sono venute fuori dalla meditazione e riflessione sulla Liturgia della Parola della Santa Messa quotidiana in preparazione alla Solennità della Vergine Maria, nel suo Immacolato Concepimento, sono tante. Vogliamo, a modo di sintesi per un più efficace ricordo o incisione nella memoria, metterne insieme solo alcune, quelle che si rivelano più essenziali per i tempi moderni, funestati da molteplici eresie che sono </w:t>
      </w:r>
      <w:r w:rsidRPr="0002461F">
        <w:rPr>
          <w:rFonts w:ascii="Arial" w:eastAsia="Times New Roman" w:hAnsi="Arial" w:cs="Arial"/>
          <w:bCs/>
          <w:color w:val="000000"/>
          <w:sz w:val="24"/>
          <w:szCs w:val="24"/>
          <w:lang w:eastAsia="it-IT"/>
        </w:rPr>
        <w:t>distruttrici</w:t>
      </w:r>
      <w:r w:rsidRPr="0002461F">
        <w:rPr>
          <w:rFonts w:ascii="Arial" w:eastAsia="Times New Roman" w:hAnsi="Arial" w:cs="Arial"/>
          <w:bCs/>
          <w:sz w:val="24"/>
          <w:szCs w:val="24"/>
          <w:lang w:eastAsia="it-IT"/>
        </w:rPr>
        <w:t xml:space="preserve"> dell’intero deposito della nostra fede.</w:t>
      </w:r>
    </w:p>
    <w:p w14:paraId="1DA1176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480C62A6" w14:textId="77777777" w:rsidR="0002461F" w:rsidRPr="0002461F" w:rsidRDefault="0002461F" w:rsidP="0002461F">
      <w:pPr>
        <w:spacing w:after="120" w:line="240" w:lineRule="auto"/>
        <w:rPr>
          <w:rFonts w:ascii="Arial" w:eastAsia="Times New Roman" w:hAnsi="Arial"/>
          <w:b/>
          <w:bCs/>
          <w:color w:val="000000"/>
          <w:sz w:val="24"/>
          <w:szCs w:val="20"/>
          <w:lang w:eastAsia="it-IT"/>
        </w:rPr>
      </w:pPr>
      <w:bookmarkStart w:id="648" w:name="_Toc495925850"/>
      <w:bookmarkStart w:id="649" w:name="_Toc94189374"/>
      <w:r w:rsidRPr="0002461F">
        <w:rPr>
          <w:rFonts w:ascii="Arial" w:eastAsia="Times New Roman" w:hAnsi="Arial"/>
          <w:b/>
          <w:bCs/>
          <w:color w:val="000000"/>
          <w:sz w:val="24"/>
          <w:szCs w:val="20"/>
          <w:lang w:eastAsia="it-IT"/>
        </w:rPr>
        <w:t>LA RESA AL SERPENTE</w:t>
      </w:r>
      <w:bookmarkEnd w:id="648"/>
      <w:bookmarkEnd w:id="649"/>
      <w:r w:rsidRPr="0002461F">
        <w:rPr>
          <w:rFonts w:ascii="Arial" w:eastAsia="Times New Roman" w:hAnsi="Arial"/>
          <w:b/>
          <w:bCs/>
          <w:color w:val="000000"/>
          <w:sz w:val="24"/>
          <w:szCs w:val="20"/>
          <w:lang w:eastAsia="it-IT"/>
        </w:rPr>
        <w:t xml:space="preserve"> </w:t>
      </w:r>
    </w:p>
    <w:p w14:paraId="1E316109"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Il Signore ha promesso inimicizia tra il serpente e la donna, tra la stirpe del serpente e la stirpe della donna. Questa inimicizia dovrà essere di non appartenenza al male, al peccato, alla trasgressione. Dovrà essere nostra perenne abitazione nella Parola del Signore, per mezzo della sua grazia.</w:t>
      </w:r>
    </w:p>
    <w:p w14:paraId="67644ADE"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Oggi invece sembra che non solo ci sia nei discepoli una vera resa al serpente. Questa resa è anche predicata, insegnata, raccomandata, pubblicizzata. Addirittura si vuole persino negare la possibilità che qualcuno possa liberarsi dalla stretta mortale delle spire del serpente. La resa è piena, senza condizioni.</w:t>
      </w:r>
    </w:p>
    <w:p w14:paraId="0D99141F"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44A5AB33"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650" w:name="_Toc495925851"/>
      <w:bookmarkStart w:id="651" w:name="_Toc94189375"/>
      <w:r w:rsidRPr="0002461F">
        <w:rPr>
          <w:rFonts w:ascii="Arial" w:eastAsia="Times New Roman" w:hAnsi="Arial" w:cs="Courier New"/>
          <w:b/>
          <w:bCs/>
          <w:sz w:val="24"/>
          <w:szCs w:val="20"/>
          <w:lang w:eastAsia="it-IT"/>
        </w:rPr>
        <w:t>I SEGNI DELLA RESA AL SERPENTE</w:t>
      </w:r>
      <w:bookmarkEnd w:id="650"/>
      <w:bookmarkEnd w:id="651"/>
      <w:r w:rsidRPr="0002461F">
        <w:rPr>
          <w:rFonts w:ascii="Arial" w:eastAsia="Times New Roman" w:hAnsi="Arial" w:cs="Courier New"/>
          <w:b/>
          <w:bCs/>
          <w:sz w:val="24"/>
          <w:szCs w:val="20"/>
          <w:lang w:eastAsia="it-IT"/>
        </w:rPr>
        <w:t xml:space="preserve"> </w:t>
      </w:r>
    </w:p>
    <w:p w14:paraId="22A59760"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I segni della resa al serpente sono più che evidenti. Chi è il solo vincitore del serpente? Cristo Signore. Cristo deve scomparire dalla nostra terra. Di Lui non devono neanche rimanere le tracce visibili lasciate nella storia. Fra qualche anno si decreterà la distruzione degli stessi edifici di culto e ogni altra traccia visibile.</w:t>
      </w:r>
    </w:p>
    <w:p w14:paraId="45ACFB2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Chi è l’immagine perfetta della vittoria di Dio sul serpente antico? La Vergine Maria. Anche Lei con sofisticati ragionamenti deve essere radiata. Non c’è spazio per lei nella </w:t>
      </w:r>
      <w:r w:rsidRPr="0002461F">
        <w:rPr>
          <w:rFonts w:ascii="Arial" w:eastAsia="Times New Roman" w:hAnsi="Arial" w:cs="Arial"/>
          <w:bCs/>
          <w:i/>
          <w:sz w:val="24"/>
          <w:szCs w:val="24"/>
          <w:lang w:eastAsia="it-IT"/>
        </w:rPr>
        <w:t>“grande religione dell’immanenze dei tempi moderni”</w:t>
      </w:r>
      <w:r w:rsidRPr="0002461F">
        <w:rPr>
          <w:rFonts w:ascii="Arial" w:eastAsia="Times New Roman" w:hAnsi="Arial" w:cs="Arial"/>
          <w:bCs/>
          <w:sz w:val="24"/>
          <w:szCs w:val="24"/>
          <w:lang w:eastAsia="it-IT"/>
        </w:rPr>
        <w:t xml:space="preserve">. Abolito Cristo e la Madre sua, anche il suo Vangelo va abolito. Dio dell’uomo è il suo pensiero. </w:t>
      </w:r>
    </w:p>
    <w:p w14:paraId="182C6A6E"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7AFBAE36"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652" w:name="_Toc495925852"/>
      <w:bookmarkStart w:id="653" w:name="_Toc94189376"/>
      <w:r w:rsidRPr="0002461F">
        <w:rPr>
          <w:rFonts w:ascii="Arial" w:eastAsia="Times New Roman" w:hAnsi="Arial" w:cs="Courier New"/>
          <w:b/>
          <w:bCs/>
          <w:sz w:val="24"/>
          <w:szCs w:val="20"/>
          <w:lang w:eastAsia="it-IT"/>
        </w:rPr>
        <w:t>SI PUÒ USCIRE DALLE SPIRE DEL SERPENTE?</w:t>
      </w:r>
      <w:bookmarkEnd w:id="652"/>
      <w:bookmarkEnd w:id="653"/>
    </w:p>
    <w:p w14:paraId="24574CEC"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Se Dio ha profetizzato che porrò inimicizia tra il serpente e la donna, tra la stirpe del serpente e la donna, l’inimicizia è possibile, dovrà essere possibile. Se non fosse possibile, Dio sarebbe bugiardo nella sua Parola. Avrebbe fatto una promessa </w:t>
      </w:r>
      <w:r w:rsidRPr="0002461F">
        <w:rPr>
          <w:rFonts w:ascii="Arial" w:eastAsia="Times New Roman" w:hAnsi="Arial" w:cs="Arial"/>
          <w:bCs/>
          <w:color w:val="000000"/>
          <w:sz w:val="24"/>
          <w:szCs w:val="24"/>
          <w:lang w:eastAsia="it-IT"/>
        </w:rPr>
        <w:t>possibile</w:t>
      </w:r>
      <w:r w:rsidRPr="0002461F">
        <w:rPr>
          <w:rFonts w:ascii="Arial" w:eastAsia="Times New Roman" w:hAnsi="Arial" w:cs="Arial"/>
          <w:bCs/>
          <w:sz w:val="24"/>
          <w:szCs w:val="24"/>
          <w:lang w:eastAsia="it-IT"/>
        </w:rPr>
        <w:t xml:space="preserve"> per alcuni e non possibile per tutti. Dio è eternamente vero.</w:t>
      </w:r>
    </w:p>
    <w:p w14:paraId="442EC496"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Non solo è vero. È anche eternamente veridico. Quello che Lui dice sempre si compie. Allora in nome della parola di Dio va detto che è possibile uscire dalle spire del serpente. È possibile rendere vana la sua potenza. È possibile ristabilire l’inimicizia. È possibile perché Lui lo ha dichiarato possibile.</w:t>
      </w:r>
    </w:p>
    <w:p w14:paraId="513899F0"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0376782A"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654" w:name="_Toc495925853"/>
      <w:bookmarkStart w:id="655" w:name="_Toc94189377"/>
      <w:r w:rsidRPr="0002461F">
        <w:rPr>
          <w:rFonts w:ascii="Arial" w:eastAsia="Times New Roman" w:hAnsi="Arial" w:cs="Courier New"/>
          <w:b/>
          <w:bCs/>
          <w:sz w:val="24"/>
          <w:szCs w:val="20"/>
          <w:lang w:eastAsia="it-IT"/>
        </w:rPr>
        <w:t>PER QUALI VIE?</w:t>
      </w:r>
      <w:bookmarkEnd w:id="654"/>
      <w:bookmarkEnd w:id="655"/>
    </w:p>
    <w:p w14:paraId="72EC8CE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Non vi sono più vie per uscire dalle spire del serpente. Essa è una sola. È la via della Vergine Maria. Lei si è consegnata interamente alla Parola di Dio, comunicatale per mezzo dell’Angelo. Ha ascoltato, ha fatta sua la Parola, si è consegnata ad essa nella maniera più alta: donando a Dio tutta se stessa.</w:t>
      </w:r>
    </w:p>
    <w:p w14:paraId="77E6ECE8"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La via è quella di Cristo Gesù: vincendo ogni tentazione di Satana. Il serpente lo tentava perché uscisse dalla Parola. Lui invece è rimasto crocifisso sulla Parola. La crocifissione invisibile sulla Parola, in Lui si è anche fatta crocifissione visibile. Come era crocifisso nella sua anima e nel suo spirito, lo fu nel corpo.</w:t>
      </w:r>
    </w:p>
    <w:p w14:paraId="711B82E1"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4778E2A8"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656" w:name="_Toc495925854"/>
      <w:bookmarkStart w:id="657" w:name="_Toc94189378"/>
      <w:r w:rsidRPr="0002461F">
        <w:rPr>
          <w:rFonts w:ascii="Arial" w:eastAsia="Times New Roman" w:hAnsi="Arial" w:cs="Courier New"/>
          <w:b/>
          <w:bCs/>
          <w:sz w:val="24"/>
          <w:szCs w:val="20"/>
          <w:lang w:eastAsia="it-IT"/>
        </w:rPr>
        <w:t>A SERVIZIO DEL SERPENTE O A SERVIZIO DI CRISTO GESÙ?</w:t>
      </w:r>
      <w:bookmarkEnd w:id="656"/>
      <w:bookmarkEnd w:id="657"/>
    </w:p>
    <w:p w14:paraId="039C16AF"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All’uomo non rimane che una scelta. Lui deve decidersi se vuole essere a servizio del serpente o a servizio di Cristo Gesù. Nessuno potrà scegliere per lui. Se sceglie di essere a servizio del serpente, non potrà essere a servizio di Cristo. Se sceglie di essere a servizio di Cristo, non potrà essere a servizio del serpente. </w:t>
      </w:r>
    </w:p>
    <w:p w14:paraId="161EEE46"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Come sappiamo se siamo a servizio di Cristo o del serpente? Saperlo è facile. Si è a servizio del serpente se seguiamo il pensiero dei maestri di questo mondo. Siamo a servizio di Cristo se ci poniamo in ascolto del suo Vangelo. Solo chi pensa secondo il Vangelo è a servizio di Cristo. Gli altri non lo sono. </w:t>
      </w:r>
    </w:p>
    <w:p w14:paraId="3BA7BDD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D2A7C61"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658" w:name="_Toc495925855"/>
      <w:bookmarkStart w:id="659" w:name="_Toc94189379"/>
      <w:r w:rsidRPr="0002461F">
        <w:rPr>
          <w:rFonts w:ascii="Arial" w:eastAsia="Times New Roman" w:hAnsi="Arial" w:cs="Courier New"/>
          <w:b/>
          <w:bCs/>
          <w:sz w:val="24"/>
          <w:szCs w:val="20"/>
          <w:lang w:eastAsia="it-IT"/>
        </w:rPr>
        <w:t>OGNUNO È GIUDICATO PER LA SUA RESPONSABILITÀ</w:t>
      </w:r>
      <w:bookmarkEnd w:id="658"/>
      <w:bookmarkEnd w:id="659"/>
      <w:r w:rsidRPr="0002461F">
        <w:rPr>
          <w:rFonts w:ascii="Arial" w:eastAsia="Times New Roman" w:hAnsi="Arial" w:cs="Courier New"/>
          <w:b/>
          <w:bCs/>
          <w:sz w:val="24"/>
          <w:szCs w:val="20"/>
          <w:lang w:eastAsia="it-IT"/>
        </w:rPr>
        <w:t xml:space="preserve"> </w:t>
      </w:r>
    </w:p>
    <w:p w14:paraId="51F27392"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La scelta è di ogni singola persona. Chi diviene servo di Cristo e lo testimonia con le sue opere e le sue parole, trascinerà altri e li attrarrà al Vangelo. Ma anche chi è a servizio di Satana attrarrà molti allo stesso servizio. Oggi molti sono servi di Satana perché si sono lasciati trascinare da altri. </w:t>
      </w:r>
    </w:p>
    <w:p w14:paraId="5D489C2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Ognuno però sarà giudicato da Dio per la sua scelta. Ognuno è </w:t>
      </w:r>
      <w:r w:rsidRPr="0002461F">
        <w:rPr>
          <w:rFonts w:ascii="Arial" w:eastAsia="Times New Roman" w:hAnsi="Arial" w:cs="Arial"/>
          <w:bCs/>
          <w:color w:val="000000"/>
          <w:sz w:val="24"/>
          <w:szCs w:val="24"/>
          <w:lang w:eastAsia="it-IT"/>
        </w:rPr>
        <w:t>responsabile</w:t>
      </w:r>
      <w:r w:rsidRPr="0002461F">
        <w:rPr>
          <w:rFonts w:ascii="Arial" w:eastAsia="Times New Roman" w:hAnsi="Arial" w:cs="Arial"/>
          <w:bCs/>
          <w:color w:val="FF0000"/>
          <w:sz w:val="24"/>
          <w:szCs w:val="24"/>
          <w:highlight w:val="yellow"/>
          <w:lang w:eastAsia="it-IT"/>
        </w:rPr>
        <w:t xml:space="preserve"> </w:t>
      </w:r>
      <w:r w:rsidRPr="0002461F">
        <w:rPr>
          <w:rFonts w:ascii="Arial" w:eastAsia="Times New Roman" w:hAnsi="Arial" w:cs="Arial"/>
          <w:bCs/>
          <w:sz w:val="24"/>
          <w:szCs w:val="24"/>
          <w:lang w:eastAsia="it-IT"/>
        </w:rPr>
        <w:t xml:space="preserve"> della sua vita. Che uno scelga la falsità del mondo non obbliga noi a scegliere la stessa falsità. Invece oggi uno dice una falsità, professa una eresia e tutti gli altri gli corrono dietro. È il segno che il peccato regna nel cuore. </w:t>
      </w:r>
    </w:p>
    <w:p w14:paraId="459C5904" w14:textId="77777777" w:rsidR="0002461F" w:rsidRPr="0002461F" w:rsidRDefault="0002461F" w:rsidP="0002461F">
      <w:pPr>
        <w:spacing w:after="120" w:line="240" w:lineRule="auto"/>
        <w:rPr>
          <w:rFonts w:ascii="Arial" w:eastAsia="Times New Roman" w:hAnsi="Arial" w:cs="Arial"/>
          <w:sz w:val="24"/>
          <w:szCs w:val="24"/>
          <w:lang w:eastAsia="it-IT"/>
        </w:rPr>
      </w:pPr>
    </w:p>
    <w:p w14:paraId="1A0FD329"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660" w:name="_Toc495925856"/>
      <w:bookmarkStart w:id="661" w:name="_Toc94189380"/>
      <w:r w:rsidRPr="0002461F">
        <w:rPr>
          <w:rFonts w:ascii="Arial" w:eastAsia="Times New Roman" w:hAnsi="Arial" w:cs="Courier New"/>
          <w:b/>
          <w:bCs/>
          <w:sz w:val="24"/>
          <w:szCs w:val="20"/>
          <w:lang w:eastAsia="it-IT"/>
        </w:rPr>
        <w:t>MARIA. MODELLO PERFETTO DI VITTORIA SUL SERPENTE</w:t>
      </w:r>
      <w:bookmarkEnd w:id="660"/>
      <w:bookmarkEnd w:id="661"/>
    </w:p>
    <w:p w14:paraId="6C24842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La Vergine Maria è modello perfetto della vittoria sul serpente. Qualcuno potrebbe obiettare: Ma Lei è stata colma di grazia fin dalla nascita. È stata concepita senza colpa originale. Anche Eva è stata creata nella santità. Era perfettamente integra. Lei ha peccato, perché si è lasciata tentare.</w:t>
      </w:r>
    </w:p>
    <w:p w14:paraId="4FEF28E8"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Anche noi siamo colmati di grazia e di Spirito Santo in ogni sacramento. Nell’Eucaristia ci nutriamo dello stesso Dio. Nulla ci manca in grazia e in Spirito Santo. La forza di Maria è stata la sua fede e la sua obbedienza. Anche la forza del cristiano è la sua fede e la sua obbedienza. La fede vince il serpente. </w:t>
      </w:r>
    </w:p>
    <w:p w14:paraId="25012A9E"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38CCBD2D"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662" w:name="_Toc495925857"/>
      <w:bookmarkStart w:id="663" w:name="_Toc94189381"/>
      <w:r w:rsidRPr="0002461F">
        <w:rPr>
          <w:rFonts w:ascii="Arial" w:eastAsia="Times New Roman" w:hAnsi="Arial" w:cs="Courier New"/>
          <w:b/>
          <w:bCs/>
          <w:sz w:val="24"/>
          <w:szCs w:val="20"/>
          <w:lang w:eastAsia="it-IT"/>
        </w:rPr>
        <w:lastRenderedPageBreak/>
        <w:t>L’IMITAZIONE DI MARIA</w:t>
      </w:r>
      <w:bookmarkEnd w:id="662"/>
      <w:bookmarkEnd w:id="663"/>
      <w:r w:rsidRPr="0002461F">
        <w:rPr>
          <w:rFonts w:ascii="Arial" w:eastAsia="Times New Roman" w:hAnsi="Arial" w:cs="Courier New"/>
          <w:b/>
          <w:bCs/>
          <w:sz w:val="24"/>
          <w:szCs w:val="20"/>
          <w:lang w:eastAsia="it-IT"/>
        </w:rPr>
        <w:t xml:space="preserve"> </w:t>
      </w:r>
    </w:p>
    <w:p w14:paraId="21822FA8"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Chi ama la Vergine Maria, chi è Figlio suo, chi la invoca, deve amarla, invocarla, essere figlio per una sola ragione: per imitarla nella sua vittoria su Satana. La Vergine Maria vuole essere imitata da tutti i suoi figli. Lei ha vinto il serpente e ogni suo figlio dovrà vincerlo. Se non lo vince attesta di non essere suo figlio. </w:t>
      </w:r>
    </w:p>
    <w:p w14:paraId="1A6AFE60"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Ogni cristiano deve lanciare una sfida a se stesso. Posso vincere Satana, perché la Madre mia lo ha vinto. Non posso deludere le sue attese. Non posso tradire la sua maternità. Non posso far entrare nella casa di Dio il serpente tentatore. Esso deve stare lontano dalla casa del Signore che è il mio corpo, che è la sua Chiesa.</w:t>
      </w:r>
    </w:p>
    <w:p w14:paraId="15AD6126"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3774B217" w14:textId="77777777" w:rsidR="0002461F" w:rsidRPr="0002461F" w:rsidRDefault="0002461F" w:rsidP="0002461F">
      <w:pPr>
        <w:spacing w:after="120" w:line="240" w:lineRule="auto"/>
        <w:jc w:val="both"/>
        <w:rPr>
          <w:rFonts w:ascii="Arial" w:eastAsia="Times New Roman" w:hAnsi="Arial"/>
          <w:b/>
          <w:bCs/>
          <w:color w:val="000000"/>
          <w:sz w:val="24"/>
          <w:szCs w:val="20"/>
          <w:lang w:eastAsia="it-IT"/>
        </w:rPr>
      </w:pPr>
      <w:bookmarkStart w:id="664" w:name="_Toc495925858"/>
      <w:bookmarkStart w:id="665" w:name="_Toc94189382"/>
      <w:r w:rsidRPr="0002461F">
        <w:rPr>
          <w:rFonts w:ascii="Arial" w:eastAsia="Times New Roman" w:hAnsi="Arial"/>
          <w:b/>
          <w:bCs/>
          <w:color w:val="000000"/>
          <w:sz w:val="24"/>
          <w:szCs w:val="20"/>
          <w:lang w:eastAsia="it-IT"/>
        </w:rPr>
        <w:t>IL CANTO NUOVO</w:t>
      </w:r>
      <w:bookmarkEnd w:id="664"/>
      <w:bookmarkEnd w:id="665"/>
    </w:p>
    <w:p w14:paraId="12E0FA8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Per ogni vittoria su Satana, il cristiano deve cantare a Dio un canto nuovo. È il canto del superamento della tentazione. Ma è anche il canto della potenza della grazia che agisce nel suo cuore. Se invece il cristiano cade n tentazione fa anche credere agli altri che la grazia di Dio è senza alcuna forza. È lo scandalo!</w:t>
      </w:r>
    </w:p>
    <w:p w14:paraId="5BF86655"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Oggi è questo lo scandalo cristiano che è il sorriso di Satana nell’inferno: la dimostrazione al mondo intero dell’inefficacia dei sacramenti e in modo speciale dell’Eucaristia. Anzi si vuole il corpo di Cristo come sigillo di giustificazione del nostro peccato. Questo scandalo è la dichiarazione di morte del Vangelo. </w:t>
      </w:r>
    </w:p>
    <w:p w14:paraId="637AC1C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77694656"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666" w:name="_Toc495925859"/>
      <w:bookmarkStart w:id="667" w:name="_Toc94189383"/>
      <w:r w:rsidRPr="0002461F">
        <w:rPr>
          <w:rFonts w:ascii="Arial" w:eastAsia="Times New Roman" w:hAnsi="Arial" w:cs="Courier New"/>
          <w:b/>
          <w:bCs/>
          <w:sz w:val="24"/>
          <w:szCs w:val="20"/>
          <w:lang w:eastAsia="it-IT"/>
        </w:rPr>
        <w:t>IL CANTO NUOVO DELLA VITTORIA DI MARIA IN NOI</w:t>
      </w:r>
      <w:bookmarkEnd w:id="666"/>
      <w:bookmarkEnd w:id="667"/>
    </w:p>
    <w:p w14:paraId="1CBC36EC"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Oggi il cristiano deve levare a Dio il canto nuovo della Vittoria di Maria in noi. Quanto il cristiano può elevare questo canto? Quando la Madre di Dio trionfa con la sua potente intercessione nel nostro cuore, spirito, anima, corpo. Con il peccato non solo la grazia, ma anche l’intercessione di Maria rendiamo vana.</w:t>
      </w:r>
    </w:p>
    <w:p w14:paraId="7B93C1F0"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Ogni cristiano invece deve mostrare al mondo quanto potente sia in lui l’intercessione della Madre, quanta potenza risiede in essa. Non vi è nulla che lei non possa ottenere dal Figlio suo. Ma se noi non crediamo in Lei e nella sua intercessione, la sviliamo dinanzi ad ogni uomo. La dichiariamo una nullità.</w:t>
      </w:r>
    </w:p>
    <w:p w14:paraId="6E841BF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5D3164F0"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668" w:name="_Toc495925860"/>
      <w:bookmarkStart w:id="669" w:name="_Toc94189384"/>
      <w:r w:rsidRPr="0002461F">
        <w:rPr>
          <w:rFonts w:ascii="Arial" w:eastAsia="Times New Roman" w:hAnsi="Arial" w:cs="Courier New"/>
          <w:b/>
          <w:bCs/>
          <w:sz w:val="24"/>
          <w:szCs w:val="20"/>
          <w:lang w:eastAsia="it-IT"/>
        </w:rPr>
        <w:t>RIBADIRE PER NON DIMENTICARE</w:t>
      </w:r>
      <w:bookmarkEnd w:id="668"/>
      <w:bookmarkEnd w:id="669"/>
    </w:p>
    <w:p w14:paraId="4AFA2A6C"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Riportiamo un pensiero già espresso nel testo perché nessuno si dimentichi che è Cristo la vita del mondo ed è in Cristo e per Cristo. Se dimentichiamo questa verità, il nostro essere discepolo è vano. Vana è anche la nostra fatica. Vano il nostro apostolato. Vano ogni lavoro. Lavoriamo per la perdizione eterna.</w:t>
      </w:r>
    </w:p>
    <w:p w14:paraId="7A3A45E6"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Urge che ogni cristiano sappia che vi sono due verità essenziali, altamente essenziali, che vanno prese in seria considerazione. Non si può pensare l’uomo senza Cristo, né Cristo senza l’uomo. In Cristo l’uomo dovrà essere giustificato, redento, salvato, santificato, reso partecipe della divina natura.</w:t>
      </w:r>
    </w:p>
    <w:p w14:paraId="28989280"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Il Padre dall’eternità ha pensato all’uomo che potrà essere uomo solo in Cristo, con Cristo, per Cristo. Si priva l’uomo di Cristo ed è la morte. Questa verità ci </w:t>
      </w:r>
      <w:r w:rsidRPr="0002461F">
        <w:rPr>
          <w:rFonts w:ascii="Arial" w:eastAsia="Times New Roman" w:hAnsi="Arial" w:cs="Arial"/>
          <w:bCs/>
          <w:sz w:val="24"/>
          <w:szCs w:val="24"/>
          <w:lang w:eastAsia="it-IT"/>
        </w:rPr>
        <w:lastRenderedPageBreak/>
        <w:t>rivela quanto infernale sia quel pensiero odierno che tutte le religioni sono uguali, tutti i fondatori di religione sono uguali.</w:t>
      </w:r>
    </w:p>
    <w:p w14:paraId="0038FB6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Ci rivela quanto satanica sia quell’affermazione che dichiara che ogni libro è uguale ad ogni altro libro. Cristo è per l’uomo è l’uomo è per Cristo. È verità.  Ogni uomo è per Cristo. Ogni religione deve giungere a Cristo. Ogni parola dell’uomo deve lasciare il posto alla Parola di Cristo. </w:t>
      </w:r>
    </w:p>
    <w:p w14:paraId="2511CCD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Dio questo ha deciso prima della creazione del mondo. L’uomo è solo per Cristo. Potrà essere vero uomo solo se è in Cristo e vive per Cristo. Non esistono altre verità per l’uomo. Ogni altro pensiero sull’uomo è mostruosa falsità e inganno. Neanche può esistere Dio senza Cristo. È verità eterna. </w:t>
      </w:r>
    </w:p>
    <w:p w14:paraId="36EC9BA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Pensare ad un Dio senza Cristo è mostruosità ancora più grande. Tutto Dio ha pensato in Cristo. Tutto dona per mezzo di Cristo in Cristo. Anche Lui dona se stesso all’uomo, in Cristo per Cristo con Cristo. Verità eterna. Questa verità ci rivela quanto è immensa la stoltezza cristiana.</w:t>
      </w:r>
    </w:p>
    <w:p w14:paraId="2E1BBFA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Siamo giunti ad una </w:t>
      </w:r>
      <w:r w:rsidRPr="0002461F">
        <w:rPr>
          <w:rFonts w:ascii="Arial" w:eastAsia="Times New Roman" w:hAnsi="Arial" w:cs="Arial"/>
          <w:bCs/>
          <w:i/>
          <w:sz w:val="24"/>
          <w:szCs w:val="24"/>
          <w:lang w:eastAsia="it-IT"/>
        </w:rPr>
        <w:t>“scemenza infinitamente scema senza alcuna possibilità di ritornare nella sapienza”.</w:t>
      </w:r>
      <w:r w:rsidRPr="0002461F">
        <w:rPr>
          <w:rFonts w:ascii="Arial" w:eastAsia="Times New Roman" w:hAnsi="Arial" w:cs="Arial"/>
          <w:bCs/>
          <w:sz w:val="24"/>
          <w:szCs w:val="24"/>
          <w:lang w:eastAsia="it-IT"/>
        </w:rPr>
        <w:t xml:space="preserve"> Ognuno dovrebbe sconfessare se stesso. Quando ci si immerge </w:t>
      </w:r>
      <w:r w:rsidRPr="0002461F">
        <w:rPr>
          <w:rFonts w:ascii="Arial" w:eastAsia="Times New Roman" w:hAnsi="Arial" w:cs="Arial"/>
          <w:bCs/>
          <w:i/>
          <w:sz w:val="24"/>
          <w:szCs w:val="24"/>
          <w:lang w:eastAsia="it-IT"/>
        </w:rPr>
        <w:t>“nella scemenza infinitamente scema”,</w:t>
      </w:r>
      <w:r w:rsidRPr="0002461F">
        <w:rPr>
          <w:rFonts w:ascii="Arial" w:eastAsia="Times New Roman" w:hAnsi="Arial" w:cs="Arial"/>
          <w:bCs/>
          <w:sz w:val="24"/>
          <w:szCs w:val="24"/>
          <w:lang w:eastAsia="it-IT"/>
        </w:rPr>
        <w:t xml:space="preserve"> solo la potente luce dello Spirito Santo può trarci fuori. Ma noi non vogliamo la sua luce.</w:t>
      </w:r>
    </w:p>
    <w:p w14:paraId="7993C0F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Non solo la salvezza sulle terra, che è il ritorno dell’uomo nella sua verità di origine, anzi in una ancora più grande, avviene in Cristo e per Cristo. Anche il compimento eterno dell’uomo si compie in Cristo, con Cristo, per Cristo. È in Cristo che si è eredi del regno eterno del Signore.</w:t>
      </w:r>
    </w:p>
    <w:p w14:paraId="345F452F"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Cristo Gesù è il solo erede del Paradiso. Si è in Lui, si è una cosa sola con Lui, un solo corpo con Lui, una sola vita con Lui, si è eredi del Paradiso. È in Cristo, per Cristo, con Cristo che noi siamo lode della gloria di Dio. Senza Cristo, il Padre mai ci potrà conoscere. Non siamo nel suo Figlio diletto.</w:t>
      </w:r>
    </w:p>
    <w:p w14:paraId="45EDFA69"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È Cristo la verità di Dio e dell’uomo, del tempo e dell’eternità. Si toglie Cristo, si spegne il sole della verità divina, eterna, umana, del presente, del futuro. Tutto è Cristo. Tutto è in Cristo. Tutto è per Cristo. Tutto è in Cristo. Tutto è da Cristo. Si toglie Cristo e viene intronizzato il principe del mondo. </w:t>
      </w:r>
    </w:p>
    <w:p w14:paraId="55AC5BE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Ogni discepolo di Gesù deve porrà ogni attenzione affinché mai questo avvenga per lui. Le tenebre per lui </w:t>
      </w:r>
      <w:r w:rsidRPr="0002461F">
        <w:rPr>
          <w:rFonts w:ascii="Arial" w:eastAsia="Times New Roman" w:hAnsi="Arial" w:cs="Arial"/>
          <w:bCs/>
          <w:color w:val="000000"/>
          <w:sz w:val="24"/>
          <w:szCs w:val="24"/>
          <w:lang w:eastAsia="it-IT"/>
        </w:rPr>
        <w:t>ritornerebbero</w:t>
      </w:r>
      <w:r w:rsidRPr="0002461F">
        <w:rPr>
          <w:rFonts w:ascii="Arial" w:eastAsia="Times New Roman" w:hAnsi="Arial" w:cs="Arial"/>
          <w:bCs/>
          <w:sz w:val="24"/>
          <w:szCs w:val="24"/>
          <w:lang w:eastAsia="it-IT"/>
        </w:rPr>
        <w:t xml:space="preserve"> a governare la terra. Questo non avverrà, mai avverrà se lui porrà la sua tenda nel cuore della Madre sua celeste. Il cuore della Madre nostro è il solo luogo nel quale Satana non ha alcun potere. </w:t>
      </w:r>
    </w:p>
    <w:p w14:paraId="504F350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Vergine Immacolata, aiutaci a trasformare in nostra vita quanto la Parola di Dio ci ha fatto udire in questi giorni di Novena consacrati alla contemplazione della tua bellezza. Angeli, Santi, chiedete alla vostra e nostra Regina che per un solo istante ci mostri la bellezza del suo volto. Ci innamoreremo di Lei per sempre.</w:t>
      </w:r>
    </w:p>
    <w:p w14:paraId="09B2A557"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257DB2E1"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670" w:name="_Toc525130199"/>
      <w:bookmarkStart w:id="671" w:name="_Toc535498184"/>
      <w:bookmarkStart w:id="672" w:name="_Toc12639219"/>
      <w:bookmarkStart w:id="673" w:name="_Toc25008830"/>
      <w:bookmarkStart w:id="674" w:name="_Toc182404818"/>
      <w:r w:rsidRPr="0002461F">
        <w:rPr>
          <w:rFonts w:ascii="Arial" w:eastAsia="Times New Roman" w:hAnsi="Arial"/>
          <w:b/>
          <w:sz w:val="28"/>
          <w:szCs w:val="28"/>
        </w:rPr>
        <w:t>NUOVI PENSIERI</w:t>
      </w:r>
      <w:bookmarkEnd w:id="670"/>
      <w:bookmarkEnd w:id="671"/>
      <w:bookmarkEnd w:id="672"/>
      <w:bookmarkEnd w:id="673"/>
      <w:r w:rsidRPr="0002461F">
        <w:rPr>
          <w:rFonts w:ascii="Arial" w:eastAsia="Times New Roman" w:hAnsi="Arial"/>
          <w:b/>
          <w:sz w:val="28"/>
          <w:szCs w:val="28"/>
        </w:rPr>
        <w:t xml:space="preserve"> </w:t>
      </w:r>
      <w:bookmarkStart w:id="675" w:name="_Toc525130200"/>
      <w:bookmarkStart w:id="676" w:name="_Toc535498185"/>
      <w:bookmarkStart w:id="677" w:name="_Toc12639220"/>
      <w:bookmarkStart w:id="678" w:name="_Toc25008831"/>
      <w:r w:rsidRPr="0002461F">
        <w:rPr>
          <w:rFonts w:ascii="Arial" w:eastAsia="Times New Roman" w:hAnsi="Arial"/>
          <w:b/>
          <w:sz w:val="28"/>
          <w:szCs w:val="28"/>
        </w:rPr>
        <w:t>SULLA VERGINE MARIA</w:t>
      </w:r>
      <w:bookmarkEnd w:id="674"/>
      <w:bookmarkEnd w:id="675"/>
      <w:bookmarkEnd w:id="676"/>
      <w:bookmarkEnd w:id="677"/>
      <w:bookmarkEnd w:id="678"/>
      <w:r w:rsidRPr="0002461F">
        <w:rPr>
          <w:rFonts w:ascii="Arial" w:eastAsia="Times New Roman" w:hAnsi="Arial"/>
          <w:b/>
          <w:sz w:val="28"/>
          <w:szCs w:val="28"/>
        </w:rPr>
        <w:t xml:space="preserve"> </w:t>
      </w:r>
    </w:p>
    <w:p w14:paraId="62442506"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6B4D355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79" w:name="_Toc525130202"/>
      <w:bookmarkStart w:id="680" w:name="_Toc535498187"/>
      <w:bookmarkStart w:id="681" w:name="_Toc12639222"/>
      <w:bookmarkStart w:id="682" w:name="_Toc25008833"/>
      <w:bookmarkStart w:id="683" w:name="_Toc182404819"/>
      <w:r w:rsidRPr="0002461F">
        <w:rPr>
          <w:rFonts w:ascii="Arial" w:hAnsi="Arial"/>
          <w:b/>
          <w:bCs/>
          <w:sz w:val="24"/>
          <w:szCs w:val="24"/>
          <w:lang w:eastAsia="it-IT"/>
        </w:rPr>
        <w:lastRenderedPageBreak/>
        <w:t>MEMORIA DELLA VERGINE MARIA</w:t>
      </w:r>
      <w:bookmarkStart w:id="684" w:name="_Toc525130203"/>
      <w:bookmarkStart w:id="685" w:name="_Toc535498188"/>
      <w:bookmarkStart w:id="686" w:name="_Toc12639223"/>
      <w:bookmarkStart w:id="687" w:name="_Toc25008834"/>
      <w:bookmarkEnd w:id="679"/>
      <w:bookmarkEnd w:id="680"/>
      <w:bookmarkEnd w:id="681"/>
      <w:bookmarkEnd w:id="682"/>
      <w:r w:rsidRPr="0002461F">
        <w:rPr>
          <w:rFonts w:ascii="Arial" w:hAnsi="Arial"/>
          <w:b/>
          <w:bCs/>
          <w:sz w:val="24"/>
          <w:szCs w:val="24"/>
          <w:lang w:eastAsia="it-IT"/>
        </w:rPr>
        <w:t>DEL MONTE CARMELO</w:t>
      </w:r>
      <w:bookmarkEnd w:id="683"/>
      <w:bookmarkEnd w:id="684"/>
      <w:bookmarkEnd w:id="685"/>
      <w:bookmarkEnd w:id="686"/>
      <w:bookmarkEnd w:id="687"/>
    </w:p>
    <w:p w14:paraId="0C0516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D'INGRESSO  Is 35,2</w:t>
      </w:r>
    </w:p>
    <w:p w14:paraId="3A4FB8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lei è data la gloria del Libano, lo splendore del Carmelo e di Saròn. Vedranno la gloria del Signore, la magnificenza del nostro Dio.</w:t>
      </w:r>
    </w:p>
    <w:p w14:paraId="1F6444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nel Libro del Siracide si descrive la bellezza e la gloria della Sapienza vengono presi gli elementi più belli della natura. La Sapienza in bellezza è oltre.</w:t>
      </w:r>
    </w:p>
    <w:p w14:paraId="64A3222E"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i/>
          <w:color w:val="000000"/>
          <w:sz w:val="24"/>
          <w:szCs w:val="24"/>
          <w:lang w:eastAsia="it-IT"/>
        </w:rPr>
        <w:t>Sono cresciuta come un cedro sul Libano, come un cipresso sui monti dell’Ermon. Sono cresciuta come una palma in Engàddi e come le piante di rose in Gerico, come un ulivo maestoso nella pianura.</w:t>
      </w:r>
    </w:p>
    <w:p w14:paraId="61632B35"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i/>
          <w:color w:val="000000"/>
          <w:sz w:val="24"/>
          <w:szCs w:val="24"/>
          <w:lang w:eastAsia="it-IT"/>
        </w:rPr>
        <w:t xml:space="preserve">e come un platano mi sono elevata. Come cinnamòmo e balsamo di aromi, come mirra scelta ho sparso profumo, come gàlbano, ònice e storace, come nuvola d’incenso nella tenda. </w:t>
      </w:r>
    </w:p>
    <w:p w14:paraId="347D6AB2"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i/>
          <w:color w:val="000000"/>
          <w:sz w:val="24"/>
          <w:szCs w:val="24"/>
          <w:lang w:eastAsia="it-IT"/>
        </w:rPr>
        <w:t xml:space="preserve">Come un terebinto io ho esteso i miei rami e i miei rami sono piacevoli e belli. Io come vite ho prodotto splendidi germogli e i miei fiori danno frutti di gloria e ricchezza (Sap 24,13-17). </w:t>
      </w:r>
    </w:p>
    <w:p w14:paraId="4A72EB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in bellezza supera quella dell’intero universo. Dio l’ha fatta piena di grazia, immacolata, bellissima. In Lei il Signore ha voluto manifestare tutta la sua bellezza, magnificenza, splendore, santità, luce, gloria divina.</w:t>
      </w:r>
    </w:p>
    <w:p w14:paraId="35BBE0D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3AD8F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46E4F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Assisti i tuoi fedeli, Signore, nel cammino della vita, e per l'intercessione della beata Vergine Maria, nostra madre e regina, fa' che giungiamo felicemente alla santa montagna, Cristo Gesù, nostro Signore, che è Dio, e vive e regna con te, nell'unità dello Spirito Santo, per tutti i secoli dei secoli. Amen.</w:t>
      </w:r>
    </w:p>
    <w:p w14:paraId="06E2E4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il fine di ogni uomo? Divenire figlio di Dio in Cristo Figlio Eterno del Padre. Qual è il fine del cristiano? Raggiungere oggi la perfezione di Cristo Gesù e domani essere avvolto dalla sua gloriosa risurrezione.</w:t>
      </w:r>
    </w:p>
    <w:p w14:paraId="4963E5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chiediamo oggi a Dio per l’intercessione della Vergine Maria? Che Lui ci assista per raggiungere Cristo nella sua gloria eterna. Chi abiterà sul tuo Santo Monte? Il Santo Monte è Cristo Gesù. Abitare in eterno in Lui è il nostro fine.</w:t>
      </w:r>
    </w:p>
    <w:p w14:paraId="1874B0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Questo fine e questa speranza mai il cristiano deve togliere dal suo cuore. Oggi in modo speciale dobbiamo chiedere che vengano accesi in ogni cuore. Senza questo fine e questa speranza la vita scivola nell’idolatria e nell’immoralità. </w:t>
      </w:r>
    </w:p>
    <w:p w14:paraId="4FADEBE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E3FC6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Primo Libro dei Re  (1 Re 18, 42-45)</w:t>
      </w:r>
    </w:p>
    <w:p w14:paraId="4FA35E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Elia si recò alla cima del Carmelo; gettatosi a terra, pose la faccia tra le proprie ginocchia. Quindi disse al suo ragazzo: "Vieni qui, guarda verso il mare". </w:t>
      </w:r>
    </w:p>
    <w:p w14:paraId="4975FB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Sul Monte Carmelo Elia ha sfidato i falsi profeti di Baal e li ha vinto. Ora deve dire al cielo che mandi la sua benefica acqua sulla terra. Manca da tre anni e sei mesi. Lui sente già il rumore di acqua torrenziale. Lo ha detto ad Acab.</w:t>
      </w:r>
    </w:p>
    <w:p w14:paraId="4E38C0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cielo è tersissimo. Non si vede neanche l’ombra di una minuscola nuvola. Manda il suo ragazzo a guardare verso il mare. Forse le nuvole stanno salendo. Intanto lui sta pregando perché il Signore faccia scendere la sua pioggia.</w:t>
      </w:r>
    </w:p>
    <w:p w14:paraId="7240C4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Quegli andò, guardò e disse: "Non c'è nulla". Elia disse: "Tornaci ancora per sette volte". </w:t>
      </w:r>
    </w:p>
    <w:p w14:paraId="39C07C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ragazzo guarda ma non vede nulla. Nuvole non ce ne sono. Elia è certo che l’acqua verrà e per questo dice al ragazzo di tornare a guardare sette volte. È questo il tempo necessario perché le nuvole compaiano e la pioggia arrivi.</w:t>
      </w:r>
    </w:p>
    <w:p w14:paraId="286CBF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Sette volte indica perfezione. In questo caso significa con fede perfetta. Il ragazzo non deve solo guardare. Deve guardare con fede perfetta. Ogni obbedienza, anche la più semplice, deve essere obbedienza con fede perfetta.</w:t>
      </w:r>
    </w:p>
    <w:p w14:paraId="6EED41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vuole pregare la Madre di Dio perché interceda presso il Figlio suo deve obbedire a Cristo Gesù con fede perfetta. La fede imperfetta lascerà sempre il cielo senza nuvole. Il ragazzo obbedisce con fede perfetta.</w:t>
      </w:r>
    </w:p>
    <w:p w14:paraId="1EEA8D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la fede è perfetta? Quando l’obbedienza è perfetta. Quando l’obbedienza è perfetta? Quando è fatta con cuore che ama il comando ricevuto e lo fa suo desiderio e volontà. L’obbedienza è perfetta se fatta con lo stesso cuore di Dio.</w:t>
      </w:r>
    </w:p>
    <w:p w14:paraId="27302C9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ragazzo guarderà con obbedienza perfetta se guarda con la mente, il cuore, l’orecchio di Elia. Elia già sente la pioggia torrenziale che arriva. Al suo ragazzo viene chiesta la stessa fede. Ad ogni discepolo Gesù chiede la sua fede.</w:t>
      </w:r>
    </w:p>
    <w:p w14:paraId="7E2C67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Nella Scrittura sette sono i giorni della creazione, sette i giorni della settimana, sette le azioni necessarie per il culto perfetto. Sette esprime perfezione piena. Ad essa non manca nulla. O la nostra obbedienza è fede perfetta o è inutile.</w:t>
      </w:r>
    </w:p>
    <w:p w14:paraId="08835D13"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Ma il Signore gli disse: "Però chiunque ucciderà Caino subirà la vendetta sette volte!". Il Signore impose a Caino un segno, perché non lo colpisse chiunque l'avesse incontrato (Gen 4, 15). Sette volte sarà vendicato Caino ma Lamech settantasette" (Gen 4, 24).  Egli passò davanti a loro e si prostrò sette volte fino a terra, mentre andava avvicinandosi al fratello (Gen 33, 3). </w:t>
      </w:r>
    </w:p>
    <w:p w14:paraId="329657A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 Fece sette volte l'aspersione sull'altare, unse l'altare con tutti i suoi accessori, la conca e la sua base, per consacrarli (Lv 8, 11). Ne aspergerà sette volte colui che deve essere purificato dalla lebbra; lo dichiarerà mondo e lascerà andare libero per i campi l'uccello vivo (Lv 14, 7).  Intingerà il dito della destra nell'olio che ha nella sinistra; con il dito spruzzerà sette volte quell'olio davanti al Signore (Lv 14, 16). Con il dito della sua destra </w:t>
      </w:r>
      <w:r w:rsidRPr="0002461F">
        <w:rPr>
          <w:rFonts w:ascii="Arial" w:eastAsia="Times New Roman" w:hAnsi="Arial" w:cs="Arial"/>
          <w:b/>
          <w:i/>
          <w:sz w:val="24"/>
          <w:szCs w:val="24"/>
          <w:lang w:eastAsia="it-IT"/>
        </w:rPr>
        <w:lastRenderedPageBreak/>
        <w:t xml:space="preserve">spruzzerà sette volte quell'olio che tiene nella palma sinistra davanti al Signore (Lv 14, 27). </w:t>
      </w:r>
    </w:p>
    <w:p w14:paraId="4CAC780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Prenderà il legno di cedro, l'issòpo, il panno scarlatto e l'uccello vivo e li immergerà nel sangue dell'uccello immolato e nell'acqua viva e ne aspergerà sette volte la casa (Lv 14, 51). Poi prenderà un po’ di sangue del giovenco e ne aspergerà con il dito il coperchio dal lato d'oriente e farà sette volte l'aspersione del sangue con il dito, davanti al coperchio (Lv 16, 14). </w:t>
      </w:r>
    </w:p>
    <w:p w14:paraId="0F859BC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Farà per sette volte l'aspersione del sangue con il dito sopra l'altare; così lo purificherà e lo santificherà dalle impurità degli Israeliti (Lv 16, 19). Conterai anche sette settimane di anni, cioè sette volte sette anni; queste sette settimane di anni faranno un periodo di quarantanove anni (Lv 25, 8). </w:t>
      </w:r>
    </w:p>
    <w:p w14:paraId="13B5149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w:t>
      </w:r>
    </w:p>
    <w:p w14:paraId="24E346F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Anch'io mi opporrò a voi con furore e vi castigherò sette volte di più per i vostri peccati (Lv 26, 28). Il sacerdote Eleazaro prenderà con il dito il sangue della giovenca e ne farà sette volte l'aspersione davanti alla tenda del convegno (Nm 19, 4). Sette sacerdoti porteranno sette trombe di corno d'ariete davanti all'arca; il settimo giorno poi girerete intorno alla città per sette volte e i sacerdoti suoneranno le trombe (Gs 6, 4). </w:t>
      </w:r>
    </w:p>
    <w:p w14:paraId="3E26130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Al settimo giorno essi si alzarono al sorgere dell'aurora e girarono intorno alla città in questo modo per sette volte; soltanto in quel giorno fecero sette volte il giro intorno alla città (Gs 6, 15). I sazi sono andati a giornata per un pane, mentre gli affamati han cessato di faticare. La sterile ha partorito sette volte e la ricca di figli è sfiorita (1Sam 2, 5). Quindi disse al suo ragazzo: "Vieni qui, guarda verso il mare". Quegli andò, guardò e disse. "Non c'è nulla!". Elia disse: "Tornaci ancora per sette volte" (1Re 18, 43). </w:t>
      </w:r>
    </w:p>
    <w:p w14:paraId="55B3B35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Quindi si alzò e girò qua e là per la casa; tornò a curvarsi su di lui; il ragazzo starnutì sette volte, poi aprì gli occhi (2Re 4, 35). Eliseo gli mandò un messaggero per dirgli: "Và, bagnati sette volte nel Giordano: la tua carne tornerà sana e tu sarai guarito" (2Re 5, 10). Egli, allora, scese e si lavò nel Giordano sette volte, secondo la parola dell'uomo di Dio, e la sua carne ridivenne come la carne di un giovinetto; egli era guarito (2Re 5, 14).</w:t>
      </w:r>
    </w:p>
    <w:p w14:paraId="69F4610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I detti del Signore sono puri, argento raffinato nel crogiuolo, purificato nel fuoco sette volte (Sal 11, 7). Fa’ ricadere sui nostri vicini sette volte l'affronto con cui ti hanno insultato, Signore (Sal 78, 12). Sette volte al giorno io ti lodo per le sentenze della tua giustizia (Sal 118, 164). Eppure, se è preso, dovrà restituire sette volte, consegnare tutti i beni della sua casa (Pr 6, 31).</w:t>
      </w:r>
    </w:p>
    <w:p w14:paraId="5F3C3C5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Perché se il giusto cade sette volte, egli si rialza, ma gli empi soccombono nella sventura (Pr 24, 16). Figlio, non seminare nei solchi dell'ingiustizia per non raccoglierne sette volte tanto (Sir 7, 3). C'è chi compra molte cose con </w:t>
      </w:r>
      <w:r w:rsidRPr="0002461F">
        <w:rPr>
          <w:rFonts w:ascii="Arial" w:eastAsia="Times New Roman" w:hAnsi="Arial" w:cs="Arial"/>
          <w:b/>
          <w:i/>
          <w:sz w:val="24"/>
          <w:szCs w:val="24"/>
          <w:lang w:eastAsia="it-IT"/>
        </w:rPr>
        <w:lastRenderedPageBreak/>
        <w:t xml:space="preserve">poco, e chi le paga sette volte il loro valore (Sir 20, 12). Perché il Signore è uno che ripaga, e sette volte ti restituirà (Sir 35, 10). </w:t>
      </w:r>
    </w:p>
    <w:p w14:paraId="24E4934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E' sorte di ogni essere vivente, dall'uomo alla bestia, ma per i peccatori sette volte tanto (Sir 40, 8). La luce della luna sarà come la luce del sole e la luce del sole sarà sette volte di più, quando il Signore curerà la piaga del suo popolo e guarirà le lividure prodotte dalle sue percosse (Is 30, 26). </w:t>
      </w:r>
    </w:p>
    <w:p w14:paraId="6FF3D0C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Allora Nabucodònosor, acceso d'ira e con aspetto minaccioso contro Sadrach, Mesach e Abdenego, ordinò che si aumentasse il fuoco della fornace sette volte più del solito (Dn 3, 19). </w:t>
      </w:r>
    </w:p>
    <w:p w14:paraId="779E54E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settima volta riferì: "Ecco una nuvoletta, come una mano d'uomo, sale dal mare". </w:t>
      </w:r>
    </w:p>
    <w:p w14:paraId="102B71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settima volta il ragazzo vede una nuvoletta, come la mano di un uomo, salire dal mare. Ancora però il cielo è terso. Ma è questo il segno che la pioggia sta per arrivare. Prima non c’era nulla. Ora invece c’è il segno della pioggia. </w:t>
      </w:r>
    </w:p>
    <w:p w14:paraId="6DB181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Elia gli disse: "Va' a dire ad Acab: Attacca i cavalli al carro e scendi perché non ti sorprenda la pioggia!". Subito il cielo si oscurò per le nubi e per il vento; la pioggia cadde a dirotto.</w:t>
      </w:r>
    </w:p>
    <w:p w14:paraId="4DC993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Elia manda a dire ad Acab sempre attraverso il ragazzo di attaccare i cavalli al carro e discendere perché non venga sorpreso dalla pioggia. C’è ancora un piccolissimo margine di tempo. Ma bisogna fare presto.</w:t>
      </w:r>
    </w:p>
    <w:p w14:paraId="49336A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Infatti subito il cielo si oscura per le nubi e per il vento e la pioggia cade a dirotto. Prima Elia per la preghiera fatta con fede, fece cadere fuoco dal cielo. Ora con la stessa fede fatta preghiera fa cadere pioggia per dare vita alla terra. </w:t>
      </w:r>
    </w:p>
    <w:p w14:paraId="548AA1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Abbiamo noi questa fede nella nostra preghiera? La fede nella preghiera è sempre data fede nella nostra obbedienza alla Parola del Signore. Più noi abbiamo fede nella Parola e obbediamo e più fede avremo nella nostra preghiera.</w:t>
      </w:r>
    </w:p>
    <w:p w14:paraId="65663B4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DFD04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(Dal Salmo 14)</w:t>
      </w:r>
    </w:p>
    <w:p w14:paraId="0EA98B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seguiremo dovunque ci condurrai, Vergine Maria.</w:t>
      </w:r>
    </w:p>
    <w:p w14:paraId="1946B8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questa vera professione di fede. Non deve però essere fatta con le labbra, ma con il cuore, la volontà, l’anima, lo spirito. Con questa professione di fede ci si consegna interamente e per sempre nelle mani della Vergine Maria.</w:t>
      </w:r>
    </w:p>
    <w:p w14:paraId="4932FB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chi abiterà nella tua tenda? chi dimorerà sul tuo santo monte?</w:t>
      </w:r>
    </w:p>
    <w:p w14:paraId="43F4BA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si chiede: chi domani, nell’eternità, abiterà con il suo Dio? Chi dimorerà nella sua tenda per sempre? Chi starà sul suo santo monte? Si chiede questo perché vuole essere certo che la sua eternità sia con il suo Dio.</w:t>
      </w:r>
    </w:p>
    <w:p w14:paraId="1E9FE3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Oggi questa domanda non si fa più. Siamo tutti convinti che c’è solo il Paradiso. L’inferno lo abbiamo cancellato dai misteri della rivelazione. Questa cancellazione ci fa vivere tutti senza timore di Dio. Si rischia la dannazione.</w:t>
      </w:r>
    </w:p>
    <w:p w14:paraId="76F8B5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toglie dalla fede anche una sola verità, è segno che abbiamo tolto alla Parola la nostra obbedienza. Dalla perfetta obbedienza è la perfetta fede. Dalla perfetta fede è la perfetta ferità, dalla perfetta verità è la perfetta preghiera.</w:t>
      </w:r>
    </w:p>
    <w:p w14:paraId="3E5D69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Colui che cammina senza colpa, agisce con giustizia e parla lealmente, non dice calunnia con la lingua, non fa danno al suo prossimo e non lancia insulto al suo vicino.</w:t>
      </w:r>
    </w:p>
    <w:p w14:paraId="20926B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colui che salirà la santa montagna, colui che abiterà nella tenda di Dio. La casa eterna di Dio è per chi rispetta Dio e i suoi fratelli? Come si rispettano Dio e i fratelli? Osservando tutta la Legge del Signore, i suoi Comandamenti.</w:t>
      </w:r>
    </w:p>
    <w:p w14:paraId="2C3254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Parola del Signore dice come si ama Dio e il prossimo. Chi obbedisce alla Parola, sala sul monte di Dio. Chi la trasgredisce, chi non abita oggi nella Parola, domani non potrà abitare sul monte santo. Sul monte conduce la Parola. </w:t>
      </w:r>
    </w:p>
    <w:p w14:paraId="21D724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Ai suoi occhi è spregevole il malvagio ma onora chi teme il Signore.</w:t>
      </w:r>
    </w:p>
    <w:p w14:paraId="559273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Malvagio è colui che compie il male. Chi ama Dio non può camminare con il malvagio. Sarà condotto nella sua malvagità. Chi ama Dio non può apprezzare il malvagio, non può lodarlo.  Deve condannare apertamente le sue opere.</w:t>
      </w:r>
    </w:p>
    <w:p w14:paraId="6E71BA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Mentre condanna le opere del malvagio, onora e loda le opere di chi teme il Signore. Quanto siamo distanti da questi pensieri santi! Oggi siamo obbligati a dichiarare sante le opere dei malvagi e a decretare come diritto i suoi abomini. </w:t>
      </w:r>
    </w:p>
    <w:p w14:paraId="1C03BC6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solo. Sono i discepoli di Gesù che approvano le opere dei malvagi dichiarandole un bene. Sono essi che hanno dichiarato non più veri i Comandamenti. Sono essi che non credono più nella Parola del Vangelo.</w:t>
      </w:r>
    </w:p>
    <w:p w14:paraId="565EFB3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4D7E08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8CE087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LETTURA – Dalla lettera di san Paolo apostolo ai Gàlati (Gal. 4, 4-7)</w:t>
      </w:r>
    </w:p>
    <w:p w14:paraId="5328950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venne la pienezza del tempo, Dio mandò il suo Figlio, nato da donna, nato sotto la legge, per riscattare coloro che erano sotto la legge, perché ricevessero l'adozione a figli. </w:t>
      </w:r>
    </w:p>
    <w:p w14:paraId="56E908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la Vergine Maria? È la Madre del Figlio dell’Altissimo. La Madre del Figlio Eterno del Padre. Del Figlio che il Padre ha generato nell’oggi dell’eternità. Del che in principio era presso Dio ed era Dio. Di questo Figlio Maria è Madre.</w:t>
      </w:r>
    </w:p>
    <w:p w14:paraId="450843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È Madre Vergine. È Vergine Madre. Lei ha concepito per opera dello Spirito Santo. Lei non ha conosciuto uomo. Per essere degna Madre del Figlio suo Unigenito, il Padre l’ha fatta piena di grazia, immacolata, cola di Spirito Santo.</w:t>
      </w:r>
    </w:p>
    <w:p w14:paraId="6910FE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Gesù nasce come vero uomo dal suo seno verginale perché ogni uomo ricevesse in Lui, con Lui, per Lui, per opera dello Spirito Santo, l’adozione a figli. Il Verbo si è fatto vero figlio dell’uomo per fare di ogni uomo un vero figlio di Dio.</w:t>
      </w:r>
    </w:p>
    <w:p w14:paraId="4BF1FF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 che voi siete figli ne è prova il fatto che Dio ha mandato nei nostri cuori lo Spirito del suo Figlio che grida: Abbà! Padre! Quindi non sei più schiavo, ma figlio; se poi figlio, sei anche erede per volontà di Dio. </w:t>
      </w:r>
    </w:p>
    <w:p w14:paraId="1DF3C2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Veri figlio di Dio si diviene per la vera fede in Cristo Gesù. La vera fede in Cristo Gesù si concretizza nella conversione e nella nuova nascita da acqua e da Spirito Santo. Divenendo figli, si diviene anche eredi Dio, eredi del paradiso.</w:t>
      </w:r>
    </w:p>
    <w:p w14:paraId="2B7D34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 battesimo lo Spirito ci colma di Lui e in Lui noi riceviamo il convincimento spirituale che realmente, veramente siamo figli di Dio. Lui ci convince della nostra nuova dignità e noi chiamiamo Dio: Abbà, Padre.</w:t>
      </w:r>
    </w:p>
    <w:p w14:paraId="7D5254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Più cresciamo nello Spirito Santo e più vi vediamo e ci sentiamo veri figli del Padre. Meno cresciamo nello Spirito e più il convincimento della nostra figliolanza si affievolisce fino a morire. Siamo figli, ma figli morti.</w:t>
      </w:r>
    </w:p>
    <w:p w14:paraId="5A7817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c sfilacciamo dallo Spirito Santo ci sfilacciamo anche dalla nostra verità. Senza la confessione della nostra verità, nessuna verità si confessa più: né del Padre, né del Figlio, né dello Spirito Santo, né della Rivelazione, né della Chiesa.</w:t>
      </w:r>
    </w:p>
    <w:p w14:paraId="4C2DAFA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FB7A1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CANTO AL VANGELO   (Lc 11, 28)</w:t>
      </w:r>
    </w:p>
    <w:p w14:paraId="12A99F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Beati coloro che ascoltano la parola di Dio e la osservano. Alleluia.</w:t>
      </w:r>
    </w:p>
    <w:p w14:paraId="104C511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 Canto al Vangelo è rivelato il motivo per cui la Vergine Maria è beata e benedetta per i secoli eterni: perché ha creduto nella Parola del Signore: “Ecco la serva del Signore: avvenga di me secondo la tua Parola”.</w:t>
      </w:r>
    </w:p>
    <w:p w14:paraId="5ACF03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Signore, tu comanda e io obbedisco. Tu dici e io ascolto. Tu mandi e io vado. Tu mi fermi e io mi fermo. Tu mi conduci e io ti seguo.  Tu mi riveli la tua volontà e io la compio con tutto il cuore, tutta l’anima, tutta l’intelligenza e ogni forza.</w:t>
      </w:r>
    </w:p>
    <w:p w14:paraId="52C8BE5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A3A38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Giovanni (Gv 19, 25-27)</w:t>
      </w:r>
    </w:p>
    <w:p w14:paraId="26897E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quell'ora: stavano presso la croce di Gesù sua madre, la sorella di sua madre, Maria di Clèofa e Maria di Màgdala. </w:t>
      </w:r>
    </w:p>
    <w:p w14:paraId="03B658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Gesù è in croce. è innalzato su di essa. Presso la croce, stavano sua Madre, la sorella di sua Madre, Maria di Clèofa e Maria di Màgdala. Sono le tre Marie. Giovanni non è accanto alla croce, ma accanto a Maria, la Madre di Gesù.</w:t>
      </w:r>
    </w:p>
    <w:p w14:paraId="055D9B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si fa menzione di altre persone. Dobbiamo tuttavia pensare che tra la folla accorsa al Golgota vi fossero anche presenti gli altri discepoli.  Sono tra la folla, ma non così vicino alla croce. Neanche di Pietro si fa menzione. </w:t>
      </w:r>
    </w:p>
    <w:p w14:paraId="731347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allora, vedendo la madre e lì accanto a lei il discepolo che egli amava, disse alla madre: "Donna, ecco il tuo figlio!". Poi disse al discepolo: "Ecco la tua madre!". E da quel momento il discepolo la prese nella sua casa. </w:t>
      </w:r>
    </w:p>
    <w:p w14:paraId="45B36E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opera tutto è Gesù. Vedendo la Madre e l’ì accanto il discepolo che lui amava disse alla Madre: “Donna, ecco tuo figlio!”. Maria deve lasciare Cristo Gesù e prende come suo vero figlio, Giovanni, il discepolo che Lui amava. </w:t>
      </w:r>
    </w:p>
    <w:p w14:paraId="0FB286F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non parla solo alla Madre. Parla anche al discepolo. A lui dice: “Ecco la tua Madre”. Il comando del Signore è duplice. A Maria è dato il figlio. a Giovanni è data la Madre. Maria deve prendere come figlio Giovanni. </w:t>
      </w:r>
    </w:p>
    <w:p w14:paraId="4EEF51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Giovanni deve prendere come Madre, Maria. Il testo evangelico afferma che da questo momento, il discepolo la prese nella sua casa. In verità la traduzione dice ben poco. Il testo della vulgata dice che la prese come sua.</w:t>
      </w:r>
    </w:p>
    <w:p w14:paraId="4E1DEF7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prese cioè come sua vera Madre. La fece sua vera Madre. Ma anche Maria ricevette Giovanni come suo vero Figlio. Nasce una relazione nuova che dovrà rimanere nella Chiesa per i secoli dei secoli. Mai dovrà venire meno.</w:t>
      </w:r>
    </w:p>
    <w:p w14:paraId="6D7834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e Giovanni dovranno essere ciò che sono Maria e Gesù. Senza alcuna differenza. Figlio Gesù, Figlio Giovanni. Madre per Gesù, Maria. Madre per Giovanni, Maria. La vita della Chiesa nasce e vive da questa relazione.</w:t>
      </w:r>
    </w:p>
    <w:p w14:paraId="3783A4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Muore questa relazione, muore la vita della Chiesa. Senza questa relazione vissuta nel perfettissimo amore, il cielo della Chiesa diviene di rame e la terra sulla quale cammina la Chiesa diviene di ferro. Non ci sono segni di vita.</w:t>
      </w:r>
    </w:p>
    <w:p w14:paraId="5039DA3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67673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SULLE OFFERTE</w:t>
      </w:r>
    </w:p>
    <w:p w14:paraId="194B6C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o Padre, l'offerta che ti presentiamo nella solenne memoria della Beata Vergine Maria: perché imitando la sua carità nel tuo servizio, possiamo unirci intimamente all'opera della redenzione.</w:t>
      </w:r>
    </w:p>
    <w:p w14:paraId="7D8967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viene ricordata per la carità nel servizio del Signore. Ella obbedì per amore. Amò per obbedienza. Fu unita intimamente all’opera della redenzione. Imitando Maria, obbedendo con amore e amando con obbedienza, saremo come Lei.</w:t>
      </w:r>
    </w:p>
    <w:p w14:paraId="1B5C53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noi saremo uniti intimamente all’opera della redenzione. Nell’amore e nell’obbedienza dobbiamo crescere senza alcuna interruzione. Se </w:t>
      </w:r>
      <w:r w:rsidRPr="0002461F">
        <w:rPr>
          <w:rFonts w:ascii="Arial" w:eastAsia="Times New Roman" w:hAnsi="Arial" w:cs="Arial"/>
          <w:b/>
          <w:sz w:val="24"/>
          <w:szCs w:val="24"/>
          <w:lang w:eastAsia="it-IT"/>
        </w:rPr>
        <w:lastRenderedPageBreak/>
        <w:t>cadiamo dall’obbedienza e dall’amore, diveniamo inutili a Cristo, a Dio, alla Chiesa.</w:t>
      </w:r>
    </w:p>
    <w:p w14:paraId="3FFC8A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Essendo noi vero corpo di Cristo, necessariamente dobbiamo essere uniti all’opera della redenzione. Se non o siamo o non lo diveniamo, la redenzione di Cristo manca della nostra vitalità e molti non giungeranno alla vita eterna.</w:t>
      </w:r>
    </w:p>
    <w:p w14:paraId="5658510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grande la nostra responsabilità. Anche noi dobbiamo compiere in noi ciò che manca ai patimenti di Cristo a favore del suo corpo che è la Chiesa. Se veniamo meno a questo nostro dovere, impediamo che la salvezza di Cristo si attui oggi. </w:t>
      </w:r>
    </w:p>
    <w:p w14:paraId="1528EE3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E4816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Prefazio della Beata Vergine Maria del Monte Carmelo</w:t>
      </w:r>
    </w:p>
    <w:p w14:paraId="0EA1F6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É veramente giusto renderti grazie, è bello cantare la tua gloria Padre Santo, Dio onnipotente ed eterno:</w:t>
      </w:r>
    </w:p>
    <w:p w14:paraId="76777A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va sempre magnificato, lodato, celebrato, esaltato. La sua grandezza è divina, eterna, infinita, immortale. Anche a noi lui ha voluto renderci partecipi della sua magnificenza, bellezza, gloria. Ci ha fatti a sua immagine e somiglianza.</w:t>
      </w:r>
    </w:p>
    <w:p w14:paraId="60AE13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battesimo, in Cristo, per opera dello Spirito Santo, ci ha resi partecipi della sua divina natura. Dinanzi a doni così grandi, possiamo noi non lodare, non benedire, non magnificare il Signore? La lode deve sgorgare in eterno dal cuore. </w:t>
      </w:r>
    </w:p>
    <w:p w14:paraId="11314B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Noi ti lodiamo, ti benediciamo, ti glorifichiamo  nella Solennità della Vergine Maria, Madre del Carmelo.</w:t>
      </w:r>
    </w:p>
    <w:p w14:paraId="2B1B5C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c’è anche un motivo altissimo per magnificare e lodare il Signore. Oggi ricorre la memoria – in alcuni luoghi  solennità – della Beata Vergine Maria del Monte Carmelo. Per i Carmelitani Maria è la Madre del Carmelo.</w:t>
      </w:r>
    </w:p>
    <w:p w14:paraId="53ABC6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oggi è venerata, celebrata, data a noi come modello nella fede. Per Lei l’acqua della vita, il fiume della salvezza si è riversato sulla nostra terra. Per lei anche oggi si riversa. Dove regna Maria, regna la vera salvezza. </w:t>
      </w:r>
    </w:p>
    <w:p w14:paraId="7FDD62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Umile ancella accolse la tua parola e la custodì nel suo cuore,</w:t>
      </w:r>
    </w:p>
    <w:p w14:paraId="6B0CC9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la Donna della fede, perché ha fatto della sua vita un dono alla Parola del Signore. Ella ascoltava. Subito obbediva. Meditava la Parola per obbedire senza alcuna imperfezione. Ascolto, obbedienza, meditazione.</w:t>
      </w:r>
    </w:p>
    <w:p w14:paraId="648B68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non si ascolta, non si obbedisce, non si medita. Dio è pensato dall’uomo. Quale è il frutto di questo pensiero dell’uomo su Dio? Abbiamo un Dio senza Parola, senza obbedienza, senza ascolto, senza meditazione. </w:t>
      </w:r>
    </w:p>
    <w:p w14:paraId="533D54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la fede è pensiero dell’uomo. La fede è volontà dell’uomo. La fede è via dell’uomo. Maria invece ci insegna che tutto in Lei discende dall’Alto. La Parola viene da Dio, L’obbedienza dallo Spirito Santo. La meditazione nello Spirito.</w:t>
      </w:r>
    </w:p>
    <w:p w14:paraId="72D7F8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mirabilmente unita al mistero della redenzione, perseverò con gli Apostoli in preghiera nell'attesa dello Spirito Santo.</w:t>
      </w:r>
    </w:p>
    <w:p w14:paraId="626BAB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unita mirabilmente al mistero della Redenzione, perché Lei della Redenzione è la Madre. Non è solo Madre del Redentore, del Figlio di Dio. È anche Madre della Redenzione. Si nasce alla Redenzione nel suo seno verginale.</w:t>
      </w:r>
    </w:p>
    <w:p w14:paraId="579130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questo uno dei più grande misteri che avvolgono Maria, Gesù, lo Spirito Santo, il cristiano. Maria è la Madre della Redenzione e la Madre dei Redenti. È la Madre della Redenzione e la Madre del Redentore. Misero indicibile e ineffabile. </w:t>
      </w:r>
    </w:p>
    <w:p w14:paraId="7804A0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Narrare quanto il Signore ha fatto in Maria, per Maria, è oltremodo difficile e impossibile. Occorrerebbe che noi possedessimo il pensiero del Padre, il cuore di Cristo, la luce dello Spirito Santo. Noi possiamo solo balbettare sillabe.</w:t>
      </w:r>
    </w:p>
    <w:p w14:paraId="6480F36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Fin da subito Maria è anche il cuore della Chiesa. Nel Cenacolo c’è la Madre e ci sono i figli. La Madre insegna a figli come pregare per ottenere il dono dello Spirito Santo. Lei nello Spirito Santo prega lo Spirito Santo perché discenda.</w:t>
      </w:r>
    </w:p>
    <w:p w14:paraId="42076E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Madre spirituale di tutti gli uomini veglia con amore sulla moltitudine dei figli e risplende, segno di consolazione e di sicura speranza, sul nostro cammino verso il Monte della tua Gloria.</w:t>
      </w:r>
    </w:p>
    <w:p w14:paraId="323245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nostra vera Madre, più che Madre spirituale, vera Madre mistica, ora veglia su di noi, risplendendo, segno di consolazione e d sicura speranza, perché anche noi possiamo raggiungere il Santo Monte sul quale lei è Regina.</w:t>
      </w:r>
    </w:p>
    <w:p w14:paraId="4DA309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 Monte Santo sappiamo che Dio l’ha rivestita con la sua luce divina. Non vi è luce in tutto il suo cielo più splendente della sua. Tutte le altre luci a confronto della sua, appaiono delle piccole fiammelle. Grande è la gloria di Maria.</w:t>
      </w:r>
    </w:p>
    <w:p w14:paraId="02C217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lei come in una perfetta immagine, noi vediamo realizzato quello che desideriamo e speriamo d'essere nella Chiesa.</w:t>
      </w:r>
    </w:p>
    <w:p w14:paraId="6AFD40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Lei è il compimento perfettissimo della redenzione operata da Gesù Signore. Il fine della redenzione di Gesù è il raggiungimento della gloria eterna rivestiti con la sua luminosa e splendente risurrezione. Maria è già in questa gloria.</w:t>
      </w:r>
    </w:p>
    <w:p w14:paraId="10A032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Guardando Lei con occhi di purissima fede, vediamo quello che noi siamo chiamati a divenire. Meditando sulla sua vita terrena, conosciamo la via perché giungiamo a possedere la gloria eterna. Ascoltando. Obbedendo. Meditando. </w:t>
      </w:r>
    </w:p>
    <w:p w14:paraId="6CB420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questo dono della tua benevolenza uniti agli angeli e ai santi innalziamo a te il nostro canto e proclamiamo la tua lode:</w:t>
      </w:r>
    </w:p>
    <w:p w14:paraId="554FE69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Dinanzi ad un dono così grande – la più grande opera del Padre, del Figlio e dello Spirito Santo è stata data a noi come mistica Madre – dobbiamo </w:t>
      </w:r>
      <w:r w:rsidRPr="0002461F">
        <w:rPr>
          <w:rFonts w:ascii="Arial" w:eastAsia="Times New Roman" w:hAnsi="Arial" w:cs="Arial"/>
          <w:b/>
          <w:sz w:val="24"/>
          <w:szCs w:val="24"/>
          <w:lang w:eastAsia="it-IT"/>
        </w:rPr>
        <w:lastRenderedPageBreak/>
        <w:t>ringraziare il Signore. Dobbiamo lodarlo ed esaltarlo. Dobbiamo magnificarlo.</w:t>
      </w:r>
    </w:p>
    <w:p w14:paraId="754E97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noi siamo obbligati a lodare Dio solo guardando il sole quando sorge  quando tramonta, molto di più dobbiamo lodare e benedire, ringraziare ed esaltare il Signore per il grande dono della Madre sua come nostra vera mistica Madre. </w:t>
      </w:r>
    </w:p>
    <w:p w14:paraId="63286F1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139A9B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  (Lc 2, 19)</w:t>
      </w:r>
    </w:p>
    <w:p w14:paraId="3C313A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serbava tutte queste cose, meditandole nel suo cuore.</w:t>
      </w:r>
    </w:p>
    <w:p w14:paraId="479E63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il segreto della grandezza di Maria: Ascoltava. Obbediva. Vedeva. Conservava nel cuore. Meditava. Obbediva. Possiamo dire che Maria era alla ricerca dell’obbedienza più grande e più perfetta. </w:t>
      </w:r>
    </w:p>
    <w:p w14:paraId="22550F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posso amare al sommo del sommo il mio Dio e Signore? Obbedendo? Qual è l’obbedienza più perfetta? Quella suggerita dallo Spirito Santo.  Si obbedisce. Si ascolta. Si medita. Si chiede alla Spirito Santo ogni perfezione.</w:t>
      </w:r>
    </w:p>
    <w:p w14:paraId="343957B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6E5DCC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0B543A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nostro Padre, la comunione col prezioso Corpo e Sangue del tuo Figlio, dono mirabile del tuo amore, fortifichi e renda fedeli imitatori delle virtù della beata Vergine Maria coloro che si sono consacrati al tuo servizio. </w:t>
      </w:r>
    </w:p>
    <w:p w14:paraId="3946CA6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Abbiamo ricevuto il Corpo e il Sangue di Cristo Signore nell’Eucaristia. Cosa chiediamo in questo giorno al Signore? Che questi doni divini ci fortifichino nel corpo, nell’anima, nello Spirito rendendoci fedeli imitatori della Madre nostra.</w:t>
      </w:r>
    </w:p>
    <w:p w14:paraId="6BD061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ci si può consacrare al servizio del Signore senza imitare le virtù della Beata Vergine Maria. Oggi in modo particolare, il Signore deve concedere ad ogni cristiano il dono della vera fede. Fede vera nella sua Parola.</w:t>
      </w:r>
    </w:p>
    <w:p w14:paraId="342D1AA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1640C60"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688" w:name="_Toc520359931"/>
      <w:bookmarkStart w:id="689" w:name="_Toc525130206"/>
      <w:bookmarkStart w:id="690" w:name="_Toc535498191"/>
      <w:bookmarkStart w:id="691" w:name="_Toc12639226"/>
      <w:bookmarkStart w:id="692" w:name="_Toc25008837"/>
      <w:bookmarkStart w:id="693" w:name="_Toc182404820"/>
      <w:r w:rsidRPr="0002461F">
        <w:rPr>
          <w:rFonts w:ascii="Arial" w:eastAsia="Times New Roman" w:hAnsi="Arial"/>
          <w:b/>
          <w:sz w:val="28"/>
          <w:szCs w:val="28"/>
        </w:rPr>
        <w:t>BEATA VERGINE MARIA</w:t>
      </w:r>
      <w:bookmarkStart w:id="694" w:name="_Toc520359932"/>
      <w:bookmarkStart w:id="695" w:name="_Toc525130207"/>
      <w:bookmarkStart w:id="696" w:name="_Toc535498192"/>
      <w:bookmarkStart w:id="697" w:name="_Toc12639227"/>
      <w:bookmarkStart w:id="698" w:name="_Toc25008838"/>
      <w:bookmarkEnd w:id="688"/>
      <w:bookmarkEnd w:id="689"/>
      <w:bookmarkEnd w:id="690"/>
      <w:bookmarkEnd w:id="691"/>
      <w:bookmarkEnd w:id="692"/>
      <w:r w:rsidRPr="0002461F">
        <w:rPr>
          <w:rFonts w:ascii="Arial" w:eastAsia="Times New Roman" w:hAnsi="Arial"/>
          <w:b/>
          <w:sz w:val="28"/>
          <w:szCs w:val="28"/>
        </w:rPr>
        <w:t>ASSUNTA IN CIELO</w:t>
      </w:r>
      <w:bookmarkEnd w:id="693"/>
    </w:p>
    <w:p w14:paraId="363B8FF3"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260E254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699" w:name="_Toc520359935"/>
      <w:bookmarkStart w:id="700" w:name="_Toc525130210"/>
      <w:bookmarkStart w:id="701" w:name="_Toc535498195"/>
      <w:bookmarkStart w:id="702" w:name="_Toc12639230"/>
      <w:bookmarkStart w:id="703" w:name="_Toc25008841"/>
      <w:bookmarkStart w:id="704" w:name="_Toc182404821"/>
      <w:bookmarkEnd w:id="694"/>
      <w:bookmarkEnd w:id="695"/>
      <w:bookmarkEnd w:id="696"/>
      <w:bookmarkEnd w:id="697"/>
      <w:bookmarkEnd w:id="698"/>
      <w:r w:rsidRPr="0002461F">
        <w:rPr>
          <w:rFonts w:ascii="Arial" w:hAnsi="Arial"/>
          <w:b/>
          <w:bCs/>
          <w:sz w:val="24"/>
          <w:szCs w:val="24"/>
          <w:lang w:eastAsia="it-IT"/>
        </w:rPr>
        <w:t>PENSIERO INTRODUTTIVO</w:t>
      </w:r>
      <w:bookmarkEnd w:id="699"/>
      <w:bookmarkEnd w:id="700"/>
      <w:bookmarkEnd w:id="701"/>
      <w:bookmarkEnd w:id="702"/>
      <w:bookmarkEnd w:id="703"/>
      <w:bookmarkEnd w:id="704"/>
    </w:p>
    <w:p w14:paraId="07B92A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Parlare di Lei, della Donna, della Madre della vita, della Nuova Eva, della Piena di grazia, della Madre di Dio, della Madre nostra, della Tutta-Santa e Tutta-Bella, dell’Immacolata, della Creatura Vestita di sole, della Sempre-Vergine e Sempre-Obbediente, della Serva del Signore, dell’Assunta in cielo in corpo e anima, della Regina del cielo e della terra, della Mediatrice di tutte le grazie, di Colei che è assisa alla destra del Figlio e a Lui chiede che ascolti ogni invocazione di quanti abitano nella valle delle lacrime e camminano in questo mondo di tenebre, neanche gli Angeli del cielo possono in modo adeguato, vero, giusto, perfetto. Non possono perché la santità, la bellezza, la magnificenza di questa Donna è </w:t>
      </w:r>
      <w:r w:rsidRPr="0002461F">
        <w:rPr>
          <w:rFonts w:ascii="Arial" w:eastAsia="Times New Roman" w:hAnsi="Arial" w:cs="Arial"/>
          <w:sz w:val="24"/>
          <w:szCs w:val="24"/>
          <w:lang w:eastAsia="it-IT"/>
        </w:rPr>
        <w:lastRenderedPageBreak/>
        <w:t>oltre la loro stessa bellezza e magnificenza e anche oltre la stessa loro natura. Solo lo Spirito Santo può parlare.</w:t>
      </w:r>
    </w:p>
    <w:p w14:paraId="659A87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così alta è la gloria con la quale il Signore ha rivestito questa Donna, se gli Angeli non possono narrare la bellezza della loro Regina, possiamo noi, miseri e incapaci mortali per natura, dire qualcosa che anche in minima parte possa far innamorare il cuore di Lei e rapire gli occhi perché si immergano in questa luce oltre ogni luce, perché oltre c’è solo la Luce Eterna, che è Dio nel suo mistero di unità e di trinità? Dobbiamo confessare umilmente che non possiamo. Ma già il dire che non possiamo, rivela le altezze, le profondità, gli abissi della Donna che Dio ha voluto così grandemente onorare. Un passo del Libro di Ester ci aiuta a capire cosa intendo dire. Mardocheo aveva reso un grande servizio al re. Il re dopo qualche tempo si ricordò del suo benefattore e chiese al suo primo ministro, il crudele, invidioso, superbo Aman: “Come si può onorare degnamento un uomo che il re vuole onorare?”. Aman, pensando che il re volesse onorare la sua persona, ecco cosa suggerisce:</w:t>
      </w:r>
    </w:p>
    <w:p w14:paraId="744B2EE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w:t>
      </w:r>
    </w:p>
    <w:p w14:paraId="0354266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4E50D0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stessa cosa possiamo noi affermare di Dio e della Vergine Maria. Immaginiamo che il Padre, nello Spirito Santo, nella potenza della sua Sapienza e Intelligenza eterna, avesse chiesto al Figlio: “Figlio come vuoi che io faccio la </w:t>
      </w:r>
      <w:r w:rsidRPr="0002461F">
        <w:rPr>
          <w:rFonts w:ascii="Arial" w:eastAsia="Times New Roman" w:hAnsi="Arial" w:cs="Arial"/>
          <w:sz w:val="24"/>
          <w:szCs w:val="24"/>
          <w:lang w:eastAsia="it-IT"/>
        </w:rPr>
        <w:lastRenderedPageBreak/>
        <w:t xml:space="preserve">madre che dovrà darti la vita nella carne?”. Il Figlio, nello Spirito Santo, risponde: “Fammi una madre impastata di grazia fin dal primo istante del suo concepimento”. Ed ecco il Padre che non solo crea la Madre del Figlio suo senza peccato originale. Usa la sua grazia per fare la sua anima, il suo cuore, la sua mente, i suoi pensieri. Noi sappiamo che i genitori danno solo il corpo al concepito. L’anima la crea direttamente il Signore nostro Dio. Per fare l’anima della Madre del Figlio suo non ha usato la divinità perché questo non è possibile, ma tutta la grazia divina sì che l’ha usata. Ecco perché Maria è piena di grazia, è purissima grazia del Signore nella sua anima e nel suo spirito. </w:t>
      </w:r>
    </w:p>
    <w:p w14:paraId="0D4D05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Immaginiamo ancora che Maria stia per terminare i suoi giorni sulla nostra terra, dovrà essere “concepita per i cieli eterni” e ancora una volta il Padre, sempre nella Sapienza eterna e divina infinita Intelligenza, chieda al Figlio: “Figlio, come vuoi che onoriamo la Madre tua nei cieli eterni?”. Il Figlio risponde: “Padre, ti prego: appena i suoi giorni saranno terminati, tu la porterai direttamente nel nostro cielo, con il corpo trasformato in Spirito. Poi la rivestirai della tua luce eterna così che lei possa essere la luce creata più luminosa di tutte le altre luci del Paradiso singolarmente messe assieme. Poi la proclamerai Regina del cielo e della Terra. Infine le preparerai un trono, sopra ogni altro trono del cielo, alla mia destra, perché sieda accanto a me per l’eternità beata. Tu hai fatto Me Mediatore universale tra il cielo e la terra e Io, Padre, costituirò Lei Mediatrice universale tra Me e la terra. Per Lei a Me, per Me a Te.  Per Te a Me, per Me a Lei, per Lei alla terra. Quanto Salomone ha fatto per la madre sua è una misera cosa in relazione a quanto il Figlio ha chiesto al Padre di fare per la Madre sua.</w:t>
      </w:r>
    </w:p>
    <w:p w14:paraId="5ED0B20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Betsabea si presentò al re Salomone per parlargli in favore di Adonia. Il re si alzò per andarle incontro, si prostrò davanti a lei, quindi sedette sul trono, facendo collocare un trono per la madre del re. Questa gli sedette alla destra e disse: «Ti rivolgo una sola piccola domanda: non respingermi». Il re le rispose: «Chiedi, madre mia, certo non ti respingerò». E quella: «Si conceda Abisàg, la Sunammita, in moglie ad Adonia, tuo fratello». Il re Salomone rispose a sua madre: «Perché tu mi chiedi Abisàg, la Sunammita, per Adonia? Chiedi pure il regno per lui, poiché egli è mio fratello maggiore e per lui parteggiano il sacerdote Ebiatàr e Ioab figlio di Seruià». Il re Salomone giurò per il Signore: «Dio mi faccia questo e altro mi aggiunga, se non è vero che Adonia ha avanzato questa proposta a danno della sua vita. Ebbene, per la vita del Signore che mi ha reso saldo, mi ha fatto sedere sul trono di Davide, mio padre, e mi ha fatto una casa come aveva promesso, oggi stesso Adonia verrà ucciso». Il re Salomone ordinò l’esecuzione a Benaià, figlio di Ioiadà, il quale lo colpì e quegli morì (1Re 2,19-25). </w:t>
      </w:r>
    </w:p>
    <w:p w14:paraId="074BE2E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episodio lo si riporta solo per mettere in luce l’onore che Salomone diede alla Madre sua. In nessun modo per paragonare la madre di Salomone alla Madre di Gesù. Questi due esempi della Scrittura Antica sono solo di orientamento perché i nostri occhi dello spirito, sempre guidati dallo Spirito Santo, possano essere attrattati da una cosa stupenda bellezza. Se poi durante questa Novena in onore di Lei, a Lei chiediamo che interceda presso il Figlio, perché ci ottenga dal Padre la grazia di contemplare un raggio della sua bellezza, per noi sarebbe già il Paradiso sulla terra. Che la Vergine Maria, Angeli, Santi, presentino questo desiderio al Cristo Signore. Il giorno della Solennità dell’Assunzione della Vergine </w:t>
      </w:r>
      <w:r w:rsidRPr="0002461F">
        <w:rPr>
          <w:rFonts w:ascii="Arial" w:eastAsia="Times New Roman" w:hAnsi="Arial" w:cs="Arial"/>
          <w:sz w:val="24"/>
          <w:szCs w:val="24"/>
          <w:lang w:eastAsia="it-IT"/>
        </w:rPr>
        <w:lastRenderedPageBreak/>
        <w:t xml:space="preserve">in cielo in corpo e anima, non sarà un giorno come gli altri, ma si rivestirà di grande luce per noi e per gli altri. Se vogliamo risollevare la nostra fede dalla crisi profonda in cui essa sta precipitando, di certo la Vergine Maria dovrà intervenire con tutta la sua potenza di grazia. Io ne sono certo. Lei già sta pensando qualcosa. È cosa giusta ringraziarla attendendo la manifestazione della sua grande misericordia e della sua sollecitudine per la nostra redenzione. </w:t>
      </w:r>
    </w:p>
    <w:p w14:paraId="054CC8F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DC711D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05" w:name="_Toc520359938"/>
      <w:bookmarkStart w:id="706" w:name="_Toc525130213"/>
      <w:bookmarkStart w:id="707" w:name="_Toc535498196"/>
      <w:bookmarkStart w:id="708" w:name="_Toc12639233"/>
      <w:bookmarkStart w:id="709" w:name="_Toc25008844"/>
      <w:bookmarkStart w:id="710" w:name="_Toc182404822"/>
      <w:r w:rsidRPr="0002461F">
        <w:rPr>
          <w:rFonts w:ascii="Arial" w:hAnsi="Arial"/>
          <w:b/>
          <w:bCs/>
          <w:sz w:val="24"/>
          <w:szCs w:val="24"/>
          <w:lang w:eastAsia="it-IT"/>
        </w:rPr>
        <w:t>PRIMO GIORNO</w:t>
      </w:r>
      <w:bookmarkEnd w:id="710"/>
      <w:r w:rsidRPr="0002461F">
        <w:rPr>
          <w:rFonts w:ascii="Arial" w:hAnsi="Arial"/>
          <w:b/>
          <w:bCs/>
          <w:sz w:val="24"/>
          <w:szCs w:val="24"/>
          <w:lang w:eastAsia="it-IT"/>
        </w:rPr>
        <w:t xml:space="preserve"> </w:t>
      </w:r>
      <w:bookmarkEnd w:id="705"/>
      <w:bookmarkEnd w:id="706"/>
      <w:bookmarkEnd w:id="707"/>
      <w:bookmarkEnd w:id="708"/>
      <w:bookmarkEnd w:id="709"/>
    </w:p>
    <w:p w14:paraId="0904119E" w14:textId="77777777" w:rsidR="0002461F" w:rsidRPr="0002461F" w:rsidRDefault="0002461F" w:rsidP="0002461F">
      <w:pPr>
        <w:spacing w:before="120" w:after="120" w:line="240" w:lineRule="auto"/>
        <w:jc w:val="both"/>
        <w:rPr>
          <w:rFonts w:ascii="Arial" w:eastAsia="Times New Roman" w:hAnsi="Arial" w:cs="Arial"/>
          <w:b/>
          <w:bCs/>
          <w:sz w:val="24"/>
          <w:szCs w:val="24"/>
          <w:lang w:eastAsia="it-IT"/>
        </w:rPr>
      </w:pPr>
      <w:bookmarkStart w:id="711" w:name="_Toc520359939"/>
      <w:bookmarkStart w:id="712" w:name="_Toc525130214"/>
      <w:bookmarkStart w:id="713" w:name="_Toc12639234"/>
      <w:bookmarkStart w:id="714" w:name="_Toc25008845"/>
      <w:r w:rsidRPr="0002461F">
        <w:rPr>
          <w:rFonts w:ascii="Arial" w:eastAsia="Times New Roman" w:hAnsi="Arial" w:cs="Arial"/>
          <w:b/>
          <w:bCs/>
          <w:sz w:val="24"/>
          <w:szCs w:val="24"/>
          <w:lang w:eastAsia="it-IT"/>
        </w:rPr>
        <w:t>AVE PIENA DI GRAZIA</w:t>
      </w:r>
      <w:bookmarkEnd w:id="711"/>
      <w:bookmarkEnd w:id="712"/>
      <w:bookmarkEnd w:id="713"/>
      <w:bookmarkEnd w:id="714"/>
    </w:p>
    <w:p w14:paraId="7C2489F9"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sz w:val="24"/>
          <w:szCs w:val="24"/>
          <w:lang w:eastAsia="it-IT"/>
        </w:rPr>
        <w:t xml:space="preserve">L’Angelo Gabriele cambia il nome alla Vergine Maria. Non dice: Ti saluto, o Maria. Dice invece: Ti saluto, o piena di grazia. Ti saluto, o Donna fatta di grazia e di verità. Ti saluto, Donna, nel cui cuore e nella cui anima Dio si è impresso come un sigillo.  Ti saluto, o Sigillo di Dio sulla terra. Così nel Cantico dei Cantici: </w:t>
      </w:r>
      <w:r w:rsidRPr="0002461F">
        <w:rPr>
          <w:rFonts w:ascii="Arial" w:eastAsia="Times New Roman" w:hAnsi="Arial" w:cs="Arial"/>
          <w:b/>
          <w:color w:val="000000"/>
          <w:sz w:val="24"/>
          <w:szCs w:val="24"/>
          <w:lang w:eastAsia="it-IT"/>
        </w:rPr>
        <w:t xml:space="preserve">Chi sta salendo dal deserto, appoggiata al suo amato? Sotto il melo ti ho svegliato; là dove ti concepì tua madre, là dove ti concepì colei che ti ha partorito. </w:t>
      </w:r>
    </w:p>
    <w:p w14:paraId="20CE22C6"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(Ct 8,5-7). In Maria il Signore ha manifestato tutta la grandezza del suo amore e della sua luce. </w:t>
      </w:r>
    </w:p>
    <w:p w14:paraId="1F18CF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5E076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 segno di una nube luminosa apparve lo Spirito Santo e si udì la voce del Padre: "Questi è il mio Figlio prediletto, nel quale mi sono compiaciuto: ascoltatelo". (Cfr. Mt 17,5)</w:t>
      </w:r>
    </w:p>
    <w:p w14:paraId="5F2257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nube che avvolge i discepoli sul Monte è lo Spirito Santo. Nella nube ascoltano la voce del Padre. Verità eterna anche per noi. Se lo Spirito Santo ci avvolge, ascoltiamo la voce del Padre che rivela a noi la verità del Figlio suo. </w:t>
      </w:r>
    </w:p>
    <w:p w14:paraId="4376D6A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11589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7255569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nella gloriosa Trasfigurazione del Cristo Signore, hai confermato i misteri della fede con la testimonianza della legge e dei profeti e hai mirabilmente preannunziato la nostra definitiva adozione a tuoi figli, fa' che ascoltiamo la parola del tuo amatissimo Figlio per diventare coeredi della sua vita immortale.</w:t>
      </w:r>
    </w:p>
    <w:p w14:paraId="4EE7D1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Sul Monte il Padre proclama che Gesù è il suo Figlio amato. Viene data conferma alla Parola della Legge e dei Profeti. Sul Monte il Padre ha invitato i discepoli ad ascoltare il suo Figlio amato. Questo invito vale per ogni uomo, oggi e sempre. </w:t>
      </w:r>
    </w:p>
    <w:p w14:paraId="2E4E6C4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19BB2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DAL LIBRO DEL PROFETA DANIELE (Dn 7,9-10.13-14)</w:t>
      </w:r>
    </w:p>
    <w:p w14:paraId="1D2973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w:t>
      </w:r>
    </w:p>
    <w:p w14:paraId="5A3048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Daniele contempla i cieli e vede che vengono collocati troni. Un vegliardo si siede. La veste candida è segno della sua divinità. Il trono di fuoco e le ruote di fuoco del trono attestano che il Signore è onnipresenza di amore eterno.</w:t>
      </w:r>
    </w:p>
    <w:p w14:paraId="095AB4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fiume di fuoco scorreva e usciva dinanzi a lui, mille migliaia lo servivano e diecimila miriadi lo assistevano. La corte sedette e i libri furono aperti.</w:t>
      </w:r>
    </w:p>
    <w:p w14:paraId="77D1A6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fiume di fuoco è il fiume dell’amore di Dio. Questo fiume, già profetizzato da Daniele, esce dal cuore di Cristo, entra nel cuore della Chiesa, per essa si diffonde nel cuore di ogni uomo, chiamato anche lui a divenire fiume di fuoco.</w:t>
      </w:r>
    </w:p>
    <w:p w14:paraId="40FC37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Guardando ancora nelle visioni notturne, ecco venire con le nubi del cielo uno simile a un figlio d’uomo; giunse fino al vegliardo e fu presentato a lui.</w:t>
      </w:r>
    </w:p>
    <w:p w14:paraId="26DA6B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qualcosa di non pensabile da mente umana. Uno simile ad un figlio d’uomo viene con le nubi del cielo. La nube è il segno di Dio. Dio è nella nube. Dio è nel suo Santo Spirito. Il figlio d’uomo giunge fino al vegliardo. Gli viene presentato. </w:t>
      </w:r>
    </w:p>
    <w:p w14:paraId="24595C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Gli furono dati potere, gloria e regno; tutti i popoli, nazioni e lingue lo servivano: il suo potere è un potere eterno, che non finirà mai, e il suo regno non sarà mai distrutto.</w:t>
      </w:r>
    </w:p>
    <w:p w14:paraId="133490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figlio dell’uomo dal Vegliardo vengono dati potere, gloria e regno. Non è un regno particolare, ma universale. Non è un regno solo terreno, ma eterno. Non è un regno che finisce, ma immortale. Il Vegliardo opera per mezzo di lui. </w:t>
      </w:r>
    </w:p>
    <w:p w14:paraId="628D51B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284BB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96) </w:t>
      </w:r>
    </w:p>
    <w:p w14:paraId="190B15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Il Signore regna, il Dio di tutta la terra.</w:t>
      </w:r>
    </w:p>
    <w:p w14:paraId="5931E6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regna. Il Signore è Dio di tutta la terra. Cambia il cielo, deve cambiare anche la nostra confessione di fede. Il Signore regna per il Figlio dell’uomo. Il Figlio dell’uomo è stato costituito re di tutta la terra. È purissima fede. </w:t>
      </w:r>
    </w:p>
    <w:p w14:paraId="6A7361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regna: esulti la terra, gioiscano le isole tutte. Nubi e tenebre lo avvolgono, giustizia e diritto sostengono il suo trono. R.</w:t>
      </w:r>
    </w:p>
    <w:p w14:paraId="6768310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Figlio dell’uomo regna. Esulti la terra, gioiscano le isole tutte. Perché allora tanta tristezza nel mondo dinanzi a Cristo Signore? Perché tanto odio e paura contro il Figlio dell’uomo, che è il Crocifisso eterno e il Risorto eterno?</w:t>
      </w:r>
    </w:p>
    <w:p w14:paraId="232D5E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 monti fondono come cera davanti al Signore, davanti al Signore di tutta la terra. Annunciano i cieli la sua giustizia, e tutti i popoli vedono la sua gloria. R.</w:t>
      </w:r>
    </w:p>
    <w:p w14:paraId="1E833B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i monti fondono come cera dinanzi a Cristo Signore, il mondo oggi fonde di paura e terrore dinanzi a Cristo Crocifisso e Risorto? Se i cieli proclamano la verità di Gesù Signore, perché gli uomini dicono menzogne contro di Lui?</w:t>
      </w:r>
    </w:p>
    <w:p w14:paraId="2B8771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tu, Signore, sei l'Altissimo su tutta la terra, eccelso su tutti gli dèi. R.</w:t>
      </w:r>
    </w:p>
    <w:p w14:paraId="060C15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confessione che ogni uomo è chiamato a fare: Gesù è l’Altissimo su tutta la terra, eccelso tra tutti coloro che si dicono redentori, salvatori e non lo sono. Cristo Gesù, solo Lui, è il Redentore, il Salvatore, il Figlio dell’uomo per noi. </w:t>
      </w:r>
    </w:p>
    <w:p w14:paraId="18B3A52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ED3D6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5FC9BD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Questi è il Figlio mio, l’amato: in lui ho posto il mio compiacimento. Ascoltatelo. (Mt 17,5 c) Alleluia.</w:t>
      </w:r>
    </w:p>
    <w:p w14:paraId="596C1C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deve oggi rivestirsi di forza nello Spirito Santo, abbandonare tutte le falsità e menzogne che dice su se stessa e su Cristo Gesù, sul suo Vangelo e sulla Parola, e confessare che solo di Cristo Signore Dio si compiace. </w:t>
      </w:r>
    </w:p>
    <w:p w14:paraId="239CA4E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B6FF2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MARCO (Mc 9,2-10). </w:t>
      </w:r>
    </w:p>
    <w:p w14:paraId="20C994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prese con sé Pietro, Giacomo e Giovanni e li condusse su un alto monte, in disparte, loro soli.</w:t>
      </w:r>
    </w:p>
    <w:p w14:paraId="70417C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ha appena rivelato ai discepoli che per Lui c’è una croce che lo attende in Gerusalemme. Lui sarà consegnato nelle mani dei pagani. È lo scandalo. La rivolta. La perdita della speranza. Le loro attese sembrano svanire nel nulla. </w:t>
      </w:r>
    </w:p>
    <w:p w14:paraId="1B5CD8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Fu trasfigurato davanti a loro e le sue vesti divennero splendenti, bianchissime: nessun lavandaio sulla terra potrebbe renderle così bianche. E apparve loro Elia con Mosè e conversavano con Gesù.</w:t>
      </w:r>
    </w:p>
    <w:p w14:paraId="53DC2A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 Monte a tre dei suoi discepoli – quelli che governavano il pensiero degli altri – Gesù rivela la sua divinità. Lui è di natura divina. Viene dal cielo. Elia e Mosè, la Legge e i Profeti, sono i testimoni che ogni sua Parola è purissima verità.</w:t>
      </w:r>
    </w:p>
    <w:p w14:paraId="406898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Prendendo la parola, Pietro disse a Gesù: "Rabbì, è bello per noi essere qui; facciamo tre capanne, una per te, una per Mosè e una per Elia". Non sapeva infatti che cosa dire, perché erano spaventati.</w:t>
      </w:r>
    </w:p>
    <w:p w14:paraId="07B3FE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Pietro vede, ma non comprende. Vuole trasformare questo attimo in eternità. Mentre Gesù parla di passione, morte, risurrezione, insulti, crocifissione, Pietro pensa a fermare il tempo, la storia, la vita, la redenzione, la salvezza. </w:t>
      </w:r>
    </w:p>
    <w:p w14:paraId="1F3C2B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Venne una nube che li coprì con la sua ombra e dalla nube uscì una voce: "Questi è il Figlio mio, l'amato: ascoltatelo!". E improvvisamente, guardandosi attorno, non videro più nessuno, se non Gesù solo, con loro.</w:t>
      </w:r>
    </w:p>
    <w:p w14:paraId="625AAC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Padre parla Lui direttamente a Pietro e agli altri. Non è Gesù che deve ascoltare loro. Sono loro che devono ascoltare Gesù. Vale per la Chiesa: non è Gesù che deve sottomettersi alla Chiesa. È la Chiesa che deve sottomettersi a Lui. </w:t>
      </w:r>
    </w:p>
    <w:p w14:paraId="4B8FAB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Mentre scendevano dal monte, ordinò loro di non raccontare ad alcuno ciò che avevano visto, se non dopo che il Figlio dell'uomo fosse risorto dai morti. Ed essi tennero fra loro la cosa, chiedendosi che cosa volesse dire risorgere dai morti.</w:t>
      </w:r>
    </w:p>
    <w:p w14:paraId="61ACB4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impone loro il silenzio. Avrebbero potuto dire cose compromettenti per lo svolgimento bene ordinato della sua missione. </w:t>
      </w:r>
      <w:r w:rsidRPr="0002461F">
        <w:rPr>
          <w:rFonts w:ascii="Arial" w:eastAsia="Times New Roman" w:hAnsi="Arial" w:cs="Arial"/>
          <w:b/>
          <w:spacing w:val="-6"/>
          <w:sz w:val="24"/>
          <w:szCs w:val="24"/>
          <w:lang w:eastAsia="it-IT"/>
        </w:rPr>
        <w:t>Dopo la risurrezione possono narrare quanto hanno visto. Ora non è tempo di narrare questa visione</w:t>
      </w:r>
      <w:r w:rsidRPr="0002461F">
        <w:rPr>
          <w:rFonts w:ascii="Arial" w:eastAsia="Times New Roman" w:hAnsi="Arial" w:cs="Arial"/>
          <w:b/>
          <w:sz w:val="24"/>
          <w:szCs w:val="24"/>
          <w:lang w:eastAsia="it-IT"/>
        </w:rPr>
        <w:t xml:space="preserve">. Cristo è Dio. </w:t>
      </w:r>
    </w:p>
    <w:p w14:paraId="399BE75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D0647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650025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Santifica queste offerte, o Padre, per il mistero della Trasfigurazione del tuo unico Figlio, e rinnovaci nello spirito con lo splendore della sua gloria.</w:t>
      </w:r>
    </w:p>
    <w:p w14:paraId="51A5EAC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chiede al Padre che lo splendore della gloria di Cristo Gesù ci rinnovi nello spirito. Sempre la gloria di Cristo deve risplendere sul volto del discepolo. </w:t>
      </w:r>
    </w:p>
    <w:p w14:paraId="652BA7A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6CBC50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625368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il Signore si manifesterà, saremo simili a lui, perché lo vedremo così come egli è. (1Gv 3,2)</w:t>
      </w:r>
    </w:p>
    <w:p w14:paraId="34DFBB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Saremo simili a Gesù domani, se siamo simili a Lui oggi. Nessuno speri di essere simile a Lui domani, se oggi vive da dissimile a Cristo Signore. </w:t>
      </w:r>
    </w:p>
    <w:p w14:paraId="063B20D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5689D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39644C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pane del cielo che abbiamo ricevuto, o Padre, ci trasformi a immagine del Cristo, che nella Trasfigurazione rivelò agli uomini il mistero della sua gloria.</w:t>
      </w:r>
    </w:p>
    <w:p w14:paraId="57D7BE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chiede che il Padre, per il pane del cielo che abbiamo ricevuto, ci trasformi ad immagine di Cristo suo Figlio. Saremo testimoni della sua gloria. </w:t>
      </w:r>
    </w:p>
    <w:p w14:paraId="0AB6820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6A695E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15" w:name="_Toc520359942"/>
      <w:bookmarkStart w:id="716" w:name="_Toc525130217"/>
      <w:bookmarkStart w:id="717" w:name="_Toc535498197"/>
      <w:bookmarkStart w:id="718" w:name="_Toc12639237"/>
      <w:bookmarkStart w:id="719" w:name="_Toc25008848"/>
      <w:bookmarkStart w:id="720" w:name="_Toc182404823"/>
      <w:r w:rsidRPr="0002461F">
        <w:rPr>
          <w:rFonts w:ascii="Arial" w:hAnsi="Arial"/>
          <w:b/>
          <w:bCs/>
          <w:sz w:val="24"/>
          <w:szCs w:val="24"/>
          <w:lang w:eastAsia="it-IT"/>
        </w:rPr>
        <w:t>SECONDO GIORNO</w:t>
      </w:r>
      <w:bookmarkEnd w:id="720"/>
      <w:r w:rsidRPr="0002461F">
        <w:rPr>
          <w:rFonts w:ascii="Arial" w:hAnsi="Arial"/>
          <w:b/>
          <w:bCs/>
          <w:sz w:val="24"/>
          <w:szCs w:val="24"/>
          <w:lang w:eastAsia="it-IT"/>
        </w:rPr>
        <w:t xml:space="preserve"> </w:t>
      </w:r>
      <w:bookmarkEnd w:id="715"/>
      <w:bookmarkEnd w:id="716"/>
      <w:bookmarkEnd w:id="717"/>
      <w:bookmarkEnd w:id="718"/>
      <w:bookmarkEnd w:id="719"/>
    </w:p>
    <w:p w14:paraId="0FD21045" w14:textId="77777777" w:rsidR="0002461F" w:rsidRPr="0002461F" w:rsidRDefault="0002461F" w:rsidP="0002461F">
      <w:pPr>
        <w:spacing w:after="120" w:line="240" w:lineRule="auto"/>
        <w:jc w:val="both"/>
        <w:rPr>
          <w:rFonts w:ascii="Arial" w:eastAsia="Times New Roman" w:hAnsi="Arial" w:cs="Arial"/>
          <w:b/>
          <w:bCs/>
          <w:iCs/>
          <w:sz w:val="24"/>
          <w:szCs w:val="24"/>
          <w:lang w:eastAsia="it-IT"/>
        </w:rPr>
      </w:pPr>
      <w:bookmarkStart w:id="721" w:name="_Toc520359943"/>
      <w:bookmarkStart w:id="722" w:name="_Toc525130218"/>
      <w:bookmarkStart w:id="723" w:name="_Toc12639238"/>
      <w:bookmarkStart w:id="724" w:name="_Toc25008849"/>
      <w:r w:rsidRPr="0002461F">
        <w:rPr>
          <w:rFonts w:ascii="Arial" w:eastAsia="Times New Roman" w:hAnsi="Arial" w:cs="Arial"/>
          <w:b/>
          <w:bCs/>
          <w:iCs/>
          <w:sz w:val="24"/>
          <w:szCs w:val="24"/>
          <w:lang w:eastAsia="it-IT"/>
        </w:rPr>
        <w:t>IL SIGNORE È CON TE</w:t>
      </w:r>
      <w:bookmarkEnd w:id="721"/>
      <w:bookmarkEnd w:id="722"/>
      <w:bookmarkEnd w:id="723"/>
      <w:bookmarkEnd w:id="724"/>
    </w:p>
    <w:p w14:paraId="08C6EDE1"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Il Signore è con la Vergine Maria in un modo unico e irripetibile. Mai sarà con nessun altro così come è con la Madre del Figlio suo. A Maria Lui ha dato tutto se stesso. Ma anche la Vergine Maria è tutta di Dio. A Lui ha dato </w:t>
      </w:r>
      <w:r w:rsidRPr="0002461F">
        <w:rPr>
          <w:rFonts w:ascii="Arial" w:eastAsia="Times New Roman" w:hAnsi="Arial" w:cs="Arial"/>
          <w:b/>
          <w:color w:val="000000"/>
          <w:sz w:val="24"/>
          <w:szCs w:val="24"/>
          <w:lang w:eastAsia="it-IT"/>
        </w:rPr>
        <w:lastRenderedPageBreak/>
        <w:t xml:space="preserve">se stessa, Vergine nell’anima, nello spirito, nel corpo. Dio così parla di Lei: Ma unica è la mia colomba, il mio tutto, unica per sua madre, la preferita di colei che l’ha generata. La vedono le giovani e la dicono beata. </w:t>
      </w:r>
    </w:p>
    <w:p w14:paraId="52A076CD"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w:t>
      </w:r>
      <w:r w:rsidRPr="0002461F">
        <w:rPr>
          <w:rFonts w:ascii="Arial" w:eastAsia="Times New Roman" w:hAnsi="Arial" w:cs="Arial"/>
          <w:b/>
          <w:i/>
          <w:iCs/>
          <w:color w:val="000000"/>
          <w:sz w:val="24"/>
          <w:szCs w:val="24"/>
          <w:lang w:eastAsia="it-IT"/>
        </w:rPr>
        <w:t xml:space="preserve"> </w:t>
      </w:r>
      <w:r w:rsidRPr="0002461F">
        <w:rPr>
          <w:rFonts w:ascii="Arial" w:eastAsia="Times New Roman" w:hAnsi="Arial" w:cs="Arial"/>
          <w:b/>
          <w:color w:val="000000"/>
          <w:sz w:val="24"/>
          <w:szCs w:val="24"/>
          <w:lang w:eastAsia="it-IT"/>
        </w:rPr>
        <w:t xml:space="preserve">(Ct 7,4-12). Dio è con Maria, in Lei, per Lei. Maria è con Dio, in Lui, per Lui. </w:t>
      </w:r>
    </w:p>
    <w:p w14:paraId="70FA7ACD" w14:textId="77777777" w:rsidR="0002461F" w:rsidRPr="0002461F" w:rsidRDefault="0002461F" w:rsidP="0002461F">
      <w:pPr>
        <w:spacing w:after="120" w:line="240" w:lineRule="auto"/>
        <w:rPr>
          <w:rFonts w:ascii="Arial" w:eastAsia="Times New Roman" w:hAnsi="Arial" w:cs="Arial"/>
          <w:b/>
          <w:sz w:val="24"/>
          <w:szCs w:val="24"/>
          <w:lang w:eastAsia="it-IT"/>
        </w:rPr>
      </w:pPr>
    </w:p>
    <w:p w14:paraId="5445EC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993B4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vieni a salvarmi. Signore, vieni presto in mio aiuto. Sei tu il mio soccorso, la mia salvezza: Signore, non tardare. (Sal 69,2.6)</w:t>
      </w:r>
    </w:p>
    <w:p w14:paraId="5281894A" w14:textId="77777777" w:rsidR="0002461F" w:rsidRPr="0002461F" w:rsidRDefault="0002461F" w:rsidP="0002461F">
      <w:pPr>
        <w:widowControl w:val="0"/>
        <w:tabs>
          <w:tab w:val="left" w:pos="1021"/>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Alzo gli occhi verso i monti: da dove mi verrà l’aiuto? Il mio aiuto viene dal Signore: egli ha fatto cielo e terra. Non lascerà vacillare il tuo piede, non si addormenterà il tuo custode (Sal 121 (120), 1-4). La fede si fa preghiera. </w:t>
      </w:r>
    </w:p>
    <w:p w14:paraId="4E7CCB7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495E66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25B3C4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Mostraci la tua continua benevolenza, o Padre, e assisti il tuo popolo, che ti riconosce suo pastore e guida; rinnova l’opera della tua creazione e custodisci ciò che hai rinnovato.</w:t>
      </w:r>
    </w:p>
    <w:p w14:paraId="7C832B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il nostro Dio, è Signore, Creatore Onnipotente, Salvatore, Redentore, Amore eterno, Pastore, Guida. La fede in Lui diviene in noi preghiera. Si chiede a Lui di non stancarsi mai di essere ciò che Lui è: Salvezza eterna dei suoi figli. </w:t>
      </w:r>
    </w:p>
    <w:p w14:paraId="4F1612B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CD9D8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GEREMIA (Ger 30,1-2.12-15.18-22). </w:t>
      </w:r>
    </w:p>
    <w:p w14:paraId="6C48A3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Parola rivolta a Geremia da parte del Signore: “Così dice il Signore, Dio d’Israele: Scriviti in un libro tutte le cose che ti ho detto.</w:t>
      </w:r>
    </w:p>
    <w:p w14:paraId="39C77A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profeti non parlano in nome proprio, ma sempre in nome di Dio. Il Dio nel cui nome essi parlano non è un Dio straniero, ma è il Dio d’Israele, il Dio che ha fatto il suo popolo stringendo con esso un’alleanza eterna. È il Dio di Mosè. </w:t>
      </w:r>
    </w:p>
    <w:p w14:paraId="34A6C7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dice il Signore: La tua ferita è incurabile, la tua piaga è molto grave.</w:t>
      </w:r>
    </w:p>
    <w:p w14:paraId="7D3D41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la ferita del popolo del Signore è incurabile e molto grave la sua piaga. Perché essa è curata con la falsità e non con la verità. È curata con la parola degli uomini e non con la Parola di Dio. Le tenebre non sanano. La luce sana. </w:t>
      </w:r>
    </w:p>
    <w:p w14:paraId="31F7EF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Nessuno ti fa giustizia; per un’ulcera vi sono rimedi, ma non c’è guarigione per te.</w:t>
      </w:r>
    </w:p>
    <w:p w14:paraId="0FA3F0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ferità d’Israele è il frutto della lacerazione dell’Alleanza eterna stipulata con il Signore. È la trasgressione dei Comandamenti. È l’idolatria che ha condotto il popolo alla grande universale immoralità. Israele non vuole la Parola di Dio. </w:t>
      </w:r>
    </w:p>
    <w:p w14:paraId="1F4F54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hanno dimenticato tutti i tuoi amanti, non ti cercano più; poiché ti ho colpito come colpisce un nemico, con un castigo spietato, per la tua grande iniquità, perché sono cresciuti i tuoi peccati.</w:t>
      </w:r>
    </w:p>
    <w:p w14:paraId="416B28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è nel peccato, si è senza alcuna benedizione di Dio. Senza Dio nessuno può essere con noi. Potrà essere, ma dal suo peccato, dalle sue tenebre, mai dalla luce di Dio, perché noi odiamo la luce e la verità di Dio.</w:t>
      </w:r>
    </w:p>
    <w:p w14:paraId="4706EF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gridi per la tua ferita? Incurabile è la tua piaga. Ti ho trattato così per la tua grande iniquità, perché sono cresciuti i tuoi peccati.</w:t>
      </w:r>
    </w:p>
    <w:p w14:paraId="701D9E6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Solo Dio può guarire le nostre piaghe. Senza la sua opera, esse sono inguaribili. Durano per l’eternità. Israele non si deve lamentare perché sta male. Sa dove trovare il rimedio per la sua guarigione: ritornando nell’alleanza con il suo Dio.</w:t>
      </w:r>
    </w:p>
    <w:p w14:paraId="3B524D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dice il Signore: Ecco, cambierò la sorte delle tende di Giacobbe e avrò compassione delle sue dimore.</w:t>
      </w:r>
    </w:p>
    <w:p w14:paraId="5F6D51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Dio, il nostro Dio, non si lascia vincere dal peccato dell’uomo. Offre sempre nuova grazia perché il suo popolo si possa convertire. Oggi la grazia di Dio passa per la distruzione di Gerusalemme e per l’esilio del suo popolo. </w:t>
      </w:r>
    </w:p>
    <w:p w14:paraId="7FE342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Sulle sue rovine sarà ricostruita la città e il palazzo sorgerà al suo giusto posto. Vi risuoneranno inni di lode, voci di gente in festa.</w:t>
      </w:r>
    </w:p>
    <w:p w14:paraId="4C7EBE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grande parola di speranza: Nuovamente Gerusalemme sarà riedificata. Nuovamente il popolo ritornerà nella sua terra. Ma chi parte non è colui che ritorna. Chi oggi piange non è colui che ritorna nella gioia. </w:t>
      </w:r>
    </w:p>
    <w:p w14:paraId="356D62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Li farò crescere e non diminuiranno, li onorerò e non saranno disprezzati; i loro figli saranno come un tempo, la loro assemblea sarà stabile dinanzi a me, mentre punirò tutti i loro oppressori.</w:t>
      </w:r>
    </w:p>
    <w:p w14:paraId="4063F6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popolo è uno. Le membra sono tante. Oggi i padri hanno deciso di non ascoltare il Signore. Andranno in esilio. In esilio ascolteranno il Signore. Moriranno. Torneranno nella terra i loro figli, la loro carne. </w:t>
      </w:r>
    </w:p>
    <w:p w14:paraId="55EB25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Avranno come capo uno di loro, un sovrano uscito dal loro popolo; io lo farò avvicinare a me ed egli si accosterà. Altrimenti chi rischierebbe la vita per avvicinarsi a me? Oracolo del Signore. Voi sarete il mio popolo e io sarò il vostro Dio”.</w:t>
      </w:r>
    </w:p>
    <w:p w14:paraId="391261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crea sempre vie più sante per dare vita al suo popolo. Manderà anche il suo Figlio nella carne. Ma chi si salva non è colui che si perde. </w:t>
      </w:r>
      <w:r w:rsidRPr="0002461F">
        <w:rPr>
          <w:rFonts w:ascii="Arial" w:eastAsia="Times New Roman" w:hAnsi="Arial" w:cs="Arial"/>
          <w:b/>
          <w:sz w:val="24"/>
          <w:szCs w:val="24"/>
          <w:lang w:eastAsia="it-IT"/>
        </w:rPr>
        <w:lastRenderedPageBreak/>
        <w:t>Ognuno è avvisato. La salvezza è nella dimora nella Legge dell’Alleanza. Mai fuori.</w:t>
      </w:r>
    </w:p>
    <w:p w14:paraId="11344A8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E1C69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101) </w:t>
      </w:r>
    </w:p>
    <w:p w14:paraId="430628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 Il Signore ha ricostruito Sion ed è apparso in tutto il suo splendore. </w:t>
      </w:r>
    </w:p>
    <w:p w14:paraId="5E3AB1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sempre manifesta la sua onnipotenza. La sua grazia trionfa sempre. Urge però prestare molta attenzione. La sua grazia si manifesta per chi è nella sua Alleanza e anche perché si ritorni in essa. Chi muore non è colui che vive. </w:t>
      </w:r>
    </w:p>
    <w:p w14:paraId="0CAAA4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 genti temeranno il nome del Signore e tutti i re della terra la tua gloria, quando il Signore avrà ricostruito Sion e sarà apparso in tutto il suo splendore. Egli si volge alla preghiera dei derelitti, non disprezza la loro preghiera. R.</w:t>
      </w:r>
    </w:p>
    <w:p w14:paraId="09641E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sono i derelitti? Sono gli esiliati, schiavi in una terra lontana. In questa terra non solo essi riconosceranno i loro peccati, invocheranno il nome del Signore. Il loro Dio, che è misericordioso, verrà, li libererà, li ricondurrà nella loro terra. </w:t>
      </w:r>
    </w:p>
    <w:p w14:paraId="60EF18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Questo si scriva per la generazione futura e un popolo, da lui creato, darà lode al Signore: "Il Signore si è affacciato dall'alto del suo santuario, dal cielo ha guardato la terra, per ascoltare il sospiro del prigioniero, per liberare i condannati a morte. R.</w:t>
      </w:r>
    </w:p>
    <w:p w14:paraId="4F7F70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Tutta la terra deve confessare, riconoscere la misericordia del Dio d’Israele. Tutti i popoli dovranno sapere quanto è grande il Signore. Egli si affaccia dal cielo, scende sulla terra, libera quanti a Lui si affidano con cuore umile e penitente. </w:t>
      </w:r>
    </w:p>
    <w:p w14:paraId="670AFB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figli dei tuoi servi avranno una dimora, la loro stirpe vivrà sicura alla tua presenza. Perché si proclami in Sion il nome del Signore e la sua lode in Gerusalemme, quando si raduneranno insieme i popoli e i regni per servire il Signore. R.</w:t>
      </w:r>
    </w:p>
    <w:p w14:paraId="2B5A39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liberazione del suo popolo il Signore la compie per amore del suo nome. Per mostrare ai popoli la sua gloria. Liberando il suo popolo, tutti i popoli confesseranno la grandezza del Dio d’Israele. Nessuno è come il Signore Dio.</w:t>
      </w:r>
    </w:p>
    <w:p w14:paraId="3F5A53E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752AD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09E716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Apri, Signore, il nostro cuore e comprenderemo le parole del Figlio tuo. (Cfr. At 16,14 b) Alleluia.</w:t>
      </w:r>
    </w:p>
    <w:p w14:paraId="01485F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Alla Parola va data ogni obbedienza. Si ascolta, si crede, si obbedisce. La comprensione secondo verità aiuta l’intelligenza ad una immediata confessione di fede. La fede è atto di tutto l’uomo e non solo della volontà. </w:t>
      </w:r>
    </w:p>
    <w:p w14:paraId="5084B33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DDB95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14,22-36). </w:t>
      </w:r>
    </w:p>
    <w:p w14:paraId="3C0248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[Dopo che la folla ebbe mangiato], subito Gesù costrinse i discepoli a salire sulla barca e a precederlo sull'altra riva, finché non avesse congedato la folla. Congedata la folla, salì sul monte, in disparte, a pregare. Venuta la sera, egli se ne stava lassù, da solo.</w:t>
      </w:r>
    </w:p>
    <w:p w14:paraId="3EA364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Costringere è obbligare. Gesù obbliga i discepoli a salire sulla barca e a precederlo sull’altra riva. Le ragioni di questa costrizione non sono da trovare nel cuore di Cristo, ma nel cuore del Padre. Il Padre ha le sue ragioni eterne. </w:t>
      </w:r>
    </w:p>
    <w:p w14:paraId="1D4EEB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p>
    <w:p w14:paraId="77A5D1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le ragioni eterne del nostro Dio: Gesù deve rivelarsi ai discepoli più grande di Mosè, Elia, Eliseo, Giosuè, ogni altro uomo dell’Antico Testamento. Nessuno di essi ha mai camminato sulle acque. Gesù è di grandezza ineguagliabile. </w:t>
      </w:r>
    </w:p>
    <w:p w14:paraId="2F6E5D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w:t>
      </w:r>
    </w:p>
    <w:p w14:paraId="3800CC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Pietro vuole essere certo che è Gesù. Ma non basta il comando di Gesù perché lui possa camminare sulla acque. Occorre la sua fede. Non basta per noi il comando di Gesù perché camminiamo sulle acque del Vangelo. Occorre la fede.  </w:t>
      </w:r>
    </w:p>
    <w:p w14:paraId="11B0F1F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C3F20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Appena saliti sulla barca, il vento cessò. Quelli che erano sulla barca si prostrarono davanti a lui, dicendo: "Davvero tu sei Figlio di Dio!".</w:t>
      </w:r>
    </w:p>
    <w:p w14:paraId="2CBEF5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esperienza che è purissima verità storica genera una fede nuova nei discepoli: Davvero tu sei Figlio di Dio! Genera anche la convinzione che senza la fede personale non si può fare ciò che Gesù fa. Tutto è dalla nostra fede. </w:t>
      </w:r>
    </w:p>
    <w:p w14:paraId="34D3DC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Compiuta la traversata, approdarono a Gennèsaret. E la gente del luogo, riconosciuto Gesù, diffuse la notizia in tutta la regione; gli portarono tutti i malati e lo pregavano di poter toccare almeno il lembo del suo mantello. E quanti lo toccarono furono guariti.</w:t>
      </w:r>
    </w:p>
    <w:p w14:paraId="3EB2F6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miracolo per Gesù è solo e sempre un segno che deve condurre alla fede nella sua Parola. La salvezza eterna non è dal miracolo, ma dalla conversione e dalla fede nella Parola. Gesù è confessato vero uomo di Dio. La sua Parola è di Dio. </w:t>
      </w:r>
    </w:p>
    <w:p w14:paraId="72B6D11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A810D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73E2F6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Santifica, o Dio, i doni che ti presentiamo e trasforma in offerta perenne tutta la nostra vita in unione alla vittima spirituale, il tuo servo Gesù, unico sacrificio a te gradito. </w:t>
      </w:r>
    </w:p>
    <w:p w14:paraId="65298B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battesimo siamo costituiti in Cristo re, sacerdoti, profeti. Con la profezia sappiamo qual è la volontà di Dio. Con la regalità governiamo la nostra vita nella volontà del Signore. Con il sacerdozio offriamo la nostra vita santificata a Dio. </w:t>
      </w:r>
    </w:p>
    <w:p w14:paraId="05E5B75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8B7DD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20ABD2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 hai mandato, Signore, un pane dal cielo, un pane che porta in sé ogni dolcezza e soddisfa ogni desiderio. (Sap 16,20)</w:t>
      </w:r>
    </w:p>
    <w:p w14:paraId="7AB353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Libro della Sapienza attesta che la manna non era un miracolo perché cadeva dal cielo ogni giorno. Era un miracolo perché ognuno mangiandolo gustava ciò che desiderava gustare. L’Eucaristia ci dona il gusto della vita eterna. </w:t>
      </w:r>
    </w:p>
    <w:p w14:paraId="4C96EAB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4B6E4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0774EF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Accompagna con la tua continua protezione, Signore, il popolo che hai nutrito con il pane del cielo, e rendilo degno dell'eredità eterna.</w:t>
      </w:r>
    </w:p>
    <w:p w14:paraId="2C09907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L’Eucaristia è il pane del cammino. In esso si riceve ogni forza divina perché possiamo noi camminare spediti verso il raggiungimento della vita eterna. Al Signore si chiede protezione, custodia assieme al desiderio del Paradiso.</w:t>
      </w:r>
    </w:p>
    <w:p w14:paraId="05F7A7EF"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Ecco le parole del Libro della Sapienza sulla manna: Invece hai sfamato il tuo popolo con il cibo degli angeli, dal cielo hai offerto loro un pane pronto senza fatica, capace di procurare ogni delizia e soddisfare ogni gusto. </w:t>
      </w:r>
    </w:p>
    <w:p w14:paraId="08F21D9F"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Questo tuo alimento manifestava la tua dolcezza verso i figli, si adattava al gusto di chi ne mangiava, si trasformava in ciò che ognuno desiderava (Sap 16,20-21). Se il cristiano avesse questa fede, gusterebbe il sapore del cuore del Padre. </w:t>
      </w:r>
    </w:p>
    <w:p w14:paraId="4B670D2A"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p>
    <w:p w14:paraId="4B70EB22"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p>
    <w:p w14:paraId="45F9604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25" w:name="_Toc182404824"/>
      <w:r w:rsidRPr="0002461F">
        <w:rPr>
          <w:rFonts w:ascii="Arial" w:hAnsi="Arial"/>
          <w:b/>
          <w:bCs/>
          <w:sz w:val="24"/>
          <w:szCs w:val="24"/>
          <w:lang w:eastAsia="it-IT"/>
        </w:rPr>
        <w:t>TERZO GIORNO</w:t>
      </w:r>
      <w:bookmarkEnd w:id="725"/>
    </w:p>
    <w:p w14:paraId="0AEE5C7B" w14:textId="77777777" w:rsidR="0002461F" w:rsidRPr="0002461F" w:rsidRDefault="0002461F" w:rsidP="0002461F">
      <w:pPr>
        <w:spacing w:after="120" w:line="240" w:lineRule="auto"/>
        <w:rPr>
          <w:rFonts w:ascii="Arial" w:eastAsia="Times New Roman" w:hAnsi="Arial" w:cs="Arial"/>
          <w:b/>
          <w:bCs/>
          <w:color w:val="000000"/>
          <w:sz w:val="24"/>
          <w:szCs w:val="24"/>
          <w:lang w:eastAsia="it-IT"/>
        </w:rPr>
      </w:pPr>
      <w:bookmarkStart w:id="726" w:name="_Toc520359947"/>
      <w:bookmarkStart w:id="727" w:name="_Toc525130222"/>
      <w:bookmarkStart w:id="728" w:name="_Toc12639242"/>
      <w:bookmarkStart w:id="729" w:name="_Toc25008853"/>
      <w:r w:rsidRPr="0002461F">
        <w:rPr>
          <w:rFonts w:ascii="Arial" w:eastAsia="Times New Roman" w:hAnsi="Arial" w:cs="Arial"/>
          <w:b/>
          <w:bCs/>
          <w:color w:val="000000"/>
          <w:sz w:val="24"/>
          <w:szCs w:val="24"/>
          <w:lang w:eastAsia="it-IT"/>
        </w:rPr>
        <w:t>TU SEI BENEDETTA FRA LE DONNE</w:t>
      </w:r>
      <w:bookmarkEnd w:id="726"/>
      <w:bookmarkEnd w:id="727"/>
      <w:bookmarkEnd w:id="728"/>
      <w:bookmarkEnd w:id="729"/>
    </w:p>
    <w:p w14:paraId="755E9D5E"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Giaele è la prima donna nella Scrittura che è detta benedetta fra le donne. Ella uccise il nemico del suo popolo: Sia benedetta fra le donne Giaele, la moglie di Cheber il Kenita, benedetta fra le donne della tenda! </w:t>
      </w:r>
    </w:p>
    <w:p w14:paraId="49C8125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Acqua egli chiese, latte ella diede, in una coppa da prìncipi offrì panna. Una mano ella stese al picchetto e la destra a un martello da fabbri, e colpì Sìsara, lo percosse alla testa, ne fracassò, ne trapassò la tempia. </w:t>
      </w:r>
    </w:p>
    <w:p w14:paraId="1B7367F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lastRenderedPageBreak/>
        <w:t>Ai piedi di lei si contorse, cadde, giacque; ai piedi di lei si contorse, cadde; dove si contorse, là cadde finito (Gdc 5,24-27). Maria è infinitamente più meritevole di benedizione. Per Lei Gesù ha schiacciato la testa al serpente antico.</w:t>
      </w:r>
    </w:p>
    <w:p w14:paraId="3567836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p>
    <w:p w14:paraId="5F2A0E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B8D0B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Questi sono i santi che hanno ottenuto benedizione dal Signore e misericordia da Dio loro salvezza; è questa la generazione che cerca il Signore. (Cfr. Sal 23,5-6)</w:t>
      </w:r>
    </w:p>
    <w:p w14:paraId="1CF270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Cerca il Signore chi cerca la sua Parola. Cerca Gesù chi cerca il Vangelo di Gesù. Se la Parola non è cercata, Dio non è cercato. Se il Vangelo non è cercato, Gesù non è cercato. Se Gesù non è cercato, la Madre sua non è cercata.</w:t>
      </w:r>
    </w:p>
    <w:p w14:paraId="1BE4E02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6779D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25D652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Guida e proteggi, Signore, la tua Chiesa per i meriti e gli insegnamenti di san Domenico: egli, che fu insigne predicatore della tua verità, interceda come nostro patrono davanti a te.</w:t>
      </w:r>
    </w:p>
    <w:p w14:paraId="2A154E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San Domenico ha messo la Parola di Gesù nuovamente sul candelabro della Chiesa, perché tutti potessero vederla e lasciarsi illuminare dalla sua luce. Lui stesso divenne una grande luce per la Chiesa e il mondo. Questo il suo merito. </w:t>
      </w:r>
    </w:p>
    <w:p w14:paraId="0E80B98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B5A40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GEREMIA (Ger 31,1-7)</w:t>
      </w:r>
    </w:p>
    <w:p w14:paraId="5058A5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 oracolo del Signore - io sarò Dio per tutte le famiglie d’Israele ed esse saranno il mio popolo. </w:t>
      </w:r>
    </w:p>
    <w:p w14:paraId="73DA39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profeti sono mandati da Dio per invitare il popolo a ritornare nella fedeltà alla Legge dell’Alleanza, per manifestare le conseguenze del loro rifiuto e ostinazione nel male, per rivelare il grande amore di salvezza del loro Dio e Signore.</w:t>
      </w:r>
    </w:p>
    <w:p w14:paraId="15E512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dice il Signore: Ha trovato grazia nel deserto un popolo scampato alla spada; Israele si avvia a una dimora di pace”.</w:t>
      </w:r>
    </w:p>
    <w:p w14:paraId="0FFCC2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Geremia ha annunziato la Parola che manifestava le conseguenze dell’ostinata volontà di violare l’alleanza, così ora rivela la volontà di bene del Signore. Il deserto è il luogo della conversione e del ritorno nella vera fede. </w:t>
      </w:r>
    </w:p>
    <w:p w14:paraId="6ECE26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 lontano mi è apparso il Signore: “Ti ho amato di amore eterno, per questo continuo a esserti fedele. Ti edificherò di nuovo e tu sarai riedificata, vergine d'Israele.</w:t>
      </w:r>
    </w:p>
    <w:p w14:paraId="75A536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Perché il Signore mai abbandona il suo popolo alla morte, all’esilio, alla schiavitù? Perché Lui ama di amore eterno. Il suo amore eterno ha sempre annunziato il perdono nel pentimento e nella conversione. </w:t>
      </w:r>
    </w:p>
    <w:p w14:paraId="5E1E61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 nuovo prenderai i tuoi tamburelli e avanzerai danzando tra gente in festa. Di nuovo pianterai vigne sulle colline di Samaria; dopo aver piantato, i piantatori raccoglieranno.</w:t>
      </w:r>
    </w:p>
    <w:p w14:paraId="4E8BA2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popolo si converte. Dio ritorna in esso con la sua grazia e la sua benedizione. La terra produce i suoi frutti. La vita ritorna nelle case e nella città, assieme alla gioia e alla festa. Il Signore attende la conversione per elargire ogni bene.</w:t>
      </w:r>
    </w:p>
    <w:p w14:paraId="5DF472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Verrà il giorno in cui le sentinelle grideranno sulla montagna di Èfraim: “Su, saliamo a Sion, andiamo dal Signore, nostro Dio”.</w:t>
      </w:r>
    </w:p>
    <w:p w14:paraId="05CFB2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Sappiamo che al tempo di Ezechiele il Signore aveva abbandonato il suo tempio. Esso era stato distrutto. </w:t>
      </w:r>
      <w:r w:rsidRPr="0002461F">
        <w:rPr>
          <w:rFonts w:ascii="Arial" w:eastAsia="Times New Roman" w:hAnsi="Arial" w:cs="Arial"/>
          <w:b/>
          <w:bCs/>
          <w:sz w:val="24"/>
          <w:szCs w:val="24"/>
          <w:lang w:eastAsia="it-IT"/>
        </w:rPr>
        <w:t>Se Israele sale a Sion, è segno che il tempio è stato ricostruito e che il Signore è tornato ad abitare in esso.</w:t>
      </w:r>
      <w:r w:rsidRPr="0002461F">
        <w:rPr>
          <w:rFonts w:ascii="Arial" w:eastAsia="Times New Roman" w:hAnsi="Arial" w:cs="Arial"/>
          <w:b/>
          <w:bCs/>
          <w:color w:val="1F497D"/>
          <w:sz w:val="24"/>
          <w:szCs w:val="24"/>
          <w:lang w:eastAsia="it-IT"/>
        </w:rPr>
        <w:t xml:space="preserve"> </w:t>
      </w:r>
      <w:r w:rsidRPr="0002461F">
        <w:rPr>
          <w:rFonts w:ascii="Arial" w:eastAsia="Times New Roman" w:hAnsi="Arial" w:cs="Arial"/>
          <w:b/>
          <w:sz w:val="24"/>
          <w:szCs w:val="24"/>
          <w:lang w:eastAsia="it-IT"/>
        </w:rPr>
        <w:t>Lui ama di amore eterno.</w:t>
      </w:r>
    </w:p>
    <w:p w14:paraId="0C1018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Poiché dice il Signore: Innalzate canti di gioia per Giacobbe, esultate per la prima delle nazioni, fate udire la vostra lode e dite: "Il Signore ha salvato il suo popolo, il resto d’Israele"".</w:t>
      </w:r>
    </w:p>
    <w:p w14:paraId="6082D7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liberazione è avvenuta. Il popolo va invitato ad esultare, gioire, rallegrarsi. La gioia e l’esultanza dono di Dio sono affidate all’obbedienza dell’uomo alla Legge del Signore. Si cade dall’obbedienza, si ritorna nella tristezza e nel pianto. </w:t>
      </w:r>
    </w:p>
    <w:p w14:paraId="16938E5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5C97F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(Ger 31,10-13) </w:t>
      </w:r>
    </w:p>
    <w:p w14:paraId="0E3497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Il Signore ci custodisce come un pastore il suo gregge.</w:t>
      </w:r>
    </w:p>
    <w:p w14:paraId="12A2CA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Sempre il Signore custodisce il suo gregge. Sempre si prende cura di esso. Non sempre però il gregge di lascia custodire dal Signore e non sempre si fa curare da Lui. Quasi sempre vuole vivere senza alcun legame con il suo Pastore. </w:t>
      </w:r>
    </w:p>
    <w:p w14:paraId="0A47308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Ascoltate, genti, la parola del Signore, annunciatela alle isole più lontane e dite: "Chi ha disperso Israele lo raduna e lo custodisce come un pastore il suo gregge". R.</w:t>
      </w:r>
    </w:p>
    <w:p w14:paraId="681CD2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Israele parte per l’esilio. Forse sarà abbandonato dal Signore? Il Signore manda un suo profeta in terra d’Esilio: Ezechiele. Lui stesso lascia Gerusalemme e sul suo carro si dirige verso la lontana terra di Babilonia. Lui è con il suo popolo. </w:t>
      </w:r>
    </w:p>
    <w:p w14:paraId="34BAD8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il Signore ha riscattato Giacobbe, lo ha liberato dalle mani di uno più forte di lui. Verranno e canteranno inni sull'altura di Sion, andranno insieme verso i beni del Signore. R.</w:t>
      </w:r>
    </w:p>
    <w:p w14:paraId="7F00A0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appena il popolo si è convertito dalla sua idolatria – per questo gli è servita la dura schiavitù babilonese – il Signore ha messo nel cuore del re </w:t>
      </w:r>
      <w:r w:rsidRPr="0002461F">
        <w:rPr>
          <w:rFonts w:ascii="Arial" w:eastAsia="Times New Roman" w:hAnsi="Arial" w:cs="Arial"/>
          <w:b/>
          <w:sz w:val="24"/>
          <w:szCs w:val="24"/>
          <w:lang w:eastAsia="it-IT"/>
        </w:rPr>
        <w:lastRenderedPageBreak/>
        <w:t>Ciro il desiderio di dare piena libertà al suo popolo. Questa è la grande opera di Dio.</w:t>
      </w:r>
    </w:p>
    <w:p w14:paraId="562C80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allora gioirà danzando e insieme i giovani e i vecchi. "Cambierò il loro lutto in gioia, li consolerò e li renderò felici, senza afflizioni". R.</w:t>
      </w:r>
    </w:p>
    <w:p w14:paraId="044F198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Parole del Salmo vanno ben comprese. Dio e l’uomo insieme. Se l’uomo non cammina nella Legge del Signore, Dio nulla potrà fare per esso. La liberazione del Signore è dall’idolatria, dalla disobbedienza, dal peccato.</w:t>
      </w:r>
    </w:p>
    <w:p w14:paraId="6992E14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2D932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216379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Un grande profeta è sorto tra noi, e Dio ha visitato il suo popolo.  (Lc 7,16) Alleluia.</w:t>
      </w:r>
    </w:p>
    <w:p w14:paraId="003008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è proclamato grande profeta, perché grandi sono le sue opere. Gesù non solo è un grande profeta. Significherebbe che ve ne sono altri accanto a Lui. Gesù invece è il solo Profeta dato dal Padre per rivelare Lui, Dio, a tutte le Genti. </w:t>
      </w:r>
    </w:p>
    <w:p w14:paraId="4DC439A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BE472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15,21-28). </w:t>
      </w:r>
    </w:p>
    <w:p w14:paraId="061878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Gesù si ritirò verso la zona di Tiro e di Sidòne. </w:t>
      </w:r>
    </w:p>
    <w:p w14:paraId="73C1B7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Tiro e Sidone sono al confine con la Galilea. Gesù lascia la sua terra, il suo popolo, la sua patria, e come il profeta Elia si dirige in terra straniera. Dio, il Padre suo, è Dio anche di quelle terre. Anche esse hanno bisogno di luce. </w:t>
      </w:r>
    </w:p>
    <w:p w14:paraId="69AE64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Ed ecco, una donna cananea, che veniva da quella regione, si mise a gridare: "Pietà di me, Signore, figlio di Davide! Mia figlia è molto tormentata da un demonio". </w:t>
      </w:r>
    </w:p>
    <w:p w14:paraId="625126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grido di questa donna è singolare: “Pietà di me, Signore, figlio di Davide! Mia figlia è molto tormentata da un demonio”. Se Gesù è confessato Messia di Dio, Lui le appartiene. È anche il suo re. Al suo re può chiedere la grazia della figlia.</w:t>
      </w:r>
    </w:p>
    <w:p w14:paraId="5E3C5E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egli non le rivolse neppure una parola.</w:t>
      </w:r>
    </w:p>
    <w:p w14:paraId="4CF57C6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non le rivolge neanche una parola. Vuole mettere a dura prova la sua fede. Vuole conoscere le profondità del suo cuore in modo che tutto il mondo sappia come ci si deve accostare a Cristo Gesù per chiedere le grazie.</w:t>
      </w:r>
    </w:p>
    <w:p w14:paraId="00B23A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i suoi discepoli gli si avvicinarono e lo implorarono: "Esaudiscila, perché ci viene dietro gridando!". </w:t>
      </w:r>
    </w:p>
    <w:p w14:paraId="508124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discepoli intercedono per la donna. In verità non intercedono per il bene della donna, ma per il loro bene. Preghiera di egoismo. Si sentono disturbati dal grido della donna. Gesù l’esaudisce. La donna se ne va. Loro trovano la pace. </w:t>
      </w:r>
    </w:p>
    <w:p w14:paraId="056460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rispose: "Non sono stato mandato se non alle pecore perdute della casa d'Israele".</w:t>
      </w:r>
    </w:p>
    <w:p w14:paraId="76D7495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Gesù si appella non al suo essere il Cristo di Dio, ma ad una volontà particolare manifestata a Lui dal Padre nello Spirito Santo. Lui dovrà curare solo le pecore perdute della casa di Israele. Il tempo dei pagani ancora non è giunto. </w:t>
      </w:r>
    </w:p>
    <w:p w14:paraId="3C269B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quella si avvicinò e si prostrò dinanzi a lui, dicendo: "Signore, aiutami!". </w:t>
      </w:r>
    </w:p>
    <w:p w14:paraId="3033DC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donna non si interessa della volontà del Padre. Vale per Gesù, non vale per essa. Lei ha la figlia tormentata dal diavolo e vuole la sua guarigione. Questa grazia vuole e per questa insiste. Il Signore la deve aiutare.</w:t>
      </w:r>
    </w:p>
    <w:p w14:paraId="50A553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Ed egli rispose: "Non è bene prendere il pane dei figli e gettarlo ai cagnolini".</w:t>
      </w:r>
    </w:p>
    <w:p w14:paraId="718ADF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Gesù dona alla donna le ragioni per cui Lui non le può fare il miracolo. Il Padre gli ha consegnato un pane con l’ordine di darlo ai figli e non ai cagnolini. Lui non può disobbedire al Padre. Deve a Lui ogni obbedienza.</w:t>
      </w:r>
    </w:p>
    <w:p w14:paraId="77ABB59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vero, Signore - disse la donna -, eppure i cagnolini mangiano le briciole che cadono dalla tavola dei loro padroni".</w:t>
      </w:r>
    </w:p>
    <w:p w14:paraId="116248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donna accetta la volontà del Padre. Ma Lei non vuole il pane dei figli. Lei chiede che si rispetti la legge dei cagnolini. Se tu Gesù spezzi il pane e cade una briciola, per diritto questa è dei cagnolini. Fai cadere una briciola e mi basta.</w:t>
      </w:r>
    </w:p>
    <w:p w14:paraId="027BD7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Gesù le replicò: “Donna, grande è la tua fede! Avvenga per te come desideri”. E da quell'istante sua figlia fu guarita.</w:t>
      </w:r>
    </w:p>
    <w:p w14:paraId="640E33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non può non farle il miracolo. Le briciole sempre cadono ed esse sono sempre dei cagnolini. Sarebbe Lui un cattivo obbediente e un pessimo servo del Padre se privasse i cagnolini delle briciole cadute dalla mensa dei figli. </w:t>
      </w:r>
    </w:p>
    <w:p w14:paraId="0FCC82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fede non è solo emozione del cuore, esigenza della volontà. È anche il frutto della sana, elevata, perfetta sapienza, perenne dono dello Spirito Santo, all’uomo. Una fede sapiente fa nascere preghiere sapienti.</w:t>
      </w:r>
    </w:p>
    <w:p w14:paraId="33A566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Dinanzi ad una preghiera sapiente, Gesù non può rifiutare la grazia. Si dichiarerebbe non sapiente, non intelligente, non divinamente saggio. Il vero sapiente sempre sa ascoltare la vera sapienza. È regola perenne della vita. </w:t>
      </w:r>
    </w:p>
    <w:p w14:paraId="6B4F28B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6DAD5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244D6A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con bontà, Signore, per l'intercessione di san Domenico, le preghiere e le offerte che ti presentiamo, e con la forza di questo sacrificio conferma e sostieni i predicatori del Vangelo.</w:t>
      </w:r>
    </w:p>
    <w:p w14:paraId="48FE20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fede vera nasce dalla Parola del Signore accolta nei cuori. La Parola vera è data dai veri predicatori del vero Vangelo. Al Signore si chiede che confermi e sostenga i predicatori del Vangelo. I veri predicatori del vero Vangelo. </w:t>
      </w:r>
    </w:p>
    <w:p w14:paraId="5830E66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704B1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ANTIFONA ALLA COMUNIONE</w:t>
      </w:r>
    </w:p>
    <w:p w14:paraId="3A2C77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mandò i suoi discepoli ad annunziare alle città: è vicino a voi il regno di Dio. (Cfr. Lc 10,1.9)</w:t>
      </w:r>
    </w:p>
    <w:p w14:paraId="56E3B0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manda i suoi discepoli nelle città e villaggi del popolo del Signore a predicare la buona novella, ad annunziare che il regno dei cieli è vicino. Tutto, sempre nasce dalla Predicazione. Muore la predicazione, muore la vera fede.</w:t>
      </w:r>
    </w:p>
    <w:p w14:paraId="77F87FC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34A4FA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24DF99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ci hai nutriti del pane di vita eterna, nel ricordo glorioso di san Domenico, fa' che la tua Chiesa, illuminata dalla sua predicazione e sostenuta dalle sue preghiere, raggiunga la piena comunione con te.</w:t>
      </w:r>
    </w:p>
    <w:p w14:paraId="3103704B" w14:textId="77777777" w:rsidR="0002461F" w:rsidRPr="0002461F" w:rsidRDefault="0002461F" w:rsidP="0002461F">
      <w:pPr>
        <w:spacing w:after="120" w:line="240" w:lineRule="auto"/>
        <w:jc w:val="both"/>
        <w:rPr>
          <w:rFonts w:ascii="Arial" w:eastAsia="Times New Roman" w:hAnsi="Arial" w:cs="Arial"/>
          <w:b/>
          <w:spacing w:val="-6"/>
          <w:sz w:val="24"/>
          <w:szCs w:val="24"/>
          <w:lang w:eastAsia="it-IT"/>
        </w:rPr>
      </w:pPr>
      <w:r w:rsidRPr="0002461F">
        <w:rPr>
          <w:rFonts w:ascii="Arial" w:eastAsia="Times New Roman" w:hAnsi="Arial" w:cs="Arial"/>
          <w:b/>
          <w:sz w:val="24"/>
          <w:szCs w:val="24"/>
          <w:lang w:eastAsia="it-IT"/>
        </w:rPr>
        <w:t xml:space="preserve">La piena comunione con Dio si raggiunge se il cuore vive di vera fede, vera speranza, vera carità. Queste virtù sono vere se la predicazione è vera, se i predicatori sono veri, se il Vangelo predicato è vero. </w:t>
      </w:r>
      <w:r w:rsidRPr="0002461F">
        <w:rPr>
          <w:rFonts w:ascii="Arial" w:eastAsia="Times New Roman" w:hAnsi="Arial" w:cs="Arial"/>
          <w:b/>
          <w:spacing w:val="-6"/>
          <w:sz w:val="24"/>
          <w:szCs w:val="24"/>
          <w:lang w:eastAsia="it-IT"/>
        </w:rPr>
        <w:t xml:space="preserve">Falso il Vangelo, tutto è falso. </w:t>
      </w:r>
    </w:p>
    <w:p w14:paraId="6BF7C2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Vi proclamo poi, fratelli, il Vangelo che vi ho annunciato e che voi avete ricevuto, nel quale restate saldi e dal quale siete salvati, se lo mantenete come ve l’ho annunciato. A meno che non abbiate creduto invano! (1Cor 15,1-2). </w:t>
      </w:r>
    </w:p>
    <w:p w14:paraId="1ADFB1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w:t>
      </w:r>
    </w:p>
    <w:p w14:paraId="129DCE5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4B02A1A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30" w:name="_Toc520359950"/>
      <w:bookmarkStart w:id="731" w:name="_Toc525130225"/>
      <w:bookmarkStart w:id="732" w:name="_Toc535498199"/>
      <w:bookmarkStart w:id="733" w:name="_Toc12639245"/>
      <w:bookmarkStart w:id="734" w:name="_Toc25008856"/>
      <w:bookmarkStart w:id="735" w:name="_Toc182404825"/>
      <w:r w:rsidRPr="0002461F">
        <w:rPr>
          <w:rFonts w:ascii="Arial" w:hAnsi="Arial"/>
          <w:b/>
          <w:bCs/>
          <w:sz w:val="24"/>
          <w:szCs w:val="24"/>
          <w:lang w:eastAsia="it-IT"/>
        </w:rPr>
        <w:t>QUARTO GIORNO</w:t>
      </w:r>
      <w:bookmarkEnd w:id="735"/>
      <w:r w:rsidRPr="0002461F">
        <w:rPr>
          <w:rFonts w:ascii="Arial" w:hAnsi="Arial"/>
          <w:b/>
          <w:bCs/>
          <w:sz w:val="24"/>
          <w:szCs w:val="24"/>
          <w:lang w:eastAsia="it-IT"/>
        </w:rPr>
        <w:t xml:space="preserve"> </w:t>
      </w:r>
      <w:bookmarkEnd w:id="730"/>
      <w:bookmarkEnd w:id="731"/>
      <w:bookmarkEnd w:id="732"/>
      <w:bookmarkEnd w:id="733"/>
      <w:bookmarkEnd w:id="734"/>
    </w:p>
    <w:p w14:paraId="3F002B4E" w14:textId="77777777" w:rsidR="0002461F" w:rsidRPr="0002461F" w:rsidRDefault="0002461F" w:rsidP="0002461F">
      <w:pPr>
        <w:spacing w:after="120" w:line="240" w:lineRule="auto"/>
        <w:jc w:val="both"/>
        <w:rPr>
          <w:rFonts w:ascii="Arial" w:eastAsia="Times New Roman" w:hAnsi="Arial" w:cs="Arial"/>
          <w:b/>
          <w:bCs/>
          <w:sz w:val="24"/>
          <w:szCs w:val="24"/>
          <w:lang w:eastAsia="it-IT"/>
        </w:rPr>
      </w:pPr>
      <w:bookmarkStart w:id="736" w:name="_Toc520359951"/>
      <w:bookmarkStart w:id="737" w:name="_Toc525130226"/>
      <w:bookmarkStart w:id="738" w:name="_Toc12639246"/>
      <w:bookmarkStart w:id="739" w:name="_Toc25008857"/>
      <w:r w:rsidRPr="0002461F">
        <w:rPr>
          <w:rFonts w:ascii="Arial" w:eastAsia="Times New Roman" w:hAnsi="Arial" w:cs="Arial"/>
          <w:b/>
          <w:bCs/>
          <w:sz w:val="24"/>
          <w:szCs w:val="24"/>
          <w:lang w:eastAsia="it-IT"/>
        </w:rPr>
        <w:t>BENDETTO IL FRUTTO DEL TUO GREMBO</w:t>
      </w:r>
      <w:bookmarkEnd w:id="736"/>
      <w:bookmarkEnd w:id="737"/>
      <w:bookmarkEnd w:id="738"/>
      <w:bookmarkEnd w:id="739"/>
    </w:p>
    <w:p w14:paraId="048A2C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Queste parole sono il frutto dello Spirito Santo nel cuore di Elisabetta. Elisabetta nulla sapeva del mistero della Madre di Dio. Maria portò nella sua casa lo Spirito del Signore, lo versò nel cuore di Elisabetta e del bambino con il suo alito.</w:t>
      </w:r>
    </w:p>
    <w:p w14:paraId="43DBCF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 nostre parole anche semplici, sono alito di Spirito Santo? Trasmettiamo per esse l’amore del Padre, la grazia di Cristo Gesù e la comunione dello Spirito Santo? Lo Spirito crea comunione di fede, amore, speranza. </w:t>
      </w:r>
    </w:p>
    <w:p w14:paraId="62A8B7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Appena Elisabetta ebbe udito il saluto di Maria, il bambino sussultò nel suo grembo. Elisabetta fu colmata di Spirito Santo ed esclamò a gran voce: «Benedetta tu fra le donne e benedetto il frutto del tuo grembo! (Lc 1,41-42). </w:t>
      </w:r>
    </w:p>
    <w:p w14:paraId="7D8C4A9A" w14:textId="77777777" w:rsidR="0002461F" w:rsidRPr="0002461F" w:rsidRDefault="0002461F" w:rsidP="0002461F">
      <w:pPr>
        <w:spacing w:after="0" w:line="240" w:lineRule="auto"/>
        <w:jc w:val="both"/>
        <w:rPr>
          <w:rFonts w:ascii="Arial" w:eastAsia="Times New Roman" w:hAnsi="Arial" w:cs="Arial"/>
          <w:b/>
          <w:sz w:val="24"/>
          <w:szCs w:val="24"/>
          <w:lang w:eastAsia="it-IT"/>
        </w:rPr>
      </w:pPr>
    </w:p>
    <w:p w14:paraId="0A16E3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2B10E2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Quanto a me invece non ci sia altro vanto che nella croce del Signore nostro Gesù Cristo, per mezzo della quale il mondo per me è stato crocifisso, come io per il mondo. (Gal 6,14)</w:t>
      </w:r>
    </w:p>
    <w:p w14:paraId="41CC64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Paolo ha un grande desiderio nel cuore: essere in tutto conforme a Cristo, non solo nell’anima e nello spirito, nei pensieri e nella volontà, nelle opere e nella missione, ma anche nel corpo. Lui è crocifisso con Cristo. Ne porta le stimmate. </w:t>
      </w:r>
    </w:p>
    <w:p w14:paraId="593BD6A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7A606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75919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dei nostri padri, che hai guidato la santa martire Teresa Benedetta (della Croce) alla conoscenza del tuo Figlio crocifisso e a seguirlo fedelmente fino alla morte, concedi, per sua intercessione, che tutti gli uomini riconoscano Cristo Salvatore e giungano, per mezzo di lui, a contemplare in eterno la luce del tuo volto.</w:t>
      </w:r>
    </w:p>
    <w:p w14:paraId="60228A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più che mai abbiamo bisogno che il Signore ascolti questa preghiera. Ma Lui mai potrà ascoltarla se i discepoli di Gesù continuano a giocare con Lui e con il suo Vangelo dicendo falsità su di Lui e sul suo Vangelo. </w:t>
      </w:r>
    </w:p>
    <w:p w14:paraId="282AD9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che serve riconoscere Cristo Salvatore se poi diciamo che tutte le vie portano alla salvezza. A che serve predicare il Vangelo, se ogni altro libro sacro è anch’esso uguale al Vangelo? Se la Chiesa non crede, mai il mondo crederà.</w:t>
      </w:r>
    </w:p>
    <w:p w14:paraId="0ED8BB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2BAC68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OSEA (Os 2,16 b. 17 b. 21-22). </w:t>
      </w:r>
    </w:p>
    <w:p w14:paraId="101EA9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dice il Signore: "Ecco, la condurrò nel deserto e parlerò al suo cuore. Là mi risponderà come nei giorni della sua giovinezza, come quando uscì dal paese d'Egitto.</w:t>
      </w:r>
    </w:p>
    <w:p w14:paraId="036718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sposa del Signore, cioè il suo popolo, è sposa infedele, vera prostituta. Cosa dovrà fare il Signore per avere una sposa fedele, pura e casta, che non si contamini più con gli idoli delle nazioni? Quale via efficace percorrere?</w:t>
      </w:r>
    </w:p>
    <w:p w14:paraId="25349B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via è dolorosa e lunga. Il Signore prenderà il suo popolo. Lo condurrà nel deserto di Babilonia. Lì parlerà al suo cuore. Esso si convertirà. Ritornerà alla fedeltà di un tempo. Sarà nuovamente per il Signore sposa fedele e casta.</w:t>
      </w:r>
    </w:p>
    <w:p w14:paraId="6E50E2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farò mia sposa per sempre, ti farò mia sposa nella giustizia e nel diritto, nell'amore e nella benevolenza, ti farò mia sposa nella fedeltà e tu conoscerai il Signore".</w:t>
      </w:r>
    </w:p>
    <w:p w14:paraId="300DF4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è la volontà del Signore. Lui vuole una sposa fedele, eternamente fedele. Lui vuole una sposa che viva nella sua giustizia e diritto, nel suo amore e benevolenza, nella fedeltà. Solo allora, nella fedeltà, amerà il suo Signore. </w:t>
      </w:r>
    </w:p>
    <w:p w14:paraId="2271A4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Sappiamo che questo desiderio di Dio si è realizzato nella forma più vera, santa, piena in Cristo Gesù e nella Vergine Maria. Nei santi si realizza nella misura della loro purissima fedeltà ad ogni desiderio del loro Dio e Signore.</w:t>
      </w:r>
    </w:p>
    <w:p w14:paraId="7CB4968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6FEE7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44). </w:t>
      </w:r>
    </w:p>
    <w:p w14:paraId="6C07A1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Ecco lo sposo: andate incontro a Cristo Signore.</w:t>
      </w:r>
    </w:p>
    <w:p w14:paraId="7BCB08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Cristo è lo Sposo della sua Chiesa. Ogni anima, considerandosi nella fede vera sposa di Gesù, deve andare incontro a Lui per celebrare le nozze eterne. A nulla serve celebrare lo sposalizio nei sacramenti, se non lo si celebra nell’eternità. </w:t>
      </w:r>
    </w:p>
    <w:p w14:paraId="3703E4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Ascolta, figlia, guarda, porgi l'orecchio: dimentica il tuo popolo e la casa di tuo padre; il re è invaghito della tua bellezza. È lui il tuo signore: rendigli omaggio. R.</w:t>
      </w:r>
    </w:p>
    <w:p w14:paraId="2B5D49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 nozze con Cristo possono essere celebrate ad una sola condizione: che si lasci il mondo del peccato, della falsità, del vizio e si assuma il mondo del Vangelo, della Parola, della vera fede, carità e speranza, il mondo della luce. </w:t>
      </w:r>
    </w:p>
    <w:p w14:paraId="34EB2B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Entra la figlia del re: è tutta splendore, tessuto d'oro è il suo vestito. È condotta al re in broccati preziosi; dietro a lei le vergini, sue compagne, a te sono presentate. R.</w:t>
      </w:r>
    </w:p>
    <w:p w14:paraId="3CEACC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Dinanzi allo sposo non possiamo presentarci rivestiti con gli abiti delle tenebre e del peccato. Dobbiamo indossare le vesti splendide della grazia, della verità, della giustizia, della misericordia, del perdono, della compassione, della fede. </w:t>
      </w:r>
    </w:p>
    <w:p w14:paraId="16A1E2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Condotte in gioia ed esultanza, sono presentate nel palazzo del re. Ai tuoi padri succederanno i tuoi figli; li farai prìncipi di tutta la terra. R.</w:t>
      </w:r>
    </w:p>
    <w:p w14:paraId="5B6B53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Lo sposalizio con Cristo Gesù è vero, se nascono da esso altri discepoli di Gesù, altre spose, altri membri del suo corpo. Se vi è sterilità spirituale, evangelica, missionaria, è segno che lo sposalizio non è vissuto secondo le regole di Dio. </w:t>
      </w:r>
    </w:p>
    <w:p w14:paraId="3F5C7E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5A7ED0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4E0316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Vieni, sposa di Cristo, ricevi la corona, che il Signore ti ha preparato per la vita eterna. Alleluia.</w:t>
      </w:r>
    </w:p>
    <w:p w14:paraId="67897D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la sposa di Cristo verrà invitata a ricevere la corona di giustizia preparata per la vita eterna? Quando la sposa è rimasta fedele al suo sposo, crescendo ogni giorno nella più grande fedeltà. </w:t>
      </w:r>
      <w:r w:rsidRPr="0002461F">
        <w:rPr>
          <w:rFonts w:ascii="Arial" w:eastAsia="Times New Roman" w:hAnsi="Arial" w:cs="Arial"/>
          <w:b/>
          <w:spacing w:val="-6"/>
          <w:sz w:val="24"/>
          <w:szCs w:val="24"/>
          <w:lang w:eastAsia="it-IT"/>
        </w:rPr>
        <w:t>La corona è il merito della fedeltà.</w:t>
      </w:r>
      <w:r w:rsidRPr="0002461F">
        <w:rPr>
          <w:rFonts w:ascii="Arial" w:eastAsia="Times New Roman" w:hAnsi="Arial" w:cs="Arial"/>
          <w:b/>
          <w:sz w:val="24"/>
          <w:szCs w:val="24"/>
          <w:lang w:eastAsia="it-IT"/>
        </w:rPr>
        <w:t xml:space="preserve"> </w:t>
      </w:r>
    </w:p>
    <w:p w14:paraId="208F613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7927B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25,1-13). </w:t>
      </w:r>
    </w:p>
    <w:p w14:paraId="099C11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 questa parabola:</w:t>
      </w:r>
    </w:p>
    <w:p w14:paraId="434C6D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parabola è un insegnamento semplice, immediato, per immagini. Le immagini mai tramontano. Esse facilmente si imprimono nella mente e vi rimangono per sempre. Bastano poche semplici immagini e si svelano le verità eterne.</w:t>
      </w:r>
    </w:p>
    <w:p w14:paraId="661671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w:t>
      </w:r>
    </w:p>
    <w:p w14:paraId="0608A9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saggezza è visione nello Spirito Santo, secondo verità, del passato, del presente, del futuro. </w:t>
      </w:r>
      <w:r w:rsidRPr="0002461F">
        <w:rPr>
          <w:rFonts w:ascii="Arial" w:eastAsia="Times New Roman" w:hAnsi="Arial" w:cs="Arial"/>
          <w:b/>
          <w:spacing w:val="-4"/>
          <w:sz w:val="24"/>
          <w:szCs w:val="24"/>
          <w:lang w:eastAsia="it-IT"/>
        </w:rPr>
        <w:t>Non è saggezza pensare al presente e non al futuro. Neanche è saggezza non conoscere il passato.</w:t>
      </w:r>
      <w:r w:rsidRPr="0002461F">
        <w:rPr>
          <w:rFonts w:ascii="Arial" w:eastAsia="Times New Roman" w:hAnsi="Arial" w:cs="Arial"/>
          <w:b/>
          <w:sz w:val="24"/>
          <w:szCs w:val="24"/>
          <w:lang w:eastAsia="it-IT"/>
        </w:rPr>
        <w:t xml:space="preserve"> Il futuro fatto è di tempo e di eternità.</w:t>
      </w:r>
    </w:p>
    <w:p w14:paraId="1565DD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stoltezza è miopia dello spirito e della mente, cecità del cuore. Si vive l’istante, il momento, oppure si vive il tempo, ma senza riferimento all’eternità. Il futuro è frutto del presente. L’eternità è dono di Dio e frutto del tempo.</w:t>
      </w:r>
    </w:p>
    <w:p w14:paraId="7FE9D0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w:t>
      </w:r>
    </w:p>
    <w:p w14:paraId="47EC48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Viene lo sposo. Le lampade vanno accese. Per illuminare hanno bisogno di olio. L’olio brucia e si consuma. Occorre aggiungerne sempre dell’altro. Sapendo questo le vergini sagge non danno il loro olio. </w:t>
      </w:r>
      <w:r w:rsidRPr="0002461F">
        <w:rPr>
          <w:rFonts w:ascii="Arial" w:eastAsia="Times New Roman" w:hAnsi="Arial" w:cs="Arial"/>
          <w:b/>
          <w:spacing w:val="-4"/>
          <w:sz w:val="24"/>
          <w:szCs w:val="24"/>
          <w:lang w:eastAsia="it-IT"/>
        </w:rPr>
        <w:t>Le loro lampade si spegnerebbero.</w:t>
      </w:r>
      <w:r w:rsidRPr="0002461F">
        <w:rPr>
          <w:rFonts w:ascii="Arial" w:eastAsia="Times New Roman" w:hAnsi="Arial" w:cs="Arial"/>
          <w:b/>
          <w:sz w:val="24"/>
          <w:szCs w:val="24"/>
          <w:lang w:eastAsia="it-IT"/>
        </w:rPr>
        <w:t xml:space="preserve"> </w:t>
      </w:r>
    </w:p>
    <w:p w14:paraId="4E97A5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Le vergini stolte sono costrette ad andare dai venditori e comprare ciò che essi avrebbero dovuto comprare prima. Ma ogni azione ha delle conseguenze non solo per il presente, ma anche per il futuro. Le stolte lasciano il corteo nuziale. </w:t>
      </w:r>
    </w:p>
    <w:p w14:paraId="2AAD65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w:t>
      </w:r>
    </w:p>
    <w:p w14:paraId="591104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Arriva lo sposo. Le vergini con le lampade accompagnano lo sposo. Entrano nella sale delle nozze. Si chiude la porta. Oggi questa verità della porta che si chiude è rifiutata da tutti coloro che sono senza la saggezza dello Spirito Santo.</w:t>
      </w:r>
    </w:p>
    <w:p w14:paraId="7CF64A3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Arrivano le vergini stolte. Bussano. Chiedono che venga loro aperta la porta. Lo sposo ha una solo risposta: “In verità io vi dico: non vi conosco”. Se lo sposo dice che Lui non ci conosce, perché noi diciamo che tutti saremo conosciuti?</w:t>
      </w:r>
    </w:p>
    <w:p w14:paraId="0F8B00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Vegliate dunque, perché non sapete né il giorno né l’ora".</w:t>
      </w:r>
    </w:p>
    <w:p w14:paraId="628E7A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Gesù invita tutti ad essere saggi. Qual è la prima saggezza che ci è necessaria? Quella di credere che ogni Parola del Vangelo è eternamente vera. Gesù non dice una Parola e poi non la mantiene. Sarebbe il Maestro più falso dell’universo.</w:t>
      </w:r>
    </w:p>
    <w:p w14:paraId="0EFA55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Che maestro sarebbe Cristo se le sue Parole fossero false? Un maestro è maestro se le sue parole sono tutte vere. Se sono false non è maestro. Tra Cristo e Satana non vi sarebbe alcuna differenza. Falso l’uno e falso l’altro.</w:t>
      </w:r>
    </w:p>
    <w:p w14:paraId="34C01C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oggi Cristo Gesù e Satana non sono posti sullo stesso piano? Se noi diciamo che Gesù dice una Parola e poi essa non è vera per noi, perché non si compie, quale differenza con la parola di Satana? Nessuna. Satana dice e non si compie.</w:t>
      </w:r>
    </w:p>
    <w:p w14:paraId="490990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Ha promesso la vita ed è venuta la morte. Gesù promette la morte e viene la vita. Annunzia l’inferno e ci sarà il Paradiso. A che serve fidarsi di un tale maestro che poi non ha alcun potere di attuare ciò che dice perché il Padre ha altre vie?</w:t>
      </w:r>
    </w:p>
    <w:p w14:paraId="0F0608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dice che il Battesimo è necessario. Noi diciamo che non serve. Gesù ci chiede la conversione e la fede nel Vangelo. Noi diciamo che non serve. Gesù ci chiede la rinunzia al peccato. Noi diciamo che non serve. Nulla più serve.</w:t>
      </w:r>
    </w:p>
    <w:p w14:paraId="757A6D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C’è per caso una sola Parola di Cristo Gesù che oggi serve? Sarebbe sufficiente che una sola Parola servisse in pienezza di verità, perché tutte le altre ci servissero. Il Vangelo è uno e ogni Parola contiene tutto il Vangelo.</w:t>
      </w:r>
    </w:p>
    <w:p w14:paraId="74BE68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tristezza per ogni discepolo di Gesù mettere il suo Maestro e Signore sullo stesso piano di Satana. Anzi su un piano ancora più giù. Satana è vero. Cristo è falso. Satana è saggio. Cristo è stolto. È il segno che siamo nelle tenebre. </w:t>
      </w:r>
    </w:p>
    <w:p w14:paraId="47C182E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5C755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 xml:space="preserve"> </w:t>
      </w:r>
      <w:r w:rsidRPr="0002461F">
        <w:rPr>
          <w:rFonts w:ascii="Arial" w:eastAsia="Times New Roman" w:hAnsi="Arial" w:cs="Arial"/>
          <w:b/>
          <w:sz w:val="24"/>
          <w:szCs w:val="24"/>
          <w:lang w:eastAsia="it-IT"/>
        </w:rPr>
        <w:t>SULLE OFFERTE</w:t>
      </w:r>
    </w:p>
    <w:p w14:paraId="2B370F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che hai portato a compimento i diversi sacrifici dell'antica alleanza nell'unico e perfetto sacrificio, offerto dal tuo Figlio nel suo sangue, accetta benigno e trasforma i doni che ti offriamo nella festa della tua santa martire Teresa Benedetta.</w:t>
      </w:r>
    </w:p>
    <w:p w14:paraId="7A623A3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doni che il Padre deve trasformare non sono solo il pane e il vino. Ognuno noi deve offrire al Padre il suo cuore perché lo trasformi in sacrificio a Lui gradito. A nulla serve offrire al Padre il cuore di Cristo senza l’offerta del nostro cuore.</w:t>
      </w:r>
    </w:p>
    <w:p w14:paraId="25612BC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BDA11D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17EB52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dovessi camminare per una valle oscura, non temerei alcun male, perché tu sei con me. (Sal 22,4)</w:t>
      </w:r>
    </w:p>
    <w:p w14:paraId="39B79A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valle oscura è quella della sofferenza, del martirio, della croce. Il cristiano sa che ogni sofferenza anche la più piccola serve al Padre per la redenzione del mondo e gliela offre con amore. Lui chiede e l’anima ricca di fede dona.</w:t>
      </w:r>
    </w:p>
    <w:p w14:paraId="53B31D0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96C6A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6F2C97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Padre misericordioso, a noi, che veneriamo santa Teresa Benedetta, concedi che i frutti dell'albero della croce infondano forza nei nostri cuori, affinché, aderendo fedelmente a Cristo sulla terra, possiamo gustare dell'albero della vita in paradiso.</w:t>
      </w:r>
    </w:p>
    <w:p w14:paraId="1CB79830"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L’Eucaristia è il frutto della croce di Cristo. Anzi è Cristo Crocifisso e risorto che noi mangiamo perché per Lui, in Lui, con Lui impariamo a vivere la nostra croce per godere domani il frutto della croce che è la gloriosa risurrezione.</w:t>
      </w:r>
    </w:p>
    <w:p w14:paraId="4A5635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Così San Paolo ai Filippesi: Se dunque c’è qualche consolazione in Cristo, se c’è qualche conforto, frutto della carità, se c’è qualche comunione di spirito, se ci sono sentimenti di amore e di compassione, rendete piena la mia gioia con un medesimo sentire e con la stessa carità, rimanendo unanimi e concordi.</w:t>
      </w:r>
    </w:p>
    <w:p w14:paraId="684924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w:t>
      </w:r>
    </w:p>
    <w:p w14:paraId="590ADA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07EBE4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40" w:name="_Toc182404826"/>
      <w:r w:rsidRPr="0002461F">
        <w:rPr>
          <w:rFonts w:ascii="Arial" w:hAnsi="Arial"/>
          <w:b/>
          <w:bCs/>
          <w:sz w:val="24"/>
          <w:szCs w:val="24"/>
          <w:lang w:eastAsia="it-IT"/>
        </w:rPr>
        <w:t>QUINTO GIORNO</w:t>
      </w:r>
      <w:bookmarkEnd w:id="740"/>
      <w:r w:rsidRPr="0002461F">
        <w:rPr>
          <w:rFonts w:ascii="Arial" w:hAnsi="Arial"/>
          <w:b/>
          <w:bCs/>
          <w:sz w:val="24"/>
          <w:szCs w:val="24"/>
          <w:lang w:eastAsia="it-IT"/>
        </w:rPr>
        <w:t xml:space="preserve"> </w:t>
      </w:r>
    </w:p>
    <w:p w14:paraId="69565207" w14:textId="77777777" w:rsidR="0002461F" w:rsidRPr="0002461F" w:rsidRDefault="0002461F" w:rsidP="0002461F">
      <w:pPr>
        <w:spacing w:after="120" w:line="240" w:lineRule="auto"/>
        <w:rPr>
          <w:rFonts w:ascii="Arial" w:eastAsia="Times New Roman" w:hAnsi="Arial" w:cs="Arial"/>
          <w:b/>
          <w:bCs/>
          <w:iCs/>
          <w:sz w:val="24"/>
          <w:szCs w:val="24"/>
          <w:lang w:eastAsia="it-IT"/>
        </w:rPr>
      </w:pPr>
      <w:bookmarkStart w:id="741" w:name="_Toc520359955"/>
      <w:bookmarkStart w:id="742" w:name="_Toc525130230"/>
      <w:bookmarkStart w:id="743" w:name="_Toc12639250"/>
      <w:bookmarkStart w:id="744" w:name="_Toc25008861"/>
      <w:r w:rsidRPr="0002461F">
        <w:rPr>
          <w:rFonts w:ascii="Arial" w:eastAsia="Times New Roman" w:hAnsi="Arial" w:cs="Arial"/>
          <w:b/>
          <w:bCs/>
          <w:iCs/>
          <w:sz w:val="24"/>
          <w:szCs w:val="24"/>
          <w:lang w:eastAsia="it-IT"/>
        </w:rPr>
        <w:t>SANTA MARIA</w:t>
      </w:r>
      <w:bookmarkEnd w:id="741"/>
      <w:bookmarkEnd w:id="742"/>
      <w:bookmarkEnd w:id="743"/>
      <w:bookmarkEnd w:id="744"/>
      <w:r w:rsidRPr="0002461F">
        <w:rPr>
          <w:rFonts w:ascii="Arial" w:eastAsia="Times New Roman" w:hAnsi="Arial" w:cs="Arial"/>
          <w:b/>
          <w:bCs/>
          <w:iCs/>
          <w:sz w:val="24"/>
          <w:szCs w:val="24"/>
          <w:lang w:eastAsia="it-IT"/>
        </w:rPr>
        <w:t xml:space="preserve"> </w:t>
      </w:r>
    </w:p>
    <w:p w14:paraId="2F95C5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Santa. Vi è differenza tra la nostra santità e la sua. Noi passiamo dalla natura di peccato alla natura santificata dalla grazia. Lei non è passata per questa via. Lei è santa per natura creata immacolata, piena di grazia da primo istante del suo concepimento. Lei cresce di santità in santità.</w:t>
      </w:r>
    </w:p>
    <w:p w14:paraId="1FB8AD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Lei è santa nel suo corpo, nel suo spirito, nella sua anima, nei pensieri, nei sentimenti, nella volontà. Noi passiamo dalla santità al peccato e dal peccato alla santità. Maria mai è passata dalla santità nel peccato. Lei è rimasta santissima dal primo istante degli inizi agli ultimi istanti della fine della vita sulla terra.</w:t>
      </w:r>
    </w:p>
    <w:p w14:paraId="0AE2F789"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lastRenderedPageBreak/>
        <w:t xml:space="preserve">Tutta bella sei tu, amata mia, e in te non vi è difetto. Vieni dal Libano, o sposa, vieni dal Libano, vieni! Scendi dalla vetta dell’Amana, dalla cima del Senir e dell’Ermon, dalle spelonche dei leoni, dai monti dei leopardi. </w:t>
      </w:r>
    </w:p>
    <w:p w14:paraId="403F05AE"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w:t>
      </w:r>
    </w:p>
    <w:p w14:paraId="4CC9C5EB"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Le tue labbra stillano nettare, o sposa, c’è miele e latte sotto la tua lingua e il profumo delle tue vesti è come quello del Libano. Giardino chiuso tu sei, sorella mia, mia sposa, sorgente chiusa, fontana sigillata. </w:t>
      </w:r>
    </w:p>
    <w:p w14:paraId="73BA9CD0"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w:t>
      </w:r>
    </w:p>
    <w:p w14:paraId="591ECC99"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Àlzati, vento del settentrione, vieni, vieni vento del meridione, soffia nel mio giardino, si effondano i suoi aromi. Venga l’amato mio nel suo giardino e ne mangi i frutti squisiti (Ct 4, 6-16). </w:t>
      </w:r>
    </w:p>
    <w:p w14:paraId="0D9BFF4C" w14:textId="77777777" w:rsidR="0002461F" w:rsidRPr="0002461F" w:rsidRDefault="0002461F" w:rsidP="0002461F">
      <w:pPr>
        <w:tabs>
          <w:tab w:val="left" w:pos="1418"/>
          <w:tab w:val="left" w:pos="2268"/>
        </w:tabs>
        <w:spacing w:after="0" w:line="240" w:lineRule="auto"/>
        <w:ind w:left="851" w:firstLine="567"/>
        <w:jc w:val="both"/>
        <w:rPr>
          <w:rFonts w:ascii="Times New Roman" w:eastAsia="Times New Roman" w:hAnsi="Times New Roman"/>
          <w:color w:val="000000"/>
          <w:sz w:val="24"/>
          <w:szCs w:val="24"/>
          <w:lang w:eastAsia="it-IT"/>
        </w:rPr>
      </w:pPr>
    </w:p>
    <w:p w14:paraId="349DC7C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2406B80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Questi è il diacono san Lorenzo, che diede la sua vita per la Chiesa: egli meritò la corona del martirio, per raggiungere in letizia il Signore Gesù Cristo.</w:t>
      </w:r>
    </w:p>
    <w:p w14:paraId="30CD98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martirio è purissima grazia del Signore. Alla croce dell’anima si aggiunge la croce del corpo. Conformazione perfetta a Gesù Signore. In vita e in morte si è simili a Lui in tutto. L’amore dei martiri per Gesù è fino al dono fisico del sangue. </w:t>
      </w:r>
    </w:p>
    <w:p w14:paraId="5A52632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5B209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A1737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hai comunicato l’ardore della tua carità al diacono san Lorenzo e lo hai reso fedele nel ministero e glorioso nel martirio, fa' che il tuo popolo segua i suoi insegnamenti e lo imiti nell'amore di Cristo e dei fratelli.</w:t>
      </w:r>
    </w:p>
    <w:p w14:paraId="27AF70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L’amore è perfetto quando è dono a Cristo della vita, perché Cristo ne faccia un dono al Padre e il Padre ne faccia un dono per manifestare quanto è grande il suo amore. È questa la verità di una vita: Dono a Cristo e per Cristo al Padre. </w:t>
      </w:r>
    </w:p>
    <w:p w14:paraId="1081D82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04DA1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DALLA SECONDA LETTERA DI SAN PAOLO APOSTOLO AI CORINZI (2Cor 9,6-10). </w:t>
      </w:r>
    </w:p>
    <w:p w14:paraId="1D306C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Fratelli, tenete presente questo: chi semina scarsamente, scarsamente raccoglierà e chi semina con larghezza, con larghezza raccoglierà. </w:t>
      </w:r>
    </w:p>
    <w:p w14:paraId="65BC1F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San Paolo vede il cristiano come un seminatore. Se il seminatore semina molto, raccoglie molto. Se semina poco, raccoglie poco. Se la sua carità è </w:t>
      </w:r>
      <w:r w:rsidRPr="0002461F">
        <w:rPr>
          <w:rFonts w:ascii="Arial" w:eastAsia="Times New Roman" w:hAnsi="Arial" w:cs="Arial"/>
          <w:b/>
          <w:sz w:val="24"/>
          <w:szCs w:val="24"/>
          <w:lang w:eastAsia="it-IT"/>
        </w:rPr>
        <w:lastRenderedPageBreak/>
        <w:t>poca, poca è anche la carità di Dio per lui. Chi abbonda in elemosina, Dio abbonderà per lui.</w:t>
      </w:r>
    </w:p>
    <w:p w14:paraId="7D23DB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Ciascuno dia secondo quanto ha deciso nel suo cuore, non con tristezza né per forza, perché Dio ama chi dona con gioia.</w:t>
      </w:r>
    </w:p>
    <w:p w14:paraId="63AC0F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si dona? Non per tristezza. Non per calcoli umani e terreni. Non con tristezza. Non perché costretti. Non perché qualcuno possa giudicarci. Chi dona, deve dare con gioia sempre. È un dono fatto a Dio, mai all’uomo. </w:t>
      </w:r>
    </w:p>
    <w:p w14:paraId="5AEB58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Del resto, Dio ha potere di far abbondare in voi ogni grazia perché, avendo sempre il necessario in tutto, possiate compiere generosamente tutte le opere di bene. Sta scritto infatti:</w:t>
      </w:r>
    </w:p>
    <w:p w14:paraId="11B8A8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cristiano vive ogni cosa con occhio soprannaturale. Sa che ogni dono che è nelle sue mani è una grazia a lui elargita già dal Signore. Se lui ha già ricevuto, perché non dare anche? Il Signore vedrà e aggiungerà grazia su grazia. </w:t>
      </w:r>
    </w:p>
    <w:p w14:paraId="741D50A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“Ha largheggiato, ha dato ai poveri, la sua giustizia dura in eterno”.</w:t>
      </w:r>
    </w:p>
    <w:p w14:paraId="23AD4B0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cristiano sa anche che con i beni di questa terra ci si deve guadagnare una smisurata gloria nei cieli. Più abbonderà nel dono, più grande sarà la sua gloria. Più è generoso con le cose della terra e più guadagnerà in cose del cielo. </w:t>
      </w:r>
    </w:p>
    <w:p w14:paraId="4A2506C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Colui che dà il seme al seminatore e il pane per il nutrimento, darà e moltiplicherà anche la vostra semente e farà crescere i frutti della vostra giustizia.</w:t>
      </w:r>
    </w:p>
    <w:p w14:paraId="09816D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visione soprannaturale di Paolo. Tutto in noi è dono di Dio. Noi diamo con larghezza. Il Signore darà con larghezza. Oggi è largo perché noi siamo larghissimi. Se noi siamo stretti, anche Lui sarà stretto con noi.</w:t>
      </w:r>
    </w:p>
    <w:p w14:paraId="454977E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2E8AE8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111). </w:t>
      </w:r>
    </w:p>
    <w:p w14:paraId="2203D7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Beato l’uomo che teme il Signore.</w:t>
      </w:r>
    </w:p>
    <w:p w14:paraId="0874AF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teme il Signore? Chi cammina nella sua Legge. La Legge del Signore è di giustizia e di carità. La Legge di giustizia è l’osservanza dei Comandamenti dell’alleanza. La legge di carità è l’amore vero, efficace verso il prossimo. </w:t>
      </w:r>
    </w:p>
    <w:p w14:paraId="7F761F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Beato l’uomo che teme il Signore e nei suoi precetti trova grande gioia. Potente sulla terra sarà la sua stirpe, la discendenza degli uomini retti sarà benedetta. R.</w:t>
      </w:r>
    </w:p>
    <w:p w14:paraId="71A055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teme il Signore e osserva sia la Legge della giustizia – dare all’altro ciò che è suo – e la Legge della carità – dare all’altro ciò che è nostro – sarà benedetto dal Signore con ogni benedizione. Anche la sua discendenza sarà benedetta. </w:t>
      </w:r>
    </w:p>
    <w:p w14:paraId="2EEF16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Felice l’uomo pietoso che dà in prestito, amministra i suoi beni con giustizia. Egli non vacillerà in eterno: eterno sarà il ricordo del giusto. R.</w:t>
      </w:r>
    </w:p>
    <w:p w14:paraId="254F5B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Chi dona in prestito, senza però attendersi nulla, sarà felice, perché sarà benedetto da Dio, sarà ad immagine di Dio. Anche Dio dona in prestito, senza attendersi nulla. L’elemosina per il Signore è vera Legge di giustizia.</w:t>
      </w:r>
    </w:p>
    <w:p w14:paraId="707B58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dona largamente ai poveri, la sua giustizia rimane per sempre, la sua fronte s'innalza nella gloria. R.</w:t>
      </w:r>
    </w:p>
    <w:p w14:paraId="46FA44C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è vera Legge di giustizia? Il Signore dona perché noi doniamo. Se noi non doniamo siamo ingiusti. Non rispettiamo la volontà di Dio sui suoi beni. Se invece doniamo largamente e con gioia, ci rivestiamo di giustizia eterna. </w:t>
      </w:r>
    </w:p>
    <w:p w14:paraId="0A2C468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F9B70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6925B0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Chi segue me, non camminerà nelle tenebre, ma avrà la luce della vita, dice il Signore.  (Gv 8,12 bc) Alleluia.</w:t>
      </w:r>
    </w:p>
    <w:p w14:paraId="65EF52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cammina verso la luce eterna del Padre, nella luce eterna del Padre. Chi cammina nella luce raggiungerà il Padre nella sua luce eterna. La luce è quella di Cristo Gesù non un’altra. Altre luci vere non esistono. Solo la sua è vera. </w:t>
      </w:r>
    </w:p>
    <w:p w14:paraId="2933EBC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7E8C2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GIOVANNI (Gv 12,24-26). </w:t>
      </w:r>
    </w:p>
    <w:p w14:paraId="476A47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 "In verità, in verità io vi dico: se il chicco di grano, caduto in terra, non muore, rimane solo; se invece muore, produce molto frutto.</w:t>
      </w:r>
    </w:p>
    <w:p w14:paraId="533719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chicco di grano è fatto o per produrre altri chicchi o per essere macinato, frantumato e mangiato per dare vita. Nell’uno e nell’altro caso svolge la sua missione. Gesù deve essere affidato alla terra perché muoia per produrre frutti.</w:t>
      </w:r>
    </w:p>
    <w:p w14:paraId="03CD8D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Lui non muore, neanche potrà essere frantumato. Sarà frantumato, quando sarà affidato alla terra per la gloriosa risurrezione. Allora diventerà pane eucaristico per dare vita al mondo intero. Caduta, frantumazione, pane di vita.</w:t>
      </w:r>
    </w:p>
    <w:p w14:paraId="7FBCD2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morte di Cristo Gesù è per crocifissione. Lui dovrà essere seminato sul duro legno della croce, su di esso inchiodato. Una volta morto, sarà posto nella terra del sepolcro in attesa della gloriosa risurrezione. Prima però la morte. </w:t>
      </w:r>
    </w:p>
    <w:p w14:paraId="09EB69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ama la propria vita, la perde e chi odia la propria vita in questo mondo, la conserverà per la vita eterna.</w:t>
      </w:r>
    </w:p>
    <w:p w14:paraId="2742E8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Sempre Gesù ha annunziato questa verità ai suoi discepoli. Seguire Lui è camminare dietro di Lui, è imitare Lui. Chi è Gesù? Colui che ha dato la sua vita al Padre per la redenzione del mondo. </w:t>
      </w:r>
      <w:r w:rsidRPr="0002461F">
        <w:rPr>
          <w:rFonts w:ascii="Arial" w:eastAsia="Times New Roman" w:hAnsi="Arial" w:cs="Arial"/>
          <w:b/>
          <w:spacing w:val="-4"/>
          <w:sz w:val="24"/>
          <w:szCs w:val="24"/>
          <w:lang w:eastAsia="it-IT"/>
        </w:rPr>
        <w:t>Odiare la vita è spogliarsene per farne dono.</w:t>
      </w:r>
    </w:p>
    <w:p w14:paraId="4CCCDD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un discepolo fa dono della sua vita a Cristo Gesù, perché Cristo Gesù la doni al Padre perché il Padre la doni al mondo per la sua salvezza, </w:t>
      </w:r>
      <w:r w:rsidRPr="0002461F">
        <w:rPr>
          <w:rFonts w:ascii="Arial" w:eastAsia="Times New Roman" w:hAnsi="Arial" w:cs="Arial"/>
          <w:b/>
          <w:sz w:val="24"/>
          <w:szCs w:val="24"/>
          <w:lang w:eastAsia="it-IT"/>
        </w:rPr>
        <w:lastRenderedPageBreak/>
        <w:t>è allora che la vita è conservata per l’eternità nei cieli santi. Essa è rivestita di gloria eterna.</w:t>
      </w:r>
    </w:p>
    <w:p w14:paraId="6A48A9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ha dato al Padre un corpo di carne mortale, un corpo di materia. Questo corpo se non fosse stato dato al Padre si sarebbe decomposto in un sepolcro. Lo ha dato al Padre e il Padre glielo ha ridato spirituale e immortale, di luce.</w:t>
      </w:r>
    </w:p>
    <w:p w14:paraId="00A780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uno mi vuole servire, mi segua, e dove sono io, là sarà anche il mio servitore. Se uno serve me, il Padre lo onorerà".</w:t>
      </w:r>
    </w:p>
    <w:p w14:paraId="350AFC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Seguire Gesù è seguirlo nel dono della sua vita al Padre. Come si dona la vita? Obbedendo alla volontà del Padre, come Cristo Gesù, fino alla morte, fino al sangue, fino alla perdita della vita, facendo di essa un olocausto d’amore.</w:t>
      </w:r>
    </w:p>
    <w:p w14:paraId="0178A3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Noi diamo la vita al Padre, in Cristo, per Cristo, con Cristo e il Padre ce la ridona trasformata, risorta, gloriosa, incorruttibile, immortale, spirituale. Non solo ce la dona, ci accoglie anche nella sua casa per l’eternità, che è casa di luce eterna.</w:t>
      </w:r>
    </w:p>
    <w:p w14:paraId="0C3220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non la diamo al Padre, ne facciamo un tesoro per noi, il Padre non la potrà trasformare, glorificare, renderla luce e noi rimaniamo nelle tenebre per sempre. Tutto è nella nostra volontà. La perdiamo per Lui, Lui ce la conserverà in eterno. </w:t>
      </w:r>
    </w:p>
    <w:p w14:paraId="7A08140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2F44E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11845E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con bontà, Signore, i doni che la Chiesa ti offre con devota esultanza nella nascita al cielo di san Lorenzo, e fa' che questo sacrificio eucaristico giovi alla nostra salvezza.</w:t>
      </w:r>
    </w:p>
    <w:p w14:paraId="1E1F63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sacrificio eucaristico giova alla nostra salvezza, se facciamo della nostra vita un sacrificio per la salvezza dei nostri fratelli. L’Eucaristia altro non è che il dono della vita di Cristo per la nostra redenzione eterna. Si mangia Lui, si vive per Lui.</w:t>
      </w:r>
    </w:p>
    <w:p w14:paraId="3544D16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C21D7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294E57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mi vuol servire, mi segua", dice il Signore, "e dove sono io, là sarà anche il mio servo". (Gv 12,26)</w:t>
      </w:r>
    </w:p>
    <w:p w14:paraId="3D7FCD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Dove è Cristo? Prima in missione di salvezza per l’annunzio del Vangelo. Poi sulla croce per fare al Padre l’offerta della sua vita. Dopo nella gloria eterna del cielo, interamente trasformato. Noi vogliamo solo la gloriosa risurrezione. </w:t>
      </w:r>
    </w:p>
    <w:p w14:paraId="6AF0E9F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74D40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299F85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Signore, che ci hai nutriti alla tua mensa, fa' che il servizio sacerdotale, che abbiamo celebrato in memoria del diacono san Lorenzo, ci inserisca più profondamente nel mistero della redenzione.</w:t>
      </w:r>
    </w:p>
    <w:p w14:paraId="67D6F0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ci si inserisce più profondamente nel mistero della redenzione? Offrendo noi la vita a Cristo per la salvezza del mondo. Se la vita non diviene chicco di grano che cade a terra e muore, per noi il mistero della salvezza non si compie. </w:t>
      </w:r>
    </w:p>
    <w:p w14:paraId="3BE829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San Pietro indica una via sempre efficace: Questa è grazia: subire afflizioni, soffrendo ingiustamente a causa della conoscenza di Dio; che gloria sarebbe, infatti, sopportare di essere percossi quando si è colpevoli? </w:t>
      </w:r>
    </w:p>
    <w:p w14:paraId="548342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se, facendo il bene, sopporterete con pazienza la sofferenza, ciò sarà gradito davanti a Dio. A questo infatti siete stati chiamati, perché anche Cristo patì per voi, lasciandovi un esempio, perché ne seguiate le orme: </w:t>
      </w:r>
    </w:p>
    <w:p w14:paraId="4A8B04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Egli </w:t>
      </w:r>
      <w:r w:rsidRPr="0002461F">
        <w:rPr>
          <w:rFonts w:ascii="Arial" w:eastAsia="Times New Roman" w:hAnsi="Arial" w:cs="Arial"/>
          <w:b/>
          <w:i/>
          <w:sz w:val="24"/>
          <w:szCs w:val="24"/>
          <w:lang w:eastAsia="it-IT"/>
        </w:rPr>
        <w:t xml:space="preserve">non commise </w:t>
      </w:r>
      <w:r w:rsidRPr="0002461F">
        <w:rPr>
          <w:rFonts w:ascii="Arial" w:eastAsia="Times New Roman" w:hAnsi="Arial" w:cs="Arial"/>
          <w:b/>
          <w:sz w:val="24"/>
          <w:szCs w:val="24"/>
          <w:lang w:eastAsia="it-IT"/>
        </w:rPr>
        <w:t xml:space="preserve">peccato </w:t>
      </w:r>
      <w:r w:rsidRPr="0002461F">
        <w:rPr>
          <w:rFonts w:ascii="Arial" w:eastAsia="Times New Roman" w:hAnsi="Arial" w:cs="Arial"/>
          <w:b/>
          <w:i/>
          <w:sz w:val="24"/>
          <w:szCs w:val="24"/>
          <w:lang w:eastAsia="it-IT"/>
        </w:rPr>
        <w:t>e non si trovò inganno sulla sua bocca</w:t>
      </w:r>
      <w:r w:rsidRPr="0002461F">
        <w:rPr>
          <w:rFonts w:ascii="Arial" w:eastAsia="Times New Roman" w:hAnsi="Arial" w:cs="Arial"/>
          <w:b/>
          <w:iCs/>
          <w:sz w:val="24"/>
          <w:szCs w:val="24"/>
          <w:lang w:eastAsia="it-IT"/>
        </w:rPr>
        <w:t xml:space="preserve">; </w:t>
      </w:r>
      <w:r w:rsidRPr="0002461F">
        <w:rPr>
          <w:rFonts w:ascii="Arial" w:eastAsia="Times New Roman" w:hAnsi="Arial" w:cs="Arial"/>
          <w:b/>
          <w:sz w:val="24"/>
          <w:szCs w:val="24"/>
          <w:lang w:eastAsia="it-IT"/>
        </w:rPr>
        <w:t xml:space="preserve">insultato, non rispondeva con insulti, maltrattato, non minacciava vendetta, ma si affidava a colui che giudica con giustizia. </w:t>
      </w:r>
    </w:p>
    <w:p w14:paraId="523AAF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t>Egli portò i nostri peccati</w:t>
      </w:r>
      <w:r w:rsidRPr="0002461F">
        <w:rPr>
          <w:rFonts w:ascii="Arial" w:eastAsia="Times New Roman" w:hAnsi="Arial" w:cs="Arial"/>
          <w:b/>
          <w:sz w:val="24"/>
          <w:szCs w:val="24"/>
          <w:lang w:eastAsia="it-IT"/>
        </w:rPr>
        <w:t xml:space="preserve"> nel suo corpo sul legno della croce, perché, non vivendo più per il peccato, vivessimo per la giustizia; </w:t>
      </w:r>
      <w:r w:rsidRPr="0002461F">
        <w:rPr>
          <w:rFonts w:ascii="Arial" w:eastAsia="Times New Roman" w:hAnsi="Arial" w:cs="Arial"/>
          <w:b/>
          <w:i/>
          <w:sz w:val="24"/>
          <w:szCs w:val="24"/>
          <w:lang w:eastAsia="it-IT"/>
        </w:rPr>
        <w:t xml:space="preserve">dalle </w:t>
      </w:r>
      <w:r w:rsidRPr="0002461F">
        <w:rPr>
          <w:rFonts w:ascii="Arial" w:eastAsia="Times New Roman" w:hAnsi="Arial" w:cs="Arial"/>
          <w:b/>
          <w:sz w:val="24"/>
          <w:szCs w:val="24"/>
          <w:lang w:eastAsia="it-IT"/>
        </w:rPr>
        <w:t>sue</w:t>
      </w:r>
      <w:r w:rsidRPr="0002461F">
        <w:rPr>
          <w:rFonts w:ascii="Arial" w:eastAsia="Times New Roman" w:hAnsi="Arial" w:cs="Arial"/>
          <w:b/>
          <w:i/>
          <w:sz w:val="24"/>
          <w:szCs w:val="24"/>
          <w:lang w:eastAsia="it-IT"/>
        </w:rPr>
        <w:t xml:space="preserve"> piaghe siete stati guariti</w:t>
      </w:r>
      <w:r w:rsidRPr="0002461F">
        <w:rPr>
          <w:rFonts w:ascii="Arial" w:eastAsia="Times New Roman" w:hAnsi="Arial" w:cs="Arial"/>
          <w:b/>
          <w:iCs/>
          <w:sz w:val="24"/>
          <w:szCs w:val="24"/>
          <w:lang w:eastAsia="it-IT"/>
        </w:rPr>
        <w:t xml:space="preserve">. </w:t>
      </w:r>
      <w:r w:rsidRPr="0002461F">
        <w:rPr>
          <w:rFonts w:ascii="Arial" w:eastAsia="Times New Roman" w:hAnsi="Arial" w:cs="Arial"/>
          <w:b/>
          <w:sz w:val="24"/>
          <w:szCs w:val="24"/>
          <w:lang w:eastAsia="it-IT"/>
        </w:rPr>
        <w:t xml:space="preserve">Eravate </w:t>
      </w:r>
      <w:r w:rsidRPr="0002461F">
        <w:rPr>
          <w:rFonts w:ascii="Arial" w:eastAsia="Times New Roman" w:hAnsi="Arial" w:cs="Arial"/>
          <w:b/>
          <w:i/>
          <w:sz w:val="24"/>
          <w:szCs w:val="24"/>
          <w:lang w:eastAsia="it-IT"/>
        </w:rPr>
        <w:t>erranti come pecore</w:t>
      </w:r>
      <w:r w:rsidRPr="0002461F">
        <w:rPr>
          <w:rFonts w:ascii="Arial" w:eastAsia="Times New Roman" w:hAnsi="Arial" w:cs="Arial"/>
          <w:b/>
          <w:sz w:val="24"/>
          <w:szCs w:val="24"/>
          <w:lang w:eastAsia="it-IT"/>
        </w:rPr>
        <w:t xml:space="preserve">, ma ora siete stati ricondotti al pastore e custode delle vostre anime (1Pt 2,19-25). </w:t>
      </w:r>
    </w:p>
    <w:p w14:paraId="305D3BE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3D038F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625C44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45" w:name="_Toc182404827"/>
      <w:r w:rsidRPr="0002461F">
        <w:rPr>
          <w:rFonts w:ascii="Arial" w:hAnsi="Arial"/>
          <w:b/>
          <w:bCs/>
          <w:sz w:val="24"/>
          <w:szCs w:val="24"/>
          <w:lang w:eastAsia="it-IT"/>
        </w:rPr>
        <w:t>SESTO GIORNO</w:t>
      </w:r>
      <w:bookmarkEnd w:id="745"/>
      <w:r w:rsidRPr="0002461F">
        <w:rPr>
          <w:rFonts w:ascii="Arial" w:hAnsi="Arial"/>
          <w:b/>
          <w:bCs/>
          <w:sz w:val="24"/>
          <w:szCs w:val="24"/>
          <w:lang w:eastAsia="it-IT"/>
        </w:rPr>
        <w:t xml:space="preserve"> </w:t>
      </w:r>
    </w:p>
    <w:p w14:paraId="51E7B740" w14:textId="77777777" w:rsidR="0002461F" w:rsidRPr="0002461F" w:rsidRDefault="0002461F" w:rsidP="0002461F">
      <w:pPr>
        <w:spacing w:after="120" w:line="240" w:lineRule="auto"/>
        <w:jc w:val="both"/>
        <w:rPr>
          <w:rFonts w:ascii="Arial" w:eastAsia="Times New Roman" w:hAnsi="Arial" w:cs="Arial"/>
          <w:b/>
          <w:bCs/>
          <w:iCs/>
          <w:sz w:val="24"/>
          <w:szCs w:val="24"/>
          <w:lang w:eastAsia="it-IT"/>
        </w:rPr>
      </w:pPr>
      <w:bookmarkStart w:id="746" w:name="_Toc520359959"/>
      <w:bookmarkStart w:id="747" w:name="_Toc525130234"/>
      <w:bookmarkStart w:id="748" w:name="_Toc12639254"/>
      <w:bookmarkStart w:id="749" w:name="_Toc25008865"/>
      <w:r w:rsidRPr="0002461F">
        <w:rPr>
          <w:rFonts w:ascii="Arial" w:eastAsia="Times New Roman" w:hAnsi="Arial" w:cs="Arial"/>
          <w:b/>
          <w:bCs/>
          <w:iCs/>
          <w:sz w:val="24"/>
          <w:szCs w:val="24"/>
          <w:lang w:eastAsia="it-IT"/>
        </w:rPr>
        <w:t>MADRE DI DIO</w:t>
      </w:r>
      <w:bookmarkEnd w:id="746"/>
      <w:bookmarkEnd w:id="747"/>
      <w:bookmarkEnd w:id="748"/>
      <w:bookmarkEnd w:id="749"/>
      <w:r w:rsidRPr="0002461F">
        <w:rPr>
          <w:rFonts w:ascii="Arial" w:eastAsia="Times New Roman" w:hAnsi="Arial" w:cs="Arial"/>
          <w:b/>
          <w:bCs/>
          <w:iCs/>
          <w:sz w:val="24"/>
          <w:szCs w:val="24"/>
          <w:lang w:eastAsia="it-IT"/>
        </w:rPr>
        <w:t xml:space="preserve"> </w:t>
      </w:r>
    </w:p>
    <w:p w14:paraId="416DFB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Madre di Dio. Questo onore nel tempo e nell’eternità è solo suo. Lei è Madre di Dio, perché nel suo seno verginale, il Figlio Eterno del Padre, il suo Unigenito, il suo Verbo, che è Dio, si è fatto carne. Mai, nessun’altra donna potrà divenire Madre di Dio. Il Figlio unigenito del Padre si è incarnato in Lei.</w:t>
      </w:r>
    </w:p>
    <w:p w14:paraId="3362A4D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A5BC2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Veniva nel mondo la luce vera, quella che illumina ogni uomo. Era nel mondo e il mondo è stato fatto per mezzo di lui; eppure il mondo non lo ha riconosciuto. Venne fra i suoi, e i suoi non lo hanno accolto.</w:t>
      </w:r>
    </w:p>
    <w:p w14:paraId="5D539A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quanti però lo hanno accolto ha dato potere di diventare figli di Dio: a quelli che credono nel suo nome, i quali, non da sangue né da volere di carne né da volere di uomo, ma da Dio sono stati generati.</w:t>
      </w:r>
    </w:p>
    <w:p w14:paraId="6B5FF9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 il Verbo si fece carne e venne ad abitare in mezzo a noi; e noi abbiamo contemplato la sua gloria, gloria come del Figlio unigenito che viene dal Padre, pieno di grazia e di verità. </w:t>
      </w:r>
    </w:p>
    <w:p w14:paraId="5C054C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25A66ED" w14:textId="77777777" w:rsidR="0002461F" w:rsidRPr="0002461F" w:rsidRDefault="0002461F" w:rsidP="0002461F">
      <w:pPr>
        <w:spacing w:after="120" w:line="240" w:lineRule="auto"/>
        <w:jc w:val="center"/>
        <w:rPr>
          <w:rFonts w:ascii="Arial" w:eastAsia="Times New Roman" w:hAnsi="Arial" w:cs="Arial"/>
          <w:b/>
          <w:sz w:val="24"/>
          <w:szCs w:val="24"/>
          <w:lang w:eastAsia="it-IT"/>
        </w:rPr>
      </w:pPr>
    </w:p>
    <w:p w14:paraId="712B7E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2C9328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è la vergine saggia, una delle vergini prudenti: è andata incontro a Cristo con la lampada accesa.</w:t>
      </w:r>
    </w:p>
    <w:p w14:paraId="2482FFD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6"/>
          <w:sz w:val="24"/>
          <w:szCs w:val="24"/>
          <w:lang w:eastAsia="it-IT"/>
        </w:rPr>
        <w:t>La saggezza, dono attuale dello Spirito Santo, insegna al cuore che si deve spendere la propria vita per acquisire una ricchezza grande nei cieli eterni.</w:t>
      </w:r>
      <w:r w:rsidRPr="0002461F">
        <w:rPr>
          <w:rFonts w:ascii="Arial" w:eastAsia="Times New Roman" w:hAnsi="Arial" w:cs="Arial"/>
          <w:b/>
          <w:sz w:val="24"/>
          <w:szCs w:val="24"/>
          <w:lang w:eastAsia="it-IT"/>
        </w:rPr>
        <w:t xml:space="preserve"> Spendere la vita per ciò che non vale o per l’inferno è grande, grande, imperdonabile stoltezza.</w:t>
      </w:r>
    </w:p>
    <w:p w14:paraId="509CD86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C27D632" w14:textId="77777777" w:rsidR="0002461F" w:rsidRPr="0002461F" w:rsidRDefault="0002461F" w:rsidP="0002461F">
      <w:pPr>
        <w:spacing w:after="120" w:line="240" w:lineRule="auto"/>
        <w:jc w:val="both"/>
        <w:rPr>
          <w:rFonts w:ascii="Arial" w:eastAsia="Times New Roman" w:hAnsi="Arial" w:cs="Arial"/>
          <w:b/>
          <w:caps/>
          <w:sz w:val="24"/>
          <w:szCs w:val="24"/>
          <w:lang w:eastAsia="it-IT"/>
        </w:rPr>
      </w:pPr>
      <w:r w:rsidRPr="0002461F">
        <w:rPr>
          <w:rFonts w:ascii="Arial" w:eastAsia="Times New Roman" w:hAnsi="Arial" w:cs="Arial"/>
          <w:b/>
          <w:caps/>
          <w:sz w:val="24"/>
          <w:szCs w:val="24"/>
          <w:lang w:eastAsia="it-IT"/>
        </w:rPr>
        <w:t>Colletta</w:t>
      </w:r>
    </w:p>
    <w:p w14:paraId="0F50F4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misericordioso, che hai ispirato a santa Chiara un ardente amore per la povertà evangelica, per sua intercessione concedi anche a noi di seguire Cristo povero e umile, per godere della tua visione nella perfetta letizia del tuo regno.</w:t>
      </w:r>
    </w:p>
    <w:p w14:paraId="2FC6CF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cosa consiste la povertà e l’umiltà di Cristo Gesù? Nello spendere tutta la vita per la redenzione del mondo secondo purissima quotidiana obbedienza al Padre. Cristo non si appropriò neanche di un minuto di ciò che aveva donato al Padre.</w:t>
      </w:r>
    </w:p>
    <w:p w14:paraId="79167F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San Paolo ci rivela che Gesù non ritenne un tesoro geloso la sua uguaglianza con Dio. Ma si spogliò, si annientò, assunse la condizione di servo e si fece obbediente al Padre fino alla morte di croce. Questa è la povertà di Cristo Gesù. </w:t>
      </w:r>
    </w:p>
    <w:p w14:paraId="6F1F07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ABACUC (Ab 1,12-2,4) </w:t>
      </w:r>
    </w:p>
    <w:p w14:paraId="146B4D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sei tu fin da principio, Signore, il mio Dio, il mio Santo? Noi non moriremo! Signore, tu lo hai scelto per far giustizia, l’hai reso forte, o Roccia, per punire.</w:t>
      </w:r>
    </w:p>
    <w:p w14:paraId="7384A2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Spesso la storia sembra sfuggire di mano al Signore, suo Creatore, per incamminarsi su sentieri di malvagità, cattiveria, ogni specie di male. Neanche il peccato conosce il suo limite. Ma è proprio vero che essa sfugga a Dio?</w:t>
      </w:r>
    </w:p>
    <w:p w14:paraId="425B43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Abacuc vede il momento attuale, che è di grande sofferenza del popolo del Signore, come una grazia di Dio. Il Signore è sceso nella storia dei figli d’Israele per la loro conversione. La conversione avviene per una via dolorosissima. </w:t>
      </w:r>
    </w:p>
    <w:p w14:paraId="42346D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 dagli occhi così puri che non puoi vedere il male e non puoi guardare l'oppressione, perché, vedendo i perfidi, taci, mentre il malvagio ingoia chi è più giusto di lui?</w:t>
      </w:r>
    </w:p>
    <w:p w14:paraId="706AE6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storia è sconvolta da azioni malvage e crudeli, spietate e senza alcuna misericordia. Se il Signore ha occhi così puri da non poter guardare l’oppressione, perché vedendo i perfidi, Lui tace, fa silenzio?</w:t>
      </w:r>
    </w:p>
    <w:p w14:paraId="501329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Chi non ha occhi di fede può solo constatare il non apparente intervento di Dio e dichiarare che il Signore è indifferente. Senza occhi di fede, si giunge anche ad accusare il Signore come l’artefice di tutto. La sua assenza la si dice colpevole.</w:t>
      </w:r>
    </w:p>
    <w:p w14:paraId="0A3230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 tratti gli uomini come pesci del mare, come animali che strisciano e non hanno padrone. Egli li prende tutti all'amo, li pesca a strascico, li raccoglie nella rete, e contento ne gode.</w:t>
      </w:r>
    </w:p>
    <w:p w14:paraId="426A65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dove giunge il pensiero dell’uomo senza occhi di fede. È convinto che il Signore tratti gli uomini come un pescatore tratta i pesci del mare. Oppure come animali che strisciano e che non hanno padrone. Il male può fare ciò che vuole.</w:t>
      </w:r>
    </w:p>
    <w:p w14:paraId="06D7CA7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è così? L’apparenza sembra mostrare questa realtà. Chi non ha occhi di fede non vede l’invisibile. Non conosce ciò che vi è dietro il visibile storico. Per questo gli uomini di Dio esistono: per illuminare a vedere con gli occhi di Dio. </w:t>
      </w:r>
    </w:p>
    <w:p w14:paraId="1F7F27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offre sacrifici alle sue sciàbiche e brucia incenso alle sue reti, perché, grazie a loro, la sua parte è abbondante e il suo cibo succulento. Continuerà dunque a sguainare la spada e a massacrare le nazioni senza pietà?</w:t>
      </w:r>
    </w:p>
    <w:p w14:paraId="6C1A2A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chi compie le azioni malvage e cattive pensa che tutto è dovuto alla sua forza, alla sua potenza, alle sue reti o alle sue sciàbiche. Non sa che non appena il fine per cui il Signore permette queste cose si compie, lui più non esiste.</w:t>
      </w:r>
    </w:p>
    <w:p w14:paraId="42DEEB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verità andrebbe meditata in una lunga preghiera e invocazione allo Spirito Santo. Ogni potente sulla terra con potere legittimo o illegittimo, appena termina l’opera per cui è stato chiamato sulla scena, all’istante scompare.</w:t>
      </w:r>
    </w:p>
    <w:p w14:paraId="7CF64D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Mi metterò di sentinella, in piedi sulla fortezza, a spiare, per vedere che cosa mi dirà, che cosa risponderà ai miei lamenti. Il Signore rispose e mi disse:</w:t>
      </w:r>
    </w:p>
    <w:p w14:paraId="100B07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visibile della storia è questo: la malvagità e l’ingiustizia sembrano avere il sopravvento sulla bontà del cuore e sulla giustizia. Sembrano. Ma è veramente così. La morte sembra aver vinto Cristo. Ma lo ha vinto veramente?</w:t>
      </w:r>
    </w:p>
    <w:p w14:paraId="12341FD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verità eterna: l’ultima Parola sulla storia è sempre di Dio. Attenzione! Non però come si intende oggi: che alla fine farà trionfare l’amore. Questa è pura eresia e falsità. Dio ha l’ultima Parola perché Lui è il solo giudice della storia.</w:t>
      </w:r>
    </w:p>
    <w:p w14:paraId="74B680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"Scrivi la visione e incidila bene sulle tavolette, perché la si legga speditamente. È una visione che attesta un termine, parla di una scadenza e non mentisce; se indugia, attendila, perché certo verrà e non tarderà.</w:t>
      </w:r>
    </w:p>
    <w:p w14:paraId="187CED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si rivela al suo profeta. Questi vuole conoscere l’invisibile della storia che è sempre dietro il visibile, e il Signore esaudisce il suo desiderio. Il profeta viene rassicurato. Quanto riceve come visione o rivelazione è purissima verità.</w:t>
      </w:r>
    </w:p>
    <w:p w14:paraId="0BB6B6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Il Signore gli dirà una Parola. Se tarda a compiersi, bisogna solo attendere. Mai questa Parola verrà meno, né oggi, né domani, né mai. È certezza divina che si compirà. Non si deve mai dubitare. Ad essa va prestata una purissima fede.</w:t>
      </w:r>
    </w:p>
    <w:p w14:paraId="7B8EBB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soccombe colui che non ha l'animo retto, mentre il giusto vivrà per la sua fede".</w:t>
      </w:r>
    </w:p>
    <w:p w14:paraId="2DB145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verità eterna che deve governare l’uomo di fede, l’uomo giusto. Ecco, soccombe colui che non ha l’animo retto, mentre il giusto vivrà per la sua fede. L’ultima Parola nella storia e la prima nell’eternità è del Signore nostro Dio.</w:t>
      </w:r>
    </w:p>
    <w:p w14:paraId="04CE0B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Essa è una Parola che dona la vita a chi è saldo nella fede, nella giustizia, nella verità, nell’amore. Ma è anche una Parola che dona la morte per l’eternità, non appena il sipario della scena di questo mondo si sarà chiuso per sempre.</w:t>
      </w:r>
    </w:p>
    <w:p w14:paraId="6F9845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Sono pertanto in grande errore tutti coloro che dicono che l’ultima Parola di Dio è solo Parola di vita. Essa è Parola di benedizione e di maledizione, di vita e di morte, di accoglienza nel suo Cielo o di rifiuto eterno. Parola di vita e di morte. </w:t>
      </w:r>
    </w:p>
    <w:p w14:paraId="3FBA01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5DE85C6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9). </w:t>
      </w:r>
    </w:p>
    <w:p w14:paraId="362CBE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Tu non abbandoni chi ti cerca, Signore.</w:t>
      </w:r>
    </w:p>
    <w:p w14:paraId="6D8481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non è abbandonato dal Signore? Chi lo cerca. Chi cerca il Signore? Chi rimane nella sua giustizia, nella sua verità, nel suo amore. Chi rimane nella giustizia di Dio? Chi dimora nella sua Parola con perfetta obbedienza. </w:t>
      </w:r>
    </w:p>
    <w:p w14:paraId="0F6102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siede in eterno, stabilisce il suo trono per il giudizio: governerà il mondo con giustizia, giudicherà i popoli con rettitudine. R.</w:t>
      </w:r>
    </w:p>
    <w:p w14:paraId="17A5C9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giudizio non è di sola assoluzione o di sola condanna. Se fosse di sola assoluzione non sarebbe giudizio. Se fosse di sola condanna, neanche sarebbe giudizio. Il giudizio è dare a ciascuno secondo le sue opere, la vita o la morte. </w:t>
      </w:r>
    </w:p>
    <w:p w14:paraId="4E2131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sarà un rifugio per l'oppresso, un rifugio nei momenti di angoscia. Confidino in te quanti conoscono il tuo nome, perché tu non abbandoni chi ti cerca, Signore. R.</w:t>
      </w:r>
    </w:p>
    <w:p w14:paraId="6A61DA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L’oppresso che trova rifugio nel Signore, non è ogni oppresso. È l’oppresso per la giustizia, la verità, l’amore che sono nella Parola del Signore. Confida nel Signore chi ama la sua Parola e la vive. Fuori dalla Parola non c’è speranza. </w:t>
      </w:r>
    </w:p>
    <w:p w14:paraId="4709BE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Cantate inni al Signore, che abita in Sion, narrate le sue imprese tra i popoli, perché egli chiede conto del sangue versato, se ne ricorda, non dimentica il grido dei poveri. R.</w:t>
      </w:r>
    </w:p>
    <w:p w14:paraId="5BDFAF3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il vero giudizio del Signore. Ognuno dovrà presentarsi al suo cospetto e a Lui rendere contro di ogni parola, opera, omissione, pensiero durante </w:t>
      </w:r>
      <w:r w:rsidRPr="0002461F">
        <w:rPr>
          <w:rFonts w:ascii="Arial" w:eastAsia="Times New Roman" w:hAnsi="Arial" w:cs="Arial"/>
          <w:b/>
          <w:sz w:val="24"/>
          <w:szCs w:val="24"/>
          <w:lang w:eastAsia="it-IT"/>
        </w:rPr>
        <w:lastRenderedPageBreak/>
        <w:t xml:space="preserve">la sua vita sulla terra. In ogni istante il Signore può convocarci in giudizio. È verità. </w:t>
      </w:r>
    </w:p>
    <w:p w14:paraId="2F52A1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sono molte le verità che sono essenza del nostro Dio e che noi abbiamo dichiarato non vere, non sante, a Lui non corrispondenti. Il nostro Dio oggi è simile ad un libro mancante di molte pagine, molti paragrafi, molte parole.</w:t>
      </w:r>
    </w:p>
    <w:p w14:paraId="101281D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più le parole che abbiamo lasciato sono state trasformate nella loro divina e soprannaturale verità. Le abbiamo rivestite della nostra falsità, abbellite con le nostre eresie, aggiornate con i pensieri del mondo. Da vero Dio è divenuto falso.</w:t>
      </w:r>
    </w:p>
    <w:p w14:paraId="310BA37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sufficiente togliere anche una sola Parola o una sola verità al nostro Dio e Lui non è più il vero Dio, il vero Creatore e Signore, il vero Salvatore e Redentore, il vero Amore eterno, il vero Giudice dei vivi e dei morti. Il solo vero Dio.</w:t>
      </w:r>
    </w:p>
    <w:p w14:paraId="268BEDD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Poiché ogni uomo è sempre ad immagine e a somiglianza del Dio che adora, anche il cristiano oggi è in tutto simile ad un libro mancante di molte pagine, molti paragrafi, molte frasi molte parole. È un libro senza trama di verità. </w:t>
      </w:r>
    </w:p>
    <w:p w14:paraId="612F4A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cristiano che ne viene fuori è simile ad un corpo mancante di molti organi vitali: o è senza anima, o senza cuore, o senza mente, o senza spirito, o senza volontà. Un corpo senza organi vitali è avvolto dalla morte. </w:t>
      </w:r>
    </w:p>
    <w:p w14:paraId="6E5C7A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CC693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ACCLAMAZIONE AL VANGELO </w:t>
      </w:r>
    </w:p>
    <w:p w14:paraId="191CB4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Il salvatore nostro Cristo Gesù ha vinto la morte e ha fatto risplendere la vita per mezzo del Vangelo. (Cfr. 2Tm 1,10) Alleluia.</w:t>
      </w:r>
    </w:p>
    <w:p w14:paraId="7D3C22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soccombe colui che non ha l’animo retto, mentre il giusto vivrà per la sua fede. Cristo Gesù è l’uomo giusto. La morte lo ha afferrato e lo ha ingoiato. Poiché la prima Parola dell’eternità è del Padre, il Padre lo ha risuscitato.</w:t>
      </w:r>
    </w:p>
    <w:p w14:paraId="07011F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Gesù ha vinto la morte lasciandosi vincere dalla morte. Nel tempo l’ultima Parola è stata della morte. Nell’eternità la prima Parola è stata della vita. Il Padre ha stabilito nel suo decreto eterno di dare la vita di Cristo ad ogni uomo.</w:t>
      </w:r>
    </w:p>
    <w:p w14:paraId="5124B6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predica Cristo, si annunzia la sua vittoria, si proclama la sua risurrezione. Chi crede nella Parola della predicazione e l’accoglie, diviene vita in Cristo. Chi la rifiuta rimane nella sua morte. Il rifiuto ci stabilizza nella morte e la rende eterna. </w:t>
      </w:r>
    </w:p>
    <w:p w14:paraId="08706E0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C3A900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17,14-20) </w:t>
      </w:r>
    </w:p>
    <w:p w14:paraId="4DB577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si avvicinò a Gesù un uomo che gli si gettò in ginocchio e disse: "Signore, abbi pietà di mio figlio! È epilettico e soffre molto; cade spesso nel fuoco e sovente nell'acqua. </w:t>
      </w:r>
    </w:p>
    <w:p w14:paraId="45A8D5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Gesù è appena sceso dal Monte sul quale si era trasfigurato dinanzi ai suoi tre discepoli. Il Padre aveva invitato Pietro, Giacomo e Giovanni ad ascoltare Gesù, il suo Figlio amato. Elia e Mosè avevano reso testimonianza a Cristo Signore. </w:t>
      </w:r>
    </w:p>
    <w:p w14:paraId="79185F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si avvicina un uomo, gli si getta in ginocchio e gli chiede pietà per suo figlio. Egli è epilettico e soffre molto, cade spesso nel fuoco e sovente nell’acqua. La sua vita è continuamente esposta alla morte. A Gesù chiede la guarigione.</w:t>
      </w:r>
    </w:p>
    <w:p w14:paraId="371E0F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padre si rivolge a Cristo perché sa che Lui può. Il racconto delle sue molteplici guarigioni è giunto anche al suo orecchio. La sua è una preghiera che è frutto di scienza, conoscenza, fede. Se Gesù può per gli altri, può anche per lui.</w:t>
      </w:r>
    </w:p>
    <w:p w14:paraId="1747AD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L'ho portato dai tuoi discepoli, ma non sono riusciti a guarirlo".</w:t>
      </w:r>
    </w:p>
    <w:p w14:paraId="33D6001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Questo padre aveva portato il figlio suo dai suoi discepoli, ma essi nulla hanno potuto fare. Non sono riusciti a guarirlo. Perché? Non sono riusciti perché ogni potere, ogni dono, agisce per richiesta attuale di conferma da parte di Dio. </w:t>
      </w:r>
    </w:p>
    <w:p w14:paraId="33CDB6F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dono è dato, ma non la sua efficacia. Un presbitero può benedire. È un potere sacro ricevuto. Quando la benedizione è efficace? Quando impartita con fede viva e vera con il presbitero che dimora nella Parola di Cristo Gesù.</w:t>
      </w:r>
    </w:p>
    <w:p w14:paraId="75EFED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Nessun presbitero dovrebbe dimenticare il severo monito dato da Dio per mezzo del profeta Malachia: Io trasformerò le vostre benedizioni, in maledizioni. Anzi le ho già trasformate. Perché? Perché non vi siete preoccupati del mio norme.</w:t>
      </w:r>
    </w:p>
    <w:p w14:paraId="107553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w:t>
      </w:r>
    </w:p>
    <w:p w14:paraId="0021B4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Anzi le ho già cambiate, perché nessuno tra voi se ne dà premura. Ecco, io spezzerò il vostro braccio e spanderò sulla vostra faccia escrementi, gli escrementi delle vittime immolate nelle vostre feste solenni, perché siate spazzati via insieme con essi. </w:t>
      </w:r>
    </w:p>
    <w:p w14:paraId="281FAA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p>
    <w:p w14:paraId="61D703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w:t>
      </w:r>
    </w:p>
    <w:p w14:paraId="10B044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egli è messaggero del Signore degli eserciti. Voi invece avete deviato dalla retta via e siete stati d’inciampo a molti con il vostro </w:t>
      </w:r>
      <w:r w:rsidRPr="0002461F">
        <w:rPr>
          <w:rFonts w:ascii="Arial" w:eastAsia="Times New Roman" w:hAnsi="Arial" w:cs="Arial"/>
          <w:b/>
          <w:sz w:val="24"/>
          <w:szCs w:val="24"/>
          <w:lang w:eastAsia="it-IT"/>
        </w:rPr>
        <w:lastRenderedPageBreak/>
        <w:t xml:space="preserve">insegnamento; avete distrutto l’alleanza di Levi, dice il Signore degli eserciti. </w:t>
      </w:r>
    </w:p>
    <w:p w14:paraId="552F0B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Perciò anche io vi ho reso spregevoli e abietti davanti a tutto il popolo, perché non avete seguito le mie vie e avete usato parzialità nel vostro insegnamento (Mal 2,1-9). </w:t>
      </w:r>
    </w:p>
    <w:p w14:paraId="08CE708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 Gesù rispose: "O generazione incredula e perversa! Fino a quando sarò con voi? Fino a quando dovrò sopportarvi? Portatelo qui da me". </w:t>
      </w:r>
    </w:p>
    <w:p w14:paraId="72BF0D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non è venuto per operare solo i miracoli per il corpo. Lui è venuto per operare la salvezza dell’uomo, la liberazione dalla schiavitù dell’ignoranza di Dio, nel dono della purissima Parola del Padre e della sua verità eterna.</w:t>
      </w:r>
    </w:p>
    <w:p w14:paraId="2668A0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generazione è incredula perché non accoglie la sua Parola di luce, verità, giustizia, santità, amore. È perversa perché si lascia condizionare dalla falsità e non dalla verità, da ciò che è vile e non da ciò che vale e che dura per l’eternità.</w:t>
      </w:r>
    </w:p>
    <w:p w14:paraId="16F0C0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rivela qual è lo stato del nostro spirito e della nostra anima che è altamente miserevole, mai però separa la verità dall’amore e l’amore dalla verità. La verità obbliga all’amore, l’amore obbliga alla verità. Verità e amore in Lui sono perfetti.</w:t>
      </w:r>
    </w:p>
    <w:p w14:paraId="2D1832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lo minacciò e il demonio uscì da lui, e da quel momento il ragazzo fu guarito.</w:t>
      </w:r>
    </w:p>
    <w:p w14:paraId="1458F83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vive senza alcuna interruzione nella comunione dello Spirito Santo. La sua volontà è sempre dalla volontà del Padre. Dal Padre attinge ogni forza, nel Padre ravviva i suoi poteri e il comando è subito ascoltato. Lo spirito esce. </w:t>
      </w:r>
    </w:p>
    <w:p w14:paraId="3436FC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Una sola Parola detta nello Spirito Santo, nella volontà del Padre e il ragazzo è guarito. La Parola è detta nello Spirito Santo se chi la dice è nello Spirito Santo. È detta nella volontà del Padre se chi la dice è nella volontà del Padre.</w:t>
      </w:r>
    </w:p>
    <w:p w14:paraId="3C7016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chi dice la Parola non è nella comunione dello Spirito Santo o vive fuori dalla volontà del Padre, la Parola che dice è una Parola che non è dallo Spirito Santo e neanche dalla volontà del Padre. È una parola inefficace. Non produce. </w:t>
      </w:r>
    </w:p>
    <w:p w14:paraId="331550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i discepoli si avvicinarono a Gesù, in disparte, e gli chiesero: "Perché noi non siamo riusciti a scacciarlo?". </w:t>
      </w:r>
    </w:p>
    <w:p w14:paraId="53B6BE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discepoli vedono la differenza tra la loro parola inefficace e la Parola di Gesù che è efficace e chiedono. Perché noi non siamo riusciti a scacciarlo? Perché la nostra Parola è stata inefficace, sterile, vuota. Perché non ha prodotto frutto?</w:t>
      </w:r>
    </w:p>
    <w:p w14:paraId="24BA83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Ed egli rispose loro: "Per la vostra poca fede. In verità io vi dico: se avrete fede pari a un granello di senape, direte a questo monte: "Spòstati da qui a là", ed esso si sposterà, e nulla vi sarà impossibile".</w:t>
      </w:r>
    </w:p>
    <w:p w14:paraId="2246DA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risposta di Gesù è immediata: Per la vostra poca fede. Traduciamo: per il vostro essere poco nella Parola di Dio, poco nell’obbedienza alla sua </w:t>
      </w:r>
      <w:r w:rsidRPr="0002461F">
        <w:rPr>
          <w:rFonts w:ascii="Arial" w:eastAsia="Times New Roman" w:hAnsi="Arial" w:cs="Arial"/>
          <w:b/>
          <w:sz w:val="24"/>
          <w:szCs w:val="24"/>
          <w:lang w:eastAsia="it-IT"/>
        </w:rPr>
        <w:lastRenderedPageBreak/>
        <w:t>voce, poco nell’ascolto della mia Parola, poco nella vostra vita di persone di Dio.</w:t>
      </w:r>
    </w:p>
    <w:p w14:paraId="1328A9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voi siete anche un poco nella Parola, un poco vivete la Parola, un poco ascoltate la voce del Signore, un poco obbedite a quanto vi sto comandando, allora potete dire ogni Parola ad ogni cosa e vi sarà data pronta obbedienza.</w:t>
      </w:r>
    </w:p>
    <w:p w14:paraId="19E925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c’è fede nel comando, se non c’è fede nell’obbedienza. Se chi comanda non obbedisce al suo Signore, nessun essere della creazione obbedirà a chi comanda. Si comanda dalla Parola, abitando e dimorando nella Parola.</w:t>
      </w:r>
    </w:p>
    <w:p w14:paraId="205AC1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54B271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5CC0FE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mirabile nei tuoi santi, accogli questi doni che ti presentiamo nel ricordo di santa Chiara e, come ti fu gradita la sua testimonianza verginale, ti sia ben accetta l'offerta del nostro sacrificio.</w:t>
      </w:r>
    </w:p>
    <w:p w14:paraId="72F8F4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Dio è gradito chi fa la sua volontà. Chi offre a Lui la sua vita in sacrificio e in olocausto per la salvezza e la redenzione del mondo. Ieri c’è stato il sacrificio dei santi. Oggi deve aggiungersi il nostro sacrificio unito al sacrificio di Cristo Gesù.</w:t>
      </w:r>
    </w:p>
    <w:p w14:paraId="53C783B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81437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2A9983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lo sposo che viene, andate incontro a Cristo Signore. (Cfr. Mt 25,6)</w:t>
      </w:r>
    </w:p>
    <w:p w14:paraId="5E453E8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Lo Sposo viene. A Lui si deve andare incontro con la lampada accesa della fede, della carità, della speranza. Con la lampada accesa del Vangelo. Con la nostra vita che è divenuta luce del mondo. Senza vita evangelica si è senza luce. </w:t>
      </w:r>
    </w:p>
    <w:p w14:paraId="217D5C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160B2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55BDE9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Padre, che ci hai nutrito con il pane della vita, fa' che sull'esempio di santa Chiara vergine, portiamo nel nostro corpo mortale la passione di Cristo Gesù per aderire a te, unico e sommo bene.</w:t>
      </w:r>
    </w:p>
    <w:p w14:paraId="71A9EE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passione di Cristo Gesù è il suo grande amore per il Padre che lo rese obbediente fino alla morte di croce. Al Padre si chiede che metta nel nostro cuore lo stesso amore di Cristo, ma anche la stessa obbedienza e volontà. </w:t>
      </w:r>
    </w:p>
    <w:p w14:paraId="1F41C5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Madre di Dio, perché ha creduto, ha obbedito, si è consegnata. Nulla ha tenuto per sé. Lei è la Donna fedele ad ogni Parola del suo Signore.  Lei è Donna che si è sacrificata all’amore di Dio. Il suo cuore ha sempre bruciato di amore.</w:t>
      </w:r>
    </w:p>
    <w:p w14:paraId="3943F502"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sz w:val="24"/>
          <w:szCs w:val="24"/>
          <w:lang w:eastAsia="it-IT"/>
        </w:rPr>
        <w:t xml:space="preserve">In Lei non c’è alcun ritardo nell’amore per il suo Signore: </w:t>
      </w:r>
      <w:r w:rsidRPr="0002461F">
        <w:rPr>
          <w:rFonts w:ascii="Arial" w:eastAsia="Times New Roman" w:hAnsi="Arial" w:cs="Arial"/>
          <w:b/>
          <w:color w:val="000000"/>
          <w:sz w:val="24"/>
          <w:szCs w:val="24"/>
          <w:lang w:eastAsia="it-IT"/>
        </w:rPr>
        <w:t xml:space="preserve">Mi sono addormentata, ma veglia il mio cuore. Un rumore! La voce del mio amato che bussa: «Aprimi, sorella mia, mia amica, mia colomba, mio tutto; perché il mio capo è madido di rugiada, i miei riccioli di gocce notturne». «Mi sono </w:t>
      </w:r>
      <w:r w:rsidRPr="0002461F">
        <w:rPr>
          <w:rFonts w:ascii="Arial" w:eastAsia="Times New Roman" w:hAnsi="Arial" w:cs="Arial"/>
          <w:b/>
          <w:color w:val="000000"/>
          <w:sz w:val="24"/>
          <w:szCs w:val="24"/>
          <w:lang w:eastAsia="it-IT"/>
        </w:rPr>
        <w:lastRenderedPageBreak/>
        <w:t xml:space="preserve">tolta la veste; come indossarla di nuovo? Mi sono lavata i piedi; come sporcarli di nuovo?». </w:t>
      </w:r>
    </w:p>
    <w:p w14:paraId="7F1B1834"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(Ct 5,2-6).  </w:t>
      </w:r>
    </w:p>
    <w:p w14:paraId="4D7C71DC"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p>
    <w:p w14:paraId="3A28DF36"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p>
    <w:p w14:paraId="4D07EFB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50" w:name="_Toc182404828"/>
      <w:r w:rsidRPr="0002461F">
        <w:rPr>
          <w:rFonts w:ascii="Arial" w:hAnsi="Arial"/>
          <w:b/>
          <w:bCs/>
          <w:sz w:val="24"/>
          <w:szCs w:val="24"/>
          <w:lang w:eastAsia="it-IT"/>
        </w:rPr>
        <w:t>SETTIMO GIORNO</w:t>
      </w:r>
      <w:bookmarkEnd w:id="750"/>
      <w:r w:rsidRPr="0002461F">
        <w:rPr>
          <w:rFonts w:ascii="Arial" w:hAnsi="Arial"/>
          <w:b/>
          <w:bCs/>
          <w:sz w:val="24"/>
          <w:szCs w:val="24"/>
          <w:lang w:eastAsia="it-IT"/>
        </w:rPr>
        <w:t xml:space="preserve"> </w:t>
      </w:r>
    </w:p>
    <w:p w14:paraId="4484E653" w14:textId="77777777" w:rsidR="0002461F" w:rsidRPr="0002461F" w:rsidRDefault="0002461F" w:rsidP="0002461F">
      <w:pPr>
        <w:spacing w:after="120" w:line="240" w:lineRule="auto"/>
        <w:jc w:val="both"/>
        <w:rPr>
          <w:rFonts w:ascii="Arial" w:eastAsia="Times New Roman" w:hAnsi="Arial" w:cs="Arial"/>
          <w:b/>
          <w:bCs/>
          <w:iCs/>
          <w:sz w:val="24"/>
          <w:szCs w:val="24"/>
          <w:lang w:eastAsia="it-IT"/>
        </w:rPr>
      </w:pPr>
      <w:bookmarkStart w:id="751" w:name="_Toc520359963"/>
      <w:bookmarkStart w:id="752" w:name="_Toc525130238"/>
      <w:bookmarkStart w:id="753" w:name="_Toc12639258"/>
      <w:bookmarkStart w:id="754" w:name="_Toc25008869"/>
      <w:r w:rsidRPr="0002461F">
        <w:rPr>
          <w:rFonts w:ascii="Arial" w:eastAsia="Times New Roman" w:hAnsi="Arial" w:cs="Arial"/>
          <w:b/>
          <w:bCs/>
          <w:iCs/>
          <w:sz w:val="24"/>
          <w:szCs w:val="24"/>
          <w:lang w:eastAsia="it-IT"/>
        </w:rPr>
        <w:t>PREGA PER NOI PECCATORI</w:t>
      </w:r>
      <w:bookmarkEnd w:id="751"/>
      <w:bookmarkEnd w:id="752"/>
      <w:bookmarkEnd w:id="753"/>
      <w:bookmarkEnd w:id="754"/>
    </w:p>
    <w:p w14:paraId="3984CE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Alla Madre di Dio si chiede di pregare per noi peccatori. Qual è il motivo teologico – non devozionale – che rende l’intercessione della Madre di Dio diversa da ogni altra intercessione? La ragione è tutta nella sua “natura” di Madre. Lei è Madre del Figlio Unigenito del Padre, del Figlio che ha consacrato la vita per il perdono dei peccati, dell’Agnello di Dio che toglie il peccato del mondo. Cristo Gesù oggi esercita il ministero dell’intercessione presso Dio.</w:t>
      </w:r>
    </w:p>
    <w:p w14:paraId="36F7AD1D"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6B8F4F8"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Che diremo dunque di queste cose? Se Dio è per noi, chi sarà contro di noi? Egli, che non ha risparmiato il proprio Figlio, ma lo ha consegnato per tutti noi, non ci donerà forse ogni cosa insieme a lui? </w:t>
      </w:r>
    </w:p>
    <w:p w14:paraId="109ABA38" w14:textId="77777777" w:rsidR="0002461F" w:rsidRPr="0002461F" w:rsidRDefault="0002461F" w:rsidP="0002461F">
      <w:pPr>
        <w:tabs>
          <w:tab w:val="left" w:pos="0"/>
          <w:tab w:val="left" w:pos="851"/>
          <w:tab w:val="center" w:pos="4320"/>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muoverà accuse contro coloro che Dio ha scelto? Dio è colui che giustifica! Chi condannerà? Cristo Gesù è morto, anzi è risorto, sta alla destra di Dio e intercede per noi! (Rm 8,26-27.31-34). La Vergine Maria, assisa alla destra del Figlio nei cieli eterni, all’Agnello che toglie il peccato del mondo, sempre ricorda la sua eterna verità. A Lui chiede di intercedere presso il Padre per il perdono dei peccati. Ricordare al Figlio la sua verità eterna è la sua missione. </w:t>
      </w:r>
    </w:p>
    <w:p w14:paraId="1AE6ADF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EABC7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3F1EAC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Sii fedele, Signore, alla tua alleanza, non dimenticare mai la vita dei tuoi poveri. Sorgi, Signore, difendi la tua causa, non dimenticare le suppliche di coloro che t'invocano. (Sal 73,20.19.22.23)</w:t>
      </w:r>
    </w:p>
    <w:p w14:paraId="16D5D7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Siamo dall’Amore eterno del nostro Dio. A Lui l’anima pia, fedele, devota, obbediente, chiede che mai si stanchi di amare. Sempre ami l’uomo con un amore rinnovato, nuovo. La nostra salvezza è il frutto di questo amore. </w:t>
      </w:r>
    </w:p>
    <w:p w14:paraId="24C6B67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651C4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9E386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onnipotente ed eterno, che ci dai il privilegio di chiamarti Padre, fa' crescere in noi lo spirito di figli adottivi, perché possiamo entrare nell'eredità che ci hai promesso.</w:t>
      </w:r>
    </w:p>
    <w:p w14:paraId="68A210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Far crescere in noi lo spirito di figli adottivi è purissima grazia del Signore nostro Dio. A Lui questa grazia va sempre chiesta. La possiamo chiedere se lavoriamo perché tutti diventino figli adottivi del Padre in Cristo Gesù per lo Spirito santo. </w:t>
      </w:r>
    </w:p>
    <w:p w14:paraId="2C5C206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552DE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PRIMO LIBRO DEI RE (1Re 19,4-8). </w:t>
      </w:r>
    </w:p>
    <w:p w14:paraId="372967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quei giorni, Elia s’inoltrò nel deserto una giornata di cammino e andò a sedersi sotto una ginestra. Desideroso di morire, disse: "Ora basta, Signore! Prendi la mia vita, perché io non sono migliore dei miei padri". Si coricò e si addormentò sotto la ginestra.</w:t>
      </w:r>
    </w:p>
    <w:p w14:paraId="4A6D0D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cammino nella volontà di Dio, nella missione, nell’obbedienza, nella fedeltà all’alleanza, nell’ascolto della voce del Signore, stanca. La stanchezza è propria della carne. Il peccato appesantisce lo spirito e indebolisce la volontà. </w:t>
      </w:r>
    </w:p>
    <w:p w14:paraId="549E67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ecco che un angelo lo toccò e gli disse: “Àlzati, mangia!”. Egli guardò e vide vicino alla sua testa una focaccia, cotta su pietre roventi, e un orcio d’acqua. Mangiò e bevve, quindi di nuovo si coricò.</w:t>
      </w:r>
    </w:p>
    <w:p w14:paraId="5BFAA3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compiere il cammino verso Dio abbiamo bisogno di essere alimentati di forza divina, celeste, della grazia che viene dal Signore. Il Signore ci dona l’obbedienza. A Lui l’uomo deve chiedere ogni grazia e ogni forza.</w:t>
      </w:r>
    </w:p>
    <w:p w14:paraId="39546E5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Tornò per la seconda volta l'angelo del Signore, lo toccò e gli disse: "Àlzati, mangia, perché è troppo lungo per te il cammino". Si alzò, mangiò e bevve.</w:t>
      </w:r>
    </w:p>
    <w:p w14:paraId="771AC9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deve essere l’Angelo di Dio a venire per portarci il sostentamento della grazia. Dobbiamo essere noi a chiedere al Signore ogni grazia che ci permette di vincere ogni stanchezza. La preghiera deve essere senza interruzione. </w:t>
      </w:r>
    </w:p>
    <w:p w14:paraId="59B19D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 la forza di quel cibo camminò per quaranta giorni e quaranta notti fino al monte di Dio, l'Oreb.</w:t>
      </w:r>
    </w:p>
    <w:p w14:paraId="0DFCBB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pane e l’acqua dati dall’Angelo a Elia sono figura dell’Eucaristia e dello Spirito Santo. Il cristiano che si nutre di Cristo e dello Spirito Santo è sicuro. Lui raggiungerà il monte di Dio che è il suo paradiso, la sua gloria eterna. </w:t>
      </w:r>
    </w:p>
    <w:p w14:paraId="33A714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2BC000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33). </w:t>
      </w:r>
    </w:p>
    <w:p w14:paraId="7FEBFC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Gustate e vedete com'è buono il Signore.</w:t>
      </w:r>
    </w:p>
    <w:p w14:paraId="1B3682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si gusta nella sua bontà solo se obbediamo alla sua Parola. Vivendo la sua Parola noi gustiamo tutta la sua bontà. Nella Parola </w:t>
      </w:r>
      <w:r w:rsidRPr="0002461F">
        <w:rPr>
          <w:rFonts w:ascii="Arial" w:eastAsia="Times New Roman" w:hAnsi="Arial" w:cs="Arial"/>
          <w:b/>
          <w:sz w:val="24"/>
          <w:szCs w:val="24"/>
          <w:lang w:eastAsia="it-IT"/>
        </w:rPr>
        <w:lastRenderedPageBreak/>
        <w:t xml:space="preserve">conosciamo quanto è misericordioso, buono, pietoso il nostro Dio. Fuori della Parola Dio non si gusta. </w:t>
      </w:r>
    </w:p>
    <w:p w14:paraId="1525F5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Benedirò il Signore in ogni tempo, sulla mia bocca sempre la sua lode. Io mi glorio nel Signore: i poveri ascoltino e si rallegrino. R.</w:t>
      </w:r>
    </w:p>
    <w:p w14:paraId="6C3F25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va benedetto e lodato perché ha dato la sua Parola agli uomini. Nella sua Parola vi è ogni benedizione. Anche la vita eterna è frutto della sua Parola. I poveri, sapendo che tutto è nella Parola, devono ascoltare la Parola e rallegrarsi. </w:t>
      </w:r>
    </w:p>
    <w:p w14:paraId="4D9018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Magnificate con me il Signore, esaltiamo insieme il suo nome. Ho cercato il Signore: mi ha risposto e da ogni mia paura mi ha liberato. R.</w:t>
      </w:r>
    </w:p>
    <w:p w14:paraId="2C00C4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va magnificato perché il suo amore è grande. Il suo nome va esaltato perché esso è tutto per noi. Cercare il Signore è cercare la sua Parola e i frutti che nascono dalla Parola. Se la Parola non è cercata, neanche Dio è cercato.</w:t>
      </w:r>
    </w:p>
    <w:p w14:paraId="3471A3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Guardate a lui e sarete raggianti, i vostri volti non dovranno arrossire. Questo povero grida e il Signore lo ascolta, lo salva da tutte le sue angosce. R.</w:t>
      </w:r>
    </w:p>
    <w:p w14:paraId="069BFF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Signore si deve guardare in un solo modo: dalla sua Parola per chiedere che ci doni l’obbedienza perfetta ad essa. Chi è il povero che grida? È colui che si è consegnato interamente alla Parola nell’anima, nello spirito, nel corpo. </w:t>
      </w:r>
    </w:p>
    <w:p w14:paraId="2996B9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L’angelo del Signore si accampa attorno a quelli che lo temono, e li libera. Gustate e vedete com’è buono il Signore; beato l’uomo che in lui si rifugia. R.</w:t>
      </w:r>
    </w:p>
    <w:p w14:paraId="165465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vive nella Parola, sempre il Signore diviene protezione e difesa, liberazione e salvezza. Le vie è Lui che le sceglie. Mai l’uomo. Le vie della salvezza eterna sono suggerite al nostro Dio dalla sua sapienza infinita.</w:t>
      </w:r>
    </w:p>
    <w:p w14:paraId="3ED1AC0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CC18AD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SECONDA LETTURA - Dalla lettera di san Paolo apostolo agli Efesini (Ef 4,30-5,2) </w:t>
      </w:r>
    </w:p>
    <w:p w14:paraId="77F855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non vogliate rattristare lo Spirito Santo di Dio, con il quale foste segnati per il giorno della redenzione.</w:t>
      </w:r>
    </w:p>
    <w:p w14:paraId="0CF282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Lo Spirito Santo si rattrista quando non si cammina nei suoi santi sette doni della sapienza, conoscenza, fortezza, intelletto, consiglio, pietà e timore del Signore. Si rattrista quando la nostra vita non è conforme al Vangelo. </w:t>
      </w:r>
    </w:p>
    <w:p w14:paraId="4E8FE5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Scompaiano da voi ogni asprezza, sdegno, ira, grida e maldicenze con ogni sorta di malignità. Siate invece benevoli gli uni verso gli altri, misericordiosi, perdonandovi a vicenda come Dio ha perdonato a voi in Cristo.</w:t>
      </w:r>
    </w:p>
    <w:p w14:paraId="015439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Lo Spirito si rattrista quando noi camminiamo nei vizi e abbandoniamo le virtù. Se vogliano che lo Spirito non si rattristi, ognuno deve mettere mano al suo aratro, dissodare il suo corpo da ogni vizio e piantare in esso ogni virtù. </w:t>
      </w:r>
    </w:p>
    <w:p w14:paraId="173B8D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Fatevi dunque imitatori di Dio, quali figli carissimi, e camminate nella carità, nel modo in cui anche Cristo ci ha amato e ha dato se stesso per noi, offrendosi a Dio in sacrificio di soave odore.</w:t>
      </w:r>
    </w:p>
    <w:p w14:paraId="62A0E7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Qual è la gioia vera dello Spirito Santo? È il cristiano che da Lui si lascia condurre come Cristo Gesù perché la sua vita possa divenire un’offerta gradita al Padre per la conversione e la redenzione del mondo. La sua gioia è grande. </w:t>
      </w:r>
    </w:p>
    <w:p w14:paraId="51DB22C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ED28D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4E9D8D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Io sono il pane vivo, disceso dal cielo, dice il Signore, se uno mangia di questo pane vivrà in eterno. (Gv 6,51) Alleluia.</w:t>
      </w:r>
    </w:p>
    <w:p w14:paraId="0D4C63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Gesù è il vero pane disceso dal cielo.</w:t>
      </w:r>
      <w:r w:rsidRPr="0002461F">
        <w:rPr>
          <w:rFonts w:ascii="Arial" w:eastAsia="Times New Roman" w:hAnsi="Arial" w:cs="Arial"/>
          <w:b/>
          <w:sz w:val="24"/>
          <w:szCs w:val="24"/>
          <w:lang w:eastAsia="it-IT"/>
        </w:rPr>
        <w:t xml:space="preserve"> </w:t>
      </w:r>
      <w:r w:rsidRPr="0002461F">
        <w:rPr>
          <w:rFonts w:ascii="Arial" w:eastAsia="Times New Roman" w:hAnsi="Arial" w:cs="Arial"/>
          <w:b/>
          <w:spacing w:val="-4"/>
          <w:sz w:val="24"/>
          <w:szCs w:val="24"/>
          <w:lang w:eastAsia="it-IT"/>
        </w:rPr>
        <w:t>Chi mangia Lui, pane di vita eterna, mai conoscerà la morte.</w:t>
      </w:r>
      <w:r w:rsidRPr="0002461F">
        <w:rPr>
          <w:rFonts w:ascii="Arial" w:eastAsia="Times New Roman" w:hAnsi="Arial" w:cs="Arial"/>
          <w:b/>
          <w:sz w:val="24"/>
          <w:szCs w:val="24"/>
          <w:lang w:eastAsia="it-IT"/>
        </w:rPr>
        <w:t xml:space="preserve"> Gesù è pane evangelico e pane eucaristico. Si mangia il pane eucaristico per mangiare tutto il pane evangelico. </w:t>
      </w:r>
      <w:r w:rsidRPr="0002461F">
        <w:rPr>
          <w:rFonts w:ascii="Arial" w:eastAsia="Times New Roman" w:hAnsi="Arial" w:cs="Arial"/>
          <w:b/>
          <w:spacing w:val="-4"/>
          <w:sz w:val="24"/>
          <w:szCs w:val="24"/>
          <w:lang w:eastAsia="it-IT"/>
        </w:rPr>
        <w:t>Cristo è uno, i pani sono due.</w:t>
      </w:r>
      <w:r w:rsidRPr="0002461F">
        <w:rPr>
          <w:rFonts w:ascii="Arial" w:eastAsia="Times New Roman" w:hAnsi="Arial" w:cs="Arial"/>
          <w:b/>
          <w:sz w:val="24"/>
          <w:szCs w:val="24"/>
          <w:lang w:eastAsia="it-IT"/>
        </w:rPr>
        <w:t xml:space="preserve"> </w:t>
      </w:r>
    </w:p>
    <w:p w14:paraId="468BE9E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0983E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GIOVANNI (Gv 6,41-51). </w:t>
      </w:r>
    </w:p>
    <w:p w14:paraId="6BA06F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i Giudei si misero a mormorare contro Gesù perché aveva detto: "Io sono il pane disceso dal cielo". </w:t>
      </w:r>
    </w:p>
    <w:p w14:paraId="04F0199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mormorazione è il frutto della non fede nelle Parole di Cristo. La non fede nelle Parole di Gesù è a sua volta frutto della stoltezza. Con la moltiplicazione dei pani Gesù aveva dato loro il segno di essere persona che veniva da Dio.</w:t>
      </w:r>
    </w:p>
    <w:p w14:paraId="0A12DD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dicevano: "Costui non è forse Gesù, il figlio di Giuseppe? Di lui non conosciamo il padre e la madre? Come dunque può dire: "Sono disceso dal cielo"?".</w:t>
      </w:r>
    </w:p>
    <w:p w14:paraId="10C16B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venuta dal cielo, che per Gesù è reale e non solamente spirituale, non necessariamente dovrà essere presa in senso fisico. Anche il figlio di Giuseppe può venire dal cielo, nel senso che è un vero inviato del Signore. </w:t>
      </w:r>
    </w:p>
    <w:p w14:paraId="674050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rispose loro: "Non mormorate tra voi. Nessuno può venire a me, se non lo attira il Padre che mi ha mandato; e io lo risusciterò nell'ultimo giorno. Sta scritto nei profeti: "E tutti saranno istruiti da Dio". </w:t>
      </w:r>
    </w:p>
    <w:p w14:paraId="2957AC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invita a non mormorare. Se essi non credono, le ragioni non sono in Cristo, ma devono essere cercate in loro stessi. Devono essi chiedersi: perché il Padre non mi attirato a Gesù Signore? Quale peccato trattiene il Padre dal farlo?</w:t>
      </w:r>
    </w:p>
    <w:p w14:paraId="2373CF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Chiunque ha ascoltato il Padre e ha imparato da lui, viene a me. Non perché qualcuno abbia visto il Padre; solo colui che viene da Dio ha visto il Padre. In verità, in verità io vi dico: chi crede ha la vita eterna.</w:t>
      </w:r>
    </w:p>
    <w:p w14:paraId="2CE477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Giudei non vengono a Cristo perché non ascoltano il Padre. Loro non vivono nella Parola del Padre, mai potranno vivere nella Parola di Gesù. La distanza da Cristo è distanza dalla Parola del Padre. Cristo è purissima Parola del Padre. </w:t>
      </w:r>
    </w:p>
    <w:p w14:paraId="53D750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Io sono il pane della vita. I vostri padri hanno mangiato la manna nel deserto e sono morti; questo è il pane che discende dal cielo, perché chi ne mangia non muoia.</w:t>
      </w:r>
    </w:p>
    <w:p w14:paraId="063DB1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Gesù dichiara qual è la differenza tra la manna e il pane che Lui darà. La manna non salvava dalla morte. Il pane che darà Gesù farà non conoscere la morte a colui che lo riceve. Prima però si deve mangiare il pane evangelico. </w:t>
      </w:r>
    </w:p>
    <w:p w14:paraId="07C949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sono il pane vivo, disceso dal cielo. Se uno mangia di questo pane vivrà in eterno e il pane che io darò è la mia carne per la vita del mondo".</w:t>
      </w:r>
    </w:p>
    <w:p w14:paraId="5025AB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Gesù passa al linguaggio reale e non più spirituale. Nessun simbolismo nell’Eucaristia. Il pane che Gesù dona è la sua carne. È anche il suo sangue. Si mangia la sua carne, si beve il suo sangue, si mangia e si beve la vita eterna.</w:t>
      </w:r>
    </w:p>
    <w:p w14:paraId="5022633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244C2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32F0C3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Accogli con bontà, Signore, questi doni che tu stesso hai posto nelle mani della tua Chiesa, e con la tua potenza trasformali per noi in sacramento di salvezza. </w:t>
      </w:r>
    </w:p>
    <w:p w14:paraId="597E62B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pane e il vino non diventano carne e sangue di Cristo Gesù da se stessi. Occorre il sacerdote e la sua preghiera al Padre perché mandi lo Spirito Santo perché siano trasformati in corpo e sangue di Cristo, in sacramento di salvezza.</w:t>
      </w:r>
    </w:p>
    <w:p w14:paraId="609E97E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F35FE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15759F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Gerusalemme, loda il Signore, egli ti sazia con fiore di frumento. (Sal 147,12.14)</w:t>
      </w:r>
    </w:p>
    <w:p w14:paraId="5C703D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Gerusalemme è figura della Chiesa. La Chiesa è invitata a lodare, benedire, ringraziare il Signore. Il nostro Dio la sazia con fiore di frumento. Il fiore di frumento è Cristo pane evangelico e pane eucaristico, l’uno e l’altro pane. </w:t>
      </w:r>
    </w:p>
    <w:p w14:paraId="590695A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CA929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30B18A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partecipazione a questi sacramenti salvi il tuo popolo, Signore, e lo confermi nella luce della tua verità. </w:t>
      </w:r>
    </w:p>
    <w:p w14:paraId="2621CFD0"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Ecco il fine dell’Eucaristia: confermare il popolo di Dio nella luce della sua verità. Si mangia Cristo per vivere per Cristo. Si mangia e si beve Cristo carne e sangue per vivere di Cristo, Parola del Padre, Parola di vita eterna.</w:t>
      </w:r>
    </w:p>
    <w:p w14:paraId="7A2E24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L’Eucaristia è il sacramento della fede. Non può mangiare Cristo Eucaristia chi non vuole mangiare Cristo Parola di vita eterna. Cristo è uno, mai due, separati e distinti. Vangelo ed Eucaristia sono una cosa sola. </w:t>
      </w:r>
      <w:r w:rsidRPr="0002461F">
        <w:rPr>
          <w:rFonts w:ascii="Arial" w:eastAsia="Times New Roman" w:hAnsi="Arial" w:cs="Arial"/>
          <w:b/>
          <w:spacing w:val="-4"/>
          <w:sz w:val="24"/>
          <w:szCs w:val="24"/>
          <w:lang w:eastAsia="it-IT"/>
        </w:rPr>
        <w:t>L’uno e l’altro vanno mangiati.</w:t>
      </w:r>
    </w:p>
    <w:p w14:paraId="573CDB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vero Vangelo richiede la vera Eucaristia. La vera Eucaristia richiede la vera Chiesa. Vera Chiesa, vero Vangelo, vera Eucaristia devono rimanere </w:t>
      </w:r>
      <w:r w:rsidRPr="0002461F">
        <w:rPr>
          <w:rFonts w:ascii="Arial" w:eastAsia="Times New Roman" w:hAnsi="Arial" w:cs="Arial"/>
          <w:b/>
          <w:sz w:val="24"/>
          <w:szCs w:val="24"/>
          <w:lang w:eastAsia="it-IT"/>
        </w:rPr>
        <w:lastRenderedPageBreak/>
        <w:t>in eterno una cosa sola. La separazione dalla Chiesa è anche dal Vangelo e dall’Eucaristia.</w:t>
      </w:r>
    </w:p>
    <w:p w14:paraId="54B843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Dove non c’è la vera Chiesa, anche se c’è la lettera del Vangelo, manca in esso lo Spirito della vera Chiesa. Senza lo Spirito della vera Chiesa, mancherà anche lo Spirito della vera Eucaristia. L’unità è essenziale. Sono una cosa sola.</w:t>
      </w:r>
    </w:p>
    <w:p w14:paraId="3C0DA7C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2E944E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55" w:name="_Toc182404829"/>
      <w:r w:rsidRPr="0002461F">
        <w:rPr>
          <w:rFonts w:ascii="Arial" w:hAnsi="Arial"/>
          <w:b/>
          <w:bCs/>
          <w:sz w:val="24"/>
          <w:szCs w:val="24"/>
          <w:lang w:eastAsia="it-IT"/>
        </w:rPr>
        <w:t>OTTAVO GIORNO</w:t>
      </w:r>
      <w:bookmarkEnd w:id="755"/>
    </w:p>
    <w:p w14:paraId="7A04DE5A" w14:textId="77777777" w:rsidR="0002461F" w:rsidRPr="0002461F" w:rsidRDefault="0002461F" w:rsidP="0002461F">
      <w:pPr>
        <w:spacing w:after="120" w:line="240" w:lineRule="auto"/>
        <w:jc w:val="both"/>
        <w:rPr>
          <w:rFonts w:ascii="Arial" w:eastAsia="Times New Roman" w:hAnsi="Arial" w:cs="Arial"/>
          <w:b/>
          <w:bCs/>
          <w:iCs/>
          <w:sz w:val="24"/>
          <w:szCs w:val="24"/>
          <w:lang w:eastAsia="it-IT"/>
        </w:rPr>
      </w:pPr>
      <w:bookmarkStart w:id="756" w:name="_Toc520359967"/>
      <w:bookmarkStart w:id="757" w:name="_Toc525130242"/>
      <w:bookmarkStart w:id="758" w:name="_Toc12639262"/>
      <w:bookmarkStart w:id="759" w:name="_Toc25008873"/>
      <w:r w:rsidRPr="0002461F">
        <w:rPr>
          <w:rFonts w:ascii="Arial" w:eastAsia="Times New Roman" w:hAnsi="Arial" w:cs="Arial"/>
          <w:b/>
          <w:bCs/>
          <w:iCs/>
          <w:sz w:val="24"/>
          <w:szCs w:val="24"/>
          <w:lang w:eastAsia="it-IT"/>
        </w:rPr>
        <w:t>ADESSO E NELL’ORA DELLE NOSTRA MORTE</w:t>
      </w:r>
      <w:bookmarkEnd w:id="756"/>
      <w:bookmarkEnd w:id="757"/>
      <w:bookmarkEnd w:id="758"/>
      <w:bookmarkEnd w:id="759"/>
    </w:p>
    <w:p w14:paraId="27D328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Amo pensare la Vergine Maria prostrata ai piedi del Figlio in preghiera per chiedere la grazia della salvezza per ogni uomo. L’intercessione della Madre di Dio riceve più forza se Gesù dietro di Lei vede tutto il suo corpo in comunione di preghiera con la Vergine Madre. Questa visione dovremmo avere noi quando recitiamo il Santo Rosario e l’Ave Maria: vederci prostrati nel cielo assieme alla Madre nostra, dietro di Lei, per chiedere a Lei che preghi per la nostra salvezza e per quella del mondo intero. Dovremmo noi compiere sulla terra in comunione con la Madre del Signore, quanto l’Apostolo Giovanni vede compiersi nel cielo.</w:t>
      </w:r>
    </w:p>
    <w:p w14:paraId="6AD498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78FCB89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 quando l’ebbe preso, i quattro esseri viventi e i ventiquattro anziani si prostrarono davanti all’Agnello, avendo ciascuno una cetra e coppe d’oro colme di profumi, che sono le preghiere dei santi, e cantavano un canto nuovo:</w:t>
      </w:r>
    </w:p>
    <w:p w14:paraId="124214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0C13B4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noi aggiungiamo la nostra coppa di profumo, alla coppa della Madre di Dio e di ogni altro discepolo di Gesù, Lui, Gesù, sempre ascolterà la Madre sua e sempre la esaudirà. Urge dare forza alla preghiera della Vergine Maria.</w:t>
      </w:r>
    </w:p>
    <w:p w14:paraId="6AED9F7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90BAA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0F8FCD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Sii fedele, Signore, alla tua alleanza, non dimenticare mai la vita dei tuoi poveri. Sorgi, Signore, difendi la tua causa, non dimenticare le suppliche di coloro che t'invocano. (Sal 73,20.19.22.23)</w:t>
      </w:r>
    </w:p>
    <w:p w14:paraId="1AC380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è stato e sarà sempre fedele alla sua Parola. Perché allora si chiede di essere fedele e di non dimenticare la vita dei suoi poveri? Si chiede semplicemente che Lui aggiunga altra grazia alla grazia e altra misericordia alla misericordia. </w:t>
      </w:r>
    </w:p>
    <w:p w14:paraId="5933E7E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754F4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512EA2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onnipotente ed eterno, che ci dai il privilegio di chiamarti Padre, fa' crescere in noi lo spirito di figli adottivi, perché possiamo entrare nell'eredità che ci hai promesso.</w:t>
      </w:r>
    </w:p>
    <w:p w14:paraId="052B02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battesimo ci ha resi figli adottivi del Padre ed eredi della vita eterna. Questo non basta per entrare in Paradiso domani. Oggi il Signore deve farci crescere come veri figli di adozione. Come? Facendoci figli obbedienti e fedeli. </w:t>
      </w:r>
    </w:p>
    <w:p w14:paraId="5E15735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7F79B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Ezechiele (Ez 1,2-5.24-28 c)</w:t>
      </w:r>
    </w:p>
    <w:p w14:paraId="7103A9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3496B9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Ezechiele è in esilio. Si trova deportato con i deportati in Babilonia. Il Signore non ha abbandonato il suo popolo. Anche nella terra d’esilio suscita per loro un profeta. Quando sorge un profeta, sorge la vera Parola di Dio, sorge la speranza. </w:t>
      </w:r>
    </w:p>
    <w:p w14:paraId="15527A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Quando essi si muovevano, io udivo il rombo delle ali, simile al rumore di grandi acque, come il tuono dell'Onnipotente, come il fragore della tempesta, come il tumulto d'un accampamento. Quando poi si fermavano, ripiegavano le ali.</w:t>
      </w:r>
    </w:p>
    <w:p w14:paraId="183FFB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Quella di Ezechiele è una visione unica in tutta la Scrittura. Diviene anche difficile immaginarlo. Esso è però portatore di una verità che rivela l’essenza di Dio. Il Dio vivo e vero, il Dio Creatore e Signore, non è solo nel tempio.</w:t>
      </w:r>
    </w:p>
    <w:p w14:paraId="699B67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è neanche solo nel cielo. È il Dio onnipresente. Ma soprattutto il Dio che cammina con il suo popolo, che lo segue. Il popolo va in esilio e anche il suo Dio va in esilio. È il Dio che non abbandona, non lascia soli nella sofferenza.</w:t>
      </w:r>
    </w:p>
    <w:p w14:paraId="09D3A4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w:t>
      </w:r>
    </w:p>
    <w:p w14:paraId="176A69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Possiamo applicare la verità nascosta in questa visione di Ezechiele a Cristo Gesù. Dio non è colui che se ne sta nei cieli e abbandona l’uomo </w:t>
      </w:r>
      <w:r w:rsidRPr="0002461F">
        <w:rPr>
          <w:rFonts w:ascii="Arial" w:eastAsia="Times New Roman" w:hAnsi="Arial" w:cs="Arial"/>
          <w:b/>
          <w:sz w:val="24"/>
          <w:szCs w:val="24"/>
          <w:lang w:eastAsia="it-IT"/>
        </w:rPr>
        <w:lastRenderedPageBreak/>
        <w:t>nella sua valle di lacrime. È invece il Dio che si fa carne per prendere ogni nostra croce.</w:t>
      </w:r>
    </w:p>
    <w:p w14:paraId="684F82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il Dio che lascia il cielo, si incarna, scende nella valle dell’esilio, anzi nella valle della croce e si lascia crocifiggere al posto nostro. Fa questo per espiare i nostri peccati e redimerci da tutte le nostre colpe e pene. Gesù è il vero Dio con noi. </w:t>
      </w:r>
    </w:p>
    <w:p w14:paraId="4D3B65F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AC363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148). </w:t>
      </w:r>
    </w:p>
    <w:p w14:paraId="34BB33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I cieli e la terra sono pieni della tua gloria.</w:t>
      </w:r>
    </w:p>
    <w:p w14:paraId="0CC0F5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cieli e la terra sono pieni della gloria del Signore, perché essi di Lui manifestano bellezza, onnipotenza, sapienza, intelligenza, amore, verità, giustizia. Tutte le divine qualità sono state poste a servizio della creazione. </w:t>
      </w:r>
    </w:p>
    <w:p w14:paraId="6187EE8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Lodate il Signore dai cieli, lodatelo nell'alto dei cieli. Lodatelo, voi tutti, suoi angeli, lodatelo, voi tutte, sue schiere. R.</w:t>
      </w:r>
    </w:p>
    <w:p w14:paraId="36D6126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Ogni creatura, visibile e invisibile, animata o inanimata, spirituale o materiale, uomini e Angeli devono lodare il Signore. Devono riconoscere che sono da Lui. Nessuno si è fatto da sé. Tutto l’universo deve la sua esistenza al Signore.</w:t>
      </w:r>
    </w:p>
    <w:p w14:paraId="4D8CA1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re della terra e i popoli tutti, i governanti e i giudici della terra, i giovani e le ragazze, i vecchi insieme ai bambini lodino il nome del Signore. R.</w:t>
      </w:r>
    </w:p>
    <w:p w14:paraId="272552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uomo della terra deve lodare il Signore. Re, governanti, giudici, giovani, ragazze, vecchi e bambini devono benedire, lodare, esaltare il Signore. Nulla viene dal loro cuore. Tutto invece è grazia del Signore. Tutto si riceve da Dio. </w:t>
      </w:r>
    </w:p>
    <w:p w14:paraId="5DCCBB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solo il suo nome è sublime: la sua maestà sovrasta la terra e i cieli. Ha accresciuto la potenza del suo popolo. Egli è la lode per tutti i suoi fedeli, per i figli d'Israele, popolo a lui vicino. R.</w:t>
      </w:r>
    </w:p>
    <w:p w14:paraId="1253D5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dice queste cose di Dio, di sicuro è un’anima contemplativa, immersa nello Spirito del Signore, da Lui illuminata. Come lo Spirito del Signore ha guidato Dio nella sua creazione, così deve guidare l’uomo che vuole ammirarne la bellezza.</w:t>
      </w:r>
    </w:p>
    <w:p w14:paraId="35403E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peccato più grande dei nostri tempi è la materializzazione del nostro spirito. Chiamato a guardare in alto, non osa neppure alzare lo guardo. Un cuore che guarda sempre verso la materia attesta la sua pesante miseria antropologica.</w:t>
      </w:r>
    </w:p>
    <w:p w14:paraId="7CB13F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36EF23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0F3561A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Dio ci ha chiamati mediante il Vangelo, per entrare in possesso della gloria del Signore nostro Gesù Cristo. (Cfr. 2Ts 2,14) Alleluia.</w:t>
      </w:r>
    </w:p>
    <w:p w14:paraId="0DEFF8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Ecco la nostra vocazione. Mediante il Vangelo siamo chiamati ad entrare in possesso della gloria del Signore nostro Gesù Cristo. Vocazione altissima la nostra. Oggi però noi vogliamo la gloria di Gesù senza il Vangelo di Gesù. </w:t>
      </w:r>
    </w:p>
    <w:p w14:paraId="4A1FB5A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D88C5D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17,22-27). </w:t>
      </w:r>
    </w:p>
    <w:p w14:paraId="431AEB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giorno, mentre si trovavano insieme in Galilea, Gesù disse loro: "Il Figlio dell'uomo sta per essere consegnato nelle mani degli uomini e lo uccideranno, ma il terzo giorno risorgerà". Ed essi furono molto rattristati.</w:t>
      </w:r>
    </w:p>
    <w:p w14:paraId="7ABCF2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sa la via da percorrere per entrare nella sua gloria eterna e per portare la redenzione sulla terra. La sua via è quella dolorosa della consegna ai pagani e della morte per crocifissione. Il terzo giorno risusciterà. Via sua, via nostra.</w:t>
      </w:r>
    </w:p>
    <w:p w14:paraId="3DBFE5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discepoli si rattristano. La tristezza è il frutto della non conoscenza della divina volontà. Essi ancora non sanno che la volontà del Padre va fatta liberamente. Ignorano che la vita si dona con gioia. Mai con tristezza. Esso domani sapranno.</w:t>
      </w:r>
    </w:p>
    <w:p w14:paraId="05D37D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furono giunti a Cafàrnao, quelli che riscuotevano la tassa per il tempio si avvicinarono a Pietro e gli dissero: "Il vostro maestro non paga la tassa?". Rispose: "Sì".</w:t>
      </w:r>
    </w:p>
    <w:p w14:paraId="1D9093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Anticamente, per Legge Antica, ogni figlio d’Israele era obbligato a versare una tassa per il culto o per il tempio. Gesù essendo figli d’Israele non può sottrarsi ad un tale obbligo. Sappiamo che Lui osservava tutte le prescrizioni della Legge. </w:t>
      </w:r>
    </w:p>
    <w:p w14:paraId="4E84E2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Mentre entrava in casa, Gesù lo prevenne dicendo: "Che cosa ti pare, Simone? I re della terra da chi riscuotono le tasse e i tributi? Dai propri figli o dagli estranei?". Rispose: "Dagli estranei".</w:t>
      </w:r>
    </w:p>
    <w:p w14:paraId="5AFB76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previene Pietro. Con grande semplicità gli dice che Lui, essendo Figlio del Dio che abita nel tempio, non dovrebbe pagare alcuna tassa. I figli non pagano le tasse al loro re. Le tasse sono pagate dagli estranei, da quanti non sono figli. </w:t>
      </w:r>
    </w:p>
    <w:p w14:paraId="7C103A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Gesù replicò: "Quindi i figli sono liberi. Ma, per evitare di scandalizzarli, va' al mare, getta l'amo e prendi il primo pesce che viene su, aprigli la bocca e vi troverai una moneta d'argento. Prendila e consegnala loro per me e per te".</w:t>
      </w:r>
    </w:p>
    <w:p w14:paraId="15A106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però Gesù dicesse che Lui non paga le tasse perché Figlio del Dio che abita nel tempio, tutti si scandalizzerebbero. Non comprenderebbero. </w:t>
      </w:r>
      <w:r w:rsidRPr="0002461F">
        <w:rPr>
          <w:rFonts w:ascii="Arial" w:eastAsia="Times New Roman" w:hAnsi="Arial" w:cs="Arial"/>
          <w:b/>
          <w:spacing w:val="-4"/>
          <w:sz w:val="24"/>
          <w:szCs w:val="24"/>
          <w:lang w:eastAsia="it-IT"/>
        </w:rPr>
        <w:t>Parlerebbero male. Lo accuserebbero di trasgressione della Legge. Lui non può dare scandalo.</w:t>
      </w:r>
    </w:p>
    <w:p w14:paraId="5D884F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Dona a Pietro un segno della verità annunziata. Pietro dovrà andare in riva al mare, gettare l’amo, prenderà un pesce, gli aprirà la bocca, troverà una moneta d’argento. Con quella potrà pagare per lui e anche per il suo Maestro.</w:t>
      </w:r>
    </w:p>
    <w:p w14:paraId="5156ACF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Di tutto si serve il Signore per manifestare ai suoi discepoli la sua verità divina ed eterna, il suo essere veramente il Figlio di Dio. Manifestare la verità spetta anche oggi e sempre alla Chiesa e ad ogni discepolo di Cristo Signore.</w:t>
      </w:r>
    </w:p>
    <w:p w14:paraId="053551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Purtroppo oggi stiamo tutti abdicando a questo essenziale dovere. Se il cristiano con le parole e con le opere non manifesta al mondo che lui è vero discepolo di Gesù, come farà il mondo a credere in Cristo, Salvatore e Redentore?</w:t>
      </w:r>
    </w:p>
    <w:p w14:paraId="69968EA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FEC7F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3ED6E2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con bontà, Signore, questi doni che tu stesso hai posto nelle mani della tua Chiesa, e con la tua potenza trasformali per noi in sacramento di salvezza.</w:t>
      </w:r>
    </w:p>
    <w:p w14:paraId="54AD88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 Signore si chiede che accolga i doni e li trasformi in sacramento di salvezza. Ogni discepolo di Gesù deve offrirsi in dono a Dio perché Lui lo trasformi in sacramento di salvezza per il mondo. Offrirci a Dio è la nostra vocazione.</w:t>
      </w:r>
    </w:p>
    <w:p w14:paraId="2064A8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5099C8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369F3CE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Gerusalemme, loda il Signore, egli ti sazia con fiore di frumento. (Sal 147,12.14)</w:t>
      </w:r>
    </w:p>
    <w:p w14:paraId="15F05C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 xml:space="preserve">Il fiore di frumento con cui il Signore ci sazia è Cristo Gesù. Il fiore di frumento non è però solo l’Eucaristia, è anche il suo Vangelo. </w:t>
      </w:r>
      <w:r w:rsidRPr="0002461F">
        <w:rPr>
          <w:rFonts w:ascii="Arial" w:eastAsia="Times New Roman" w:hAnsi="Arial" w:cs="Arial"/>
          <w:b/>
          <w:sz w:val="24"/>
          <w:szCs w:val="24"/>
          <w:lang w:eastAsia="it-IT"/>
        </w:rPr>
        <w:t xml:space="preserve">Il Vangelo è il fiore di frumento della Parola del Padre e di tutta la Scrittura. Beati coloro che si nutrono di esso. </w:t>
      </w:r>
    </w:p>
    <w:p w14:paraId="4118D0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70027A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2A1381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partecipazione a questi sacramenti salvi il tuo popolo, Signore, e lo confermi nella luce della tua verità. </w:t>
      </w:r>
    </w:p>
    <w:p w14:paraId="49544E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sacramento dell’Eucaristia è vero sacramento di salvezza per il popolo del Signore. È anche il sacramento che deve confermare il popolo di Dio nella luce della sua verità. Si mangia Cristo per vivere per Cristo, secondo il suo Vangelo.</w:t>
      </w:r>
    </w:p>
    <w:p w14:paraId="4241267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Vivere per Cristo è necessario per veicolare Cristo Gesù e lo Spirito Santo. Se Cristo non è veicolato, Cristo non è visto, se non è visto, non può attrarre a Lui. Se non può attrarre a Lui, la missione evangelizzatrice è un fallimento.</w:t>
      </w:r>
    </w:p>
    <w:p w14:paraId="586DCC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lo Spirito Santo non è veicolato, il cristiano manca dello Spirito di conversione.  Senza la conversione la celebrazione dei sacramenti è vana. Non produce frutti, perché Cristo non si forma vitalmente nel cuore.</w:t>
      </w:r>
    </w:p>
    <w:p w14:paraId="075C23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vale anche per il presbitero. L’ex opere operato è strettamente connesso con la sua mediazione sacramentale. C’è però la mediazione della Parola. Senza la quotidiana conformazione a Cristo, si è senza lo Spirito. Missione vana.</w:t>
      </w:r>
    </w:p>
    <w:p w14:paraId="74C4F9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La Parola del presbitero o è parola carica di Spirito Santo, ed è Parola di Dio, oppure è solo parola di un uomo. Se è solo parola di un uomo, non converte, non attrae a Cristo, non fa nascere la verità di Cristo e Cristo verità in nessun cuore. </w:t>
      </w:r>
    </w:p>
    <w:p w14:paraId="43A2B51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40A77E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60" w:name="_Toc182404830"/>
      <w:r w:rsidRPr="0002461F">
        <w:rPr>
          <w:rFonts w:ascii="Arial" w:hAnsi="Arial"/>
          <w:b/>
          <w:bCs/>
          <w:sz w:val="24"/>
          <w:szCs w:val="24"/>
          <w:lang w:eastAsia="it-IT"/>
        </w:rPr>
        <w:t>NONO GIORNO</w:t>
      </w:r>
      <w:bookmarkEnd w:id="760"/>
    </w:p>
    <w:p w14:paraId="30A650AD" w14:textId="77777777" w:rsidR="0002461F" w:rsidRPr="0002461F" w:rsidRDefault="0002461F" w:rsidP="0002461F">
      <w:pPr>
        <w:spacing w:after="120" w:line="240" w:lineRule="auto"/>
        <w:jc w:val="both"/>
        <w:rPr>
          <w:rFonts w:ascii="Arial" w:eastAsia="Times New Roman" w:hAnsi="Arial" w:cs="Arial"/>
          <w:b/>
          <w:bCs/>
          <w:sz w:val="24"/>
          <w:szCs w:val="24"/>
          <w:lang w:eastAsia="it-IT"/>
        </w:rPr>
      </w:pPr>
      <w:bookmarkStart w:id="761" w:name="_Toc520359971"/>
      <w:bookmarkStart w:id="762" w:name="_Toc525130246"/>
      <w:bookmarkStart w:id="763" w:name="_Toc12639266"/>
      <w:bookmarkStart w:id="764" w:name="_Toc25008877"/>
      <w:r w:rsidRPr="0002461F">
        <w:rPr>
          <w:rFonts w:ascii="Arial" w:eastAsia="Times New Roman" w:hAnsi="Arial" w:cs="Arial"/>
          <w:b/>
          <w:bCs/>
          <w:sz w:val="24"/>
          <w:szCs w:val="24"/>
          <w:lang w:eastAsia="it-IT"/>
        </w:rPr>
        <w:t>BEATA COLEI CHE HA CREDUTO</w:t>
      </w:r>
      <w:bookmarkEnd w:id="761"/>
      <w:bookmarkEnd w:id="762"/>
      <w:bookmarkEnd w:id="763"/>
      <w:bookmarkEnd w:id="764"/>
    </w:p>
    <w:p w14:paraId="7771D7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Sono queste le parole con le quali Elisabetta presenta al mondo il mistero della Vergine Madre: Appena Elisabetta ebbe udito il saluto di Maria, il bambino sussultò nel suo grembo</w:t>
      </w:r>
      <w:r w:rsidRPr="0002461F">
        <w:rPr>
          <w:rFonts w:ascii="Arial" w:eastAsia="Times New Roman" w:hAnsi="Arial" w:cs="Arial"/>
          <w:b/>
          <w:i/>
          <w:sz w:val="24"/>
          <w:szCs w:val="24"/>
          <w:lang w:eastAsia="it-IT"/>
        </w:rPr>
        <w:t>.</w:t>
      </w:r>
      <w:r w:rsidRPr="0002461F">
        <w:rPr>
          <w:rFonts w:ascii="Arial" w:eastAsia="Times New Roman" w:hAnsi="Arial" w:cs="Arial"/>
          <w:b/>
          <w:sz w:val="24"/>
          <w:szCs w:val="24"/>
          <w:lang w:eastAsia="it-IT"/>
        </w:rPr>
        <w:t xml:space="preserve"> Elisabetta fu colmata di Spirito Santo</w:t>
      </w:r>
      <w:r w:rsidRPr="0002461F">
        <w:rPr>
          <w:rFonts w:ascii="Arial" w:eastAsia="Times New Roman" w:hAnsi="Arial" w:cs="Arial"/>
          <w:b/>
          <w:position w:val="4"/>
          <w:sz w:val="24"/>
          <w:szCs w:val="24"/>
          <w:lang w:eastAsia="it-IT"/>
        </w:rPr>
        <w:t xml:space="preserve"> </w:t>
      </w:r>
      <w:r w:rsidRPr="0002461F">
        <w:rPr>
          <w:rFonts w:ascii="Arial" w:eastAsia="Times New Roman" w:hAnsi="Arial" w:cs="Arial"/>
          <w:b/>
          <w:sz w:val="24"/>
          <w:szCs w:val="24"/>
          <w:lang w:eastAsia="it-IT"/>
        </w:rPr>
        <w:t xml:space="preserve">ed esclamò a gran voce: «Benedetta tu fra le donne e benedetto il frutto del tuo grembo! </w:t>
      </w:r>
    </w:p>
    <w:p w14:paraId="6562AE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che cosa devo che la madre del mio Signore venga da me? Ecco, appena il tuo saluto è giunto ai miei orecchi, il bambino ha sussultato di gioia nel mio grembo</w:t>
      </w:r>
      <w:r w:rsidRPr="0002461F">
        <w:rPr>
          <w:rFonts w:ascii="Arial" w:eastAsia="Times New Roman" w:hAnsi="Arial" w:cs="Arial"/>
          <w:b/>
          <w:i/>
          <w:sz w:val="24"/>
          <w:szCs w:val="24"/>
          <w:lang w:eastAsia="it-IT"/>
        </w:rPr>
        <w:t>.</w:t>
      </w:r>
      <w:r w:rsidRPr="0002461F">
        <w:rPr>
          <w:rFonts w:ascii="Arial" w:eastAsia="Times New Roman" w:hAnsi="Arial" w:cs="Arial"/>
          <w:b/>
          <w:sz w:val="24"/>
          <w:szCs w:val="24"/>
          <w:lang w:eastAsia="it-IT"/>
        </w:rPr>
        <w:t xml:space="preserve"> E beata colei che ha creduto nell’adempimento di ciò che il Signore le ha detto» (Lc 1,41-45). Lo Spirito Santo per Elisabetta canta la verità di Maria.</w:t>
      </w:r>
    </w:p>
    <w:p w14:paraId="15C62F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In quanto vera Donna, anche se immacolata, purissima, castissima, piena di grazia, tempio vivo di Dio, il Signore non può annullare la sua volontà. Deve bussare al suo cuore e chiedere di volere accondiscendere ad accogliere il suo progetto di salvezza del mondo. Dio bussa. Maria crede e risponde. </w:t>
      </w:r>
    </w:p>
    <w:p w14:paraId="6F2B0F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crede per un giorno. Non crede solo con la mente. Crede con l’anima, lo spirito, con tutto il suo corpo. Infatti la sua è una fede di piena consegna al suo Signore. Nulla tiene per sé, neanche un desiderio. Tutto offre al suo Signore, dichiarandosi sua serva. Ecco la serva del Signore: avvenga secondo la sua Parola. Ogni giorno, ogni attimo Maria è in questa professione di fede. </w:t>
      </w:r>
    </w:p>
    <w:p w14:paraId="61EDCE1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B0793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CA260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"Venite, benedetti del Padre mio", dice il Signore, "ero malato e mi avete visitato. In verità vi dico: ogni volta che avete fatto queste cose a uno dei miei fratelli più piccoli, l'avete fatto a me". (Mt 25,34.40)</w:t>
      </w:r>
    </w:p>
    <w:p w14:paraId="2C6A44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carità, l’elemosina, le opere di misericordia, fatte con spirito di fede, obbedienza, ascolto della Legge Santa del Signore, aprono le porte del Paradiso, chiudono le porte dell’inferno. È verità eterna. </w:t>
      </w:r>
      <w:r w:rsidRPr="0002461F">
        <w:rPr>
          <w:rFonts w:ascii="Arial" w:eastAsia="Times New Roman" w:hAnsi="Arial" w:cs="Arial"/>
          <w:b/>
          <w:spacing w:val="-4"/>
          <w:sz w:val="24"/>
          <w:szCs w:val="24"/>
          <w:lang w:eastAsia="it-IT"/>
        </w:rPr>
        <w:t>Le opere buone devono precederci.</w:t>
      </w:r>
      <w:r w:rsidRPr="0002461F">
        <w:rPr>
          <w:rFonts w:ascii="Arial" w:eastAsia="Times New Roman" w:hAnsi="Arial" w:cs="Arial"/>
          <w:b/>
          <w:sz w:val="24"/>
          <w:szCs w:val="24"/>
          <w:lang w:eastAsia="it-IT"/>
        </w:rPr>
        <w:t xml:space="preserve"> </w:t>
      </w:r>
    </w:p>
    <w:p w14:paraId="03E4935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2F65C9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704B8F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che hai dato alla Chiesa e al mondo san Massimiliano Maria Kolbe, sacerdote e martire, ardente di amore per la Vergine Immacolata, interamente dedito alla missione apostolica e al servizio eroico del prossimo, per sua </w:t>
      </w:r>
      <w:r w:rsidRPr="0002461F">
        <w:rPr>
          <w:rFonts w:ascii="Arial" w:eastAsia="Times New Roman" w:hAnsi="Arial" w:cs="Arial"/>
          <w:sz w:val="24"/>
          <w:szCs w:val="24"/>
          <w:lang w:eastAsia="it-IT"/>
        </w:rPr>
        <w:lastRenderedPageBreak/>
        <w:t>intercessione concedi a noi, a gloria del tuo nome, di impegnarci senza riserva al bene dell'umanità per imitare, in vita e in morte, il Cristo tuo Figlio.</w:t>
      </w:r>
    </w:p>
    <w:p w14:paraId="1DDBA8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missione redentrice è compiuta da persone che sono impegnate con tutte le loro forze a vivere il Vangelo, testimoniare la sua verità con la vita, annunziarlo con la Parola. La missione è vera imitazione di Cristo in vita e in morte.</w:t>
      </w:r>
    </w:p>
    <w:p w14:paraId="0ED7F5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vero missionario di Cristo Gesù trasforma tutta la sua vita in amore per portare vera salvezza sulla nostra terra. La salvezza è di tutto l’uomo: anima, spirito, corpo. Non di una sola parte dell’uomo, ma di tutto l’uomo. </w:t>
      </w:r>
    </w:p>
    <w:p w14:paraId="0DF980B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7CA9D4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Ezechiele (Ez 2,8 - 3,4). </w:t>
      </w:r>
    </w:p>
    <w:p w14:paraId="73018A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dice il Signore: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p>
    <w:p w14:paraId="1D1C26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vuole annunziare la Parola di Dio deve mangiare la Parola di Dio. Chi non mangia la Parola di Dio, mai potrà annunziare la Parola di Dio. Si deve mangiare la Parola di Dio, perché l‘annunzio della Parola di Dio sia perfettissimo.</w:t>
      </w:r>
    </w:p>
    <w:p w14:paraId="5C0447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uomo mandato da Dio a dire al popolo la sua Parola, è obbligato a non mettere mai nulla di suo. Cuore, mente, pensieri, desideri devono stare fuori. Lui stesso deve essere manifestazione visibile di obbedienza alla Parola. </w:t>
      </w:r>
    </w:p>
    <w:p w14:paraId="2B383A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w:t>
      </w:r>
    </w:p>
    <w:p w14:paraId="27352F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Ezechiele obbedisce al Signore. Mangia il rotolo della Parola. Nella sua bocca la Parola di Dio divenne dolce come il miele. Ora che il profeta ha mangiato il rotolo, ora che ha gustato la sua dolcezza, la può annunziare al popolo di Dio.</w:t>
      </w:r>
    </w:p>
    <w:p w14:paraId="3E72F2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obbligo questo per ogni missionario del Vangelo. Nessuno potrà dire la Parola, se non mangia il rotolo della Parola, cioè il Vangelo di Cristo Gesù. Chi non mangia quotidianamente il Vangelo, mai potrà essere missionario del Vangelo. </w:t>
      </w:r>
    </w:p>
    <w:p w14:paraId="5AC1FC5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EF9AA4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 118). </w:t>
      </w:r>
    </w:p>
    <w:p w14:paraId="2B076E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Quanto sono dolci al mio palato le tue promesse, Signore.</w:t>
      </w:r>
    </w:p>
    <w:p w14:paraId="5720F1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Parola di Dio è dolce perché è verità. È parola di vita. Parola che crea in noi la vera vita. La parola degli uomini invece è amara, perché creatrice di </w:t>
      </w:r>
      <w:r w:rsidRPr="0002461F">
        <w:rPr>
          <w:rFonts w:ascii="Arial" w:eastAsia="Times New Roman" w:hAnsi="Arial" w:cs="Arial"/>
          <w:b/>
          <w:sz w:val="24"/>
          <w:szCs w:val="24"/>
          <w:lang w:eastAsia="it-IT"/>
        </w:rPr>
        <w:lastRenderedPageBreak/>
        <w:t xml:space="preserve">morte. Le promesse di Dio sono benedizione eterna. Le promesse degli uomini morte. </w:t>
      </w:r>
    </w:p>
    <w:p w14:paraId="25CC33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via dei tuoi insegnamenti è la mia gioia, più che in tutte le ricchezze. I tuoi insegnamenti sono la mia delizia: sono essi i miei consiglieri. R.</w:t>
      </w:r>
    </w:p>
    <w:p w14:paraId="25DABC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L’uomo di Dio, l’uomo giusto, l’uomo vero trova la sua gioia solo nell’obbedienza alla Legge del Signore, nell’ascolto dei suoi insegnamenti. Tutte le ricchezze del mondo sono nulla in loro confronto. Sono essi anche il vero consiglio. </w:t>
      </w:r>
    </w:p>
    <w:p w14:paraId="538F3A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 per me è la legge della tua bocca, più di mille pezzi d'oro e d'argento. Quanto sono dolci al mio palato le tue promesse, più del miele per la mia bocca. R.</w:t>
      </w:r>
    </w:p>
    <w:p w14:paraId="38CBB4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la Legge del Signore vale per il giusto più di mille pezzi d’argento? Vale più che mille pezzi d’argento, perché con l’argento non si può comprare la vita. Con la Legge del Signore si acquisisce il diritto ad entrare nella vita eterna.</w:t>
      </w:r>
    </w:p>
    <w:p w14:paraId="79C54F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Mia eredità per sempre sono i tuoi insegnamenti, perché sono essi la gioia del mio cuore. Apro anelante la mia bocca, perché ho sete dei tuoi comandi. R.</w:t>
      </w:r>
    </w:p>
    <w:p w14:paraId="217755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Legge è l’eredità dell’uomo giusto. A chi è giusto il Signore sempre deve dare la sua Legge. La Legge va mangiata, bevuta, come vero cibo e vera bevanda. Il cibo dona vita al corpo. La Legge mangiata dona vita all’anima e allo spirito.</w:t>
      </w:r>
    </w:p>
    <w:p w14:paraId="7A05F8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verità eterna. Tutte le ricchezze di questo mondo non valgono neanche un minuto, un istante dell’eternità. Per l’eternità ogni ricchezza va data in elemosina. Chi osserva la Legge acquisisce il diritto di accedere alla vita eterna. </w:t>
      </w:r>
    </w:p>
    <w:p w14:paraId="521C77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291ECB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Prendete il mio giogo sopra di voi, dice il Signore, e imparate da me, che sono mite e umile di cuore. (Mt 11,29 ab) Alleluia.</w:t>
      </w:r>
    </w:p>
    <w:p w14:paraId="1D67F5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giogo di Cristo Gesù, cioè la sua Legge, la sua Parola, il suo Vangelo va preso tutto sulle nostre spalle. Questo giogo va portato per tutta la vita. Come esso va portato? Con la mitezza e l’umiltà di Cristo Gesù. Mitezza e umiltà!</w:t>
      </w:r>
    </w:p>
    <w:p w14:paraId="383939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la mitezza sopportiamo ogni croce e la offriamo al Signore per la redenzione del mondo. Con l’umiltà accogliamo la volontà di Dio per la nostra vita. Sia volontà a noi manifestata direttamente come anche indirettamente, per gli altri. </w:t>
      </w:r>
    </w:p>
    <w:p w14:paraId="066195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è umile accoglie ogni sacramento degli altri, ogni missione degli altri, ogni dono dello Spirito Santo degli altri. L’umile mette la sua vita a servizio della volontà di Dio dovunque Dio si è manifestato e si manifesterà. </w:t>
      </w:r>
    </w:p>
    <w:p w14:paraId="68BB34E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0E869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18,1-5.10.12-14). </w:t>
      </w:r>
    </w:p>
    <w:p w14:paraId="1F3034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In quel momento i discepoli si avvicinarono a Gesù dicendo: "Chi dunque è più grande nel regno dei cieli?".</w:t>
      </w:r>
    </w:p>
    <w:p w14:paraId="176431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Ancora i discepoli pensano che il regno dei cieli sia simile ad uno dei tanti regni di questo mondo, fatto di grandezze mondane. Essi ancora non sanno che il regno dei cieli è totalmente differente da qualsiasi regno esistente sulla terra. </w:t>
      </w:r>
    </w:p>
    <w:p w14:paraId="79C4D78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chiamò a sé un bambino, lo pose in mezzo a loro e disse:</w:t>
      </w:r>
    </w:p>
    <w:p w14:paraId="0F8D2D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vera immagine del regno: un bambino. Chi è il bambino? Colui che in nulla è da se stesso, né dai suoi pensieri, né dalla sua volontà, né dal suo cuore, né dalle sue forze. Il bambino è tutto dal padre e dalla madre. </w:t>
      </w:r>
    </w:p>
    <w:p w14:paraId="3616C6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verità io vi dico: se non vi convertirete e non diventerete come i bambini, non entrerete nel regno dei cieli. </w:t>
      </w:r>
    </w:p>
    <w:p w14:paraId="22DCA2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regola per chi vuole essere vero Regno di Dio: Convertirsi alle regole del regno. Come ci si converte? Divenendo come bambini. Tutto è da Dio, dalla sua Parola, dalla sua volontà, dai suoi doni, dallo Spirito Santo, dal suo cuore. </w:t>
      </w:r>
    </w:p>
    <w:p w14:paraId="055A1E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chiunque si farà piccolo come questo bambino, costui è il più grande nel regno dei cieli. E chi accoglierà un solo bambino come questo nel mio nome, accoglie me.</w:t>
      </w:r>
    </w:p>
    <w:p w14:paraId="6D4DB8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si converte e diviene piccolo come un bambino, sarà grande nel regno di Dio. Perché? Perché il Signore potrà compiere per mezzo di lui ogni sua volontà di bene. Ci si fa bambini, si accolgono i bambini, si accoglie Cristo. </w:t>
      </w:r>
    </w:p>
    <w:p w14:paraId="59AFBB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Guardate di non disprezzare uno solo di questi piccoli, perché io vi dico che i loro angeli nei cieli vedono sempre la faccia del Padre mio che è nei cieli.</w:t>
      </w:r>
    </w:p>
    <w:p w14:paraId="45BC93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piccoli vanno amati, serviti, accuditi, custoditi. Non vanno disprezzati. Chi disprezza un bambino disprezza Cristo Signore. I bambini sono sempre custoditi dagli Angeli e in ogni momento possono riferire ogni cosa al Padre di Gesù. </w:t>
      </w:r>
    </w:p>
    <w:p w14:paraId="6E6DDB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Che cosa vi pare? Se un uomo ha cento pecore e una di loro si smarrisce, non lascerà le novantanove sui monti e andrà a cercare quella che si è smarrita? </w:t>
      </w:r>
    </w:p>
    <w:p w14:paraId="0787EED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gregge del Padre è composto di molte pecore. Se ogni pecora che si smarrisce, non si va a cercarla, alla fine il pastore rimane senza pecore. Invece il pastore sempre deve cercare la pecora che si è smarrita per ricondurla all’ovile. </w:t>
      </w:r>
    </w:p>
    <w:p w14:paraId="04E28C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verità io vi dico: se riesce a trovarla, si rallegrerà per quella più che per le novantanove che non si erano smarrite. Così è volontà del Padre vostro che è nei cieli, che neanche uno di questi piccoli si perda.</w:t>
      </w:r>
    </w:p>
    <w:p w14:paraId="0243D8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Padre vuole che nessuna pecora vada perduta. Tutte le sue pecore a noi affidate vanno custodite con amore. Una si smarrisce? La si va a cercare. Per quella che ritorna il Padre fa una grande festa nel cielo. È la gioia del Paradiso.</w:t>
      </w:r>
    </w:p>
    <w:p w14:paraId="7FC440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L’insegnamento di Gesù è duplice: il regno di Dio non è il regno degli uomini. Chi entra in esso o vuole entrare in esso, ne deve accettare tutte le regole. In verità la regola è una sola: essere sempre dalla volontà di Dio, da Dio.</w:t>
      </w:r>
    </w:p>
    <w:p w14:paraId="26F1A0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volontà di Dio che nessuna sua pecora a noi affidata vada perduta. Se si smarrisce, va cercata. Il discepolo di Gesù la cerca, la trova, la invita a ritornare nell’ovile del Signore. Se essa non ascolta, se ne assumerà la responsabilità. </w:t>
      </w:r>
    </w:p>
    <w:p w14:paraId="1EAF46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però il discepolo di Gesù non la cerca, la responsabilità è anche sua e dovrà rendere conto al Padre celeste. Questa legge obbliga sempre, tutti. La pecora smarrita va cercata. Ogni discepolo deve vivere anche questa missione. </w:t>
      </w:r>
    </w:p>
    <w:p w14:paraId="4538200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531DF6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355415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i doni e le preghiere che ti presentiamo nel ricordo di san Massimiliano Maria, e fa' che impariamo ad offrirti come lui il sacrificio della nostra vita.</w:t>
      </w:r>
    </w:p>
    <w:p w14:paraId="75CECF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L’Eucaristia è offerta di Cristo al Padre per la salvezza del mondo. Se nell’Eucaristia il celebrante e i partecipanti non si offrono come Cristo, il sacrificio di Cristo non raggiunge la perfezione della sua efficacia. </w:t>
      </w:r>
    </w:p>
    <w:p w14:paraId="1A0B9C6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A7BE5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0E0FD2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c'è amore più grande di questo: dare la vita per i propri amici", dice il Signore. (Gv 15,13)</w:t>
      </w:r>
    </w:p>
    <w:p w14:paraId="100E7F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non diede la vita per i suoi amici. Dice San Paolo che la diede per noi che eravamo empi e ingiusti, nemici di Dio e peccatori. Gesù rivela che nella sua Chiesa è cosa grande per un discepolo dare la vita per un altro discepolo. </w:t>
      </w:r>
    </w:p>
    <w:p w14:paraId="1736EA1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0BF5F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38CE07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premio e gloria dei martiri, che ci hai nutriti del corpo e sangue del tuo Figlio, suscita anche in noi da questo sacro convito il fuoco della carità, che infiammò san Massimiliano Maria e lo spinse a donare la vita per i fratelli.</w:t>
      </w:r>
    </w:p>
    <w:p w14:paraId="52FB7A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chiede al Signore la Chiesa in questa preghiera: che anche in noi il Signore susciti il fuoco che animò e anima il cuore dei suoi martiri. Essi a Cristo hanno dato la vita perché potesse manifestare la grandezza e bellezza del suo amore.</w:t>
      </w:r>
    </w:p>
    <w:p w14:paraId="1490C2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è il cristiano che deve dare la vita. Deve essere Cristo a chiederla. Cristo la chiede attraverso il suo Santo Spirito. La vita il cristiano l’ha data a Cristo, se l’ha data a Cristo, non può darla ad altri. È Cristo il Signore della sua vita. </w:t>
      </w:r>
    </w:p>
    <w:p w14:paraId="107FCE9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Come amare, chi amare, quando e dove amare, è sempre Cristo che deve stabilirlo. Se lo stabiliamo noi è segno che la vita non è di Cristo, ma nostra. Se è stata data a Cristo, è Cristo che deve decidere ogni cosa per essa.</w:t>
      </w:r>
    </w:p>
    <w:p w14:paraId="1225BF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martirio per il discepolo di Gesù è una quotidiana consegna della propria vita a Cristo Signore. In fondo questo significa essere bambini: metterci interamente e sempre nella mani di Cristo Signore. La sua volontà è la nostra unica legge. </w:t>
      </w:r>
    </w:p>
    <w:p w14:paraId="4D256F9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0366F5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65" w:name="_Toc520359974"/>
      <w:bookmarkStart w:id="766" w:name="_Toc525130249"/>
      <w:bookmarkStart w:id="767" w:name="_Toc535498205"/>
      <w:bookmarkStart w:id="768" w:name="_Toc12639269"/>
      <w:bookmarkStart w:id="769" w:name="_Toc25008880"/>
      <w:bookmarkStart w:id="770" w:name="_Toc182404831"/>
      <w:r w:rsidRPr="0002461F">
        <w:rPr>
          <w:rFonts w:ascii="Arial" w:hAnsi="Arial"/>
          <w:b/>
          <w:bCs/>
          <w:sz w:val="24"/>
          <w:szCs w:val="24"/>
          <w:lang w:eastAsia="it-IT"/>
        </w:rPr>
        <w:t xml:space="preserve">14 AGOSTO </w:t>
      </w:r>
      <w:bookmarkEnd w:id="765"/>
      <w:r w:rsidRPr="0002461F">
        <w:rPr>
          <w:rFonts w:ascii="Arial" w:hAnsi="Arial"/>
          <w:b/>
          <w:bCs/>
          <w:sz w:val="24"/>
          <w:szCs w:val="24"/>
          <w:lang w:eastAsia="it-IT"/>
        </w:rPr>
        <w:t>- VIGILIA</w:t>
      </w:r>
      <w:bookmarkEnd w:id="766"/>
      <w:bookmarkEnd w:id="767"/>
      <w:bookmarkEnd w:id="768"/>
      <w:bookmarkEnd w:id="769"/>
      <w:bookmarkEnd w:id="770"/>
    </w:p>
    <w:p w14:paraId="335AFA29" w14:textId="77777777" w:rsidR="0002461F" w:rsidRPr="0002461F" w:rsidRDefault="0002461F" w:rsidP="0002461F">
      <w:pPr>
        <w:spacing w:after="120" w:line="240" w:lineRule="auto"/>
        <w:rPr>
          <w:rFonts w:ascii="Arial" w:eastAsia="Times New Roman" w:hAnsi="Arial" w:cs="Arial"/>
          <w:b/>
          <w:bCs/>
          <w:color w:val="000000"/>
          <w:sz w:val="24"/>
          <w:szCs w:val="24"/>
          <w:lang w:eastAsia="it-IT"/>
        </w:rPr>
      </w:pPr>
      <w:bookmarkStart w:id="771" w:name="_Toc520359975"/>
      <w:bookmarkStart w:id="772" w:name="_Toc525130250"/>
      <w:bookmarkStart w:id="773" w:name="_Toc12639270"/>
      <w:bookmarkStart w:id="774" w:name="_Toc25008881"/>
      <w:r w:rsidRPr="0002461F">
        <w:rPr>
          <w:rFonts w:ascii="Arial" w:eastAsia="Times New Roman" w:hAnsi="Arial" w:cs="Arial"/>
          <w:b/>
          <w:bCs/>
          <w:color w:val="000000"/>
          <w:sz w:val="24"/>
          <w:szCs w:val="24"/>
          <w:lang w:eastAsia="it-IT"/>
        </w:rPr>
        <w:t>L’ANIMA MIA MAGNIFICA IL SIGNORE</w:t>
      </w:r>
      <w:bookmarkEnd w:id="771"/>
      <w:bookmarkEnd w:id="772"/>
      <w:bookmarkEnd w:id="773"/>
      <w:bookmarkEnd w:id="774"/>
    </w:p>
    <w:p w14:paraId="443BB3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Proviamo a leggere il Magnificat della Vergine Maria come risposta alle parole di Santa Elisabetta. Avremo una comprensione più vera e più santa. La cugina conosce nello Spirito il mistero della Vergine Maria e la proclama benedetta e beata: Appena Elisabetta ebbe udito il saluto di Maria, il bambino sussultò nel suo grembo</w:t>
      </w:r>
      <w:r w:rsidRPr="0002461F">
        <w:rPr>
          <w:rFonts w:ascii="Arial" w:eastAsia="Times New Roman" w:hAnsi="Arial" w:cs="Arial"/>
          <w:b/>
          <w:i/>
          <w:sz w:val="24"/>
          <w:szCs w:val="24"/>
          <w:lang w:eastAsia="it-IT"/>
        </w:rPr>
        <w:t>.</w:t>
      </w:r>
      <w:r w:rsidRPr="0002461F">
        <w:rPr>
          <w:rFonts w:ascii="Arial" w:eastAsia="Times New Roman" w:hAnsi="Arial" w:cs="Arial"/>
          <w:b/>
          <w:sz w:val="24"/>
          <w:szCs w:val="24"/>
          <w:lang w:eastAsia="it-IT"/>
        </w:rPr>
        <w:t xml:space="preserve"> Elisabetta fu colmata di Spirito Santo</w:t>
      </w:r>
      <w:r w:rsidRPr="0002461F">
        <w:rPr>
          <w:rFonts w:ascii="Arial" w:eastAsia="Times New Roman" w:hAnsi="Arial" w:cs="Arial"/>
          <w:b/>
          <w:position w:val="4"/>
          <w:sz w:val="24"/>
          <w:szCs w:val="24"/>
          <w:lang w:eastAsia="it-IT"/>
        </w:rPr>
        <w:t xml:space="preserve"> </w:t>
      </w:r>
      <w:r w:rsidRPr="0002461F">
        <w:rPr>
          <w:rFonts w:ascii="Arial" w:eastAsia="Times New Roman" w:hAnsi="Arial" w:cs="Arial"/>
          <w:b/>
          <w:sz w:val="24"/>
          <w:szCs w:val="24"/>
          <w:lang w:eastAsia="it-IT"/>
        </w:rPr>
        <w:t xml:space="preserve">ed esclamò a gran voce: </w:t>
      </w:r>
    </w:p>
    <w:p w14:paraId="4159E0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«Benedetta tu fra le donne e benedetto il frutto del tuo grembo! A che cosa devo che la madre del mio Signore venga da me? Ecco, appena il tuo saluto è giunto ai miei orecchi, il bambino ha sussultato di gioia nel mio grembo</w:t>
      </w:r>
      <w:r w:rsidRPr="0002461F">
        <w:rPr>
          <w:rFonts w:ascii="Arial" w:eastAsia="Times New Roman" w:hAnsi="Arial" w:cs="Arial"/>
          <w:b/>
          <w:i/>
          <w:sz w:val="24"/>
          <w:szCs w:val="24"/>
          <w:lang w:eastAsia="it-IT"/>
        </w:rPr>
        <w:t>.</w:t>
      </w:r>
      <w:r w:rsidRPr="0002461F">
        <w:rPr>
          <w:rFonts w:ascii="Arial" w:eastAsia="Times New Roman" w:hAnsi="Arial" w:cs="Arial"/>
          <w:b/>
          <w:sz w:val="24"/>
          <w:szCs w:val="24"/>
          <w:lang w:eastAsia="it-IT"/>
        </w:rPr>
        <w:t xml:space="preserve"> E beata colei che ha creduto nell’adempimento di ciò che il Signore le ha detto» (Lc 1,41-45). </w:t>
      </w:r>
    </w:p>
    <w:p w14:paraId="3011AD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le risponde che in Lei tutto è opera di Dio. Se Lei ha risposto il suo sì, se Lei ha creduto, se Lei si è proclamata la serva del Signore, se Lei ha aperto la porta del suo cuore al suo Signore, se Lei ha consacrato a Lui la sua verginità dell’anima, dello spirito, del corpo, tutto in Lei è opera del Signore:</w:t>
      </w:r>
    </w:p>
    <w:p w14:paraId="31380F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EBABC2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neanche si vede argilla nelle mani del vasaio. Lei prima è stata creata dall’Onnipotente argilla specialissima e poi da Lui è stata formata a gusto del suo cuore, della sua intelligenza, della sua volontà. La Vergine è tutta a gusto di Dio. Nulla in Lei viene dalla sua volontà o dai suoi desideri. Dio la fa e Lei si lascia fare. Dio la modella e Lei si lascia modellare. È tutta da Dio, di Dio. </w:t>
      </w:r>
    </w:p>
    <w:p w14:paraId="6CD18CD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E142DE7" w14:textId="77777777" w:rsidR="0002461F" w:rsidRPr="0002461F" w:rsidRDefault="0002461F" w:rsidP="0002461F">
      <w:pPr>
        <w:spacing w:after="120" w:line="240" w:lineRule="auto"/>
        <w:jc w:val="center"/>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MESSA DELLA VGILIA – SOLENNITÀ</w:t>
      </w:r>
    </w:p>
    <w:p w14:paraId="2731DA0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3E86E4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Grandi cose si cantano di te, o Maria: oggi sei stata assunta sopra i cori degli Angeli e trionfi con Cristo in eterno.</w:t>
      </w:r>
    </w:p>
    <w:p w14:paraId="57E9F9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 Maria non si cantano grandi cose. Si cantano cose grandissime. Anzi si cantano cose uniche, mai cantate prima per nessuna creatura. Lei oggi è assunta in cielo in corpo e anima e collocata al di sopra degli Angeli e dei Santi. </w:t>
      </w:r>
    </w:p>
    <w:p w14:paraId="461AB8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carne di Cristo è carne assunta dalla carne della Vergine Maria per opera dello Spirito Santo. La gloria di Maria è gloria assunta dalla risurrezione del Figlio suo per opera dello Spirito Santo. Maria ha dato la carne. Gesù le dona la luce. </w:t>
      </w:r>
    </w:p>
    <w:p w14:paraId="0A261CD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32D19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24251E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volgendo lo sguardo all'umiltà della Vergine Maria l'hai innalzata alla sublime dignità di madre del tuo unico Figlio fatto uomo e oggi l'hai coronata di gloria incomparabile, fa' che, inseriti nel mistero di salvezza, anche noi possiamo per sua intercessione giungere fino a te nella gloria del cielo.</w:t>
      </w:r>
    </w:p>
    <w:p w14:paraId="3F09ED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è il frutto della grazia del Signore. Sulla terra e nel cielo tutto in Lei è per grazia. Lei dalla grazia si è lasciata trasformare. Anche a noi il Signore ha dato la sua grazia. Chiediamo a Lui che anche noi da Lui ci lasciamo trasformare. </w:t>
      </w:r>
    </w:p>
    <w:p w14:paraId="7AF6ED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DF7E8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primo libro delle Cronache (1Cr 15,3-4.15-16; 16,1-2)</w:t>
      </w:r>
    </w:p>
    <w:p w14:paraId="5A957D7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quei giorni Davide convocò tutto Israele a Gerusalemme, per far salire l'arca del Signore nel posto che le aveva preparato. Davide radunò i figli di Aronne e i leviti.</w:t>
      </w:r>
    </w:p>
    <w:p w14:paraId="33FA60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Davide ha conquistato Gerusalemme e l’ha elevata a capitale del suo regno. Può esistere un regno e una capitale senza la presenza visibile del Signore? L’arca era il segno visibile della presenza di Dio in mezzo al suo popolo. </w:t>
      </w:r>
    </w:p>
    <w:p w14:paraId="274379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figli dei leviti sollevarono l'arca di Dio sulle loro spalle per mezzo di stanghe, come aveva prescritto Mosè sulla parola del Signore. Davide disse ai capi dei leviti di tenere pronti i loro fratelli, i cantori con gli strumenti musicali, arpe, cetre e cimbali, perché, levando la loro voce, facessero udire i suoni di gioia.</w:t>
      </w:r>
    </w:p>
    <w:p w14:paraId="62A5D9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la festa, la gioia, l’esultanza, la danza. Dio viene ad abitare in mezzo al suo popolo. Il Signore va sommamente lodato e benedetto, celebrato e osannato. È questo un giorno speciale, solenne, non va vissuto come tutti gli altri giorni. </w:t>
      </w:r>
    </w:p>
    <w:p w14:paraId="0F9751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Introdussero dunque l'arca di Dio e la collocarono al centro della tenda che Davide aveva piantato per essa; offrirono olocausti e sacrifici di comunione </w:t>
      </w:r>
      <w:r w:rsidRPr="0002461F">
        <w:rPr>
          <w:rFonts w:ascii="Arial" w:eastAsia="Times New Roman" w:hAnsi="Arial" w:cs="Arial"/>
          <w:sz w:val="24"/>
          <w:szCs w:val="24"/>
          <w:lang w:eastAsia="it-IT"/>
        </w:rPr>
        <w:lastRenderedPageBreak/>
        <w:t>davanti a Dio. Quando ebbe finito di offrire gli olocausti e i sacrifici di comunione, Davide benedisse il popolo nel nome del Signore.</w:t>
      </w:r>
    </w:p>
    <w:p w14:paraId="3B3001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la Vergine Maria viene introdotta nel Cielo Santo di Dio, come sua Regina, Madre del Figlio dell’Altissimo. Nei cieli e sulla terra deve essere festa, grande festa. Non si può vivere questo giorno nella profanità e mondanità. </w:t>
      </w:r>
    </w:p>
    <w:p w14:paraId="3BA8937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D2D86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(Dal Sal 131)</w:t>
      </w:r>
    </w:p>
    <w:p w14:paraId="6693B9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Sorgi, Signore, tu e l'arca della tua potenza.</w:t>
      </w:r>
    </w:p>
    <w:p w14:paraId="4C4978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Nei momenti di più grande sofferenza per il popolo di Dio, sempre si ricorreva al Signore, perché venisse in soccorso dei suoi figli. La preghiera era innalzata al Signore da anime pie, giuste, sante. Per esse solo Dio poteva salvare. </w:t>
      </w:r>
    </w:p>
    <w:p w14:paraId="399815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abbiamo saputo che era in Efrata, l'abbiamo trovata nei campi di Iaar.  Entriamo nella sua dimora, prostriamoci allo sgabello dei suoi piedi. R.</w:t>
      </w:r>
    </w:p>
    <w:p w14:paraId="1A8B59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L’arca non era un talismano, un amuleto. Era segno della presenza di Dio. Se Dio aveva abbandonato a se stesso il popolo per le continue violazioni dell’alleanza, di certo non poteva supplire l’arca. Essa venne catturata e poi lasciata. </w:t>
      </w:r>
    </w:p>
    <w:p w14:paraId="6EE760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tuoi sacerdoti si rivestano di giustizia ed esultino i tuoi fedeli. Per amore di Davide, tuo servo, non respingere il volto del tuo consacrato. R.</w:t>
      </w:r>
    </w:p>
    <w:p w14:paraId="3D7728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sacerdoti erano gli strumenti del Signore per l’insegnamento della Legge al suo popolo. Spesso però essi si sono consegnati all’idolatria e all’immoralità e il popolo languiva nel peccato. Solo il Signore poteva salvare il suo popolo. </w:t>
      </w:r>
    </w:p>
    <w:p w14:paraId="1F54AC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Sì, il Signore ha scelto Sion, l'ha voluta per sua residenza: "Questo sarà il luogo del mio riposo per sempre: qui risiederò, perché l'ho voluto". R.</w:t>
      </w:r>
    </w:p>
    <w:p w14:paraId="0E5C9C9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Sulla terra Sion era il luogo dove il Signore abitava. L’arca era gelosamente custodita nel tempio, nel luogo più sacro di tutta la terra o santo dei santi. Oggi luogo della dimora di Dio è il corpo di Cristo. In Cristo è il cristiano. </w:t>
      </w:r>
    </w:p>
    <w:p w14:paraId="11EF6F6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99248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LETTURA - Dalla prima lettera di S. Paolo apostolo ai Corinti (1Cor 15,54 b-57)</w:t>
      </w:r>
    </w:p>
    <w:p w14:paraId="6BFA98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quando questo corpo mortale si sarà vestito d'immortalità, si compirà la parola della Scrittura:</w:t>
      </w:r>
    </w:p>
    <w:p w14:paraId="07A8BD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nostro corpo mortale si vestirà d’immortalità nel giorno della risurrezione, nell’ultimo giorno, quando avverranno i cieli nuovi e la terra nuova. Fino a quel giorno esso è nel regno della morte. La morte è il frutto del primo peccato. </w:t>
      </w:r>
    </w:p>
    <w:p w14:paraId="6F6BBB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morte è stata inghiottita nella vittoria. Dov'è, o morte, la tua vittoria? Dov'è, o morte, il tuo pungiglione?".</w:t>
      </w:r>
    </w:p>
    <w:p w14:paraId="1308FA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La morte non sarà più morte per coloro che saranno rivestiti con la gloriosa risurrezione di Gesù Signore ed entreranno nel Paradiso di Dio. Per gli altri anche se vi sarà la risurrezione, essa sarà di ignominia e per la morte eterna. </w:t>
      </w:r>
    </w:p>
    <w:p w14:paraId="5A7A49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pungiglione della morte è il peccato e la forza del peccato è la Legge.</w:t>
      </w:r>
    </w:p>
    <w:p w14:paraId="206C6E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morte attinge la sua forza dal peccato. Il peccato esiste perché disobbedienza alla Legge di Dio, cioè alla sua volontà. La Legge non è un’aggiunta alla natura dell’uomo. Essa dice ciò che la natura è, perché la natura viva secondo natura. </w:t>
      </w:r>
    </w:p>
    <w:p w14:paraId="7ACE27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Siano rese grazie a Dio, che ci dà la vittoria per mezzo del Signore nostro Gesù Cristo!</w:t>
      </w:r>
    </w:p>
    <w:p w14:paraId="51CA5C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va ringraziato perché per mezzo di Cristo Gesù è stata data a tutti la possibilità di vincere la morte. La condizione è la fede in Cristo Gesù e la vita conforme al suo Vangelo. Il Vangelo è la Legge della natura rinnovata in Cristo.</w:t>
      </w:r>
    </w:p>
    <w:p w14:paraId="5B5CE1D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551EA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02A5A1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Beati coloro che ascoltano la parola di Dio e la osservano. (Lc 11,28) Alleluia.</w:t>
      </w:r>
    </w:p>
    <w:p w14:paraId="273E22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l’ascolto della Parola di Cristo Gesù si entra nella vita. È beato chi vive secondo natura la sua vita. Avendo il cristiano ricevuto una natura nuova nel Battesimo, è beato se vive secondo questa nuova natura. La Legge è il Vangelo. </w:t>
      </w:r>
    </w:p>
    <w:p w14:paraId="15CAC63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F22A9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11,27-28). </w:t>
      </w:r>
    </w:p>
    <w:p w14:paraId="0FD37A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mentre Gesù parlava alle folle, una donna dalla folla alzò la voce e gli disse: "Beato il grembo che ti ha portato e il seno che ti ha allattato!". </w:t>
      </w:r>
    </w:p>
    <w:p w14:paraId="3EFD63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Una donna loda la Vergine Maria che ha generato Cristo e lo ha fatto crescere. Gesù non è grande perché è nato dalla Vergine Maria. Neanche perché è vissuto in un ambiente ricco di pace. Lui è grande perché vive di ascolto del Padre suo.</w:t>
      </w:r>
    </w:p>
    <w:p w14:paraId="19D50F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Uno può nascere anche da genitori santissimi; se non ascolta il Signore, se non vive secondo la sua legge, se non obbedisce alla sua Parola, è misero, povero, meschino. È persona che cammina verso la perdizione eterna. </w:t>
      </w:r>
    </w:p>
    <w:p w14:paraId="1DB8C5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verità va gridata al mondo intero. A nulla serve la grandezza di un attimo. La vera grandezza è quella eterna. Maria è grande non perché ha generato Cristo Gesù, ma perché lo ha generato per la sua fede e oggi vive solo di fede.</w:t>
      </w:r>
    </w:p>
    <w:p w14:paraId="547519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egli disse: "Beati piuttosto coloro che ascoltano la parola di Dio e la osservano!".</w:t>
      </w:r>
    </w:p>
    <w:p w14:paraId="2B5FFB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Chi è beato? Chi ascolta la Parola di Dio e la osserva. Perché è beato? Perché lui cammina verso la beatitudine eterna nel cielo, rivestito della gloriosa risurrezione di Gesù Signore. Non c’è beatitudine per le cose della terra.</w:t>
      </w:r>
    </w:p>
    <w:p w14:paraId="1C4A9E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che serve che un uomo guadagni il mondo intero, se poi perde la sua anima? Il mondo intero per un attimo, la morte eterna per sempre. Non c’è confronto. Meglio nulla sulla terra e tutto nell’eternità per l’eternità. È saggezza. </w:t>
      </w:r>
    </w:p>
    <w:p w14:paraId="75A4822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3226B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1A815E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sacrificio di riconciliazione e di lode, che ti offriamo, o Padre, nell'Assunzione della beata Vergine Maria, Madre di Dio, ci ottenga il perdono dei peccati e trasformi la nostra vita in perenne rendimento di grazie.</w:t>
      </w:r>
    </w:p>
    <w:p w14:paraId="700FEC76" w14:textId="77777777" w:rsidR="0002461F" w:rsidRPr="0002461F" w:rsidRDefault="0002461F" w:rsidP="0002461F">
      <w:pPr>
        <w:spacing w:after="120" w:line="240" w:lineRule="auto"/>
        <w:jc w:val="both"/>
        <w:rPr>
          <w:rFonts w:ascii="Arial" w:eastAsia="Times New Roman" w:hAnsi="Arial" w:cs="Arial"/>
          <w:b/>
          <w:spacing w:val="-6"/>
          <w:sz w:val="24"/>
          <w:szCs w:val="24"/>
          <w:lang w:eastAsia="it-IT"/>
        </w:rPr>
      </w:pPr>
      <w:r w:rsidRPr="0002461F">
        <w:rPr>
          <w:rFonts w:ascii="Arial" w:eastAsia="Times New Roman" w:hAnsi="Arial" w:cs="Arial"/>
          <w:b/>
          <w:spacing w:val="-6"/>
          <w:sz w:val="24"/>
          <w:szCs w:val="24"/>
          <w:lang w:eastAsia="it-IT"/>
        </w:rPr>
        <w:t xml:space="preserve">Ecco cosa chiede la Chiesa in questo giorno santo al Signore per i discepoli di Gesù: </w:t>
      </w:r>
      <w:r w:rsidRPr="0002461F">
        <w:rPr>
          <w:rFonts w:ascii="Arial" w:eastAsia="Times New Roman" w:hAnsi="Arial" w:cs="Arial"/>
          <w:b/>
          <w:sz w:val="24"/>
          <w:szCs w:val="24"/>
          <w:lang w:eastAsia="it-IT"/>
        </w:rPr>
        <w:t>che vivano senza peccato e che facciano della loro vita un perenne rendimento di grazie. Questo avviene se lo Spirito Santo prende in mano tutto di noi.</w:t>
      </w:r>
      <w:r w:rsidRPr="0002461F">
        <w:rPr>
          <w:rFonts w:ascii="Arial" w:eastAsia="Times New Roman" w:hAnsi="Arial" w:cs="Arial"/>
          <w:b/>
          <w:spacing w:val="-6"/>
          <w:sz w:val="24"/>
          <w:szCs w:val="24"/>
          <w:lang w:eastAsia="it-IT"/>
        </w:rPr>
        <w:t xml:space="preserve"> </w:t>
      </w:r>
    </w:p>
    <w:p w14:paraId="2DEF50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50F1D11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67EE5A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Beata la Vergine Maria, che ha portato in grembo il Figlio dell'eterno Padre (Cfr. Lc 11,27)</w:t>
      </w:r>
    </w:p>
    <w:p w14:paraId="3E15E5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Viene ricordata la parola di Elisabetta: E beata colei che ha creduto nell’adempimento della Parola del Signore. È beata perché è Madre di Dio? No. È beata perché ha creduto nella Parola. La divina maternità è frutto della fede.  </w:t>
      </w:r>
    </w:p>
    <w:p w14:paraId="690175F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8179F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3D41A9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Dio nostro, che ci hai nutrito del pane di vita eterna nel ricordo della gloriosa Assunzione della beata Vergine Maria, concedi ai tuoi fedeli di essere liberati da ogni male nella vita presente e nella futura.</w:t>
      </w:r>
    </w:p>
    <w:p w14:paraId="1B0625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stata preservata dalla macchia originale e da ogni trasgressione personale. Lei non ha conosciuto il peccato. La Chiesa chiede a Dio che neanche i suoi figli conoscano il peccato, vivano immuni da esso.</w:t>
      </w:r>
    </w:p>
    <w:p w14:paraId="55D033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è Arca dell’Alleanza. Nell’Arca erano contenute le due tavole della Legge, la Legge, la manna. La Vergine ha portato nel suo grembo Cristo Signore che è il Vangelo e l’Eucaristia, la Nuova Legge e la Nuova Manna. </w:t>
      </w:r>
    </w:p>
    <w:p w14:paraId="2F4A71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sulla terra Lei è l’Arca della Chiesa. La Chiesa di Cristo Gesù sempre deve nascere da Lei e sempre deve dimorare in Lei. Il cristiano deve nascere da Lei, essere contenuto in Lei. Non è vero discepolo di Gesù chi è senza Maria.</w:t>
      </w:r>
    </w:p>
    <w:p w14:paraId="560303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Non è vera Chiesa di Cristo Signore, quella chiesa che è senza la Madre di Dio. Neanche il Paradiso è il Paradiso senza manca la Madre di Dio, la sua Regina. Celebrare questo giorno senza la Madre di Dio, se ne fa una giornata d’inferno. </w:t>
      </w:r>
    </w:p>
    <w:p w14:paraId="4CAAE9A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3D2411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75" w:name="_Toc520359978"/>
      <w:bookmarkStart w:id="776" w:name="_Toc525130253"/>
      <w:bookmarkStart w:id="777" w:name="_Toc535498206"/>
      <w:bookmarkStart w:id="778" w:name="_Toc12639273"/>
      <w:bookmarkStart w:id="779" w:name="_Toc25008884"/>
      <w:bookmarkStart w:id="780" w:name="_Toc182404832"/>
      <w:r w:rsidRPr="0002461F">
        <w:rPr>
          <w:rFonts w:ascii="Arial" w:hAnsi="Arial"/>
          <w:b/>
          <w:bCs/>
          <w:sz w:val="24"/>
          <w:szCs w:val="24"/>
          <w:lang w:eastAsia="it-IT"/>
        </w:rPr>
        <w:t xml:space="preserve">15 AGOSTO </w:t>
      </w:r>
      <w:bookmarkEnd w:id="775"/>
      <w:r w:rsidRPr="0002461F">
        <w:rPr>
          <w:rFonts w:ascii="Arial" w:hAnsi="Arial"/>
          <w:b/>
          <w:bCs/>
          <w:sz w:val="24"/>
          <w:szCs w:val="24"/>
          <w:lang w:eastAsia="it-IT"/>
        </w:rPr>
        <w:t>- SOLENNITÀ</w:t>
      </w:r>
      <w:bookmarkEnd w:id="776"/>
      <w:bookmarkEnd w:id="777"/>
      <w:bookmarkEnd w:id="778"/>
      <w:bookmarkEnd w:id="779"/>
      <w:bookmarkEnd w:id="780"/>
    </w:p>
    <w:p w14:paraId="441833F9" w14:textId="77777777" w:rsidR="0002461F" w:rsidRPr="0002461F" w:rsidRDefault="0002461F" w:rsidP="0002461F">
      <w:pPr>
        <w:spacing w:after="120" w:line="240" w:lineRule="auto"/>
        <w:jc w:val="both"/>
        <w:rPr>
          <w:rFonts w:ascii="Arial" w:eastAsia="Times New Roman" w:hAnsi="Arial" w:cs="Arial"/>
          <w:b/>
          <w:bCs/>
          <w:iCs/>
          <w:sz w:val="24"/>
          <w:szCs w:val="24"/>
          <w:lang w:eastAsia="it-IT"/>
        </w:rPr>
      </w:pPr>
      <w:bookmarkStart w:id="781" w:name="_Toc520359979"/>
      <w:bookmarkStart w:id="782" w:name="_Toc525130254"/>
      <w:bookmarkStart w:id="783" w:name="_Toc12639274"/>
      <w:bookmarkStart w:id="784" w:name="_Toc25008885"/>
      <w:r w:rsidRPr="0002461F">
        <w:rPr>
          <w:rFonts w:ascii="Arial" w:eastAsia="Times New Roman" w:hAnsi="Arial" w:cs="Arial"/>
          <w:b/>
          <w:bCs/>
          <w:iCs/>
          <w:sz w:val="24"/>
          <w:szCs w:val="24"/>
          <w:lang w:eastAsia="it-IT"/>
        </w:rPr>
        <w:t>TUTTE LE GENTI MI CHIAMERANNO BEATA</w:t>
      </w:r>
      <w:bookmarkEnd w:id="781"/>
      <w:bookmarkEnd w:id="782"/>
      <w:bookmarkEnd w:id="783"/>
      <w:bookmarkEnd w:id="784"/>
    </w:p>
    <w:p w14:paraId="6F8EB3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Appartiene alla vera fede, al vero Vangelo, alla vera Chiesa, alla vera comunità dei credenti in Cristo Gesù chi compie questa profezia della Vergine Maria e la chiama beata e benedetta. Queste parole non vengono dal cuore di Maria, ma dal cuore del Padre, per mezzo del suo Santo Spirito. Quanto viene dal cuore del Padre non può essere né ignorato né disprezzato dai suoi figli. </w:t>
      </w:r>
    </w:p>
    <w:p w14:paraId="50935E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questa la volontà del Signore nostro Dio: Che la Madre del Figlio sua sia amata, onorata, cantata, celebrata da ogni cuore, non solo dal cuore di chi crede, ma anche dal cuore di chi non crede. Ogni cuore dal Padre è stato posto nelle mani della Vergine Maria. Su ogni cuore Lei vigila. Ogni cuore ama. Per ogni cuore vuole la salvezza. Ogni cuore vuole che sia portato a Cristo.</w:t>
      </w:r>
    </w:p>
    <w:p w14:paraId="408A84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ogni cuore è suo per dono del Padre perché per le sue mani venga portato a Cristo, è giusto che ogni cuore chiami beata e benedetta Colei al quale esso appartiene. Un cristiano che ha paura di cantare la gloria della Madre sua, di certo non è cristiano secondo il cuore di Cristo. Ma neanche Cristo è amato da questo cristiano secondo verità. Gli manca il cuore della Madre.</w:t>
      </w:r>
    </w:p>
    <w:p w14:paraId="1CF748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Solo il cuore della Vergine Maria sa come si ama Cristo Gesù secondo il cuore del Padre, nello Spirito Santo. Chi non canta la gloria di Maria è senza il cuore della Madre. Il suo amore per Cristo non è vero, non è perfetto, non è pieno, potrebbe essere anche falso. Infatti l’amore per Cristo Gesù di molti cristiani non è affatto vero. È un amore a volte senza Vangelo, senza verità, senza fede. </w:t>
      </w:r>
    </w:p>
    <w:p w14:paraId="55AACED0" w14:textId="77777777" w:rsidR="0002461F" w:rsidRPr="0002461F" w:rsidRDefault="0002461F" w:rsidP="0002461F">
      <w:pPr>
        <w:spacing w:after="120" w:line="240" w:lineRule="auto"/>
        <w:jc w:val="center"/>
        <w:rPr>
          <w:rFonts w:ascii="Arial" w:eastAsia="Times New Roman" w:hAnsi="Arial" w:cs="Arial"/>
          <w:b/>
          <w:sz w:val="24"/>
          <w:szCs w:val="24"/>
          <w:lang w:eastAsia="it-IT"/>
        </w:rPr>
      </w:pPr>
    </w:p>
    <w:p w14:paraId="14CCD87B" w14:textId="77777777" w:rsidR="0002461F" w:rsidRPr="0002461F" w:rsidRDefault="0002461F" w:rsidP="0002461F">
      <w:pPr>
        <w:spacing w:after="120" w:line="240" w:lineRule="auto"/>
        <w:jc w:val="center"/>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MESSA DEL GIORNO – SOLENNITÀ </w:t>
      </w:r>
    </w:p>
    <w:p w14:paraId="1199B5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50C6BA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segno grandioso apparve nel cielo: una donna ammantata di sole, con la luna sotto i suoi piedi e sul capo una corona di dodici stelle. (Ap 12,1)</w:t>
      </w:r>
    </w:p>
    <w:p w14:paraId="72DAC4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cosa vede l’Apostolo Giovanni nel cielo: Una donna ammantata di sole, con la luce sotto i suoi piedi e sul capo una corona di dodici stelle. Il sole è simbolo di Dio, la luna la luce della storia o del tempo, le stelle sono gli Apostoli.</w:t>
      </w:r>
    </w:p>
    <w:p w14:paraId="4DB90F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avvolge Maria con la sua luce eterna, trasformandola in luce. La storia e il tempo vengono messi sotto i suoi pedi. Le fanno da sgabello. I Dodici </w:t>
      </w:r>
      <w:r w:rsidRPr="0002461F">
        <w:rPr>
          <w:rFonts w:ascii="Arial" w:eastAsia="Times New Roman" w:hAnsi="Arial" w:cs="Arial"/>
          <w:b/>
          <w:sz w:val="24"/>
          <w:szCs w:val="24"/>
          <w:lang w:eastAsia="it-IT"/>
        </w:rPr>
        <w:lastRenderedPageBreak/>
        <w:t>Apostoli, il cui simbolo sono le dodici stelle, fondamento della Chiesa, le fanno da corona.</w:t>
      </w:r>
    </w:p>
    <w:p w14:paraId="4F9086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ci sono menti create che possono comprendere la grandezza e la bellezza, le profondità, le altezze, le ampiezze dell’onore e della gloria, con i quali il Signore nostro Dio ha voluto esaltare, magnificare, celebrare la Madre di Gesù.</w:t>
      </w:r>
    </w:p>
    <w:p w14:paraId="7671DF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 </w:t>
      </w:r>
    </w:p>
    <w:p w14:paraId="098F9D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5A7A6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onnipotente ed eterno, che hai innalzato alla gloria del cielo in corpo e anima l'immacolata Vergine Maria, madre di Cristo tuo Figlio, fa' che viviamo in questo mondo costantemente rivolti ai beni eterni, per condividere la sua stessa gloria. </w:t>
      </w:r>
    </w:p>
    <w:p w14:paraId="6B9E574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mentre contempla la magnificenza della Vergine Maria, prega il suo Signore, chiedendo che conceda ad ogni discepolo di Gesù di vivere in questo mondo sempre rivolto ai beni eterni. Condividerà domani la gloria di Maria. </w:t>
      </w:r>
    </w:p>
    <w:p w14:paraId="3487E7B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CD1EB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dell'Apocalisse di san Giovanni apostolo (Ap 11,19a; 12,1-6a.10ab). </w:t>
      </w:r>
    </w:p>
    <w:p w14:paraId="7C36A7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aprì il tempio di Dio che è nel cielo e apparve nel tempio l'arca della sua alleanza.</w:t>
      </w:r>
    </w:p>
    <w:p w14:paraId="57CDA1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vera arca di Dio. In Lei il suo Figlio eterno si è fatto carne. Per Lei è venuto al mondo. Maria è tempio vivo del suo Signore. Nel suo cuore Dio ha posto la sua Chiesa, perché Lei la custodisca nella verità e nella giustizia.</w:t>
      </w:r>
    </w:p>
    <w:p w14:paraId="06AA39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segno grandioso apparve nel cielo: una donna vestita di sole, con la luna sotto i suoi piedi e, sul capo, una corona di dodici stelle. Era incinta, e gridava per le doglie e il travaglio del parto.</w:t>
      </w:r>
    </w:p>
    <w:p w14:paraId="4B5ED39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magnificenza della Madre di Dio supera la bellezza del cielo e della terra, dell’universo visibile e invisibile fatto dal Signore, di uomini e di Angeli. Dio ha avvolto Maria con la sua luce. L’ha fatta luce dalla sua luce, luce nella sua luce. </w:t>
      </w:r>
    </w:p>
    <w:p w14:paraId="0FE967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Tutta la storia e il tempo sono posti sotto il suo piedi. A Lei, sempre nel Figlio suo e per il Figlio suo, ha affidato la missione della loro salvezza. Anche gli Apostoli, simboleggiati dalle stelle, devono farle da corona di gloria.</w:t>
      </w:r>
    </w:p>
    <w:p w14:paraId="083F48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Un apostolo che non è gloria della Vergine Maria, che non è corona della Vergine Maria, è stella senza luce. O è luce sul capo della Madre di Dio o è tenebra e a nulla serve alla Chiesa e al mondo. Luce in Maria, Luce da Maria, luce per Maria. </w:t>
      </w:r>
    </w:p>
    <w:p w14:paraId="7ECD8F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apparve un altro segno nel cielo: un enorme drago rosso, con sette teste e dieci corna e sulle teste sette diademi; la sua coda trascinava un terzo delle stelle del cielo e le precipitava sulla terra.</w:t>
      </w:r>
    </w:p>
    <w:p w14:paraId="2F1266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Nel cielo appare anche tutta la potenza del male che è in Lucifero, l’angelo che si pensò Dio, uguale a Dio, indipendente da Dio. Nessuno può essere indipendente da Dio. Lui ha trascinato un terzo degli Angeli nell’inferno.</w:t>
      </w:r>
    </w:p>
    <w:p w14:paraId="6FF3B4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Gesù lui a tentato perché si facesse indipendente da Dio. Con Cristo non è riuscito. Sta però riuscendo oggi alla grande con il corpo di Cristo che è la Chiesa. I cristiani oggi si stanno rendendo indipendenti dal Vangelo.</w:t>
      </w:r>
    </w:p>
    <w:p w14:paraId="736F479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Un terzo di cristiani è già precipitato nelle sue tenebre. Se non interviene l’Arcangelo Michele, ne trascinerà molti altri ancora. La Chiesa si sta svuotando di cristiani che sono dalla volontà di Cristo e dal suo Vangelo di salvezza. </w:t>
      </w:r>
    </w:p>
    <w:p w14:paraId="0F1B92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drago si pose davanti alla donna, che stava per partorire, in modo da divorare il bambino appena lo avesse partorito.</w:t>
      </w:r>
    </w:p>
    <w:p w14:paraId="2FE250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l’intento di Satana, divorare il bambino che la donna partorisce e che è la Chiesa del Dio vivente. Maria è vera Madre della Chiesa. Lei sempre la partorisce. Satana sempre la vuole trascinare nella disobbedienza e nella morte. </w:t>
      </w:r>
    </w:p>
    <w:p w14:paraId="182A69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Essa partorì un figlio maschio, destinato a governare tutte le nazioni con scettro di ferro, e suo figlio fu rapito verso Dio e verso il suo trono. La donna invece fuggì nel deserto, dove Dio le aveva preparato un rifugio.</w:t>
      </w:r>
    </w:p>
    <w:p w14:paraId="2E1197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Può Satana distruggere la Chiesa? Mai. Sulla chiesa fondata su Pietro c’è la promessa di Gesù. Le porte degli inferi non prevarranno su di essa. Possono però prevalere sui singoli cristiani. La storia attesta che esse prevalgono.</w:t>
      </w:r>
    </w:p>
    <w:p w14:paraId="73FC2C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in modo del tutto speciale Satana sta dissanguando la Chiesa. La sta rovinando al suo interno. Molti figli della Chiesa vivono nella Chiesa, ma senza la fede, la speranza, la carità della Chiesa, senza il Vangelo della Chiesa.</w:t>
      </w:r>
    </w:p>
    <w:p w14:paraId="2C448A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udii una voce potente nel cielo che diceva: "Ora si è compiuta la salvezza, la forza e il regno del nostro Dio e la potenza del suo Cristo".</w:t>
      </w:r>
    </w:p>
    <w:p w14:paraId="5C6F68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qualvolta si impedisce a Satana di trascinare i cristiani nelle sue tenebre, si compie la vittoria di Cristo Gesù. Ogni qualvolta si strappa a Satana un’anima e la si conduce nella Chiesa, si compie la vittoria di Cristo Signore. </w:t>
      </w:r>
    </w:p>
    <w:p w14:paraId="390DFCF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8AF9CE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(Dal Sal 44)</w:t>
      </w:r>
    </w:p>
    <w:p w14:paraId="342405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Risplende la regina, Signore, alla tua destra.</w:t>
      </w:r>
    </w:p>
    <w:p w14:paraId="64E8F6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è festa grande nei cieli. La Vergine Maria, che è la Madre del Figlio dell’Altissimo, siede incoronata Regina degli Angeli e dei Santi, alla destra del Figlio suo. Così il Padre celeste l’ha voluta magnificare ed esaltare. </w:t>
      </w:r>
    </w:p>
    <w:p w14:paraId="58327B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Figlie di re fra le tue predilette; alla tua destra sta la regina, in ori di Ofir. R.</w:t>
      </w:r>
    </w:p>
    <w:p w14:paraId="23AD30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lastRenderedPageBreak/>
        <w:t>La Regina che siede alla destra di Cristo è una sola. La Madre sua. Miriadi e miriadi di altre anime sono in contemplazione di Gesù Signore, la regina è però una sola, Lei, la Madre sua. Nessun’altra nei cieli e sulla terra è la Regina.</w:t>
      </w:r>
      <w:r w:rsidRPr="0002461F">
        <w:rPr>
          <w:rFonts w:ascii="Arial" w:eastAsia="Times New Roman" w:hAnsi="Arial" w:cs="Arial"/>
          <w:sz w:val="24"/>
          <w:szCs w:val="24"/>
          <w:lang w:eastAsia="it-IT"/>
        </w:rPr>
        <w:t xml:space="preserve"> </w:t>
      </w:r>
    </w:p>
    <w:p w14:paraId="462AFB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Ascolta, figlia, guarda, porgi l'orecchio: dimentica il tuo popolo e la casa di tuo padre. R.</w:t>
      </w:r>
    </w:p>
    <w:p w14:paraId="79FAF1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si sceglie di essere di Cristo Gesù, del Padre celeste, dello Spirito Santo, si deve dimenticare ciò che si era prima. La consegna deve essere piena, totale, di tutto se stessi nell’anima, nello spirito, nel corpo. Maria è questo dono. </w:t>
      </w:r>
    </w:p>
    <w:p w14:paraId="2AFFB6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re è invaghito della tua bellezza. È lui il tuo signore: rendigli omaggio. R.</w:t>
      </w:r>
    </w:p>
    <w:p w14:paraId="2F1A80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il Signore, il Creatore, contempla in eterno la più bella delle sue opere. Potrebbe aggiungere qualcosa? La potrebbe fare più bella? Da qualsiasi lato Maria è guardata, alla sua bellezza nulla si può aggiungere. Nulla per l’eternità. </w:t>
      </w:r>
    </w:p>
    <w:p w14:paraId="26B0B6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Dietro a lei le vergini, sue compagne, condotte in gioia ed esultanza, sono presentate nel palazzo del re. R.</w:t>
      </w:r>
    </w:p>
    <w:p w14:paraId="646330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 vergini che vengono dietro a Maria sono le anime che hanno consacrato la loro vita a Cristo Signore. Come vergini caste, mai come Madri. La Madre di Cristo è una sola. La Vergine Maria. È Lei che la sua Regina e la Madre sua. </w:t>
      </w:r>
    </w:p>
    <w:p w14:paraId="4C4FE74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068FE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SECONDA LETTURA – Dalla prima lettera di san Paolo apostolo ai Corinzi (1Cor 15,20-27a). </w:t>
      </w:r>
    </w:p>
    <w:p w14:paraId="47035D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Cristo è risorto dai morti, primizia di coloro che sono morti. Perché, se per mezzo di un uomo venne la morte, per mezzo di un uomo verrà anche la risurrezione dei morti. Come infatti in Adamo tutti muoiono, così in Cristo tutti riceveranno la vita.</w:t>
      </w:r>
    </w:p>
    <w:p w14:paraId="67213A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 è un’altissima differenza tra il frutto di morte di Adamo e il frutto di vita di Gesù Signore. Adamo è padre nella morte per natura. Si nasce da lui, si nasce nella morte, perché si nasce nella perdita di ogni dono soprannaturale di vita.</w:t>
      </w:r>
    </w:p>
    <w:p w14:paraId="00DFAD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ha prodotto un frutto di vita. Non vi è una generazione secondo la carne da Cristo. Vi è la generazione secondo lo Spirito. Si predica il Vangelo, lo si accoglie, ci si lascia battezzare da acqua e da Spirito Santo, si entra nella vita.</w:t>
      </w:r>
    </w:p>
    <w:p w14:paraId="2000D8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Per natura da Adamo. Per volontà, per conversione, per battesimo, per personale quotidiana santificazione da Cristo Gesù. Questa differenza va gridata ad ogni uomo. Oggi questa verità non esiste più nella Chiesa. Tutti sono salvi, si dice. </w:t>
      </w:r>
    </w:p>
    <w:p w14:paraId="5B7B8B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Ognuno però al suo posto: prima Cristo, che è la primizia; poi, alla sua venuta, quelli che sono di Cristo. Poi sarà la fine, quando egli consegnerà il regno a Dio Padre, dopo avere ridotto al nulla ogni Principato e ogni Potenza e Forza.</w:t>
      </w:r>
    </w:p>
    <w:p w14:paraId="2DA321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primo che è risorto dai morti è Cristo Gesù. Alla Madre sua Gesù ha dato già la sua vittoria. Ella è già stata rivestita della gloria della risurrezione di Gesù Signore. Maria non è schiava della morte. Anzi mai è stata schiava e mai lo sarà.</w:t>
      </w:r>
    </w:p>
    <w:p w14:paraId="6639A6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giorno della fine del mondo tutti saranno chiamati in vita e trasformati dalla potenza del Signore. Non tutti però avranno la gloria di Cristo Gesù. Per quanti hanno fatto il bene la risurrezione sarà di vita, per gli altri di condanna.</w:t>
      </w:r>
    </w:p>
    <w:p w14:paraId="4CC013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questa duplice risurrezione è dichiarata inesistente dal cristiano. Per molti discepoli di Gesù non c’è alcun inferno, alcuna condanna, alcuna perdizione. La risurrezione sarà di gloria e di benedizione per tutti. Nessuna maledizione eterna.</w:t>
      </w:r>
    </w:p>
    <w:p w14:paraId="7FB1909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necessario infatti che egli regni finché non abbia posto tutti i nemici sotto i suoi piedi. L'ultimo nemico a essere annientato sarà la morte, perché ogni cosa ha posto sotto i suoi piedi.</w:t>
      </w:r>
    </w:p>
    <w:p w14:paraId="5A0406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Gesù sottomette a se ogni cosa? Sottomettendo gli uomini mediante l’obbedienza al Vangelo. Se non si obbedisce al Vangelo, non si è sottomessi a Cristo. Ma se non si è sottomessi a Cristo, lo si sarà per sempre al diavolo. </w:t>
      </w:r>
    </w:p>
    <w:p w14:paraId="6786F2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Nessuno si illuda non ci sono zone neutre nel mondo. O si è di Cristo o si è di Satana. Il cristiano che non si sottomette a Cristo mediante l’obbedienza al Vangelo, è già sottomesso a Satana a causa della sua disobbedienza alla Parola. </w:t>
      </w:r>
    </w:p>
    <w:p w14:paraId="3F10BE4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061B8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400099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Alleluia, alleluia. Maria è assunta in cielo; esultano le schiere degli angeli. Alleluia.</w:t>
      </w:r>
    </w:p>
    <w:p w14:paraId="7213FD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le schiere degli Angeli esultano, anche le schiere dei cristiani, le schiere dei figli di Maria devono esultare. Se gli Angeli, che non sono figli di Maria, fanno festa, molto di più devono oggi fare festa i suoi figli. I figli devono fare festa.</w:t>
      </w:r>
    </w:p>
    <w:p w14:paraId="03F9B12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D0EAE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1,39-56). </w:t>
      </w:r>
    </w:p>
    <w:p w14:paraId="574312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w:t>
      </w:r>
    </w:p>
    <w:p w14:paraId="433427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Mai prima nella storia della salvezza è avvenuta una cosa simile. Su Mosè il Signore ha versato il suo Spirito. Il Signore prende parte dello Spirito che è su Mosè e lo versa sui settanta anziani. Dio prende e dona parte dello Spirito.</w:t>
      </w:r>
    </w:p>
    <w:p w14:paraId="42DFE1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Con Maria, Dio né prende e né dona. Lo Spirito Santo, attraverso la voce di Maria che giunge all’orecchio di Elisabetta, si versa su di lei e sul bambino. Lei vede il mistero di Maria nello Spirito Santo. Il bambino è colmato di Spirito Santo.</w:t>
      </w:r>
    </w:p>
    <w:p w14:paraId="21CBE8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Elisabetta fu colmata di Spirito Santo ed esclamò a gran voce: "Benedetta tu fra le donne e benedetto il frutto del tuo grembo!  A che cosa devo che la madre del mio Signore venga da me? </w:t>
      </w:r>
    </w:p>
    <w:p w14:paraId="26AE12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Elisabetta non prende parte dello Spirito, ma lo Spirito. Nello Spirito vede Maria Madre del Cristo di Dio, Madre del suo Signore, secondo la profezia del Salmo. Maria è benedetta fra le donne perché in Lei nasce il Messia promesso da Dio.</w:t>
      </w:r>
    </w:p>
    <w:p w14:paraId="7F18F8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appena il tuo saluto è giunto ai miei orecchi, il bambino ha sussultato di gioia nel mio grembo. </w:t>
      </w:r>
    </w:p>
    <w:p w14:paraId="7C1056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compie, sempre per lo Spirito che da Maria si versa sul bambino, la profezia dell’Angelo Gabriele a Zaccaria nel tempio: “Il bambino sarà colmato di Spirito Santo fin dal grembo della madre”. Giovanni è costituito profeta del Signore. </w:t>
      </w:r>
    </w:p>
    <w:p w14:paraId="19D853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beata colei che ha creduto nell'adempimento di ciò che il Signore le ha detto".</w:t>
      </w:r>
    </w:p>
    <w:p w14:paraId="1B0C11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è beata, benedetta perché ha creduto nell’adempimento delle Parole del Signore. Non solo Maria ha creduto, si è anche proclamata la serva del Signore. Ha consegnato al suo Dio tutta la sua vita e ogni parte di essa con dono totale. </w:t>
      </w:r>
    </w:p>
    <w:p w14:paraId="38FC3A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Maria disse: "L'anima mia magnifica il Signore e il mio spirito esulta in Dio, mio salvatore, perché ha guardato l'umiltà della sua serva.</w:t>
      </w:r>
    </w:p>
    <w:p w14:paraId="3F6C68F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Magnificat è la risposta di Maria ad Elisabetta. Elisabetta ha proclamato Maria beata, benedetta, donna dalla purissima fede, vergine obbediente. Maria le dice che in Lei nulla viene da Lei. Tutto invece è per opera del suo Signore.</w:t>
      </w:r>
    </w:p>
    <w:p w14:paraId="3D02A1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ha visto la sua umiltà. Ha visto che avrebbe potuto lavorare con Lei e si è messo all’opera. Maria, dopo l’Incarnazione del Verbo eterno del Padre, è il più alto, il più eccelso e il più incomprensibile mistero che esiste nella creazione. </w:t>
      </w:r>
    </w:p>
    <w:p w14:paraId="2905C4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Lei nulla è da Lui, nulla per Lei. Lei è stata fatta dal Signore fin dal primo istante del suo concepimento. È stata fatta piena di grazia. È stata impastata di grazia. Lei è grazia che il Signore può “lavorare sul suo tornio” a proprio gusto.</w:t>
      </w:r>
    </w:p>
    <w:p w14:paraId="5D4043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D'ora in poi tutte le generazioni mi chiameranno beata. Grandi cose ha fatto per me l'Onnipotente e Santo è il suo nome; di generazione in generazione la sua misericordia per quelli che lo temono.</w:t>
      </w:r>
    </w:p>
    <w:p w14:paraId="056D58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Dio che è santo, proprio perché santo, non ha esaltato lei e privato di gloria gli altri esseri della sua creazione. La santità obbedisce solo alla santità, l’amore all’amore, la verità alla verità, Dio a Dio e a nessun altro.</w:t>
      </w:r>
    </w:p>
    <w:p w14:paraId="4EE77C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Poiché Dio è santo, non ha privato nessuno di niente. Con Maria ha voluto provare tutta la sua onnipotenza, onniscienza, intelligenza, sapienza, consiglio, conoscenza, amore, verità. Oltre Maria nella creazione non si può andare.</w:t>
      </w:r>
    </w:p>
    <w:p w14:paraId="21A358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è il limite invalicabile di Dio nella sua creazione. Se volesse andare oltre, non potrebbe. Gli mancherebbero onnipotenza, onniscienza, conoscenza, consiglio, intelletto, amore. Oltre Maria c’è solo Dio e il suo mistero eterno. </w:t>
      </w:r>
    </w:p>
    <w:p w14:paraId="12887C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Ha spiegato la potenza del suo braccio, ha disperso i superbi nei pensieri del loro cuore;</w:t>
      </w:r>
    </w:p>
    <w:p w14:paraId="1909EB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non ama i superbi. Chi sono i superbi? Coloro che non rispettano il loro ordine di creazione e di dipendenza dal loro Creatore e Signore. Il Signore disperde i superbi dalla terra lasciando che i loro pensieri si compiano.</w:t>
      </w:r>
    </w:p>
    <w:p w14:paraId="2CAEF0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ha rovesciato i potenti dai troni, ha innalzato gli umili;</w:t>
      </w:r>
    </w:p>
    <w:p w14:paraId="4E40A8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sono i potenti? Coloro che pensano che tutto è dalla loro forza. Basta al Signore un giovane, una fionda, una pietra e il potente Golia è steso a terra. Il potente esce dalla storia. L’umile entra in essa con la potenza del suo Dio. </w:t>
      </w:r>
    </w:p>
    <w:p w14:paraId="219561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ha ricolmato di beni gli affamati, ha rimandato i ricchi a mani vuote.</w:t>
      </w:r>
    </w:p>
    <w:p w14:paraId="7AC770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Gli affamati non sono quelli che hanno fame di pane. Sono invece quelli che hanno fame di Dio. Dio sempre sazia la fame di chi cerca Lui. Ricco è colui che confida su se stesso. Costui sarà affamato di Dio per l’eternità. È il ricco cattivo. </w:t>
      </w:r>
    </w:p>
    <w:p w14:paraId="50330F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Ha soccorso Israele, suo servo, ricordandosi della sua misericordia, come aveva detto ai nostri padri, per Abramo e la sua discendenza, per sempre".</w:t>
      </w:r>
    </w:p>
    <w:p w14:paraId="51E1B6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Niente presso Dio è per merito. Abramo non è stato chiamato per merito e il Messia a Davide non è stato promesso per merito. Dio promette per dare vita al suo Amore eterno. Gesù non nasce per nostro merito, ma per amore di Dio.</w:t>
      </w:r>
    </w:p>
    <w:p w14:paraId="5B32C4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Ogni promessa del Signore trova la sua ragione solo nel suo cuore, ricco di amore e di misericordia. La stessa Vergine Maria è stata creata piena di grazia solo per amore del Signore. Lei non esisteva, non aveva alcun merito.</w:t>
      </w:r>
    </w:p>
    <w:p w14:paraId="45B254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Tutta la creazione è frutto dell’amore del Signore. L’uomo e la donna non esistevano prima. Furono creati ad immagine e a somiglianza del loro Signore per purissimo amore, misericordia, benevolenza. Tutto è dall’amore di Dio.</w:t>
      </w:r>
    </w:p>
    <w:p w14:paraId="654FB5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rimase con lei circa tre mesi, poi tornò a casa sua.</w:t>
      </w:r>
    </w:p>
    <w:p w14:paraId="3DF8278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rimane nella casa di Elisabetta non per sua scelta, ma per mozione dello Spirito Santo. Rimane fino a qualche giorno prima della nascita di </w:t>
      </w:r>
      <w:r w:rsidRPr="0002461F">
        <w:rPr>
          <w:rFonts w:ascii="Arial" w:eastAsia="Times New Roman" w:hAnsi="Arial" w:cs="Arial"/>
          <w:b/>
          <w:sz w:val="24"/>
          <w:szCs w:val="24"/>
          <w:lang w:eastAsia="it-IT"/>
        </w:rPr>
        <w:lastRenderedPageBreak/>
        <w:t xml:space="preserve">Giovanni. La carità ha i suoi limiti. Tempi, modalità, quantità sono dettati dal Signore. </w:t>
      </w:r>
    </w:p>
    <w:p w14:paraId="74111C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4F7CEF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070DE9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Salga a te, Signore, il sacrificio che la Chiesa ti offre nella festa di Maria Vergine assunta in cielo, e per sua intercessione i nostri cuori, ardenti del tuo amore, aspirino continuamente a te. </w:t>
      </w:r>
    </w:p>
    <w:p w14:paraId="3BB4BA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cuore di Maria era sempre rivolto verso il suo Dio e Signore. Anche i nostri cuori dovranno continuamente aspirare al Signore. Lo potranno solo per grazia. Questa grazia va chiesta a Dio senza interruzione. Tutto è per Lui, da Lui, in Lui. </w:t>
      </w:r>
    </w:p>
    <w:p w14:paraId="1F75E09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834C2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6B1DB3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Tutte le generazioni mi chiameranno beata, perché grandi cose ha fatto in me l'Onnipotente. (Lc 1,48-49)</w:t>
      </w:r>
    </w:p>
    <w:p w14:paraId="6D80EB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profezia dello Spirito Santo che sempre si è compiuta nel passato e sempre si compirà nel futuro. È senza vera fede quella generazione che non chiama beata la Vergine Maria. È il segno che questa generazione non appartiene a Cristo. </w:t>
      </w:r>
    </w:p>
    <w:p w14:paraId="05CCCB5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CA196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7E0A56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in questo sacrificio eucaristico ci hai resi partecipi della tua salvezza, fa' che per l'intercessione della Vergine Maria assunta in cielo giungiamo alla gloria della risurrezione.</w:t>
      </w:r>
    </w:p>
    <w:p w14:paraId="6D9D6C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assunta in cielo in corpo e anima. Quale dovrà essere il desiderio di ogni suo figlio? Essere anche lui nel cielo con Maria, con la Madre sua, in corpo e anima, avvolti dalla luce eterna del Signore. È una grazia da chiedere sempre.</w:t>
      </w:r>
    </w:p>
    <w:p w14:paraId="4B5116A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0DEB33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785" w:name="_Toc520359980"/>
      <w:bookmarkStart w:id="786" w:name="_Toc525130255"/>
      <w:bookmarkStart w:id="787" w:name="_Toc535498207"/>
      <w:bookmarkStart w:id="788" w:name="_Toc12639275"/>
      <w:bookmarkStart w:id="789" w:name="_Toc25008886"/>
      <w:bookmarkStart w:id="790" w:name="_Toc182404833"/>
      <w:r w:rsidRPr="0002461F">
        <w:rPr>
          <w:rFonts w:ascii="Arial" w:hAnsi="Arial"/>
          <w:b/>
          <w:bCs/>
          <w:sz w:val="24"/>
          <w:szCs w:val="24"/>
          <w:lang w:eastAsia="it-IT"/>
        </w:rPr>
        <w:t>PENSIERO CONCLUSIVO</w:t>
      </w:r>
      <w:bookmarkEnd w:id="785"/>
      <w:bookmarkEnd w:id="786"/>
      <w:bookmarkEnd w:id="787"/>
      <w:bookmarkEnd w:id="788"/>
      <w:bookmarkEnd w:id="789"/>
      <w:bookmarkEnd w:id="790"/>
    </w:p>
    <w:p w14:paraId="7A8D7D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pensiero conclusivo mi limito solo a riportare due brani, il primo tratto dal Libro del Siracide. Il secondo è attinto dal Libro Dei Proverbi. Nel Libro del Siracide viene descritta la bellezza della sapienza. Essa è presentata prendendo le bellezze più belle della creazione e applicandole tutte alla sapienza. Noi possiamo prendere tutte le bellezze dell’universo e applicarle alla Madre di Dio e Madre nostra. Dobbiamo però ricordarci che sono solo immagini. La bellezza della sapienza è divinamente oltre. </w:t>
      </w:r>
    </w:p>
    <w:p w14:paraId="211A26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la bellezza della Madre di Dio è infinitamente oltre. Gli occhi della carne mai potranno vederla. Mai la mente dell’uomo riuscirà solamente ad immaginarla. La bellezza della Madre di Dio è sempre oltre la nostra immaginazione e fantasia. L’intelligenza, la sapienza, la scienza, attinte perennemente nello Spirito Santo, </w:t>
      </w:r>
      <w:r w:rsidRPr="0002461F">
        <w:rPr>
          <w:rFonts w:ascii="Arial" w:eastAsia="Times New Roman" w:hAnsi="Arial" w:cs="Arial"/>
          <w:sz w:val="24"/>
          <w:szCs w:val="24"/>
          <w:lang w:eastAsia="it-IT"/>
        </w:rPr>
        <w:lastRenderedPageBreak/>
        <w:t xml:space="preserve">ci aiutano ad avvicinarci ad essa. Ma solo per grazia e per benevolenza del nostro Dio. Questa grazia va chiesta momento dopo momento. </w:t>
      </w:r>
    </w:p>
    <w:p w14:paraId="03361A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contempla la bellezza della Madre di Dio a poco a poco distacca i suoi occhi dalle cose vane, effimere, peccaminose della terra e orienta pensieri, desideri, cuore, mente verso le cose del cielo. Ci dimentichiamo della terra, ci orientiamo verso l’eternità. Maria è il ponte che dalla terra conduce a Gesù, suo Figlio e nostro Signore. Gesù è il ponte che nello Spirito Santo conduce al Padre. Per Maria a Cristo, per Cristo al Padre. Senza la Vergine Maria è impossibile arrivare al vero Cristo. Siamo senza il ponte. </w:t>
      </w:r>
    </w:p>
    <w:p w14:paraId="4DA58D8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w:t>
      </w:r>
    </w:p>
    <w:p w14:paraId="6332787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2245301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352FD0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(Cfr. Sir 24,1-34). </w:t>
      </w:r>
    </w:p>
    <w:p w14:paraId="31C10B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Libro dei Proverbi ci aiuta a collocare la Vergine Maria nel pensiero eterno del Padre. Se il verbo Incarnato è il Pensiero Eterno del Padre, anche la Madre del Verbo Incarnato è nel pensiero eterno del Padre. Per questo Pensiero eterno il Padre può dire al serpente: </w:t>
      </w:r>
      <w:r w:rsidRPr="0002461F">
        <w:rPr>
          <w:rFonts w:ascii="Arial" w:eastAsia="Times New Roman" w:hAnsi="Arial" w:cs="Arial"/>
          <w:i/>
          <w:sz w:val="24"/>
          <w:szCs w:val="24"/>
          <w:lang w:eastAsia="it-IT"/>
        </w:rPr>
        <w:t>“Io porrò inimicizia tra te le la donna, tra la tua stirpe e la sua stirpe. Questa ti schiaccerà il capo e tu le insidierai il calcagno”</w:t>
      </w:r>
      <w:r w:rsidRPr="0002461F">
        <w:rPr>
          <w:rFonts w:ascii="Arial" w:eastAsia="Times New Roman" w:hAnsi="Arial" w:cs="Arial"/>
          <w:sz w:val="24"/>
          <w:szCs w:val="24"/>
          <w:lang w:eastAsia="it-IT"/>
        </w:rPr>
        <w:t xml:space="preserve">. Il Padre e il Verbo attendono che questo pensiero si possa realizzare nella pienezza del tempo. La Vergine Maria è pensata prima del peccato dell’uomo, perché </w:t>
      </w:r>
      <w:r w:rsidRPr="0002461F">
        <w:rPr>
          <w:rFonts w:ascii="Arial" w:eastAsia="Times New Roman" w:hAnsi="Arial" w:cs="Arial"/>
          <w:sz w:val="24"/>
          <w:szCs w:val="24"/>
          <w:lang w:eastAsia="it-IT"/>
        </w:rPr>
        <w:lastRenderedPageBreak/>
        <w:t>l’Incarnazione del Verbo è pensiero prima della stessa creazione. Nel pensiero di Dio, Maria è parte essenziale di ogni sua opera.</w:t>
      </w:r>
    </w:p>
    <w:p w14:paraId="55F505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l’invito a prendere parte al banchetto della sapienza può essere applicato alla Vergine Maria. Lei è la Madre che deve guidarci per giungere alla Sapienza eterna che è Cristo Gesù, nella sua Parola, nel suo Vangelo, nella sua Obbedienza, nel suo Mistero di morte e di risurrezione, di Beatitudine eterna. Lei è la Madre che ci è stata consegnata ai piedi delle croce. L’Apostolo Giovanni la prese come sua vera Madre e noi siamo chiamati a prenderla come nostro vera Madre. Con Lei la vita è diversa. </w:t>
      </w:r>
    </w:p>
    <w:p w14:paraId="33E2F7F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w:t>
      </w:r>
    </w:p>
    <w:p w14:paraId="254FC7B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w:t>
      </w:r>
    </w:p>
    <w:p w14:paraId="00ACF9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 22-9,6). </w:t>
      </w:r>
    </w:p>
    <w:p w14:paraId="06E74E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la bellezza creata ad immagine perfetta della bellezza increata che è Dio nel suo mistero eterno. Come oltre Dio c’è solo Dio e nessun altro, così oltre Maria c’è solo Maria e nessun altro. Se Dio volesse creare una bellezza ancora più bella o più perfetta non potrebbe. Nella creazione della bellezza di Maria Dio si è speso tutto. Ogni artista può sempre creare una bellezza superiore a quanto creato prima. Dio questo non lo può fare. Ha messo onnipotenza, scienza, consiglio, conoscenza, cuore, desiderio, tutto se stesso per creare un’opera così bella e così perfetta.</w:t>
      </w:r>
    </w:p>
    <w:p w14:paraId="72C455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L’Assunzione in corpo e anima nel cielo è il coronamento dell’opera di Dio. Oggi, in questo giorno, il Signore presenta la Regina del cielo e della terra a tutta la sua corte celeste. Vuole che ognuno lo lodi per la bellezza dell’opera da Lui realizzata. Vuole che Angeli e Santi restino senza fiato. Vuole che lo lodino e lo benedicano in eterno per tanta magnificenza. Vuole che ognuno l’accolga come </w:t>
      </w:r>
      <w:r w:rsidRPr="0002461F">
        <w:rPr>
          <w:rFonts w:ascii="Arial" w:eastAsia="Times New Roman" w:hAnsi="Arial" w:cs="Arial"/>
          <w:sz w:val="24"/>
          <w:szCs w:val="24"/>
          <w:lang w:eastAsia="it-IT"/>
        </w:rPr>
        <w:lastRenderedPageBreak/>
        <w:t xml:space="preserve">sua Regina e si ponga ai suoi ordini. Oggi questo accade nel cielo. Questo il Signore vuole che accada anche sulla terra. </w:t>
      </w:r>
    </w:p>
    <w:p w14:paraId="7123D2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Assunta in cielo in corpo e anima, facci innamorare della tua bellezza. Suscita in noi il desiderio di raggiungerti. Contempleremo in Te tutta l’onnipotenza e magnificenza del nostro Dio e Signore. Angeli e Santi, voi che già siete beati per la visione di una bellezza così unica, venite in nostro soccorso. Vogliamo condividere la vostra stessa beatitudine. Con il vostro aiuto, siamo certi che questo avverrà.</w:t>
      </w:r>
    </w:p>
    <w:p w14:paraId="064F0C8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19F9DE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378CBF6"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791" w:name="_Toc521839011"/>
      <w:bookmarkStart w:id="792" w:name="_Toc522047970"/>
      <w:bookmarkStart w:id="793" w:name="_Toc525130258"/>
      <w:bookmarkStart w:id="794" w:name="_Toc535498210"/>
      <w:bookmarkStart w:id="795" w:name="_Toc12639278"/>
      <w:bookmarkStart w:id="796" w:name="_Toc25008889"/>
      <w:bookmarkStart w:id="797" w:name="_Toc182404834"/>
      <w:r w:rsidRPr="0002461F">
        <w:rPr>
          <w:rFonts w:ascii="Arial" w:eastAsia="Times New Roman" w:hAnsi="Arial"/>
          <w:b/>
          <w:sz w:val="28"/>
          <w:szCs w:val="28"/>
        </w:rPr>
        <w:t>NOVENA IN ONORE</w:t>
      </w:r>
      <w:bookmarkEnd w:id="791"/>
      <w:bookmarkEnd w:id="792"/>
      <w:bookmarkEnd w:id="793"/>
      <w:bookmarkEnd w:id="794"/>
      <w:bookmarkEnd w:id="795"/>
      <w:bookmarkEnd w:id="796"/>
      <w:r w:rsidRPr="0002461F">
        <w:rPr>
          <w:rFonts w:ascii="Arial" w:eastAsia="Times New Roman" w:hAnsi="Arial"/>
          <w:b/>
          <w:sz w:val="28"/>
          <w:szCs w:val="28"/>
        </w:rPr>
        <w:t xml:space="preserve"> </w:t>
      </w:r>
      <w:bookmarkStart w:id="798" w:name="_Toc521839012"/>
      <w:bookmarkStart w:id="799" w:name="_Toc522047971"/>
      <w:bookmarkStart w:id="800" w:name="_Toc525130259"/>
      <w:bookmarkStart w:id="801" w:name="_Toc535498211"/>
      <w:bookmarkStart w:id="802" w:name="_Toc12639279"/>
      <w:bookmarkStart w:id="803" w:name="_Toc25008890"/>
      <w:r w:rsidRPr="0002461F">
        <w:rPr>
          <w:rFonts w:ascii="Arial" w:eastAsia="Times New Roman" w:hAnsi="Arial"/>
          <w:b/>
          <w:sz w:val="28"/>
          <w:szCs w:val="28"/>
        </w:rPr>
        <w:t>DELLA NATIVITÀ</w:t>
      </w:r>
      <w:bookmarkEnd w:id="798"/>
      <w:bookmarkEnd w:id="799"/>
      <w:bookmarkEnd w:id="800"/>
      <w:bookmarkEnd w:id="801"/>
      <w:bookmarkEnd w:id="802"/>
      <w:bookmarkEnd w:id="803"/>
      <w:r w:rsidRPr="0002461F">
        <w:rPr>
          <w:rFonts w:ascii="Arial" w:eastAsia="Times New Roman" w:hAnsi="Arial"/>
          <w:b/>
          <w:sz w:val="28"/>
          <w:szCs w:val="28"/>
        </w:rPr>
        <w:t xml:space="preserve">  </w:t>
      </w:r>
      <w:bookmarkStart w:id="804" w:name="_Toc521839013"/>
      <w:bookmarkStart w:id="805" w:name="_Toc522047972"/>
      <w:bookmarkStart w:id="806" w:name="_Toc525130260"/>
      <w:bookmarkStart w:id="807" w:name="_Toc535498212"/>
      <w:bookmarkStart w:id="808" w:name="_Toc12639280"/>
      <w:bookmarkStart w:id="809" w:name="_Toc25008891"/>
      <w:r w:rsidRPr="0002461F">
        <w:rPr>
          <w:rFonts w:ascii="Arial" w:eastAsia="Times New Roman" w:hAnsi="Arial"/>
          <w:b/>
          <w:sz w:val="28"/>
          <w:szCs w:val="28"/>
        </w:rPr>
        <w:t>DELLA BEATA VERGINE MARIA</w:t>
      </w:r>
      <w:bookmarkEnd w:id="797"/>
      <w:bookmarkEnd w:id="804"/>
      <w:bookmarkEnd w:id="805"/>
      <w:bookmarkEnd w:id="806"/>
      <w:bookmarkEnd w:id="807"/>
      <w:bookmarkEnd w:id="808"/>
      <w:bookmarkEnd w:id="809"/>
    </w:p>
    <w:p w14:paraId="4C353C36"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3153C50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10" w:name="_Toc521839016"/>
      <w:bookmarkStart w:id="811" w:name="_Toc522047975"/>
      <w:bookmarkStart w:id="812" w:name="_Toc525130263"/>
      <w:bookmarkStart w:id="813" w:name="_Toc535498214"/>
      <w:bookmarkStart w:id="814" w:name="_Toc12639283"/>
      <w:bookmarkStart w:id="815" w:name="_Toc25008894"/>
      <w:bookmarkStart w:id="816" w:name="_Toc182404835"/>
      <w:r w:rsidRPr="0002461F">
        <w:rPr>
          <w:rFonts w:ascii="Arial" w:hAnsi="Arial"/>
          <w:b/>
          <w:bCs/>
          <w:sz w:val="24"/>
          <w:szCs w:val="24"/>
          <w:lang w:eastAsia="it-IT"/>
        </w:rPr>
        <w:t>BREVE INTRODUZIONE</w:t>
      </w:r>
      <w:bookmarkEnd w:id="810"/>
      <w:bookmarkEnd w:id="811"/>
      <w:bookmarkEnd w:id="812"/>
      <w:bookmarkEnd w:id="813"/>
      <w:bookmarkEnd w:id="814"/>
      <w:bookmarkEnd w:id="815"/>
      <w:bookmarkEnd w:id="816"/>
    </w:p>
    <w:p w14:paraId="75BA56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Riflettere sulla Madre di Dio è sempre problematico. Essendo Lei la Donna unica la mondo – nessun’altra è simile a Lei per natura, per missione, per doni celesti, per obbedienza, per fede, carità, speranza, giustizia, fortezza, prudenza, temperanza, per gloria celeste – non ci sono nella Scrittura figure che possano in qualche modo aiutarci a parlare come si conviene di Lei. Ogni linguaggio, immagine, descrizione, frase, parafrasi, idea, raffigurazione è sempre al di qua del suo mistero e il suo mistero sempre al di là, infinitamente al di là.  Questa constatazione subito indica una verità al nostro cuore: ognuno discepolo di Gesù, se cammina e si lascia muovere dallo Spirito Santo, a Lui può chiedere che gli dipinga, secondo le esigenze del suo cuore una vera immagine della Madre di Dio. Lo Spirito può. A Lui si può chiedere. Lui concede.</w:t>
      </w:r>
    </w:p>
    <w:p w14:paraId="088675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legge il Nuovo Testamento sa che questo è avvenuto. All’Evangelista Matteo lo Spirito Santo dipinge la Vergine nel totale nascondimento del suo cuore. È come se avesse una così grande riverenza e rispetto del cuore della Madre di Dio da non svelare di Lei neanche un pensiero, un desiderio, una volontà, una sola Parola. Lei è la donna consegnata a Giuseppe. Giuseppe ha il posto di Dio nella sua famiglia. Dio parla a Giuseppe. Giuseppe parla a Maria. Maria obbedisce a Giuseppe, sapendo di obbedire a Dio. Mentre conosciamo cosa pensa Giuseppe, ignoriamo cosa pensa Maria. Nessun suo sentimento è stato manifestato, rivelato, fatto conoscere. Per lo Spirito Santo Maria è la Donna ad immagine della quale ogni altra donna dovrà edificare se stessa, costruire se stessa. In ascolto dell’uomo che ascolta Dio.</w:t>
      </w:r>
    </w:p>
    <w:p w14:paraId="295DFB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Vangelo secondo Matteo è come se lo Spirito Santo volesse rivelarci il profondo vero compimento della redenzione. Nel Giardino dell’Eden fu la donna a parlare all’uomo. La donna ascoltò il serpente. Parlò all’uomo dal pensiero e dalla parola del serpente. Ingannò l’uomo. Venne nel mondo la morte. Nel Vangelo secondo Matteo, come nel Giardino dell’Eden, è l’uomo che riceve la Parola di Dio, parla alla donna secondo la Parola ascoltata, l’albero della vita, che il serpente vuole sradicare dalla nostra terra, è posto in salvo. Il serpente Erode non le potrà fare alcun male. Perfettissima obbedienza della donna. Si </w:t>
      </w:r>
      <w:r w:rsidRPr="0002461F">
        <w:rPr>
          <w:rFonts w:ascii="Arial" w:eastAsia="Times New Roman" w:hAnsi="Arial" w:cs="Arial"/>
          <w:sz w:val="24"/>
          <w:szCs w:val="24"/>
          <w:lang w:eastAsia="it-IT"/>
        </w:rPr>
        <w:lastRenderedPageBreak/>
        <w:t>compie la vera salvezza. L’albero della vita è salvo. Si potrà sconfiggere l’albero della morte. Silenzio di purissimo ascolto. Obbedienza immediata all’uomo, che è il capo della donna per volontà di Dio.</w:t>
      </w:r>
    </w:p>
    <w:p w14:paraId="1586C6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 Vangelo secondo Luca lo Spirito Santo aggiunge un secondo ritratto della Madre di Dio. La dipinge piena di grazia, immacolata, purissima. La tratteggia con i colore delle virtù della sapienza, fede, obbedienza, grande carità. Fa di Lei la prima datrice e portatrice dello Spirito Santo. La innalza fino a manifestarla nelle suo altissimo dono della profezia. Nella casa di Nazaret, Maria, Vergine sapiente, chiede all’Angelo le modalità del concepimento. Lei vuole essere obbediente non dal suo cuore, né dal cuore di una creatura, ma obbediente dal cuore del Padre. Il Padre le chiede il suo seno verginale, il Padre le deve dire ogni modalità. L’Angelo gliele rivela e Lei dona il suo piano assenso di fede. Lei, del suo Signore, è solo serva. Di Lei il Signore può fare ciò che vuole sempre. La volontà del suo Signore sarà sempre sua volontà in eterno.</w:t>
      </w:r>
    </w:p>
    <w:p w14:paraId="6E6F7F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casa di Zaccaria Maria va per portare e dare lo Spirito Santo. Qui Maria è figura di Cristo Gesù. Lui porta e dona lo Spirito del Signore. Ma è anche immagine alla quale ogni discepolo di Gesù dovrà sempre guardare. Anche lui dovrà nella casa del mondo portare e dare lo Spirito del Signore. Se il cristiano non porta e non dono lo Spirito Santo, la sua missione è vuota, la sua carità sterile, il suo amore vuoto. Se non dona lo Spirito Santo, dona al mondo ciò che il mondo si può dare da se stesso, ma non lo dona a se stesso perché gli manca lo Spirito Santo, che è Spirito della verità e della luce, della sapienza e della conoscenza, dell’intelletto e del timore del Signore, della fortezza e della pietà. Nella casa Zaccaria, Maria canta la verità del suo Signore. Esalta e confessa Dio nella sua giustizia, santità, misericordia, fedeltà. </w:t>
      </w:r>
    </w:p>
    <w:p w14:paraId="468108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capanna di Betlemme lo Spirito ci ricorda tramite la Vergine Maria che il mistero di Gesù è infinito e mai si potrà conoscere appieno. Esso va meditato notte e giorno.  Nel tempio di Gerusalemme, a distanza di dodici anni, lo Spirito Santo rivela della Madre di Dio il suo martirio dell’anima. Anche a Lei la spada trafiggerà l’anima. Il riferimento è in modo chiaro ed inequivocabile alla croce del Figlio suo. Ma anche rivela tutta la preoccupazione della Madre che nell’angoscia – questa è la prima spada dopo la profezia – va alla ricerca del Figlio che si era fermato nella città santa per obbedienza al Padre suo celeste. Sappiamo che Gesù chiede che l’obbedienza al Padre sia immediata, istantaneo. Si lascia tutto. Si va dove il Padre manda. Il prima muore. Inizia il dopo con il Signore. Dio le ha dato il Figlio e Dio se lo prende.</w:t>
      </w:r>
    </w:p>
    <w:p w14:paraId="5F36BA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Vangelo secondo Giovanni abbiamo altre due tele della Madre di Dio. Questa volta in relazione alla Chiesa e ai discepoli. In relazione alla Chiesa Lei deve sempre vigilare perché mai le manchi il vino della Parola, della grazia, della verità, dello Spirito Santo, della vera salvezza e redenzione. La vigilanza è la sua missione fino alla fine del mondo. Quando Lei vede che il vino è finito, subito deve andare da Cristo Gesù e chiedere che subito provveda. Ma anche deve chiedere ai servi, cioè ai discepoli, che si pongano in obbedienza al Figlio suo. Il vino ritorna se Maria chiede e i discepoli obbediscono. Oggi Lei ha visto che la Chiesa ha finito il vino della Parola. Subito è andata dal Figlio suo. Ha chiesto di </w:t>
      </w:r>
      <w:r w:rsidRPr="0002461F">
        <w:rPr>
          <w:rFonts w:ascii="Arial" w:eastAsia="Times New Roman" w:hAnsi="Arial" w:cs="Arial"/>
          <w:sz w:val="24"/>
          <w:szCs w:val="24"/>
          <w:lang w:eastAsia="it-IT"/>
        </w:rPr>
        <w:lastRenderedPageBreak/>
        <w:t>provvedere. Poi ha chiesto ai servi di ricordare, annunziare, testimoniare la Parola. Gesù dona la Parola vera. Essi l’annunziano.</w:t>
      </w:r>
    </w:p>
    <w:p w14:paraId="51AFD2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seconda tela è dipinta al Golgota, presso la croce di Gesù. Gesù Crocifisso vede la Madre e il discepolo. Alla Madre dona il discepolo come vero figlio. Al figlio dona la Madre come sua vera Madre. Al dono di Gesù occorre l’obbedienza dell’uomo. Il Vangelo lo afferma. Giovanni prese Maria come sua vera Madre (</w:t>
      </w:r>
      <w:r w:rsidRPr="0002461F">
        <w:rPr>
          <w:rFonts w:ascii="Arial" w:eastAsia="Times New Roman" w:hAnsi="Arial" w:cs="Arial"/>
          <w:sz w:val="24"/>
          <w:szCs w:val="24"/>
          <w:lang w:val="la-Latn" w:eastAsia="it-IT"/>
        </w:rPr>
        <w:t>accepit</w:t>
      </w:r>
      <w:r w:rsidRPr="0002461F">
        <w:rPr>
          <w:rFonts w:ascii="Arial" w:eastAsia="Times New Roman" w:hAnsi="Arial" w:cs="Arial"/>
          <w:sz w:val="24"/>
          <w:szCs w:val="24"/>
          <w:lang w:eastAsia="it-IT"/>
        </w:rPr>
        <w:t xml:space="preserve"> in sua). Maria preso Giovanni come suo vero figlio. Quando tra il discepolo e la Madre vi è divorzio, separazione, distanza – mai dipendenti dalla Madre, ma sempre dal figlio – muore l’opera della salvezza. Il discepolo di Gesù potrà esistere come discepolo solo se vero figlio di Maria. Se non è vero figlio di Maria, non vive da vero figlio di Maria, non è vero discepolo di Gesù e nessuna salvezza potrà lui operare. Gli manca la Madre che va dal Figlio e chiede il vino. Gli manca la Madre che gli dice cosa è giusto fare.</w:t>
      </w:r>
    </w:p>
    <w:p w14:paraId="61277B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L’ultima tela dello Spirito Santo è quella dell’Apocalisse. Maria è raffigurata tutta vestita di sole. Il sole è simbolo di Dio. Maria è vestita di Dio. Ha sul capo una corona di dodici stelle. Le stelle sono gli apostoli del Signore. In ogni stella vi è anche ogni discepolo di Gesù. La luna è invece sotto i suoi piedi. La luna è simbolo dell’instabilità nella luce, nell’amore, nella verità, nella giustizia. Possiamo pensare che sotto i piedi della Madre di Dio sono state poste tutte le potenze delle tenebre. Chi sta sulla corona che è sulla testa della Madre del Signore sempre sconfiggerà le potenze delle tenebre e del male. Chi invece si separa dalla sua stella di appartenenza. Sarà da esse divorato, risucchiato, ricondotto nella sua vecchia umanità di peccato e di morte. O sulla corona della Madre di Dio, o sulla corona del principe del mondo. Non abbiamo scelta. </w:t>
      </w:r>
    </w:p>
    <w:p w14:paraId="42AB86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grande è il tuo mistero. Aiuta ogni discepolo di Gesù e figlio tuo a farsi dipingere dallo Spirito Santo il ritratto di te a lui più necessario. Contemplando il ritratto di te dipinto dallo Spirito di Dio, il discepolo si innamorerà di te, si ricomporrà l’unità tra te e lui, lui diverrà strumento di redenzione e di salvezza in Cristo, per Cristo, con Cristo. Nessuno speri di creare salvezza se non è stella della tua corona di luce. </w:t>
      </w:r>
    </w:p>
    <w:p w14:paraId="494BB4E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867CA9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17" w:name="_Toc182404836"/>
      <w:r w:rsidRPr="0002461F">
        <w:rPr>
          <w:rFonts w:ascii="Arial" w:hAnsi="Arial"/>
          <w:b/>
          <w:bCs/>
          <w:sz w:val="24"/>
          <w:szCs w:val="24"/>
          <w:lang w:eastAsia="it-IT"/>
        </w:rPr>
        <w:t>PRIMO GIORNO</w:t>
      </w:r>
      <w:bookmarkEnd w:id="817"/>
      <w:r w:rsidRPr="0002461F">
        <w:rPr>
          <w:rFonts w:ascii="Arial" w:hAnsi="Arial"/>
          <w:b/>
          <w:bCs/>
          <w:sz w:val="24"/>
          <w:szCs w:val="24"/>
          <w:lang w:eastAsia="it-IT"/>
        </w:rPr>
        <w:t xml:space="preserve"> </w:t>
      </w:r>
    </w:p>
    <w:p w14:paraId="40D430C4" w14:textId="77777777" w:rsidR="0002461F" w:rsidRPr="0002461F" w:rsidRDefault="0002461F" w:rsidP="0002461F">
      <w:pPr>
        <w:spacing w:after="120" w:line="240" w:lineRule="auto"/>
        <w:rPr>
          <w:rFonts w:ascii="Arial" w:eastAsia="Times New Roman" w:hAnsi="Arial"/>
          <w:b/>
          <w:bCs/>
          <w:color w:val="000000"/>
          <w:sz w:val="24"/>
          <w:szCs w:val="20"/>
          <w:shd w:val="clear" w:color="auto" w:fill="FFFFFF"/>
          <w:lang w:eastAsia="it-IT"/>
        </w:rPr>
      </w:pPr>
      <w:bookmarkStart w:id="818" w:name="_Toc521839020"/>
      <w:bookmarkStart w:id="819" w:name="_Toc522047979"/>
      <w:bookmarkStart w:id="820" w:name="_Toc525130267"/>
      <w:bookmarkStart w:id="821" w:name="_Toc535498218"/>
      <w:bookmarkStart w:id="822" w:name="_Toc12639287"/>
      <w:bookmarkStart w:id="823" w:name="_Toc25008898"/>
      <w:r w:rsidRPr="0002461F">
        <w:rPr>
          <w:rFonts w:ascii="Arial" w:eastAsia="Times New Roman" w:hAnsi="Arial"/>
          <w:b/>
          <w:bCs/>
          <w:color w:val="000000"/>
          <w:sz w:val="24"/>
          <w:szCs w:val="20"/>
          <w:shd w:val="clear" w:color="auto" w:fill="FFFFFF"/>
          <w:lang w:eastAsia="it-IT"/>
        </w:rPr>
        <w:t>SALVE, REGINA, MATER MISERICORDIAE</w:t>
      </w:r>
      <w:bookmarkEnd w:id="818"/>
      <w:bookmarkEnd w:id="819"/>
      <w:bookmarkEnd w:id="820"/>
      <w:bookmarkEnd w:id="821"/>
      <w:bookmarkEnd w:id="822"/>
      <w:bookmarkEnd w:id="823"/>
    </w:p>
    <w:p w14:paraId="275F99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questi giorni di preparazione alla celebrazione della festa in onore della natività della Beata Vergine Maria, anteponiamo alla meditazione della Parola un breve pensiero sulla Madre di Dio, servendoci della preghiera “Salve Regina”.</w:t>
      </w:r>
    </w:p>
    <w:p w14:paraId="198937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salutata dai suoi figli con l’appellativo di Regina. Lei è vera Regina del cielo e della terra. Il Figlio l’ha costituita per volontà del Padre suo, dispensatrice di tutte le grazie. Per divina volontà tutto è da Cristo per Maria.</w:t>
      </w:r>
    </w:p>
    <w:p w14:paraId="402F887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è la nostra Regina. Lei è anche Madre. È la Madre della Misericordia di Dio, che si fa misericordia efficace per noi nel cuore di Cristo. Maria deve </w:t>
      </w:r>
      <w:r w:rsidRPr="0002461F">
        <w:rPr>
          <w:rFonts w:ascii="Arial" w:eastAsia="Times New Roman" w:hAnsi="Arial" w:cs="Arial"/>
          <w:b/>
          <w:sz w:val="24"/>
          <w:szCs w:val="24"/>
          <w:lang w:eastAsia="it-IT"/>
        </w:rPr>
        <w:lastRenderedPageBreak/>
        <w:t>strappare per noi, dal cuore di Cristo, la misericordia della redenzione e della salvezza.</w:t>
      </w:r>
    </w:p>
    <w:p w14:paraId="7A9356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la prima misericordia che la Vergine Maria deve strappare dal cuore di Cristo Gesù è la grazia della buona volontà. Senza la nostra buona volontà, nulla faremo noi per accogliere la grazia della redenzione e della salvezza eterna. </w:t>
      </w:r>
    </w:p>
    <w:p w14:paraId="01601231" w14:textId="77777777" w:rsidR="0002461F" w:rsidRPr="0002461F" w:rsidRDefault="0002461F" w:rsidP="0002461F">
      <w:pPr>
        <w:spacing w:after="120" w:line="240" w:lineRule="auto"/>
        <w:rPr>
          <w:rFonts w:ascii="Arial" w:eastAsia="Times New Roman" w:hAnsi="Arial" w:cs="Arial"/>
          <w:b/>
          <w:sz w:val="24"/>
          <w:szCs w:val="24"/>
          <w:lang w:eastAsia="it-IT"/>
        </w:rPr>
      </w:pPr>
    </w:p>
    <w:p w14:paraId="5DA6A5E9"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5D37B9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Tendi l'orecchio, Signore, rispondimi: mio Dio, salva il tuo servo che confida in te: abbi pietà di me, Signore; tutto il giorno a te io levo il mio grido. (Sal 85,1-3)</w:t>
      </w:r>
    </w:p>
    <w:p w14:paraId="3DDE0B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questa vera manifestazione di buona volontà. Il desiderio di essere salvati dal nostro Dio, in Cristo, per lo Spirito Santo, trasformato in preghiera accorata e diuturna è vera attestazione di buona volontà. Essa va chiesta per ogni uomo. </w:t>
      </w:r>
    </w:p>
    <w:p w14:paraId="0A77F738" w14:textId="77777777" w:rsidR="0002461F" w:rsidRPr="0002461F" w:rsidRDefault="0002461F" w:rsidP="0002461F">
      <w:pPr>
        <w:spacing w:after="120" w:line="240" w:lineRule="auto"/>
        <w:rPr>
          <w:rFonts w:ascii="Arial" w:eastAsia="Times New Roman" w:hAnsi="Arial" w:cs="Arial"/>
          <w:b/>
          <w:sz w:val="24"/>
          <w:szCs w:val="24"/>
          <w:lang w:eastAsia="it-IT"/>
        </w:rPr>
      </w:pPr>
    </w:p>
    <w:p w14:paraId="3753CBDA"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24C03F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che unisci in un solo volere le menti dei fedeli, concedi al tuo popolo di amare ciò che comandi e desiderare ciò che prometti, perché fra le vicende del mondo là siano fissi i nostri cuori dove è la vera gioia. </w:t>
      </w:r>
    </w:p>
    <w:p w14:paraId="7E63A5E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questa vera richiesta di buona volontà. Dio dona all’uomo la buona volontà di amare ciò che comanda e desiderare ciò che promette, e tutta la sua vita sarà un desiderio di raggiungere i cieli eterni. Questa grazia va chiesta sempre. </w:t>
      </w:r>
    </w:p>
    <w:p w14:paraId="4FE146D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067AC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Dalla prima lettera di san Paolo apostolo ai Corinzi (1Cor 1,1-9) </w:t>
      </w:r>
    </w:p>
    <w:p w14:paraId="7460EA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4523DA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è santi perché santificati in Cristo Gesù, mediante il lavacro di rigenerazione e di rinnovamento nello Spirito Santo. La santità battesimale deve trasformai in santità di obbedienza ad ogni parola di Gesù Signore. È opera che urge sempre. </w:t>
      </w:r>
    </w:p>
    <w:p w14:paraId="0B79C51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alla santità battesimale o di ogni altro sacramento non si aggiunge la santità dell’obbedienza alla Parola, ogni santità sacramentale muore e l’uomo cammina secondo la carne e non più secondo lo Spirito. Le sue opere sono dalla carne.</w:t>
      </w:r>
    </w:p>
    <w:p w14:paraId="5989C6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w:t>
      </w:r>
      <w:r w:rsidRPr="0002461F">
        <w:rPr>
          <w:rFonts w:ascii="Arial" w:eastAsia="Times New Roman" w:hAnsi="Arial" w:cs="Arial"/>
          <w:sz w:val="24"/>
          <w:szCs w:val="24"/>
          <w:lang w:eastAsia="it-IT"/>
        </w:rPr>
        <w:lastRenderedPageBreak/>
        <w:t>voi così saldamente che non manca più alcun carisma a voi, che aspettate la manifestazione del Signore nostro Gesù Cristo.</w:t>
      </w:r>
    </w:p>
    <w:p w14:paraId="159259C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Veramente la grazia del Signore è senza misura. In quanto a doni il Signore in nulla si risparmia. Perché allora alla ricchezza dei doni non corrisponde la ricchezza dei frutti? Perché Dio pianta una vasta vigna e nulla raccoglie?</w:t>
      </w:r>
    </w:p>
    <w:p w14:paraId="2A8BD3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raccoglie i frutti dello Spirito perché al santificato per sacramento manca la santificazione per obbedienza. È verità a noi cristiani nessun dono di grazia più ci manca. Dio ci ha donato tutto. Manca solo la nostra obbedienza alla Parola. </w:t>
      </w:r>
    </w:p>
    <w:p w14:paraId="51477B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vi renderà saldi sino alla fine, irreprensibili nel giorno del Signore nostro Gesù Cristo. Degno di fede è Dio, dal quale siete stati chiamati alla comunione con il Figlio suo Gesù Cristo, Signore nostro!</w:t>
      </w:r>
    </w:p>
    <w:p w14:paraId="3E5945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Forse Dio verrà mai meno nella sua elargizione di doni? Mai. Il suo amore per noi è eterno ed eterni sono anche i suoi doni. Ciò che sempre manca è la nostra buona volontà. Anche questa è un dono che va chiesto prima di ogni dono.</w:t>
      </w:r>
    </w:p>
    <w:p w14:paraId="01C17B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nostra vocazione è altissima. Siamo chiamati alla comunione con il Figlio Gesù Cristo. Nella comunione con il Figlio è la comunione con lo Spirito Santo. Nella comunione con lo Spirito è la comunione con il Padre. È verità eterna.</w:t>
      </w:r>
    </w:p>
    <w:p w14:paraId="76A1C3B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6DDA3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144 (145)</w:t>
      </w:r>
    </w:p>
    <w:p w14:paraId="6FD5CDB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Benedirò il tuo nome per sempre, Signore.</w:t>
      </w:r>
    </w:p>
    <w:p w14:paraId="784302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va benedetto perché Lui è la fonte e la sorgente di ogni bene. Tutta la nostra vita, ogni particella della nostra anima, corpo, spirito è dai suoi doni di grazia e verità. Nulla è in noi di bene e di santo che non sia per suo dono. </w:t>
      </w:r>
    </w:p>
    <w:p w14:paraId="3DBD71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voglio benedire ogni giorno, lodare il tuo nome in eterno e per sempre. Grande è il Signore e degno di ogni lode; senza fine è la sua grandezza. R.</w:t>
      </w:r>
    </w:p>
    <w:p w14:paraId="27A83C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Salmista vede Dio grande, grandissimo. Lo vede eterno. Vede che il suo nome è grande. </w:t>
      </w:r>
      <w:r w:rsidRPr="0002461F">
        <w:rPr>
          <w:rFonts w:ascii="Arial" w:eastAsia="Times New Roman" w:hAnsi="Arial" w:cs="Arial"/>
          <w:b/>
          <w:spacing w:val="-6"/>
          <w:sz w:val="24"/>
          <w:szCs w:val="24"/>
          <w:lang w:eastAsia="it-IT"/>
        </w:rPr>
        <w:t>Non c’è nome uguale al nome del nostro Dio.</w:t>
      </w:r>
      <w:r w:rsidRPr="0002461F">
        <w:rPr>
          <w:rFonts w:ascii="Arial" w:eastAsia="Times New Roman" w:hAnsi="Arial" w:cs="Arial"/>
          <w:b/>
          <w:sz w:val="24"/>
          <w:szCs w:val="24"/>
          <w:lang w:eastAsia="it-IT"/>
        </w:rPr>
        <w:t xml:space="preserve"> </w:t>
      </w:r>
      <w:r w:rsidRPr="0002461F">
        <w:rPr>
          <w:rFonts w:ascii="Arial" w:eastAsia="Times New Roman" w:hAnsi="Arial" w:cs="Arial"/>
          <w:b/>
          <w:spacing w:val="-4"/>
          <w:sz w:val="24"/>
          <w:szCs w:val="24"/>
          <w:lang w:eastAsia="it-IT"/>
        </w:rPr>
        <w:t>Lui è di una grandezza senza fine.</w:t>
      </w:r>
      <w:r w:rsidRPr="0002461F">
        <w:rPr>
          <w:rFonts w:ascii="Arial" w:eastAsia="Times New Roman" w:hAnsi="Arial" w:cs="Arial"/>
          <w:b/>
          <w:sz w:val="24"/>
          <w:szCs w:val="24"/>
          <w:lang w:eastAsia="it-IT"/>
        </w:rPr>
        <w:t xml:space="preserve"> Per questo Lui va lodato e benedetto per i secoli eterni. Lui è il solo Grande.</w:t>
      </w:r>
    </w:p>
    <w:p w14:paraId="7C2E55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Una generazione narra all'altra le tue opere, annuncia le tue imprese. Il glorioso splendore della tua maestà e le tue meraviglie voglio meditare. R.</w:t>
      </w:r>
    </w:p>
    <w:p w14:paraId="18A550A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giusto riconoscere e confessare il nostro peccato. Noi non narriamo più le grandi opere del Signore. Neanche più parliamo dell’opera delle opere di Dio che è Cristo Gesù. Ci vergogniamo del suo nome, della sua verità, del suo amore. </w:t>
      </w:r>
    </w:p>
    <w:p w14:paraId="1914FC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Parlino della tua terribile potenza: anch’io voglio raccontare la tua grandezza. Diffondano il ricordo della tua bontà immensa, acclamino la tua giustizia. R.</w:t>
      </w:r>
    </w:p>
    <w:p w14:paraId="552B6E2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Ecco la giusta decisione che ogni cristiano deve oggi prendere: narrare la sua grandezza, dire la sua potente opera che è Gesù Signore. Ma se ci si vergogna di narrare Cristo Gesù, le altre opere a nulla serve narrarle. Non danno salvezza.</w:t>
      </w:r>
    </w:p>
    <w:p w14:paraId="7E2E59B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33573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44A215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Vegliate e tenetevi pronti, perché, nell'ora che non immaginate, viene il Figlio dell'uomo. (Mt 24, 42 a.44) Alleluia.</w:t>
      </w:r>
    </w:p>
    <w:p w14:paraId="1915F4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è colui che ha il respiro in prestito. Ogni istante è buono perché Dio se lo riprenda senza alcun preavviso. Tolto il respiro, si entra nell’eternità. Siamo dinanzi al nostro giudice. Vengono pesate le nostre opere: da esse tutto dipende.</w:t>
      </w:r>
    </w:p>
    <w:p w14:paraId="7A4BA15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27A85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24,42-51). </w:t>
      </w:r>
    </w:p>
    <w:p w14:paraId="715A2D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w:t>
      </w:r>
    </w:p>
    <w:p w14:paraId="2B9256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Siamo nel Capitolo XXIV del Vangelo secondo Matteo. In esso lo Spirito Santo per bocca di Gesù rivela quale sarà il corso della storia dell’uomo sulla terra a iniziare dalla distruzione di Gerusalemme e dalla demolizione del suo tempio.</w:t>
      </w:r>
    </w:p>
    <w:p w14:paraId="281FD6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storia è fatta di guerre, terremoti, pestilenze. Carestie per tutto il genere umano. Di persecuzione, martirio, tribunali, privazione della libertà e altre prove per i discepoli di Gesù. Si salverà chi avrà perseverato sino alla fine.</w:t>
      </w:r>
    </w:p>
    <w:p w14:paraId="68783EE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"Vegliate,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8126B9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Signore verrà a prendersi il respiro che ci ha dato in prestito? Nessuno lo sa. Può prenderselo in ogni ora della nostra giornata sulla terra e in ogni minuto o secondo delle ore che viviamo sulla terra. Ogni attimo è buono.</w:t>
      </w:r>
    </w:p>
    <w:p w14:paraId="25B6CF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dobbiamo essere pronti in ogni istante a lasciare il tempo ed entrare nell’eternità? Perché appena saremo in essa vi sarà il giudizio. Saremo tutti giudicati in base alle nostre opere fatte mentre eravamo sulla terra.</w:t>
      </w:r>
    </w:p>
    <w:p w14:paraId="714567E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è dunque il servo fidato e prudente, che il padrone ha messo a capo dei suoi domestici per dare loro il cibo a tempo debito? Beato quel servo che il padrone, arrivando, troverà ad agire così! Davvero io vi dico: lo metterà a capo di tutti i suoi beni.</w:t>
      </w:r>
    </w:p>
    <w:p w14:paraId="0EB009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L’immagine è eloquente. Se il Signore ci troverà nella giustizia, nella verità, nell’obbedienza alla Parola, ci chiamerà ad abitare nel suo cielo santo. È questa l’unica speranza che deve coltivare ogni cristiano: abitare domani con Dio.</w:t>
      </w:r>
    </w:p>
    <w:p w14:paraId="126EDB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Se noi diciamo che il Paradiso è già di tutti, indipendentemente dalle opere, questo è peccato contro lo Spirito Santo, perché è presunzione di salvarsi senza merito. È questo peccato che oggi sta distruggendo la Chiesa e la fede in Gesù.</w:t>
      </w:r>
    </w:p>
    <w:p w14:paraId="41DB3E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w:t>
      </w:r>
    </w:p>
    <w:p w14:paraId="12EDA6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Parola di Cristo Gesù è immutabile per i secoli eterni. Noi la possiamo modificare. Lui mai la cambia e mai la modifica.  Siamo trovati nella sua giustizia, entreremo con Lui nella beatitudine eterna. Altrimenti resteremo fuori. </w:t>
      </w:r>
    </w:p>
    <w:p w14:paraId="4215BD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Una volta che la Parola è uscita dalla bocca di Cristo Gesù, Lui è obbligato alla fedeltà, altrimenti tutti i martiri e i confessori della fede lo potrebbero accusare di ingiustizia, menzogna, inganno. Abbiamo creduto in una Parola falsa.</w:t>
      </w:r>
    </w:p>
    <w:p w14:paraId="5726ADC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1E5E3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6B48B8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Padre, che ti sei acquistato una moltitudine di figli con l'unico e perfetto sacrificio del Cristo, concedi sempre alla tua Chiesa il dono dell'unità e della pace.</w:t>
      </w:r>
    </w:p>
    <w:p w14:paraId="5FE34B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corpo di Cristo, cioè la sua Chiesa, è il frutto del sacrificio di Gesù Signore. Il corpo di Cristo è uno e sempre deve vivere nell’unità e nella pace. Unita e pace sono dono di Dio. A Dio esso va chiesto con preghiera incessante.</w:t>
      </w:r>
    </w:p>
    <w:p w14:paraId="2DCEAAD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C7BD5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ANTIFONA ALLA COMUNIONE</w:t>
      </w:r>
    </w:p>
    <w:p w14:paraId="65C293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 il frutto delle tue opere sazi la terra, o Signore, e trai dai campi il pane e il vino che allietano il cuore dell'uomo. (Cfr. Sal 103,13-15)</w:t>
      </w:r>
    </w:p>
    <w:p w14:paraId="749D28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verità di Dio e dell’uomo. Dio è colui che elargisce ogni dono all’uomo. L’uomo è colui che vive perché custodito in vita dal suo Dio. Questa verità deve divenire vero inno di ringraziamento, lode, benedizione. </w:t>
      </w:r>
    </w:p>
    <w:p w14:paraId="4C384F3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743A4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68FD6E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Porta a compimento, Signore, l'opera redentrice della tua misericordia e perché possiamo conformarci in tutto alla tua volontà, rendici forti e generosi nel tuo amore.</w:t>
      </w:r>
    </w:p>
    <w:p w14:paraId="5D8C66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cristiano è chiamato a conformarsi alla volontà di Dio. La volontà di Dio è tutta contenuta nella Scrittura Santa, Antico e Nuovo Testamento. Si chiede a Dio che ci renda forti e generosi nel suo amore. Saremo così obbedienti alla Parola.</w:t>
      </w:r>
    </w:p>
    <w:p w14:paraId="6E38991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C5547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3EAE15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Credo che la Parola di Gesù è eternamente vera? Preparo il mio ingresso nell’eternità oppure confido nella falsa parola dei falsi profeti? Amo la Vergine Maria? La riconosco mia vera Regina. La invoco come Madre di Misericordia?</w:t>
      </w:r>
    </w:p>
    <w:p w14:paraId="378606E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BC47C3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24" w:name="_Toc182404837"/>
      <w:r w:rsidRPr="0002461F">
        <w:rPr>
          <w:rFonts w:ascii="Arial" w:hAnsi="Arial"/>
          <w:b/>
          <w:bCs/>
          <w:sz w:val="24"/>
          <w:szCs w:val="24"/>
          <w:lang w:eastAsia="it-IT"/>
        </w:rPr>
        <w:t>SECONDO GIORNO</w:t>
      </w:r>
      <w:bookmarkEnd w:id="824"/>
    </w:p>
    <w:p w14:paraId="2BDDA305" w14:textId="77777777" w:rsidR="0002461F" w:rsidRPr="0002461F" w:rsidRDefault="0002461F" w:rsidP="0002461F">
      <w:pPr>
        <w:spacing w:after="120" w:line="240" w:lineRule="auto"/>
        <w:rPr>
          <w:rFonts w:ascii="Arial" w:eastAsia="Times New Roman" w:hAnsi="Arial"/>
          <w:b/>
          <w:bCs/>
          <w:color w:val="000000"/>
          <w:sz w:val="24"/>
          <w:szCs w:val="20"/>
          <w:shd w:val="clear" w:color="auto" w:fill="FFFFFF"/>
          <w:lang w:eastAsia="it-IT"/>
        </w:rPr>
      </w:pPr>
      <w:bookmarkStart w:id="825" w:name="_Toc521839024"/>
      <w:bookmarkStart w:id="826" w:name="_Toc522047983"/>
      <w:bookmarkStart w:id="827" w:name="_Toc525130271"/>
      <w:bookmarkStart w:id="828" w:name="_Toc535498222"/>
      <w:bookmarkStart w:id="829" w:name="_Toc12639291"/>
      <w:bookmarkStart w:id="830" w:name="_Toc25008902"/>
      <w:r w:rsidRPr="0002461F">
        <w:rPr>
          <w:rFonts w:ascii="Arial" w:eastAsia="Times New Roman" w:hAnsi="Arial"/>
          <w:b/>
          <w:bCs/>
          <w:color w:val="000000"/>
          <w:sz w:val="24"/>
          <w:szCs w:val="20"/>
          <w:shd w:val="clear" w:color="auto" w:fill="FFFFFF"/>
          <w:lang w:eastAsia="it-IT"/>
        </w:rPr>
        <w:t>VITA, DULCEDO ET SPES NOSTRA, SALVE</w:t>
      </w:r>
      <w:bookmarkEnd w:id="825"/>
      <w:bookmarkEnd w:id="826"/>
      <w:bookmarkEnd w:id="827"/>
      <w:bookmarkEnd w:id="828"/>
      <w:bookmarkEnd w:id="829"/>
      <w:bookmarkEnd w:id="830"/>
    </w:p>
    <w:p w14:paraId="70C3BF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recita questa preghiera non può né ingannarsi e né ingannare il mondo. Soprattutto non può dire falsità alla Madre del Signore. Quanto Lui dice con le labbra deve corrispondere a quanto c’è nel suo cuore, nella sua anima e spirito.</w:t>
      </w:r>
    </w:p>
    <w:p w14:paraId="208DAC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VITA. La Vergine Maria è salutata come nostra vita. Se così è salutata, se così la salutiamo, così anche deve essere. Ma Lei è realmente la nostra vita. Lei è nostra vita quando noi siamo realmente, “fisicamente”, “spiritualmente” sua vita.</w:t>
      </w:r>
    </w:p>
    <w:p w14:paraId="762772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DOLCEZZA. Significa che in tutte le amarezze della vita, Lei per noi è la vera fonte del sollievo, della consolazione. Colei che libera dalle amarezze le nostre croci. Le croci ci sono. Con lei le sappiamo vivere tutte. Lei le rende dolci.</w:t>
      </w:r>
    </w:p>
    <w:p w14:paraId="62589F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SPERANZA NOSTRA. La speranza è di chi è nella morte è sa che verrà per lui la luce. È sulla croce è sa che seguirà la risurrezione. È nel dolore è sa che sarà trasformato in gioia eterna. Se Maria è nostra speranza, vinciamo ogni paura. </w:t>
      </w:r>
    </w:p>
    <w:p w14:paraId="7CEEE62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4013E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EC347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Tendi l'orecchio, Signore, rispondimi: mio Dio, salva il tuo servo che confida in te: abbi pietà di me, Signore; tutto il giorno a te io levo il mio grido. (Sal 85,1-3)</w:t>
      </w:r>
    </w:p>
    <w:p w14:paraId="549A53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giusto invoca il Signore. Vuole che gli risponda, lo salvi, abbia pietà di lui. Perché il giusto tutto il giorno eleva il suo grido al Signore? Perché sa che solo Lui lo potrà salvare, liberare, redimere, riscattare. Non vi è nessun altro. </w:t>
      </w:r>
    </w:p>
    <w:p w14:paraId="3F715FC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B7372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16F263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unisci in un solo volere le menti dei fedeli, concedi al tuo popolo di amare ciò che comandi e desiderare ciò che prometti, perché fra le vicende del mondo là siano fissi i nostri cuori dove è la vera gioia.</w:t>
      </w:r>
    </w:p>
    <w:p w14:paraId="6BCEE2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questa preghiera per molti è inutile. È invocazione vana. Se il Paradiso è già un diritto acquisito a che serve tenere i cuori fissi là dov’è la vera </w:t>
      </w:r>
      <w:r w:rsidRPr="0002461F">
        <w:rPr>
          <w:rFonts w:ascii="Arial" w:eastAsia="Times New Roman" w:hAnsi="Arial" w:cs="Arial"/>
          <w:b/>
          <w:sz w:val="24"/>
          <w:szCs w:val="24"/>
          <w:lang w:eastAsia="it-IT"/>
        </w:rPr>
        <w:lastRenderedPageBreak/>
        <w:t>gioia? Noi invece crediamo che il Paradiso è dono di Dio e necessaria nostra acquisizione.</w:t>
      </w:r>
    </w:p>
    <w:p w14:paraId="7ACBC7F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6C300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Dalla prima lettera di san Paolo apostolo ai Corinzi (1Cor 1,17-25) </w:t>
      </w:r>
    </w:p>
    <w:p w14:paraId="31E800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Cristo non mi ha mandato a battezzare, ma ad annunciare il Vangelo, non con sapienza di parola, perché non venga resa vana la croce di Cristo.</w:t>
      </w:r>
    </w:p>
    <w:p w14:paraId="2C6CB4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Paolo non è stato mandato a battezzare, ma ad annunziare il Vangelo? Perché battezzare possono tutti, non tutti sono pieni di sapienza e di saggezza di Spirito Santo per annunziare il Vangelo parlando al cuore di chi ascolta.</w:t>
      </w:r>
    </w:p>
    <w:p w14:paraId="615532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Paolo è mandato ad annunziare il Vangelo con parole semplici, piccole, umili, così che tutti possano intenderle, accoglierle nel cuore, convertirsi ad esse, divenire veri discepoli di Cristo Gesù, secondo il comando del Signore.</w:t>
      </w:r>
    </w:p>
    <w:p w14:paraId="1C879A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1947C2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Parola della croce è stoltezza perché il mondo pensa secondo la carne. Un Crocifisso è solo un povero Crocifisso. A che serve all’uomo un Crocifisso? A nulla. Eppure Dio ha nascosto nel Crocifisso tutti i tesori del suo amore eterno.</w:t>
      </w:r>
    </w:p>
    <w:p w14:paraId="70F465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Crocifisso è potenza di Dio, perché per esso si compie la redenzione dell’umanità. Il Crocifisso ci rivela quanto grande è l’amore di Dio per noi e anche quanto immenso è l’amore di Gesù per l’uomo da salvare, redimere. </w:t>
      </w:r>
    </w:p>
    <w:p w14:paraId="6AE1CF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w:t>
      </w:r>
    </w:p>
    <w:p w14:paraId="73F42A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Gesù il Padre ha dato ogni segno di verità, luce, giustizia, misericordia, compassione. Il cuore di peccato dell’uomo e la sua stoltezza – quando si è nel peccato sempre ci si separa dalla vera sapienza – ha crocifisso il suo Signore.</w:t>
      </w:r>
    </w:p>
    <w:p w14:paraId="7914D5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vuole la vera salvezza deve passare per la stoltezza della predicazione. Perché la predicazione è stoltezza per Paolo? Perché essa annunzia come Salvatore dell’uomo proprio l’uomo che l’uomo ha crocifisso per stoltezza.</w:t>
      </w:r>
    </w:p>
    <w:p w14:paraId="2F5A2B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13FEE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Chi predica Paolo ai Giudei che cercano segni e ai Greci che cercano sapienza? Cristo Crocifisso. Un Dio Crocifisso è scandalo per i Giudei. Il loro Dio è onnipotente. È stoltezza per i pagani. Loro cercano sapienza, potenza, gloria.</w:t>
      </w:r>
    </w:p>
    <w:p w14:paraId="7CBAF2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Quanta onnipotenza vi è in un Dio Crocifisso? Quale gloria, sapienza e potenza? Nessuna. Il mondo non sa che la croce è solo manifestazione dell’infinito amore di Gesù e di Dio. L’Onnipotenza di Dio si manifesta nella gloriosa risurrezione. </w:t>
      </w:r>
    </w:p>
    <w:p w14:paraId="2AED091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281E6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32 (33)</w:t>
      </w:r>
    </w:p>
    <w:p w14:paraId="2C8062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Dell'amore del Signore è piena la terra.</w:t>
      </w:r>
    </w:p>
    <w:p w14:paraId="545FDB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Proviamo o sostituire amore con Crocifisso. Del Dio Crocifisso è piena la terra. Dal Dio Crocifisso infatti sgorga l’acqua e il sangue che devono inondare la terra della divina grazia. Dove essa giunge, risana e vivifica, salva e redime.</w:t>
      </w:r>
    </w:p>
    <w:p w14:paraId="7C7EB4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Esultate, o giusti, nel Signore; per gli uomini retti è bella la lode. Lodate il Signore con la cetra, con l'arpa a dieci corde a lui cantate. R.</w:t>
      </w:r>
    </w:p>
    <w:p w14:paraId="23DEE1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sono i giusti? Coloro che hanno la loro casa nella Parola di Dio. Per noi del Nuovo Testamento la casa è nella Parola di Gesù. I giusti devono lodare il Signore perché da Lui sono stati redenti, giustificati, salvati, santificati. </w:t>
      </w:r>
    </w:p>
    <w:p w14:paraId="387AC7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Retta è la parola del Signore e fedele ogni sua opera. Egli ama la giustizia e il diritto; dell'amore del Signore è piena la terra. R.</w:t>
      </w:r>
    </w:p>
    <w:p w14:paraId="5935D6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confessione oggi va innalzata al Signore. Retta è la Parola del Signore. È retta perché vera. È vera perché si compie. Si compie perché è fedele ad ogni sua Parola, Profezia, Promessa, Giuramento, Oracolo. Dio ama la sua Parola.</w:t>
      </w:r>
    </w:p>
    <w:p w14:paraId="017CE3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annulla i disegni delle nazioni, rende vani i progetti dei popoli. Ma il disegno del Signore sussiste per sempre, i progetti del suo cuore per tutte le generazioni. R.</w:t>
      </w:r>
    </w:p>
    <w:p w14:paraId="2F2754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Quale disegno e quale progetto sussiste in eterno? Quello del Signore. Qual è il disegno e il progetto del Signore? Salvare il mondo per Cristo, in Cristo, con Cristo Crocifisso. Qual è il disegno dei popoli? L’esclusione di Cristo Gesù.</w:t>
      </w:r>
    </w:p>
    <w:p w14:paraId="12ED706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9FCFC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 xml:space="preserve"> </w:t>
      </w:r>
      <w:r w:rsidRPr="0002461F">
        <w:rPr>
          <w:rFonts w:ascii="Arial" w:eastAsia="Times New Roman" w:hAnsi="Arial" w:cs="Arial"/>
          <w:b/>
          <w:sz w:val="24"/>
          <w:szCs w:val="24"/>
          <w:lang w:eastAsia="it-IT"/>
        </w:rPr>
        <w:t>ACCLAMAZIONE AL VANGELO</w:t>
      </w:r>
    </w:p>
    <w:p w14:paraId="397A8E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Vegliate in ogni momento pregando, perché abbiate la forza di comparire davanti al Figlio dell'uomo. (Lc 21,36) Alleluia.</w:t>
      </w:r>
    </w:p>
    <w:p w14:paraId="2DB63D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Siamo invitati a vegliare. Cosa significa vegliare? Porre ogni attenzione a rimanere nel Vangelo, prestandovi piena obbedienza. Mai uscire dalla Parola di Cristo Signore. Quando Lui verrà dovrà trovarci saldamente ancorati alla Parola. </w:t>
      </w:r>
    </w:p>
    <w:p w14:paraId="4354769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A56DA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25,1-13).</w:t>
      </w:r>
    </w:p>
    <w:p w14:paraId="1110B5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 questa parabola:</w:t>
      </w:r>
    </w:p>
    <w:p w14:paraId="492142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Vangelo secondo Matteo, nel Capitolo XXV, vi sono tre racconti del giudizio dopo la nostra morte. Due dei racconti sono parabole, il terzo è vera narrazione di ciò che avverrà alla fine. La possibilità di essere esclusi dal Regno è reale. </w:t>
      </w:r>
    </w:p>
    <w:p w14:paraId="1C1196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non si crede più in questa possibilità reale della perdizione o dannazione eterna. Chi dice questa cosa non è però lo Spirito Santo, ma l’uomo. Ora nessun uomo ha potere sulla Parola del Signore. Solo i falsi profeti dicono il contrario.</w:t>
      </w:r>
    </w:p>
    <w:p w14:paraId="69D5F7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w:t>
      </w:r>
    </w:p>
    <w:p w14:paraId="507A3C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saggezza è virtù propria del nostro Dio. Essa consiste nel fare ogni cosa per un fine determinato, circoscritto, delimitato, ben definito. Dio ha creato l’uomo per conoscere, amare, servire Lui sulla terra e poi goderlo nei cieli eterni.</w:t>
      </w:r>
    </w:p>
    <w:p w14:paraId="7C6E9D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l’uomo esce dal suo fine, non è saggio. Il fine della lampada è illuminare nella notte. La lampada illumina se c’è l’olio. Si prende la lampada con l’olio si è saggi. Si prende la lampada senz’olio si è stolti. La lampada non raggiunge il suo fine.</w:t>
      </w:r>
    </w:p>
    <w:p w14:paraId="3AA157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w:t>
      </w:r>
    </w:p>
    <w:p w14:paraId="5AAA27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vergini sagge non danno l’olio, perché altrimenti le loro lampade si sarebbero spente. Non avrebbero raggiunto il fine. Le vergini stolte vanno a compare l’olio ma sono fuori tempo. Ogni momento del tempo ha una sua speciale finalità.</w:t>
      </w:r>
    </w:p>
    <w:p w14:paraId="4CC1004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non facciamo le cose nel tempo giusto, poi si faranno male, non raggiungono il fine per cui esse vanno fatte. C’è un tempo per ogni cosa. Oggi l’uomo è divenuto stolto perché non rispetta più il tempo delle cose. </w:t>
      </w:r>
    </w:p>
    <w:p w14:paraId="233545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DB3E8B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Lo sposo arriva, si forma il corteo, si entra nella sale delle nozze si chiudono le porte. Giungono le vergini stolte. Bussano. Chiedono di </w:t>
      </w:r>
      <w:r w:rsidRPr="0002461F">
        <w:rPr>
          <w:rFonts w:ascii="Arial" w:eastAsia="Times New Roman" w:hAnsi="Arial" w:cs="Arial"/>
          <w:b/>
          <w:sz w:val="24"/>
          <w:szCs w:val="24"/>
          <w:lang w:eastAsia="it-IT"/>
        </w:rPr>
        <w:lastRenderedPageBreak/>
        <w:t>entrare. La risposta è secca: In verità io vi dico non vi conosco. Parole senza possibilità di modifica.</w:t>
      </w:r>
    </w:p>
    <w:p w14:paraId="09F48B9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questa oggi la nostra grande stoltezza: non crediamo più in queste parole. Qual è il frutto di questa non fede? Tutta la nostra vita è trascinata nella stoltezza.  Ogni cosa che facciamo è privata del suo vero fine.  </w:t>
      </w:r>
    </w:p>
    <w:p w14:paraId="059B7C5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8FDEB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004800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Padre, che ti sei acquistato una moltitudine di figli con l'unico e perfetto sacrificio del Cristo, concedi sempre alla tua Chiesa il dono dell'unità e della pace.</w:t>
      </w:r>
    </w:p>
    <w:p w14:paraId="654A08D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un fine che il discepolo di Gesù dovrà sempre conseguire: lavorare come strumento di pace e di unità. Pace e unità sono dono di Dio affidate ad ogni credente in Cristo perché le porti a perfetto compimento. </w:t>
      </w:r>
    </w:p>
    <w:p w14:paraId="64424EB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ED1A6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2BF52F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 il frutto delle tue opere sazi la terra, o Signore, e trai dai campi il pane e il vino che allietano il cuore dell'uomo. (Cfr. Sal 103,13-15)</w:t>
      </w:r>
    </w:p>
    <w:p w14:paraId="7827ED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Tutto ciò che il Signore ha fatto, lo ha fatto per un fine. La sua provvidenza si prende ogni cura perché il fine sia raggiunto. L’uomo è però elemento di disturbo. Esce lui dal fine e tutte le cose vengono ostacolate nella loro finalità.</w:t>
      </w:r>
    </w:p>
    <w:p w14:paraId="2ED5608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AE530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5577ED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Porta a compimento, Signore, l'opera redentrice della tua misericordia e perché possiamo conformarci in tutto alla tua volontà, rendici forti e generosi nel tuo amore.</w:t>
      </w:r>
    </w:p>
    <w:p w14:paraId="74D945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fine della redenzione insieme è portato a compimento da Dio e dall’uomo credente in Lui. È verità. Dio tutto ha fatto. Tutto fa. Tutto farà. Chi viene meno, chi è omissivo, è l’uomo. Per l’uomo si svuota il paradiso e si riempie l’inferno. </w:t>
      </w:r>
    </w:p>
    <w:p w14:paraId="4E54B49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2A175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2723A0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Vivo ogni momento sapendo che ogni cosa raggiunge il suo fine se fatta a tempo opportuno e giusto? Uso il mio corpo, la mia anima, il mio spirito per il raggiungimento del loro specifico fine? Imito la sapienza della Madre di Dio?</w:t>
      </w:r>
    </w:p>
    <w:p w14:paraId="1CC30CA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1C8FD0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31" w:name="_Toc182404838"/>
      <w:r w:rsidRPr="0002461F">
        <w:rPr>
          <w:rFonts w:ascii="Arial" w:hAnsi="Arial"/>
          <w:b/>
          <w:bCs/>
          <w:sz w:val="24"/>
          <w:szCs w:val="24"/>
          <w:lang w:eastAsia="it-IT"/>
        </w:rPr>
        <w:t>TERZO GIORNO</w:t>
      </w:r>
      <w:bookmarkEnd w:id="831"/>
    </w:p>
    <w:p w14:paraId="16A06671" w14:textId="77777777" w:rsidR="0002461F" w:rsidRPr="0002461F" w:rsidRDefault="0002461F" w:rsidP="0002461F">
      <w:pPr>
        <w:spacing w:before="120" w:after="120" w:line="240" w:lineRule="auto"/>
        <w:jc w:val="both"/>
        <w:rPr>
          <w:rFonts w:ascii="Arial" w:eastAsia="Times New Roman" w:hAnsi="Arial"/>
          <w:b/>
          <w:bCs/>
          <w:sz w:val="24"/>
          <w:szCs w:val="20"/>
          <w:shd w:val="clear" w:color="auto" w:fill="FFFFFF"/>
          <w:lang w:eastAsia="it-IT"/>
        </w:rPr>
      </w:pPr>
      <w:bookmarkStart w:id="832" w:name="_Toc521839028"/>
      <w:bookmarkStart w:id="833" w:name="_Toc522047987"/>
      <w:bookmarkStart w:id="834" w:name="_Toc525130275"/>
      <w:bookmarkStart w:id="835" w:name="_Toc535498226"/>
      <w:bookmarkStart w:id="836" w:name="_Toc12639295"/>
      <w:bookmarkStart w:id="837" w:name="_Toc25008906"/>
      <w:r w:rsidRPr="0002461F">
        <w:rPr>
          <w:rFonts w:ascii="Arial" w:eastAsia="Times New Roman" w:hAnsi="Arial"/>
          <w:b/>
          <w:bCs/>
          <w:sz w:val="24"/>
          <w:szCs w:val="20"/>
          <w:shd w:val="clear" w:color="auto" w:fill="FFFFFF"/>
          <w:lang w:eastAsia="it-IT"/>
        </w:rPr>
        <w:t>AD TE CLAMAMUS, EXSULES FILII EVAE</w:t>
      </w:r>
      <w:bookmarkEnd w:id="832"/>
      <w:bookmarkEnd w:id="833"/>
      <w:bookmarkEnd w:id="834"/>
      <w:bookmarkEnd w:id="835"/>
      <w:bookmarkEnd w:id="836"/>
      <w:bookmarkEnd w:id="837"/>
    </w:p>
    <w:p w14:paraId="2286AF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A te gridiamo, te invochiamo, a te ricorriamo, perché di te ci fidiamo, noi, esuli figli di Eva. Noi te vediamo, Madre di Dio, come unico e solo faro di speranza, per giungere al porto del Figlio tuo Gesù. Senza di te, la notte è buia. </w:t>
      </w:r>
    </w:p>
    <w:p w14:paraId="2409B5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L’esule è colui che vive fuori dalla sua patria, sua terra, sua città, sua casa. Vive in un luogo che non è suo. La nostra patria era il giardino dell’Eden. Terra di benedizione, grazia, gioia, felicità, vita. Terra di ogni beatitudine.</w:t>
      </w:r>
    </w:p>
    <w:p w14:paraId="2380E9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Eva si è lasciata tentare dal serpente. Ha rinnegato il suo Creatore. Tentò Adamo. Insieme scelsero di disobbedire al loro Signore. Furono cacciati dal giardino di delizie, sono stati mandati in un terra che produce spine e triboli.</w:t>
      </w:r>
    </w:p>
    <w:p w14:paraId="238E10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nostra terra è terra che produce ogni croce. L’uomo vorrebbe trasformarla in un giardino di delizie. Non gli è data questa possibilità. Oggi può solo abbracciare la croce e portarla con amore. Lui è esule. Non può dimenticarlo. </w:t>
      </w:r>
    </w:p>
    <w:p w14:paraId="1C09FC5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62366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571F6F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Tendi l'orecchio, Signore, rispondimi: mio Dio, salva il tuo servo che confida in te: abbi pietà di me, Signore; tutto il giorno a te io levo il mio grido. (Sal 85,1-3)</w:t>
      </w:r>
    </w:p>
    <w:p w14:paraId="6C0CF8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Dalla terra del suo esilio, terra che produce ogni croce, l’uomo giusto, mentre soccombe sotto il peso di croci ingiuste – ci sono croci giuste e croci ingiuste – eleva il suo grido al Signore perché lo aiuti a vivere ogni croce ingiusta.</w:t>
      </w:r>
    </w:p>
    <w:p w14:paraId="48B565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71FDE0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39767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unisci in un solo volere le menti dei fedeli, concedi al tuo popolo di amare ciò che comandi e desiderare ciò che prometti, perché fra le vicende del mondo là siano fissi i nostri cuori dove è la vera gioia.</w:t>
      </w:r>
    </w:p>
    <w:p w14:paraId="527BB1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si vive sulla terra del nostro esilio? Evitando di costruire croci di peccato, vizio, iniquità per i nostri fratelli. Portando noi con gioia e per amore la nostra croce. Aiutando ogni fratello a portare la sua. Per questo urge la grazia di Dio. </w:t>
      </w:r>
    </w:p>
    <w:p w14:paraId="6E55DF6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F696D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Dalla prima lettera di san Paolo apostolo ai Corinzi (1Cor 1,26-31).</w:t>
      </w:r>
    </w:p>
    <w:p w14:paraId="3AAB1D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Considerate la vostra chiamata, fratelli: non ci sono fra voi molti sapienti dal punto di vista umano, né molti potenti, né molti nobili.</w:t>
      </w:r>
    </w:p>
    <w:p w14:paraId="51A123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San Paolo invita i cristiani di Corinto a esaminare la loro vita prima della loro chiamata alla fede. Erano uomini e donne semplici, di umili condizioni, poveri, piccoli. Nessuno di loro proviene da una condizione di sapienza o di nobiltà. </w:t>
      </w:r>
    </w:p>
    <w:p w14:paraId="2DECC28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Da un punto di vita umano, essi contavano poco o nulla. Non erano nobili, non erano potenti e neanche sapienti. È cosa giusta allora chiedersi: perché il Signore chiama le persone che sono nulla umanamente parlando?</w:t>
      </w:r>
    </w:p>
    <w:p w14:paraId="6EF041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p>
    <w:p w14:paraId="120291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chiama il nulla, ciò che non è, ciò che non conta, ciò che è disprezzato, ciò che è rigettato dagli uomini, per manifestare la straordinaria sua onnipotenza di amore, saggezza, verità, giustizia, santità, misericordia, compassione, salvezza.</w:t>
      </w:r>
    </w:p>
    <w:p w14:paraId="07A70A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niente, il nulla, il piccolo, il povero, il disprezzato, il reietto, è lo strumento attraverso il quale il Signore vuole manifestare che tutto è per opera sua. E tuttavia l’uomo è necessario a Dio, sempre però come strumento del suo amore.</w:t>
      </w:r>
    </w:p>
    <w:p w14:paraId="2E40F8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Grazie a lui voi siete in Cristo Gesù, il quale per noi è diventato sapienza per opera di Dio, giustizia, santificazione e redenzione, perché, come sta scritto, "chi si vanta, si vanti nel Signore".</w:t>
      </w:r>
    </w:p>
    <w:p w14:paraId="0D83F9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ci ha chiamati ad essere vita in Cristo, vita di Cristo, vita nel Crocifisso, vita del Crocifisso, per essere anche noi in Lui giustizia, santificazione, redenzione del mondo. Ecco il fine della chiamata del discepolo di Gesù.</w:t>
      </w:r>
    </w:p>
    <w:p w14:paraId="1AFBD9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fine è Cristo, non è la propria grandezza o gloria. Il fine è la redenzione e la salvezza del mondo, non è la propria esaltazione. Il fine è divenire strumenti perfetti nelle mani di Dio, non di essere cristiani a servizio di se stessi. </w:t>
      </w:r>
    </w:p>
    <w:p w14:paraId="4AE5BAA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A36CE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32</w:t>
      </w:r>
    </w:p>
    <w:p w14:paraId="53A637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Beato il popolo scelto dal Signore.</w:t>
      </w:r>
    </w:p>
    <w:p w14:paraId="2AB39E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Salmista vede la grande misericordia di Dio verso Israele. Dio sceglie per la salvezza, la redenzione, la vita eterna, la giustizia, la pace, la vera comunione. Israele è popolo beato. Ha Dio per Padre. Da Dio ha tutto. Nulla gli manca. </w:t>
      </w:r>
    </w:p>
    <w:p w14:paraId="47CEB1B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Beata la nazione che ha il Signore come Dio, il popolo che egli ha scelto come sua eredità. Il Signore guarda dal cielo: egli vede tutti gli uomini. R.</w:t>
      </w:r>
    </w:p>
    <w:p w14:paraId="5F85B8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la nazione che ha il Signore come Dio è beata? Perché viene liberata dalla schiavitù della morte, del peccato, delle tenebre, dell’ingiustizia, della perdizione eterna. Il Signore dona se stesso come eredità. Dona la vita eterna.</w:t>
      </w:r>
    </w:p>
    <w:p w14:paraId="27F329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l'occhio del Signore è su chi lo teme, su chi spera nel suo amore, per liberarlo dalla morte e nutrirlo in tempo di fame. R.</w:t>
      </w:r>
    </w:p>
    <w:p w14:paraId="367FD5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lastRenderedPageBreak/>
        <w:t xml:space="preserve">Chi teme il Signore? Chi crede nella sua Parola e obbedisce ad ogni suo Comandamento, ogni suo Statuto. Chi crede in Dio e obbedisce a Lui, trova nell’obbedienza ogni benedizione. Nulla manca a chi teme il Signore. </w:t>
      </w:r>
      <w:r w:rsidRPr="0002461F">
        <w:rPr>
          <w:rFonts w:ascii="Arial" w:eastAsia="Times New Roman" w:hAnsi="Arial" w:cs="Arial"/>
          <w:sz w:val="24"/>
          <w:szCs w:val="24"/>
          <w:lang w:eastAsia="it-IT"/>
        </w:rPr>
        <w:t xml:space="preserve"> </w:t>
      </w:r>
    </w:p>
    <w:p w14:paraId="611E346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L'anima nostra attende il Signore: egli è nostro aiuto e nostro scudo. È in lui che gioisce il nostro cuore, nel suo santo nome noi confidiamo. R.</w:t>
      </w:r>
    </w:p>
    <w:p w14:paraId="5ECD79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tutte queste cose si compiono? Per chi si compiono? Quando si dimora nella Parola di Dio. Per chi obbedisce al suo Signore. Tutto avviene nella Parola. Tutto Dio opera perché si ritorni nella sua Parola. La Parola è tutto per l’uomo. </w:t>
      </w:r>
    </w:p>
    <w:p w14:paraId="0BB3AB6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6C2A6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7482AB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Vi do un comandamento nuovo, dice il Signore: come io ho amato voi, così amatevi anche voi gli uni gli altri. (Gv 13,34) Alleluia.</w:t>
      </w:r>
    </w:p>
    <w:p w14:paraId="5401B71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0DA99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25,14-30). </w:t>
      </w:r>
    </w:p>
    <w:p w14:paraId="3D37B0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 questa parabola:</w:t>
      </w:r>
    </w:p>
    <w:p w14:paraId="1C6FB2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questa la seconda parabola sul giudizio dopo la nostra morte. Mentre la prima parabola era interamente fondata sul fine per cui ogni cosa va fatta, questa seconda aggiunge che il fine non è scelto dall’uomo, ma da Dio. </w:t>
      </w:r>
    </w:p>
    <w:p w14:paraId="0421A8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fine da raggiungere riguarda la messa a frutto dei doni che Dio ci ha elargito. Ogni bene di grazia, verità, giustizia, Spirito Santo, sacramenti, missione va messo a frutto secondo la natura del dono. Ogni dono deve dare i suoi frutti. </w:t>
      </w:r>
    </w:p>
    <w:p w14:paraId="1A3C03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"Avverrà come a un uomo che, partendo per un viaggio, chiamò i suoi servi e consegnò loro i suoi beni. </w:t>
      </w:r>
    </w:p>
    <w:p w14:paraId="0B52EB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doni, o i beni da mettere a frutto, non sono nostri. Sono del Signore. L’albero che nasce da ogni sacramento non viene da noi, dalla nostra natura, viene da Dio. Nulla viene dall’uomo. Tutto invece viene da Dio. A Dio va ogni obbedienza.</w:t>
      </w:r>
    </w:p>
    <w:p w14:paraId="0732CD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ogni cristiano mettesse a frutto ogni dono particolare che nasce dal sacramento che si riceve, la terra diventerebbe un giardino di delizie. Invece spesso si vuole mettere a frutto i doni che non si possiedono. </w:t>
      </w:r>
    </w:p>
    <w:p w14:paraId="42F7FE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uno diede cinque talenti, a un altro due, a un altro uno, secondo le capacità di ciascuno; poi partì.</w:t>
      </w:r>
    </w:p>
    <w:p w14:paraId="3EFA3B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verità: ogni persona riceve doni differenti, sia in qualità che in quantità. Ognuno riceve da Dio i doni secondo le sue capacità. Quando un cristiano desidera un sacramento superiore deve anche misurare le sue capacità.</w:t>
      </w:r>
    </w:p>
    <w:p w14:paraId="20DBED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si tratta di essere degni di ricevere un sacramento, ma anche se si è capaci. La capacità è un dono di Dio. Sei capace di essere presbitero? </w:t>
      </w:r>
      <w:r w:rsidRPr="0002461F">
        <w:rPr>
          <w:rFonts w:ascii="Arial" w:eastAsia="Times New Roman" w:hAnsi="Arial" w:cs="Arial"/>
          <w:b/>
          <w:sz w:val="24"/>
          <w:szCs w:val="24"/>
          <w:lang w:eastAsia="it-IT"/>
        </w:rPr>
        <w:lastRenderedPageBreak/>
        <w:t>Vescovo? Papa? Sei capace di sposarti? Sei capace di vivere la Cresima? Non tutti sono capaci.</w:t>
      </w:r>
    </w:p>
    <w:p w14:paraId="302559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Qualcuno potrebbe pensare che è il sacramento che ci rende capaci. Il Sacramento ci conferisce il dono. La capacità è anteriore al dono. È il dono primario. Per questo solo il Signore sa quali doni affidare a ciascuno.</w:t>
      </w:r>
    </w:p>
    <w:p w14:paraId="23E9E1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verità. Se un non capace chiede e ottiene un dono superiore, Dio il dono lo conferisce. Ma poi si è responsabili in eterno dinanzi a Lui. Una volta che il dono è stato assunto, Dio ci chiederà contro della sua non fruttificazione. </w:t>
      </w:r>
    </w:p>
    <w:p w14:paraId="5E712C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uno ha chiesto, ha ottenuto, anche per raccomandazione, il dono del presbiterato o dell’episcopato, il dono è conferito. Se però non si è capaci di vivere l’episcopato secondo la sua verità divina, si è responsabili in terno.</w:t>
      </w:r>
    </w:p>
    <w:p w14:paraId="36D76F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Così dicasi di ogni altro dono di grazia e di verità. Si può anche usurpare un posto di responsabilità. Si può anche ingannare per averlo. Una volta che si assume la responsabilità del governo e non si è capaci, si è responsabili.</w:t>
      </w:r>
    </w:p>
    <w:p w14:paraId="01E324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questa responsabilità dinanzi a Dio che oggi si nega. Poiché ogni esercizio del ministero dovrà essere vissuto o svolto secondo la verità di Dio e non secondo i pensieri della terra, la nostra responsabilità è oltremodo grande. </w:t>
      </w:r>
    </w:p>
    <w:p w14:paraId="0202AD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Possiamo ingannare gli uomini, ma non certo possiamo ingannare Dio. Dio ci giudicherà dalla sua verità, mai dalle nostre menzogne, falsità, inganni, promesse, o cose del genere. Il giudizio è fatto dalla sua verità sempre. </w:t>
      </w:r>
    </w:p>
    <w:p w14:paraId="3BC711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Subito colui che aveva ricevuto cinque talenti andò a impiegarli, e ne guadagnò altri cinque. Così anche quello che ne aveva ricevuti due, ne guadagnò altri due. </w:t>
      </w:r>
    </w:p>
    <w:p w14:paraId="5EFADBF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il Signore dona secondo le proprie capacità, ognuno, se rimane nella volontà di Dio e non passa nella propria, può portare a buona fruttificazione quanto ricevuto dal Signore. Dio mai chiede più di quanto si è capaci di donare.</w:t>
      </w:r>
    </w:p>
    <w:p w14:paraId="58D6610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Qui urge una piccola riflessione. Oggi la nostra società è senza verità, senza fede, senza giustizia. È anche presuntuosa e stolta. Ha decreto l’uguaglianza di tutti e in ogni cosa. Uomo, donna, animale, bene, male: tutto uguale.</w:t>
      </w:r>
    </w:p>
    <w:p w14:paraId="335668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è peccato contro la differenza di natura e di dono che è essenza nella creazione di Dio. Anche nelle capacità si vuole uguaglianza perfetta. Invece tra una persona e un’altra vi è una differenza di capacità che va affermata.</w:t>
      </w:r>
    </w:p>
    <w:p w14:paraId="14FC46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diabolica e satanica volontà di volere l’uomo uguale a Dio e Dio uguale agli uomini e ogni “Dio” uguale all’altro “Dio”, ogni religione uguale alle altre religioni, ha portato l’uomo alla vera miseria spirituale. Nulla è uguale. </w:t>
      </w:r>
    </w:p>
    <w:p w14:paraId="2D32B0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è capace di cinque deve produrre per cinque. Chi è capace di due deve produrre per due. Quello capace di cinque non può produrre per due. </w:t>
      </w:r>
      <w:r w:rsidRPr="0002461F">
        <w:rPr>
          <w:rFonts w:ascii="Arial" w:eastAsia="Times New Roman" w:hAnsi="Arial" w:cs="Arial"/>
          <w:b/>
          <w:sz w:val="24"/>
          <w:szCs w:val="24"/>
          <w:lang w:eastAsia="it-IT"/>
        </w:rPr>
        <w:lastRenderedPageBreak/>
        <w:t xml:space="preserve">Quello capace di due non può produrre per cinque. Ognuno secondo le sue capacità. </w:t>
      </w:r>
    </w:p>
    <w:p w14:paraId="0C99CC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Colui invece che aveva ricevuto un solo talento, andò a fare una buca nel terreno e vi nascose il denaro del suo padrone.</w:t>
      </w:r>
    </w:p>
    <w:p w14:paraId="03577BE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che ha ricevuto un talento, va scava una buca nel terreno e in essa nasconde il bene del suo padrone. È questa azione che contraddice il fine del dono. Il dono è stato dato con un fine preciso: farlo fruttificare.</w:t>
      </w:r>
    </w:p>
    <w:p w14:paraId="4E387A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fine delle cose non lo stabilisce l’uomo. Esso è stabilito dal Signore ed è stabilito nell’atto stesso in cui il dono è fatto. Questo servo commette due gravi peccati: si sostituisce al Signore. Sostituisce al dono il suo fine.</w:t>
      </w:r>
    </w:p>
    <w:p w14:paraId="67C03B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Sempre quando ci sostituiamo al Signore, sostituiamo anche ogni fine delle cose. Oggi, tempo in cui ci siamo sostituiti a Cristo Gesù, al Padre, allo Spirito Santo, c’è un solo fine delle cose che da noi è rispettato? Tutto è stravolto.</w:t>
      </w:r>
    </w:p>
    <w:p w14:paraId="54B642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vogliamo che ogni cosa si rivesta del suo fine originario – compreso il corpo, l’anima, lo spirito dell’uomo – dobbiamo noi discepoli di Gesù riprendere il nostro posto: essere veri discepoli del Signore e camminare dietro di Lui.</w:t>
      </w:r>
    </w:p>
    <w:p w14:paraId="6F244B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w:t>
      </w:r>
    </w:p>
    <w:p w14:paraId="5E66E3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padrone torna. Il tempo di mettere a frutto i doni finisce. Questa verità oggi non è più presa in considerazione da alcuno. Come non esiste il tempo da vivere secondo la volontà di Dio così neanche l’eternità esiste. Siamo senza Dio.</w:t>
      </w:r>
    </w:p>
    <w:p w14:paraId="2C3C74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Dio che abbiamo e nel quale diciamo di credere è un parto del nostro cuore e della nostra mente. Il vero Dio è differente. Per lui c’è il tempo e c’è l’eternità. L’eternità è frutto del tempo e un dono del suo amore. È dono ed è frutto. </w:t>
      </w:r>
    </w:p>
    <w:p w14:paraId="2655CE1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Quello che ha ricevuto cinque talenti ne presenta altri cinque guadagnati. Ha svolto bene il suo lavoro. Ha impiegato bene il suo tempo. Viene lodato dal Signore e introdotto nella sua gioia, che sarà gioia eterna e infinita. </w:t>
      </w:r>
    </w:p>
    <w:p w14:paraId="44D04B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p>
    <w:p w14:paraId="05DE23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colui che aveva ricevuto due talenti si presenta con altri due che aveva guadagnato. Anche costui viene lodato dal padrone e invitato a prendere parte alla sua gioia, cioè alla gioia del suo padrone. Il dono fruttificato fruttifica gioia.</w:t>
      </w:r>
    </w:p>
    <w:p w14:paraId="35FA28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gioia è del padrone. Il paradiso è del padrone. La gioia e il paradiso sono un dono. Ma sono anche un diritto che il padrone concede a coloro che hanno messo a frutto i suoi doni. Questa verità oggi è morta nella nostra coscienza.</w:t>
      </w:r>
    </w:p>
    <w:p w14:paraId="58EE05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Essa va necessariamente rimessa nel cuore di ogni uomo, specie nel cuore di ogni discepolo di Gesù. Senza questa verità il rischio della perdita della gioia del padrone è grande. Il padre è persona dalla perfetta giustizia e verità. </w:t>
      </w:r>
    </w:p>
    <w:p w14:paraId="3E4DAE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presentò infine anche colui che aveva ricevuto un solo talento e disse: "Signore, so che sei un uomo duro, che mieti dove non hai seminato e raccogli dove non hai sparso. Ho avuto paura e sono andato a nascondere il tuo talento sotto terra: ecco ciò che è tuo".</w:t>
      </w:r>
    </w:p>
    <w:p w14:paraId="453F083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presenta ora il servo che aveva ricevuto un talento. Dice ogni sorta di falsità sul padrone al fine di giustificare il suo ozio e la sua volontà di non mettere a frutto il dono del padrone. Il padrone non è uomo duro, ma giusto.</w:t>
      </w:r>
    </w:p>
    <w:p w14:paraId="1E2AD3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padrone non miete dove non ha sparso e neanche raccoglie dove non ha seminato. Lo attesta il fatto che lui chiede conto dell’uso dei suoi beni. Lui non chiede più di quanto uno possa produrre con le sue capacità.</w:t>
      </w:r>
    </w:p>
    <w:p w14:paraId="6BFF39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Accusare il padrone del proprio ozio è malvagità, cattiveria del cuore. Ognuno può giustificare se stesso, addurre mille motivi della non messa a frutto dei doni del padrone. Mai però dovrà attribuire al padrone la colpa della sua omissione. </w:t>
      </w:r>
    </w:p>
    <w:p w14:paraId="394E93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padrone gli rispose: "Servo malvagio e pigro, tu sapevi che mieto dove non ho seminato e raccolgo dove non ho sparso; avresti dovuto affidare il mio denaro ai banchieri e così, ritornando, avrei ritirato il mio con l'interesse. </w:t>
      </w:r>
    </w:p>
    <w:p w14:paraId="167CD2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servo è malvagio perché ha giudicato cattivo e malvagio il suo padrone. Lo ha dichiarato persona ingiusta. Chi raccoglie dove non ha seminato e miete dove non ha sparso, non è persona giusta, ma iniqua. Vive del lavoro degli altri.</w:t>
      </w:r>
    </w:p>
    <w:p w14:paraId="4DAD7C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Nessuno deve vivere con il lavoro degli altri. Ognuno è obbligato a guadagnarsi il pane con il sudore di sua fronte. Il servo è anche pigro. Non ha usato i beni del padrone secondo la sua volontà e neanche li ha usati secondo i propri gusti.</w:t>
      </w:r>
    </w:p>
    <w:p w14:paraId="1390B3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Neanche ha affidato il denaro a dei banchieri. Avrebbe almeno maturato un interesse. È vissuto solo di ozio. Poiché quest’uomo non ha vissuto a servizio del suo padrone, non ha alcun diritto a ricevere la gioia del suo padrone.</w:t>
      </w:r>
    </w:p>
    <w:p w14:paraId="314A98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Toglietegli dunque il talento, e datelo a chi ha i dieci talenti. Perché a chiunque ha, verrà dato e sarà nell'abbondanza; ma a chi non ha, verrà tolto anche quello che ha. E il servo inutile gettatelo fuori nelle tenebre; là sarà pianto e stridore di denti".</w:t>
      </w:r>
    </w:p>
    <w:p w14:paraId="15C9EC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sentenza del padrone. Prima di tutto viene spogliato del talento ricevuto. Di esso non si potrà mai più servire neanche per fare le sue cose. </w:t>
      </w:r>
      <w:r w:rsidRPr="0002461F">
        <w:rPr>
          <w:rFonts w:ascii="Arial" w:eastAsia="Times New Roman" w:hAnsi="Arial" w:cs="Arial"/>
          <w:b/>
          <w:sz w:val="24"/>
          <w:szCs w:val="24"/>
          <w:lang w:eastAsia="it-IT"/>
        </w:rPr>
        <w:lastRenderedPageBreak/>
        <w:t>Il talento viene dato a colui che ne ha dieci. Dio benedice e moltiplica i beni messi a frutto.</w:t>
      </w:r>
    </w:p>
    <w:p w14:paraId="7E83B2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solo viene privato dei beni. Gli viene tolta anche quella gioia naturale che finora ha vissuto. È gettato nelle tenebre dove vi è pianto e stridore di denti. Non solo si perdono i doni, non solo si è privati della gioia naturale.</w:t>
      </w:r>
    </w:p>
    <w:p w14:paraId="1D53D4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viene scaraventati dove c’è pianto e stridore di denti per l’eternità. Tutto si perde. Se tutto si perdesse, si rimarrebbe in una povertà eterna. No. Si entra in una sofferenza eterna. Questa verità è contraria ad ogni mente senza Dio.</w:t>
      </w:r>
    </w:p>
    <w:p w14:paraId="341C675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0B4FC8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7A496A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Padre, che ti sei acquistato una moltitudine di figli con l'unico e perfetto sacrificio del Cristo, concedi sempre alla tua Chiesa il dono dell'unità e della pace.</w:t>
      </w:r>
    </w:p>
    <w:p w14:paraId="6D8533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deve crescere nell’unità e nella pace per accreditare Dio nell’opera della sua redenzione e salvezza. Pace e unità sono dono di Dio, affidato però alla fruttificazione dei suoi figli. Essi devono tutti essere operatori di pace e unità. </w:t>
      </w:r>
    </w:p>
    <w:p w14:paraId="2A24663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171B1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11B483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 il frutto delle tue opere sazi la terra, o Signore, e trai dai campi il pane e il vino che allietano il cuore dell'uomo. (Cfr. Sal 103,13-15)</w:t>
      </w:r>
    </w:p>
    <w:p w14:paraId="552C52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Tutto l’universo, tutto il cielo e tutta la terra, quanto vi è sulla terra e nei cieli è dono di Dio all’uomo. L’uomo però deve anche meritare questi doni? Come? Facendosi Lui dono a Dio mediante l’obbedienza alla sua Parola. </w:t>
      </w:r>
    </w:p>
    <w:p w14:paraId="2063CE0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FE300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329591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Porta a compimento, Signore, l'opera redentrice della tua misericordia e perché possiamo conformarci in tutto alla tua volontà, rendici forti e generosi nel tuo amore.</w:t>
      </w:r>
    </w:p>
    <w:p w14:paraId="2F006A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Dio si chiede ogni fortezza perché noi possiamo conformarci alla sua volontà. Qual è la volontà di Dio? Che portiamo a fruttificazione ogni dono di grazia, verità, giustizia, missione, santità da Lui a noi affidato. </w:t>
      </w:r>
    </w:p>
    <w:p w14:paraId="3DF0BCF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78E97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144DDA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 che in me tutto è dono di Dio? Conoscono le mie capacità? Resto nel limite di esse? Rimango nel limite impostomi dal sacramento ricevuto o lo oltrepasso, attestando agli altri di essere stolto e insipiente? Grido aiuto alla Madre di Dio?</w:t>
      </w:r>
    </w:p>
    <w:p w14:paraId="09BF8A7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42EC44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38" w:name="_Toc182404839"/>
      <w:r w:rsidRPr="0002461F">
        <w:rPr>
          <w:rFonts w:ascii="Arial" w:hAnsi="Arial"/>
          <w:b/>
          <w:bCs/>
          <w:sz w:val="24"/>
          <w:szCs w:val="24"/>
          <w:lang w:eastAsia="it-IT"/>
        </w:rPr>
        <w:lastRenderedPageBreak/>
        <w:t>QUARTO GIORNO</w:t>
      </w:r>
      <w:bookmarkEnd w:id="838"/>
    </w:p>
    <w:p w14:paraId="612DA11A" w14:textId="77777777" w:rsidR="0002461F" w:rsidRPr="0002461F" w:rsidRDefault="0002461F" w:rsidP="0002461F">
      <w:pPr>
        <w:spacing w:after="120" w:line="240" w:lineRule="auto"/>
        <w:jc w:val="both"/>
        <w:rPr>
          <w:rFonts w:ascii="Arial" w:eastAsia="Times New Roman" w:hAnsi="Arial"/>
          <w:b/>
          <w:bCs/>
          <w:color w:val="000000"/>
          <w:sz w:val="24"/>
          <w:szCs w:val="20"/>
          <w:shd w:val="clear" w:color="auto" w:fill="FFFFFF"/>
          <w:lang w:eastAsia="it-IT"/>
        </w:rPr>
      </w:pPr>
      <w:bookmarkStart w:id="839" w:name="_Toc521839032"/>
      <w:bookmarkStart w:id="840" w:name="_Toc522047991"/>
      <w:bookmarkStart w:id="841" w:name="_Toc525130279"/>
      <w:bookmarkStart w:id="842" w:name="_Toc535498230"/>
      <w:bookmarkStart w:id="843" w:name="_Toc12639299"/>
      <w:bookmarkStart w:id="844" w:name="_Toc25008910"/>
      <w:r w:rsidRPr="0002461F">
        <w:rPr>
          <w:rFonts w:ascii="Arial" w:eastAsia="Times New Roman" w:hAnsi="Arial"/>
          <w:b/>
          <w:bCs/>
          <w:color w:val="000000"/>
          <w:sz w:val="24"/>
          <w:szCs w:val="20"/>
          <w:shd w:val="clear" w:color="auto" w:fill="FFFFFF"/>
          <w:lang w:eastAsia="it-IT"/>
        </w:rPr>
        <w:t>AD TE SUSPIRAMUS GEMENTES ET FLENTES</w:t>
      </w:r>
      <w:bookmarkEnd w:id="839"/>
      <w:bookmarkEnd w:id="840"/>
      <w:bookmarkEnd w:id="841"/>
      <w:bookmarkEnd w:id="842"/>
      <w:bookmarkEnd w:id="843"/>
      <w:bookmarkEnd w:id="844"/>
    </w:p>
    <w:p w14:paraId="2E8A483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A0099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 è in Giobbe una stupenda immagine del sospiro che merita la nostra attenzione: L’uomo non compie forse un duro servizio sulla terra e i suoi giorni non sono come quelli d’un mercenario? Come lo schiavo sospira l’ombra…</w:t>
      </w:r>
    </w:p>
    <w:p w14:paraId="54128B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 come il mercenario aspetta il suo salario, così a me sono toccati mesi d’illusione e notti di affanno mi sono state assegnate. Se mi corico dico: “Quando mi alzerò?”. La notte si fa lunga e sono stanco di rigirarmi fino all’alba.</w:t>
      </w:r>
    </w:p>
    <w:p w14:paraId="668A41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Ricoperta di vermi e di croste polverose è la mia carne, raggrinzita è la mia pelle e si dissolve. I miei giorni scorrono più veloci d’una spola, svaniscono senza un filo di speranza. Ricòrdati che un soffio è la mia vita.</w:t>
      </w:r>
    </w:p>
    <w:p w14:paraId="60F6A8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mio occhio non rivedrà più il bene. Non mi scorgerà più l’occhio di chi mi vede: i tuoi occhi mi cercheranno, ma io più non sarò. Una nube svanisce e se ne va, così chi scende al regno dei morti più non risale…</w:t>
      </w:r>
    </w:p>
    <w:p w14:paraId="71BCEE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tornerà più nella sua casa, né più lo riconoscerà la sua dimora (Gb 7,1-10). L’uomo che geme e piange ha una certezza. Se lui sospira verso la Madre sua, mai sarà abbandonato al suo dolore e alla sua sofferenza. L’aiuto gli verrà.</w:t>
      </w:r>
    </w:p>
    <w:p w14:paraId="781E93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cristiano in questa certezza di fede deve crescere giorno per giorno. Gesù gli ha dato la Madre sua.  Essa, appena invocata, subito viene per portare sollievo e consolazione. Non ci schioda dalla croce. Ci assiste per viverla secondo verità. </w:t>
      </w:r>
    </w:p>
    <w:p w14:paraId="481E0D2B" w14:textId="77777777" w:rsidR="0002461F" w:rsidRPr="0002461F" w:rsidRDefault="0002461F" w:rsidP="0002461F">
      <w:pPr>
        <w:spacing w:after="120" w:line="240" w:lineRule="auto"/>
        <w:rPr>
          <w:rFonts w:ascii="Arial" w:eastAsia="Times New Roman" w:hAnsi="Arial" w:cs="Arial"/>
          <w:sz w:val="24"/>
          <w:szCs w:val="24"/>
          <w:lang w:eastAsia="it-IT"/>
        </w:rPr>
      </w:pPr>
    </w:p>
    <w:p w14:paraId="43EC00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4FD2FB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Abbi pietà di me, Signore perché t'invoco tutto il giorno: tu sei buono e pronto al perdono, sei pieno di misericordia con chi ti invoca. (Sal 85,3-5)</w:t>
      </w:r>
    </w:p>
    <w:p w14:paraId="6C1201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L’uomo è oppresso dal carico dei suoi peccati e delle sue colpe. È anche carico delle ingiustizie commesse dai suoi fratelli. Da chi può venire il sollievo? Solo dal suo Dio che è pieno di misericordia verso colui che lo invoca. </w:t>
      </w:r>
    </w:p>
    <w:p w14:paraId="09D5F68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060505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9F81B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nostro Padre, unica fonte di ogni dono perfetto, suscita in noi l'amore per te e ravviva la nostra fede, perché si sviluppi in noi il germe del bene e con il tuo aiuto maturi fino alla sua pienezza.</w:t>
      </w:r>
    </w:p>
    <w:p w14:paraId="7E434F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10"/>
          <w:sz w:val="24"/>
          <w:szCs w:val="24"/>
          <w:lang w:eastAsia="it-IT"/>
        </w:rPr>
        <w:t>Dio ha posto nel cuore dell’uomo ogni germe di bene che deve produrre ogni frutto.</w:t>
      </w:r>
      <w:r w:rsidRPr="0002461F">
        <w:rPr>
          <w:rFonts w:ascii="Arial" w:eastAsia="Times New Roman" w:hAnsi="Arial" w:cs="Arial"/>
          <w:b/>
          <w:sz w:val="24"/>
          <w:szCs w:val="24"/>
          <w:lang w:eastAsia="it-IT"/>
        </w:rPr>
        <w:t xml:space="preserve"> Ma l’uomo da solo nulla può fare perché il germe si sviluppi e maturi. </w:t>
      </w:r>
      <w:r w:rsidRPr="0002461F">
        <w:rPr>
          <w:rFonts w:ascii="Arial" w:eastAsia="Times New Roman" w:hAnsi="Arial" w:cs="Arial"/>
          <w:b/>
          <w:sz w:val="24"/>
          <w:szCs w:val="24"/>
          <w:lang w:eastAsia="it-IT"/>
        </w:rPr>
        <w:lastRenderedPageBreak/>
        <w:t xml:space="preserve">Occorre ogni dono di grazia e di fortezza da parte del Signore. Questa grazia va invocata. </w:t>
      </w:r>
    </w:p>
    <w:p w14:paraId="7744E12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87DB1E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Deuteronomio (Dt 4,1-2.6-8). </w:t>
      </w:r>
    </w:p>
    <w:p w14:paraId="791E37E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Mosè parlò al popolo dicendo: "Ora, Israele, ascolta le leggi e le norme che io vi insegno, affinché le mettiate in pratica, perché viviate ed entriate in possesso della terra che il Signore, Dio dei vostri padri, sta per darvi.</w:t>
      </w:r>
    </w:p>
    <w:p w14:paraId="17530B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terra è dono di Dio. Chi ha il diritto di abitare nella terra del Signore? Chi ascolta la sua Parola e presta ad essa ogni obbedienza. La terra non vuole che sul suo suolo abiti chi non abita nel cuore di Dio, nel cuore della Legge di Dio.</w:t>
      </w:r>
    </w:p>
    <w:p w14:paraId="67E4A0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aggiungerete nulla a ciò che io vi comando e non ne toglierete nulla; ma osserverete i comandi del Signore, vostro Dio, che io vi prescrivo.</w:t>
      </w:r>
    </w:p>
    <w:p w14:paraId="48FD65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la relazione che si deve avere con la Legge del Signore? Sommo rispetto e fedeltà. Essendo la Legge di Dio perfetta, santa, giusta, buona, vera, ad essa nulla va aggiunto e nulla va tolto. Altrimenti essa non è più Legge di Dio.</w:t>
      </w:r>
    </w:p>
    <w:p w14:paraId="3C3C35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 osserverete dunque, e le metterete in pratica, perché quella sarà la vostra saggezza e la vostra intelligenza agli occhi dei popoli, i quali, udendo parlare di tutte queste leggi, diranno: "Questa grande nazione è il solo popolo saggio e intelligente".</w:t>
      </w:r>
    </w:p>
    <w:p w14:paraId="6CCFDC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popolo di Dio sarà saggio solo se osserverà la Legge del suo Dio. I popoli vedranno la grande differenza tra la Legge di Dio e le loro leggi e griderà che i figli d’Israele sono veramente un popolo saggio e intelligente.</w:t>
      </w:r>
    </w:p>
    <w:p w14:paraId="7D5A6B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Infatti quale grande nazione ha gli dèi così vicini a sé, come il Signore, nostro Dio, è vicino a noi ogni volta che lo invochiamo? E quale grande nazione ha leggi e norme giuste come è tutta questa legislazione che io oggi vi do?".</w:t>
      </w:r>
    </w:p>
    <w:p w14:paraId="10DCCD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popoli faranno anche la differenza tra il Dio d’Israele e i loro dèi. Il Dio d’Israele è un Dio che cammina con il suo popolo. È il Dio che lo rende sapiente e intelligente. I loro dèi sono distanti dai figli degli uomini. La differenza è tutto. </w:t>
      </w:r>
    </w:p>
    <w:p w14:paraId="01CEFEC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D109D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14</w:t>
      </w:r>
    </w:p>
    <w:p w14:paraId="016D06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Chi teme il Signore abiterà nella sua tenda.</w:t>
      </w:r>
    </w:p>
    <w:p w14:paraId="4EA134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si chiede: Chi abiterà nella tenda del Signore? È una domanda che ogni cristiano deve porre al suo cuore: Signore quali condizioni hai posto perché io domani possa abitare in eterno nella tua tenda? Quali vie hai indicato?</w:t>
      </w:r>
    </w:p>
    <w:p w14:paraId="196608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Colui che cammina senza colpa, pratica la giustizia e dice la verità che ha nel cuore, non sparge calunnie con la sua lingua. R.</w:t>
      </w:r>
    </w:p>
    <w:p w14:paraId="7A6D85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Le condizioni poste dal Signore sono semplici da conoscere. Esse non sono nascoste e misteriose. Sono tutte rivelate, dettate, scritte. Abiterà nella casa di Dio chi cammina senza colpa, pratica la giustizia, dice la verità, evita la calunnia. </w:t>
      </w:r>
    </w:p>
    <w:p w14:paraId="569EF3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fa danno al suo prossimo e non lancia insulti al suo vicino. Ai suoi occhi è spregevole il malvagio, ma onora chi teme il Signore. R.</w:t>
      </w:r>
    </w:p>
    <w:p w14:paraId="2B016E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vuole abitare nella casa del Signore non deve fare danno al suo prossimo e né lanciare insulti al suo vicino. Deve prendere le distanze dal malvagio, non approvando le sue opere. Deve invece onorare chi teme il Signore.</w:t>
      </w:r>
    </w:p>
    <w:p w14:paraId="70ED41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presta il suo denaro a usura e non accetta doni contro l'innocente. Colui che agisce in questo modo resterà saldo per sempre. R.</w:t>
      </w:r>
    </w:p>
    <w:p w14:paraId="58F643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Ancora: Non deve prestare il suo denaro a usura e non accettare dono contro l’innocente. Colui che opera secondo verità, giustizia, amore conformemente alla Legge del Signore resterà saldo in eterno. In verità la regola è semplice.</w:t>
      </w:r>
    </w:p>
    <w:p w14:paraId="7A8D74F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oggi abita nella Legge del Signore, nei suoi Comandamenti, nei suoi Statuti, nella sua Parola domani abiterà nella tenda del Signore. Chi oggi vive fuori dai Comandamenti e dalla Legge di Dio, domani abiterà fuori dalla sua tenda. </w:t>
      </w:r>
    </w:p>
    <w:p w14:paraId="1FCE17A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06D4F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LETTURA – Dalla lettera di san Giacomo apostolo (Gc 1,17-18.21b-22.27).</w:t>
      </w:r>
    </w:p>
    <w:p w14:paraId="3CA052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6D89C7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Giacomo ci ricorda che tutto è dono di Dio, tutto discende da Lui. Anche la Parola di verità con la quale siamo stati generati è un suo dono. Ecco chi è il cristiano: una primizia delle sue creature. Primizia delle creature santificate. </w:t>
      </w:r>
    </w:p>
    <w:p w14:paraId="59BEF7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Accogliete con docilità la Parola che è stata piantata in voi e può portarvi alla salvezza. Siate di quelli che mettono in pratica la Parola, e non ascoltatori soltanto, illudendo voi stessi.</w:t>
      </w:r>
    </w:p>
    <w:p w14:paraId="0E2F31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Tutto è dalla Parola, tutto nella Parola, tutto per la Parola. Si accoglie la Parola, la si vive, si raggiunge la salvezza. Si è soltanto ascoltatori? Ci si illude di essere salvati. La Parola si accoglie e si vive. Ma anche la Parola si deve dare. </w:t>
      </w:r>
    </w:p>
    <w:p w14:paraId="4392D2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Religione pura e senza macchia davanti a Dio Padre è questa: visitare gli orfani e le vedove nelle sofferenze e non lasciarsi contaminare da questo mondo.</w:t>
      </w:r>
    </w:p>
    <w:p w14:paraId="72A292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Quando sappiamo che la Parola sta operando bene in noi? Quando la nostra carità è grande, specie verso vedove e orfani. Quando non ci lasciamo contaminare da questo mondo. La Parola vince il male del mondo. </w:t>
      </w:r>
    </w:p>
    <w:p w14:paraId="61D476D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EDFAC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55F55C7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Per sua volontà il Padre ci ha generati per mezzo della parola di verità, per essere una primizia delle sue creature. (Gc 1,18) Alleluia.</w:t>
      </w:r>
    </w:p>
    <w:p w14:paraId="40E8FDD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Siamo stati generati dalla Parola. La Parola è quella di Gesù Signore. La Parola ci ha generati in Cristo e ci ha fatto primizia delle creature di Dio. Siamo primizia della sua creazione rinnovata. Infatti Lui farà un giorno cieli nuovi e terra nuova.</w:t>
      </w:r>
    </w:p>
    <w:p w14:paraId="455F45A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2FFC6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Marco (Mc 7,1-8.14-15.21-23)</w:t>
      </w:r>
    </w:p>
    <w:p w14:paraId="5974A3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si riunirono attorno a Gesù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p>
    <w:p w14:paraId="6ABF8C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Farisei e scribi avevano sostituito la Parola di Dio con le loro tradizioni umane. Non c’è alcuna vera salvezza, alcuna vera rigenerazione, alcuna vera vita. Vale anche per il popolo cristiano. La Parola non può essere mai sostituita. </w:t>
      </w:r>
    </w:p>
    <w:p w14:paraId="51830EE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BDF64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w:t>
      </w:r>
    </w:p>
    <w:p w14:paraId="342124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culto che il Signore chiede è l’obbedienza alla sua Parola. Onora il Signore chi cammina nella sua Legge, nei suoi Statuti nei cuori Comandamenti. Senza l’obbedienza alla Parola, ogni culto è vano. È vano per il Signore e per noi.</w:t>
      </w:r>
    </w:p>
    <w:p w14:paraId="767994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Chiamata di nuovo la folla, diceva loro: "Ascoltatemi tutti e comprendete bene! Non c'è nulla fuori dell'uomo che, entrando in lui, possa renderlo impuro. Ma sono le cose che escono dall'uomo a renderlo impuro". E diceva [ai suoi discepoli]: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313C40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La fede non è questione di cibi e di bevande. Ma di obbedienza alla Parola. Il cuore non è contaminato da un cibo. È invece il cuore impuro che contamina tutto l’uomo. Cuore puro, uomo puro. Cuore impuro, uomo impuro. </w:t>
      </w:r>
    </w:p>
    <w:p w14:paraId="6F91634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79AAA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43977F2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Santifica, Signore, l'offerta che ti presentiamo, e compi in noi con la potenza del tuo Spirito la redenzione che si attua nel mistero.</w:t>
      </w:r>
    </w:p>
    <w:p w14:paraId="25F688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si compia in noi la redenzione che si attua nel mistero dell’Eucaristia, il Signore deve concederci lo Spirito dell’ascolto, lo Spirito dell’obbedienza, lo Spirito della fortezza, lo Spirito della perseveranza. Lo Spirito va sempre chiesto.</w:t>
      </w:r>
    </w:p>
    <w:p w14:paraId="7DE9692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E7395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332D8B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Quant'è grande la tua bontà, Signore! La riservi per quelli che ti temono. (Sal 30,20)</w:t>
      </w:r>
    </w:p>
    <w:p w14:paraId="753D41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bontà del Signore è grande. Per chi è riservata la bontà del Signore? Per coloro che lo temono. Chi teme il Signore? Chi ascolta la sua Parola con cuore puro e produce frutti con la sua perseveranza. Tutto è dall’ascolto della Parola.</w:t>
      </w:r>
    </w:p>
    <w:p w14:paraId="4A0B7C4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5AB92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120DCF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Signore, che ci hai nutriti alla tua mensa, fa' che questo sacramento ci rafforzi nel tuo amore e ci spinga a servirti nei nostri fratelli.</w:t>
      </w:r>
    </w:p>
    <w:p w14:paraId="36CC8A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L’Eucaristia è il sacramento della forza. Non agisce se non per richiesta di colui che la riceve. Oggi abbiamo chiesto che essa ci rafforzi dell’amore. Amare Dio è obbedire alla sua Parola. Amare i fratelli è anche obbedienza all’amore di Dio.</w:t>
      </w:r>
    </w:p>
    <w:p w14:paraId="5FF6927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15E13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61169D80"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Sono un ascoltare della Parola con cuore semplice e puro? Ho mai sostituito l’obbedienza alla Parola con cose del mio cuore? Quanto lavoro perché il mio cuore sia puro? Obbedisco alla Parola avendo come esempio la Vergine Maria?</w:t>
      </w:r>
    </w:p>
    <w:p w14:paraId="3BA52A5E" w14:textId="77777777" w:rsidR="0002461F" w:rsidRPr="0002461F" w:rsidRDefault="0002461F" w:rsidP="0002461F">
      <w:pPr>
        <w:spacing w:after="0" w:line="240" w:lineRule="auto"/>
        <w:jc w:val="both"/>
        <w:rPr>
          <w:rFonts w:ascii="Arial" w:eastAsia="Times New Roman" w:hAnsi="Arial" w:cs="Arial"/>
          <w:b/>
          <w:sz w:val="24"/>
          <w:szCs w:val="24"/>
          <w:lang w:eastAsia="it-IT"/>
        </w:rPr>
      </w:pPr>
    </w:p>
    <w:p w14:paraId="4A571D15" w14:textId="77777777" w:rsidR="0002461F" w:rsidRPr="0002461F" w:rsidRDefault="0002461F" w:rsidP="0002461F">
      <w:pPr>
        <w:spacing w:after="0" w:line="240" w:lineRule="auto"/>
        <w:jc w:val="both"/>
        <w:rPr>
          <w:rFonts w:ascii="Arial" w:eastAsia="Times New Roman" w:hAnsi="Arial" w:cs="Arial"/>
          <w:b/>
          <w:sz w:val="24"/>
          <w:szCs w:val="24"/>
          <w:lang w:eastAsia="it-IT"/>
        </w:rPr>
      </w:pPr>
    </w:p>
    <w:p w14:paraId="0B038CA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45" w:name="_Toc182404840"/>
      <w:r w:rsidRPr="0002461F">
        <w:rPr>
          <w:rFonts w:ascii="Arial" w:hAnsi="Arial"/>
          <w:b/>
          <w:bCs/>
          <w:sz w:val="24"/>
          <w:szCs w:val="24"/>
          <w:lang w:eastAsia="it-IT"/>
        </w:rPr>
        <w:t>QUINTO GIORNO</w:t>
      </w:r>
      <w:bookmarkEnd w:id="845"/>
    </w:p>
    <w:p w14:paraId="22382E07" w14:textId="77777777" w:rsidR="0002461F" w:rsidRPr="0002461F" w:rsidRDefault="0002461F" w:rsidP="0002461F">
      <w:pPr>
        <w:spacing w:after="120" w:line="240" w:lineRule="auto"/>
        <w:rPr>
          <w:rFonts w:ascii="Arial" w:eastAsia="Times New Roman" w:hAnsi="Arial"/>
          <w:b/>
          <w:bCs/>
          <w:sz w:val="24"/>
          <w:szCs w:val="20"/>
          <w:shd w:val="clear" w:color="auto" w:fill="FFFFFF"/>
          <w:lang w:eastAsia="it-IT"/>
        </w:rPr>
      </w:pPr>
      <w:bookmarkStart w:id="846" w:name="_Toc521839036"/>
      <w:bookmarkStart w:id="847" w:name="_Toc522047995"/>
      <w:bookmarkStart w:id="848" w:name="_Toc525130283"/>
      <w:bookmarkStart w:id="849" w:name="_Toc535498234"/>
      <w:bookmarkStart w:id="850" w:name="_Toc12639303"/>
      <w:bookmarkStart w:id="851" w:name="_Toc25008914"/>
      <w:r w:rsidRPr="0002461F">
        <w:rPr>
          <w:rFonts w:ascii="Arial" w:eastAsia="Times New Roman" w:hAnsi="Arial"/>
          <w:b/>
          <w:bCs/>
          <w:sz w:val="24"/>
          <w:szCs w:val="20"/>
          <w:shd w:val="clear" w:color="auto" w:fill="FFFFFF"/>
          <w:lang w:eastAsia="it-IT"/>
        </w:rPr>
        <w:t>IN HAC LACRIMARUM VALLE</w:t>
      </w:r>
      <w:bookmarkEnd w:id="846"/>
      <w:bookmarkEnd w:id="847"/>
      <w:bookmarkEnd w:id="848"/>
      <w:bookmarkEnd w:id="849"/>
      <w:bookmarkEnd w:id="850"/>
      <w:bookmarkEnd w:id="851"/>
    </w:p>
    <w:p w14:paraId="604A74F8"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sz w:val="24"/>
          <w:szCs w:val="24"/>
          <w:lang w:eastAsia="it-IT"/>
        </w:rPr>
        <w:t xml:space="preserve">La nostra terra non è solo è una valle di lacrime. È anche una valle di ossa aride, senza vita. Le ossa da sole mai potranno rivivere. Ecco quanto narra </w:t>
      </w:r>
      <w:r w:rsidRPr="0002461F">
        <w:rPr>
          <w:rFonts w:ascii="Arial" w:eastAsia="Times New Roman" w:hAnsi="Arial" w:cs="Arial"/>
          <w:b/>
          <w:sz w:val="24"/>
          <w:szCs w:val="24"/>
          <w:lang w:eastAsia="it-IT"/>
        </w:rPr>
        <w:lastRenderedPageBreak/>
        <w:t xml:space="preserve">Ezechiele: </w:t>
      </w:r>
      <w:r w:rsidRPr="0002461F">
        <w:rPr>
          <w:rFonts w:ascii="Arial" w:eastAsia="Times New Roman" w:hAnsi="Arial" w:cs="Arial"/>
          <w:b/>
          <w:i/>
          <w:sz w:val="24"/>
          <w:szCs w:val="24"/>
          <w:lang w:eastAsia="it-IT"/>
        </w:rPr>
        <w:t>“La mano del Signore fu sopra di me e il Signore mi portò fuori in spirito.</w:t>
      </w:r>
    </w:p>
    <w:p w14:paraId="2376314D"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Mi depose nella pianura che era piena di ossa; mi fece passare accanto a esse da ogni parte. Vidi che erano in grandissima quantità nella distesa della valle e tutte inaridite. Mi disse: «Figlio dell’uomo, potranno queste ossa rivivere?». </w:t>
      </w:r>
    </w:p>
    <w:p w14:paraId="084E1D56"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Io risposi: «Signore Dio, tu lo sai». Egli mi replicò: «Profetizza su queste ossa e annuncia loro: “Ossa inaridite, udite la parola del Signore. Così dice il Signore Dio a queste ossa: Ecco, io faccio entrare in voi lo spirito e rivivrete. </w:t>
      </w:r>
    </w:p>
    <w:p w14:paraId="37C80EDC"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Metterò su di voi i nervi e farò crescere su di voi la carne, su di voi stenderò la pelle e infonderò in voi lo spirito e rivivrete. Saprete che io sono il Signore”». Io profetizzai come mi era stato ordinato.</w:t>
      </w:r>
    </w:p>
    <w:p w14:paraId="10EEE49E"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Mentre profetizzavo, sentii un rumore e vidi un movimento fra le ossa, che si accostavano l’uno all’altro, ciascuno al suo corrispondente. Guardai, ed ecco apparire sopra di esse i nervi; la carne cresceva e la pelle le ricopriva.</w:t>
      </w:r>
    </w:p>
    <w:p w14:paraId="37C53AF2"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Ma non c’era spirito in loro. Egli aggiunse: «Profetizza allo spirito, profetizza, figlio dell’uomo, e annuncia allo spirito: “Così dice il Signore Dio: Spirito, vieni dai quattro venti e soffia su questi morti, perché rivivano”». </w:t>
      </w:r>
    </w:p>
    <w:p w14:paraId="24731C9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t xml:space="preserve">Io profetizzai come mi aveva comandato e lo spirito entrò in essi e ritornarono in vita e si alzarono in piedi; erano un esercito grande, sterminato (Ez 37,1-10). </w:t>
      </w:r>
      <w:r w:rsidRPr="0002461F">
        <w:rPr>
          <w:rFonts w:ascii="Arial" w:eastAsia="Times New Roman" w:hAnsi="Arial" w:cs="Arial"/>
          <w:b/>
          <w:sz w:val="24"/>
          <w:szCs w:val="24"/>
          <w:lang w:eastAsia="it-IT"/>
        </w:rPr>
        <w:t>Perché noi gementi e piangenti ci rivolgiamo a Maria in questa valle di lacrime?</w:t>
      </w:r>
    </w:p>
    <w:p w14:paraId="6F1BF1E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Noi ci rivolgiamo a Lei, perché sia Lei a portare lo Spirito Santo e a versarlo sulle nostre ossa aride così come lo ha portato nella casa di Elisabetta. Lei viene, porta lo Spirito Santo nel nostro cuore arido ed esso ritornerà a vivere. </w:t>
      </w:r>
    </w:p>
    <w:p w14:paraId="1E1BA46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57EBE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0A6073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ha stabilito con lui un'alleanza di pace; lo ha fatto principe del suo popolo e lo ha costituito suo sacerdote per sempre. (Cfr. Sir 45,24)</w:t>
      </w:r>
    </w:p>
    <w:p w14:paraId="3142688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Queste parole trovano il loro compimento in Cristo Gesù. Cristo Signore è insieme il Re, il Profeta, il Sommo Sacerdote della Nuova Alleanza. Non c’è alleanza tra Dio e l’uomo se non in Cristo, per Cristo, con Cristo. </w:t>
      </w:r>
    </w:p>
    <w:p w14:paraId="5BB0AAC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39392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F601B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guidi il tuo popolo con la soavità e la forza del tuo amore, per intercessione del papa san Gregorio Magno dona il tuo Spirito di sapienza a coloro che hai posto maestri e guide nella Chiesa, perché il progresso dei fedeli sia gioia eterna dei pastori.</w:t>
      </w:r>
    </w:p>
    <w:p w14:paraId="550A84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Il popolo del Signore mai potrà camminare da se stesso per se stesso. Ha bisogno di Pastori che lo guidino con sapienza e intelligenza. La Chiesa oggi chiede a Dio per i suoi figli Pastori pieni di grazia e di sapienza. </w:t>
      </w:r>
    </w:p>
    <w:p w14:paraId="0F84BF6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2B071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Dalla prima lettera di san Paolo apostolo ai Corinzi (1Cor 2,1-5)</w:t>
      </w:r>
    </w:p>
    <w:p w14:paraId="76067C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fratelli, quando venni tra voi, non mi presentai ad annunciarvi il mistero di Dio con l'eccellenza della parola o della sapienza. Io ritenni infatti di non sapere altro in mezzo a voi se non Gesù Cristo, e Cristo crocifisso.</w:t>
      </w:r>
    </w:p>
    <w:p w14:paraId="71F174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Paolo ha scelto, nello Spirito Santo, di predicare solo e sempre Cristo Crocifisso? Perché Cristo Crocifisso è la verità della nostra fede. A nulla serve la fede se non è fede in Cristo Crocifisso per una perfetta imitazione di Lui. </w:t>
      </w:r>
    </w:p>
    <w:p w14:paraId="57158F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12091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si fa ad accogliere Cristo Crocifisso in un mondo che crea croci per gli altri e ognuno prende le distanze da esse? Con il convincimento dello Spirito Santo. Solo lo Spirito di Dio può convincerci ad accogliere Cristo Crocifisso. </w:t>
      </w:r>
    </w:p>
    <w:p w14:paraId="09832A8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803E3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118</w:t>
      </w:r>
    </w:p>
    <w:p w14:paraId="182DFB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Quanto amo la tua legge, Signore!</w:t>
      </w:r>
    </w:p>
    <w:p w14:paraId="371CF1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Salmista dichiara a Dio di essere un amante della sua Legge. Chi ama la Legge ama la vita. Ama la benedizione. Ama il suo Dio e Signore. Ama abitare nella sua tenda in eterno. Chi non ama la Legge, ama la morte, la maledizione, l’inferno. </w:t>
      </w:r>
    </w:p>
    <w:p w14:paraId="6C6EF99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Quanto amo la tua legge! La medito tutto il giorno. Il tuo comando mi fa più saggio dei miei nemici, perché esso è sempre con me. R.</w:t>
      </w:r>
    </w:p>
    <w:p w14:paraId="786A0D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Legge non solo va amata. Va anche meditata tutto il giorno. Chi vuole acquisire la saggezza deve amare e meditare la Legge del Signore. Chi ama la Legge acquisisce una saggezza che lo eleva al di sopra di ogni altro uomo.</w:t>
      </w:r>
    </w:p>
    <w:p w14:paraId="17A69D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Sono più saggio di tutti i miei maestri, perché medito i tuoi insegnamenti. Ho più intelligenza degli anziani, perché custodisco i tuoi precetti. R.</w:t>
      </w:r>
    </w:p>
    <w:p w14:paraId="6DE825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Tra un maestro che non medita la Legge e una persona che medita la Legge, il più saggio è colui che medita la Legge. Nessuno è più saggio di chi medita la Legge del Signore notte e giorno. La Legge è la via della vera vita. </w:t>
      </w:r>
    </w:p>
    <w:p w14:paraId="7DEFD5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Tengo lontani i miei piedi da ogni cattivo sentiero, per osservare la tua parola. Non mi allontano dai tuoi giudizi, perché sei tu a istruirmi. R.</w:t>
      </w:r>
    </w:p>
    <w:p w14:paraId="74E838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Chi vuole osservare, custodire, meditare la Legge deve tenere lontani i suoi piedi da ogni cattivo sentiero. Chi si affida al Signore e a Lui chiede di essere istruito nella sua Legge, mai si separerà dalla Legge. Il Signore istruisce secondo verità.</w:t>
      </w:r>
    </w:p>
    <w:p w14:paraId="0BC612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48BC1D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73B297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Lo Spirito del Signore è sopra di me; mi ha mandato a portare ai poveri il lieto annuncio. (Lc 4,18) Alleluia.</w:t>
      </w:r>
    </w:p>
    <w:p w14:paraId="255E2F9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entra nella sinagoga di Nazaret, legge il testo della profezia di Isaia e dichiara il testo compiuto nella sua Persona. Lui è stato mandato dal Padre per dare compimento storico alla profezia. </w:t>
      </w:r>
      <w:r w:rsidRPr="0002461F">
        <w:rPr>
          <w:rFonts w:ascii="Arial" w:eastAsia="Times New Roman" w:hAnsi="Arial" w:cs="Arial"/>
          <w:b/>
          <w:spacing w:val="-4"/>
          <w:sz w:val="24"/>
          <w:szCs w:val="24"/>
          <w:lang w:eastAsia="it-IT"/>
        </w:rPr>
        <w:t>Tutto inizia dalla predicazione del Vangelo.</w:t>
      </w:r>
    </w:p>
    <w:p w14:paraId="2954FED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CC134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4,16-30)</w:t>
      </w:r>
    </w:p>
    <w:p w14:paraId="5AF6CE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venne a Nàzaret, dove era cresciuto, e secondo il suo solito, di sabato, entrò nella sinagoga e si alzò a leggere. Gli fu dato il rotolo del profeta Isaia; aprì il rotolo e trovò il passo dove era scritto:</w:t>
      </w:r>
    </w:p>
    <w:p w14:paraId="495E22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un momento solenne quello che oggi si vive nella sinagoga di Nazaret. In questo momento e in questa precisa ora della storia, Gesù annunzia che quanto il Signore aveva promesso ai Padri, oggi si è compiuto. È l’oggi più grande. </w:t>
      </w:r>
    </w:p>
    <w:p w14:paraId="3B54F2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4DC7F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è nella valle della morte, nel carcere delle tenebre, nella prigione della non conoscenza di Dio, nella tomba del suo peccato di superbia, idolatria, immoralità. Lui è venuto a liberarlo con la predicazione del Vangelo.</w:t>
      </w:r>
    </w:p>
    <w:p w14:paraId="5A14E7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Riavvolse il rotolo, lo riconsegnò all'inserviente e sedette. Nella sinagoga, gli occhi di tutti erano fissi su di lui. Allora cominciò a dire loro: "Oggi si è compiuta questa Scrittura che voi avete ascoltato".</w:t>
      </w:r>
    </w:p>
    <w:p w14:paraId="6F0FB4E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letto, Gesù lo proclama compiuto. Non ieri. Non domani. Oggi. Nella sinagoga. Da oggi sarà predicata la buona novella del regno e chi crede in essa, sarà liberato da ogni sua antica schiavitù, da ogni debito presso Dio.</w:t>
      </w:r>
    </w:p>
    <w:p w14:paraId="489B84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w:t>
      </w:r>
      <w:r w:rsidRPr="0002461F">
        <w:rPr>
          <w:rFonts w:ascii="Arial" w:eastAsia="Times New Roman" w:hAnsi="Arial" w:cs="Arial"/>
          <w:sz w:val="24"/>
          <w:szCs w:val="24"/>
          <w:lang w:eastAsia="it-IT"/>
        </w:rPr>
        <w:lastRenderedPageBreak/>
        <w:t>in tutto il paese; ma a nessuna di esse fu mandato Elia, se non a una vedova a Sarepta di Sidòne. C'erano molti lebbrosi in Israele al tempo del profeta Eliseo; ma nessuno di loro fu purificato, se non Naamàn, il Siro".</w:t>
      </w:r>
    </w:p>
    <w:p w14:paraId="11274A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Notiamo la saggezza e intelligenza di Gesù. Perché nessuno pensi che Lui sia il Messia – si attendeva un messia secondo gli uomini e non secondo le profezie – dinanzi all’incredulità dei suoi concittadini, Gesù sposta l’asse sulla profezia.</w:t>
      </w:r>
    </w:p>
    <w:p w14:paraId="2B633D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Lui si presenta come vero profeta del Dio vivente. Non come il profeta annunziato da Mosè, ma come l’uomo di Dio secondo la visione di Isaia. È uno spostamento di comprensione necessaria. Anzi obbligatoria.</w:t>
      </w:r>
    </w:p>
    <w:p w14:paraId="194DF3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Ciò che è necessario sapere oggi, è stato proclamato. Dio ha stabilito questo giorno per annunziare che è finito il tempo dell’attesa. Il Signore ha deciso di dare vita storica alla sua Parola. La vita storica la dona per mezzo di Gesù. </w:t>
      </w:r>
    </w:p>
    <w:p w14:paraId="5E71C8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la profezia non viene spiegata. </w:t>
      </w:r>
      <w:r w:rsidRPr="0002461F">
        <w:rPr>
          <w:rFonts w:ascii="Arial" w:eastAsia="Times New Roman" w:hAnsi="Arial" w:cs="Arial"/>
          <w:b/>
          <w:spacing w:val="-4"/>
          <w:sz w:val="24"/>
          <w:szCs w:val="24"/>
          <w:lang w:eastAsia="it-IT"/>
        </w:rPr>
        <w:t>Essa è stata lasciata nel suo tenore letterale.</w:t>
      </w:r>
      <w:r w:rsidRPr="0002461F">
        <w:rPr>
          <w:rFonts w:ascii="Arial" w:eastAsia="Times New Roman" w:hAnsi="Arial" w:cs="Arial"/>
          <w:b/>
          <w:sz w:val="24"/>
          <w:szCs w:val="24"/>
          <w:lang w:eastAsia="it-IT"/>
        </w:rPr>
        <w:t xml:space="preserve"> Mentre essa è carica di contenuti spirituali. Questo perché una sola cosa oggi si doveva conoscere: il tempo dell’attesa è finito. Oggi è il giorno del compimento.</w:t>
      </w:r>
    </w:p>
    <w:p w14:paraId="4E27EE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6CF32C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assistiamo ad una reazione altamente spropositata e anche malvagia e cattiva. Questa serve a Cristo Gesù. Lui deve sapere lo stato reale del mondo nel quale la parola del Vangelo va predicato. Domani per il Vangelo sarà Crocifisso.</w:t>
      </w:r>
    </w:p>
    <w:p w14:paraId="47FA82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Ai missionari di Gesù si aprono due strade. Essi possono accomodare il Vangelo o predicarlo secondo verità. Se lo accomodano, il mondo li acclamerà. Se lo predicano nella sua verità, anche per essi c'è la rupe e c’è la croce. </w:t>
      </w:r>
    </w:p>
    <w:p w14:paraId="706B16F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75D13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28CF00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Accogli, Signore, i doni che ti presentiamo nel ricordo del papa san Gregorio Magno; l'offerta di questo sacrificio di redenzione, che cancella i peccati del mondo, giovi alla salvezza del tuo popolo. </w:t>
      </w:r>
    </w:p>
    <w:p w14:paraId="285C20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chiede a Dio che questo santo sacrificio giovi alla salvezza del suo popolo. Come esso potrà giovare? Con la predicazione del Vangelo, con l’invito a ricevere i sacramenti con fede, con la conversione al Vangelo e la perseveranza.</w:t>
      </w:r>
    </w:p>
    <w:p w14:paraId="7149B18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32BBD6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300E68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buon pastore dona la vita per il suo gregge. (Cfr. Gv 10,11)</w:t>
      </w:r>
    </w:p>
    <w:p w14:paraId="33D153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Viene ora ricordato chi è il buon pastore. Colui che dona la vita per il gregge. Il pastore del gregge di Cristo Gesù questo deve sapere: se vuole produrre frutti di salvezza, deve consumare tutta la sua vita per il gregge. La vita è del gregge. </w:t>
      </w:r>
    </w:p>
    <w:p w14:paraId="007607F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B1B87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7A20DF9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Padre, che ci hai nutriti di Cristo, pane vivo, formaci alla sua scuola, perché sull'esempio del papa san Gregorio Magno conosciamo la tua verità e la testimoniamo nella carità fraterna.</w:t>
      </w:r>
    </w:p>
    <w:p w14:paraId="5A2EAF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basta nutrirci di Cristo per essere di Cristo. Urge che quotidianamente siamo formati dallo Spirito Santo alla sua scuola. La scuola di Cristo insegna una sola verità: come offrire al Padre la vita per la salvezza del mondo.</w:t>
      </w:r>
    </w:p>
    <w:p w14:paraId="4C19110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8AED6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6666716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Ho la certezza del cuore e della mente che ogni saggezza viene dalla conoscenza della Legge del Signore, dal suo Vangelo? Credo nel Vangelo di Cristo Gesù? Prego la Madre di Dio che porti nel mio cuore lo Spirito Santo?</w:t>
      </w:r>
    </w:p>
    <w:p w14:paraId="0319D5C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12B578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6CA029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52" w:name="_Toc182404841"/>
      <w:r w:rsidRPr="0002461F">
        <w:rPr>
          <w:rFonts w:ascii="Arial" w:hAnsi="Arial"/>
          <w:b/>
          <w:bCs/>
          <w:sz w:val="24"/>
          <w:szCs w:val="24"/>
          <w:lang w:eastAsia="it-IT"/>
        </w:rPr>
        <w:t>SESTO GIORNO</w:t>
      </w:r>
      <w:bookmarkEnd w:id="852"/>
    </w:p>
    <w:p w14:paraId="4ED2CB00" w14:textId="77777777" w:rsidR="0002461F" w:rsidRPr="0002461F" w:rsidRDefault="0002461F" w:rsidP="0002461F">
      <w:pPr>
        <w:spacing w:after="120" w:line="240" w:lineRule="auto"/>
        <w:rPr>
          <w:rFonts w:ascii="Arial" w:eastAsia="Times New Roman" w:hAnsi="Arial"/>
          <w:b/>
          <w:bCs/>
          <w:color w:val="000000"/>
          <w:sz w:val="24"/>
          <w:szCs w:val="20"/>
          <w:shd w:val="clear" w:color="auto" w:fill="FFFFFF"/>
          <w:lang w:eastAsia="it-IT"/>
        </w:rPr>
      </w:pPr>
      <w:bookmarkStart w:id="853" w:name="_Toc521839040"/>
      <w:bookmarkStart w:id="854" w:name="_Toc522047999"/>
      <w:bookmarkStart w:id="855" w:name="_Toc525130287"/>
      <w:bookmarkStart w:id="856" w:name="_Toc535498238"/>
      <w:bookmarkStart w:id="857" w:name="_Toc12639307"/>
      <w:bookmarkStart w:id="858" w:name="_Toc25008918"/>
      <w:r w:rsidRPr="0002461F">
        <w:rPr>
          <w:rFonts w:ascii="Arial" w:eastAsia="Times New Roman" w:hAnsi="Arial"/>
          <w:b/>
          <w:bCs/>
          <w:color w:val="000000"/>
          <w:sz w:val="24"/>
          <w:szCs w:val="20"/>
          <w:shd w:val="clear" w:color="auto" w:fill="FFFFFF"/>
          <w:lang w:eastAsia="it-IT"/>
        </w:rPr>
        <w:t>EIA ERGO, ADVOCATA NOSTRA</w:t>
      </w:r>
      <w:bookmarkEnd w:id="853"/>
      <w:bookmarkEnd w:id="854"/>
      <w:bookmarkEnd w:id="855"/>
      <w:bookmarkEnd w:id="856"/>
      <w:bookmarkEnd w:id="857"/>
      <w:bookmarkEnd w:id="858"/>
    </w:p>
    <w:p w14:paraId="07C29E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L’Evangelista Giovanni nella sua Prima Lettera ci rivela che Gesù è il nostro grande avvocato presso il Padre. Nel suo Vangelo Gesù ci rivela che vi è un secondo avvocato, un altro Paràclito e questo Avvocato è lo Spirito Santo. </w:t>
      </w:r>
    </w:p>
    <w:p w14:paraId="5057174D"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(Gv 2,1-2). </w:t>
      </w:r>
    </w:p>
    <w:p w14:paraId="3825C9D4"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(Gv 14,15-16). </w:t>
      </w:r>
    </w:p>
    <w:p w14:paraId="1CBC903A"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Vi ho detto queste cose mentre sono ancora presso di voi. Ma il Paràclito, lo Spirito Santo che il Padre manderà nel mio nome, lui vi insegnerà ogni cosa e vi ricorderà tutto ciò che io vi ho detto (Gv 14,25-26).  </w:t>
      </w:r>
    </w:p>
    <w:p w14:paraId="08F5BC1E"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Quando verrà il Paràclito, che io vi manderò dal Padre, lo Spirito della verità che procede dal Padre, egli darà testimonianza di me; e anche voi date testimonianza, perché siete con me fin dal principio (Gv 15,26). </w:t>
      </w:r>
    </w:p>
    <w:p w14:paraId="563E8378"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lastRenderedPageBreak/>
        <w:t xml:space="preserve">Ma io vi dico la verità: è bene per voi che io me ne vada, perché, se non me ne vado, non verrà a voi il Paràclito; se invece me ne vado, lo manderò a voi. E quando sarà venuto, dimostrerà la colpa del mondo riguardo al peccato, alla giustizia e al giudizio. </w:t>
      </w:r>
    </w:p>
    <w:p w14:paraId="374671C1"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Riguardo al peccato, perché non credono in me; riguardo alla giustizia, perché vado al Padre e non mi vedrete più; riguardo al giudizio, perché il principe di questo mondo è già condannato (Gv 16,7-11). </w:t>
      </w:r>
    </w:p>
    <w:p w14:paraId="2486C6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fede dei discepoli di Gesù – sempre creata nei cuori dallo Spirito Santo – ha aggiunto un terzo avvocato. Avvocata per noi presso il Figlio è la Madre sua. La Madre è una avvocata speciale, particolare, unica. Qual è l’unicità di Maria?</w:t>
      </w:r>
    </w:p>
    <w:p w14:paraId="618601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Lei deve trovare sempre presso il Figlio suo una ragione, una motivazione perché il Figlio conceda ancora e sempre una grazia per la nostra salvezza eterna. Se poi ci danniamo, la responsabilità è solo nostra. Lei tutto ha fatto. </w:t>
      </w:r>
    </w:p>
    <w:p w14:paraId="6CEB502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A6F39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37FE6A4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Abbi pietà di me, Signore perché t’invoco tutto il giorno: tu sei buono e pronto al perdono, sei pieno di misericordia con chi ti invoca. (Sal 85,3-5)</w:t>
      </w:r>
    </w:p>
    <w:p w14:paraId="363FD9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discepolo di Gesù deve avere presso il Padre suo la stessa fede del figlio minore che viveva nella terra lontana, pascolando il porci. Se torno da mio Padre, il suo cuore non resterà chiuso per me. Mi coprirà con la sua pietà. </w:t>
      </w:r>
    </w:p>
    <w:p w14:paraId="4A931C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8C5FA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nostro Padre, unica fonte di ogni dono perfetto, suscita in noi l’amore per te e ravviva la nostra fede, perché si sviluppi in noi il germe del bene e con il tuo aiuto maturi fino alla sua pienezza. </w:t>
      </w:r>
    </w:p>
    <w:p w14:paraId="2E1F935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vita cristiana è in tutto simile ad un seme. Non basta piantare il seme. Esso va custodito, fatto crescere, portato al sommo del suo sviluppo e della sua fruttificazione. Questo può avvenire se ci nutriamo di Parola e di grazia.</w:t>
      </w:r>
    </w:p>
    <w:p w14:paraId="0C65569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6B89A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Dalla prima lettera di san Paolo apostolo ai Corinzi (1Cor 2,10 b-16)</w:t>
      </w:r>
    </w:p>
    <w:p w14:paraId="130191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lo Spirito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w:t>
      </w:r>
    </w:p>
    <w:p w14:paraId="3E2705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Solo Dio conosce Dio in pienezza di verità. Nessun uomo può conoscere Dio nel suo mistero di unità e trinità secondo luce purissima di verità, santità. Chi è nello Spirito di Dio, dallo Spirito viene introdotto nella conoscenza del mistero di Dio.</w:t>
      </w:r>
    </w:p>
    <w:p w14:paraId="7A0BE9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non è nello Spirito del Signore, mai potrà conoscere Dio secondo pienezza di verità. Che molti oggi siano senza lo Spirito di Dio è attestato </w:t>
      </w:r>
      <w:r w:rsidRPr="0002461F">
        <w:rPr>
          <w:rFonts w:ascii="Arial" w:eastAsia="Times New Roman" w:hAnsi="Arial" w:cs="Arial"/>
          <w:b/>
          <w:sz w:val="24"/>
          <w:szCs w:val="24"/>
          <w:lang w:eastAsia="it-IT"/>
        </w:rPr>
        <w:lastRenderedPageBreak/>
        <w:t xml:space="preserve">dal fatto che non riconoscono Dio nel suo Vangelo, nella sua Rivelazione, nella sua Parola. </w:t>
      </w:r>
    </w:p>
    <w:p w14:paraId="3605FA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p>
    <w:p w14:paraId="1E6F56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nello Spirito di Dio a poco a poco dallo Spirito di Dio è condotto a tutta la verità. Chi è privo dello Spirito di Dio, perché non lo conosce, non lo vuole conoscere, si rifiuta di conoscerlo vivrà con una conoscenza secondo la carne.</w:t>
      </w:r>
    </w:p>
    <w:p w14:paraId="304CE2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San Paolo può affermare che Lui ha il pensiero di Cristo Gesù, mentre quelli di Corinto non hanno il pensiero di Cristo? Perché Lui è mosso dallo Spirito, parla dallo Spirito. Quelli di Corinto parlavano da esseri carnali.</w:t>
      </w:r>
    </w:p>
    <w:p w14:paraId="1096DE7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6E058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144</w:t>
      </w:r>
    </w:p>
    <w:p w14:paraId="679E39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Giusto è il Signore in tutte le sue vie.</w:t>
      </w:r>
    </w:p>
    <w:p w14:paraId="3C21C93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può dire che il Signore è giusto in tutte le sue vie? Chi può dire che la via della croce è giusta, non è uno scandalo, non è una stoltezza? Solo chi cammina con lo Spirito del Signore. Si è senza lo Spirito, la croce è scandalo e stoltezza.</w:t>
      </w:r>
    </w:p>
    <w:p w14:paraId="7731F8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Misericordioso e pietoso è il Signore, lento all'ira e grande nell'amore. Buono è il Signore verso tutti, la sua tenerezza si espande su tutte le creature. R.</w:t>
      </w:r>
    </w:p>
    <w:p w14:paraId="530BFB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oggi noi, persone che hanno abbandonato lo Spirito Santo, abbiamo cancellato delle verità che sono essenza del nostro Dio? Abbiamo detto, diciamo che Lui non è lento all’ira, che non condanna, che accoglie tutti nel suo regno. </w:t>
      </w:r>
    </w:p>
    <w:p w14:paraId="0DB457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lodino, Signore, tutte le tue opere e ti benedicano i tuoi fedeli. Dicano la gloria del tuo regno e parlino della tua potenza. R.</w:t>
      </w:r>
    </w:p>
    <w:p w14:paraId="5A97ED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si fa a narrare la potenza del Signore, se Lui non può più esercitare il suo diritto, la sua giustizia, la sua verità, ma è condannato dagli uomini a vivere di sola misericordia? Questo non è il nostro Dio. Non è il Dio di Gesù Cristo.</w:t>
      </w:r>
    </w:p>
    <w:p w14:paraId="117170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far conoscere agli uomini le tue imprese e la splendida gloria del tuo regno. Il tuo regno è un regno eterno, il tuo dominio si estende per tutte le generazioni. R.</w:t>
      </w:r>
    </w:p>
    <w:p w14:paraId="47EFB9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Possiamo noi narrare le imprese di Dio, se oggi Dio non ha più alcuna impresa, perché neanche può più intervenire nella storia degli uomini, a </w:t>
      </w:r>
      <w:r w:rsidRPr="0002461F">
        <w:rPr>
          <w:rFonts w:ascii="Arial" w:eastAsia="Times New Roman" w:hAnsi="Arial" w:cs="Arial"/>
          <w:b/>
          <w:sz w:val="24"/>
          <w:szCs w:val="24"/>
          <w:lang w:eastAsia="it-IT"/>
        </w:rPr>
        <w:lastRenderedPageBreak/>
        <w:t>motivo di una “fede pacifista”, secondo la quale Dio non può manifestare nessuna giustizia?</w:t>
      </w:r>
    </w:p>
    <w:p w14:paraId="52BAEB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Fedele è il Signore in tutte le sue parole e buono in tutte le sue opere. Il Signore sostiene quelli che vacillano e rialza chiunque è caduto. R.</w:t>
      </w:r>
    </w:p>
    <w:p w14:paraId="67F2AD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non possiamo parlare del Dio giusto e lento all’ira, immaginiamoci se si può parlare del Dio fedele in ogni sua Parola. Dovremmo riaprire le porte dell’inferno e chiudere per moltissimi quelle del paradiso. Il Dio fatto da noi è solo pace.</w:t>
      </w:r>
    </w:p>
    <w:p w14:paraId="63EEE4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5ECE21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24D7408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Un grande profeta è sorto tra noi, Dio ha visitato il suo popolo. (Lc 7,16) Alleluia.</w:t>
      </w:r>
    </w:p>
    <w:p w14:paraId="70D41D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opere rivelano la persona. Una persona è ciò che fa. Gesù è il Figlio del Dio vivente. Tutte le sue opere lo attestano. Perché la folla grida che un grande profeta è sorto tra noi e Dio ha visitato il suo popolo? Per le opere che compie.</w:t>
      </w:r>
    </w:p>
    <w:p w14:paraId="1480F95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2E92D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4,31-37). </w:t>
      </w:r>
    </w:p>
    <w:p w14:paraId="3682A31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scese a Cafàrnao, città della Galilea, e in giorno di sabato insegnava alla gente. Erano stupiti del suo insegnamento perché la sua parola aveva autorità.</w:t>
      </w:r>
    </w:p>
    <w:p w14:paraId="4CB7C0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gente fa la differenza tra l’insegnamento degli scribi e quello di Gesù. In cosa consiste la differenza? Gesù dice una parola vera. Il suo insegnamento è e basta. Non c’è discussione nelle sue parole e neanche lacune in ordine alla verità. </w:t>
      </w:r>
    </w:p>
    <w:p w14:paraId="4065FC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sinagoga c'era un uomo che era posseduto da un demonio impuro; cominciò a gridare forte: "Basta! Che vuoi da noi, Gesù Nazareno? Sei venuto a rovinarci? Io so chi tu sei: il santo di Dio!".</w:t>
      </w:r>
    </w:p>
    <w:p w14:paraId="239FA77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gli spiriti impuri fanno la differenza. Essi sanno che devono obbedienza ad ogni comando che Gesù darà loro. Gesù è il loro Dio e a Lui non possono disobbedire. Per questo essi dicono che Lui è venuto a rovinarli. </w:t>
      </w:r>
    </w:p>
    <w:p w14:paraId="3EE8C1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gli ordinò severamente: "Taci! Esci da lui!". E il demonio lo gettò a terra in mezzo alla gente e uscì da lui, senza fargli alcun male.</w:t>
      </w:r>
    </w:p>
    <w:p w14:paraId="0261631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 spirito impuro vorrebbe creare danno a Gesù rivelando la sua identità. Gesù gli impone sia il silenzio e anche di lasciare quell’uomo. Il demonio è costretto ad obbedire. Dona però un segno della sua cattiveria e della sua malvagità.</w:t>
      </w:r>
    </w:p>
    <w:p w14:paraId="6D2371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Tutti furono presi da timore e si dicevano l'un l'altro: "Che parola è mai questa, che comanda con autorità e potenza agli spiriti impuri ed essi se ne vanno?". E la sua fama si diffondeva in ogni luogo della regione circostante.</w:t>
      </w:r>
    </w:p>
    <w:p w14:paraId="03C8F6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gente è piena di stupore. Non esiste nessuno come Gesù Signore. La sua Parola è diversa, differente. Il suo comando è anche diverso, differente. La sua Parola entra nei cuori. Non lascia indifferenti. Lo spirito impuro obbedisce.</w:t>
      </w:r>
    </w:p>
    <w:p w14:paraId="4FB05A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Basta un solo insegnamento, un solo miracolo e la gente grida che Gesù non è come nessun’altro. La gente fa la stessa differenza tra un discepolo di Gesù e un non discepolo? Senza differenza di opere non c’è differenza di sostanza. </w:t>
      </w:r>
    </w:p>
    <w:p w14:paraId="3B8B01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i cristiani vogliono gridare che la loro verità è diversa da ogni altra verità, devono manifestare la diversità delle opere. Natura differente, verità differente, opera differente. Il visibile è necessario per giungere all’invisibile. </w:t>
      </w:r>
    </w:p>
    <w:p w14:paraId="5EC1065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E1DD7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49E61E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Santifica, Signore, l'offerta che ti presentiamo, e compi in noi con la potenza del tuo Spirito la redenzione che si attua nel mistero.</w:t>
      </w:r>
    </w:p>
    <w:p w14:paraId="1C1A7A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cosa consiste per noi la redenzione? Nell’essere liberati da ogni schiavitù di peccato, di tenebre, di ignoranza. È venire trasportati di luce in luce sempre più intensa, in verità sempre più piena. Se siamo nelle tenebre, non siamo redenti.</w:t>
      </w:r>
    </w:p>
    <w:p w14:paraId="3ECE4B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0B259D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3D221B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Quant'è grande la tua bontà, Signore! La riservi per quelli che ti temono. (Sal 30,20)</w:t>
      </w:r>
    </w:p>
    <w:p w14:paraId="6075B4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Altra verità che oggi non possiamo più gridare del nostro Dio. Il Salmista rivela che Dio riserva la sua grande bontà per quelli che lo temono, cioè per quanti camminano nella sua Legge. Noi diciamo invece che il timore a nulla serve. </w:t>
      </w:r>
    </w:p>
    <w:p w14:paraId="1EAA6F5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B7F34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2A092E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Signore, che ci hai nutriti alla tua mensa, fa' che questo sacramento ci rafforzi nel tuo amore e ci spinga a servirti nei nostri fratelli.</w:t>
      </w:r>
    </w:p>
    <w:p w14:paraId="3D5545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ci accostiamo all’Eucaristia? Per vivere per Cristo? Come si vive per Cristo? Amando il Padre fino alla morte di croce. Offrendo al Padre la nostra vita per la redenzione dell’umanità. Si mangia Cristo per vivere per Cristo.</w:t>
      </w:r>
    </w:p>
    <w:p w14:paraId="0B651B0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0C9BD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166FCE7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So io parlare di Dio secondo la verità dello Spirito Santo o anch’io parla secondo la falsità del mondo? Credo nel Dio rivelato oppure il mio Dio è un </w:t>
      </w:r>
      <w:r w:rsidRPr="0002461F">
        <w:rPr>
          <w:rFonts w:ascii="Arial" w:eastAsia="Times New Roman" w:hAnsi="Arial" w:cs="Arial"/>
          <w:b/>
          <w:sz w:val="24"/>
          <w:szCs w:val="24"/>
          <w:lang w:eastAsia="it-IT"/>
        </w:rPr>
        <w:lastRenderedPageBreak/>
        <w:t>Dio fatto da me? Sono profeta della purissima verità di Dio come lo è stata la Vergine Maria?</w:t>
      </w:r>
    </w:p>
    <w:p w14:paraId="5A50C4D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79C072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59" w:name="_Toc521839041"/>
      <w:bookmarkStart w:id="860" w:name="_Toc522048000"/>
      <w:bookmarkStart w:id="861" w:name="_Toc525130288"/>
      <w:bookmarkStart w:id="862" w:name="_Toc535498239"/>
      <w:bookmarkStart w:id="863" w:name="_Toc12639308"/>
      <w:bookmarkStart w:id="864" w:name="_Toc25008919"/>
      <w:bookmarkStart w:id="865" w:name="_Toc182404842"/>
      <w:r w:rsidRPr="0002461F">
        <w:rPr>
          <w:rFonts w:ascii="Arial" w:hAnsi="Arial"/>
          <w:b/>
          <w:bCs/>
          <w:sz w:val="24"/>
          <w:szCs w:val="24"/>
          <w:lang w:eastAsia="it-IT"/>
        </w:rPr>
        <w:t>SETTIMO GIORNO</w:t>
      </w:r>
      <w:bookmarkEnd w:id="865"/>
    </w:p>
    <w:p w14:paraId="67CB52F5" w14:textId="77777777" w:rsidR="0002461F" w:rsidRPr="0002461F" w:rsidRDefault="0002461F" w:rsidP="0002461F">
      <w:pPr>
        <w:spacing w:before="120" w:after="120" w:line="240" w:lineRule="auto"/>
        <w:jc w:val="both"/>
        <w:rPr>
          <w:rFonts w:ascii="Arial" w:eastAsia="Times New Roman" w:hAnsi="Arial"/>
          <w:b/>
          <w:bCs/>
          <w:sz w:val="24"/>
          <w:szCs w:val="20"/>
          <w:shd w:val="clear" w:color="auto" w:fill="FFFFFF"/>
          <w:lang w:eastAsia="it-IT"/>
        </w:rPr>
      </w:pPr>
      <w:bookmarkStart w:id="866" w:name="_Toc521839044"/>
      <w:bookmarkStart w:id="867" w:name="_Toc522048003"/>
      <w:bookmarkStart w:id="868" w:name="_Toc525130291"/>
      <w:bookmarkStart w:id="869" w:name="_Toc535498242"/>
      <w:bookmarkStart w:id="870" w:name="_Toc12639311"/>
      <w:bookmarkStart w:id="871" w:name="_Toc25008922"/>
      <w:bookmarkEnd w:id="859"/>
      <w:bookmarkEnd w:id="860"/>
      <w:bookmarkEnd w:id="861"/>
      <w:bookmarkEnd w:id="862"/>
      <w:bookmarkEnd w:id="863"/>
      <w:bookmarkEnd w:id="864"/>
      <w:r w:rsidRPr="0002461F">
        <w:rPr>
          <w:rFonts w:ascii="Arial" w:eastAsia="Times New Roman" w:hAnsi="Arial"/>
          <w:b/>
          <w:bCs/>
          <w:sz w:val="24"/>
          <w:szCs w:val="20"/>
          <w:shd w:val="clear" w:color="auto" w:fill="FFFFFF"/>
          <w:lang w:eastAsia="it-IT"/>
        </w:rPr>
        <w:t>ILLOS TUOS MISERICORDES OCULOS AD NOS CONVERTE</w:t>
      </w:r>
      <w:bookmarkEnd w:id="866"/>
      <w:bookmarkEnd w:id="867"/>
      <w:bookmarkEnd w:id="868"/>
      <w:bookmarkEnd w:id="869"/>
      <w:bookmarkEnd w:id="870"/>
      <w:bookmarkEnd w:id="871"/>
    </w:p>
    <w:p w14:paraId="7E3A818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5871F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Gli occhi del Signore scrutano l’universo da Lui creato. Non vi è né atomo e né molecola che possano sfuggire ad essi. Anche l’uomo è sempre sotto gli occhi del suo Signore. È sotto i suoi occhi con l’anima, lo spirito, il corpo. </w:t>
      </w:r>
    </w:p>
    <w:p w14:paraId="4BCCC8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Dio nostro vede, sa, conosce, interviene. Egli sempre manifesta non solo la sua misericordia, ma anche la sua verità, giustizia, santità, diritto. Si rivela in tutta la sua fedeltà ad ogni Parola da Lui proferita, profetizzata, detta. </w:t>
      </w:r>
    </w:p>
    <w:p w14:paraId="0A292A31"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Ma il Signore nel tempio santo, il Signore ha il trono nei cieli. I suoi occhi sono aperti sul mondo, le sue pupille scrutano ogni uomo (Sal 10, 4). Ai suoi occhi è spregevole il malvagio, ma onora chi teme il Signore. Anche se giura a suo danno, non cambia (Sal 14, 4). </w:t>
      </w:r>
    </w:p>
    <w:p w14:paraId="68444F39"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Venga da te la mia sentenza, i tuoi occhi vedano la giustizia (Sal 16, 2). Il Signore mi rende secondo la mia giustizia, secondo l'innocenza delle mie mani davanti ai suoi occhi (Sal 17, 25). Ti farò saggio, t'indicherò la via da seguire; con gli occhi su di te, ti darò consiglio (Sal 31, 8). </w:t>
      </w:r>
    </w:p>
    <w:p w14:paraId="1FA02B1B"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Gli occhi del Signore sui giusti, i suoi orecchi al loro grido di aiuto (Sal 33, 16). Li riscatterà dalla violenza e dal sopruso, sarà prezioso ai suoi occhi il loro sangue (Sal 71, 14). Ai tuoi occhi, mille anni sono come il giorno di ieri che è passato, come un turno di veglia nella notte (Sal 89, 4). </w:t>
      </w:r>
    </w:p>
    <w:p w14:paraId="5EA265C7"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Preziosa agli occhi del Signore è la morte dei suoi fedeli (Sal 115, 15). Ecco, come gli occhi dei servi alla mano dei loro padroni; come gli occhi della schiava, alla mano della sua padrona, così i nostri occhi sono rivolti al Signore nostro Dio, finché abbia pietà di noi (Sal 122, 2). </w:t>
      </w:r>
    </w:p>
    <w:p w14:paraId="17275B43"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Ancora informe mi hanno visto i tuoi occhi e tutto era scritto nel tuo libro; i miei giorni erano fissati, quando ancora non ne esisteva uno (Sal 138, 16). </w:t>
      </w:r>
    </w:p>
    <w:p w14:paraId="5BE4D641"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anche Lei ha gli occhi rivolti sempre verso i suoi figli. Cosa noi oggi chiediamo? Che rivolga verso di noi i suoi occhi ricchi di misericordia e di pietà, di compassione e di grande carità, di perdono e di consolazione.</w:t>
      </w:r>
    </w:p>
    <w:p w14:paraId="74FC6F4D"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Lei che è nostra Madre chiediamo che interceda presso Cristo Gesù perché faccia trionfare su di noi la sua misericordia e non la sua giustizia, il suo perdono e non la sua ira. Ma chiedendo questo, chiediamo anche altro.</w:t>
      </w:r>
    </w:p>
    <w:p w14:paraId="1346C833"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Chiediamo a Lei che interceda presso Cristo Gesù perché mai si stanchi di darci ogni grazia per la nostra conversione. La prima grande immensa, </w:t>
      </w:r>
      <w:r w:rsidRPr="0002461F">
        <w:rPr>
          <w:rFonts w:ascii="Arial" w:eastAsia="Times New Roman" w:hAnsi="Arial" w:cs="Arial"/>
          <w:b/>
          <w:sz w:val="24"/>
          <w:szCs w:val="24"/>
          <w:lang w:eastAsia="it-IT"/>
        </w:rPr>
        <w:lastRenderedPageBreak/>
        <w:t>divina misericordia è la grazia della conversione. Dalla conversione è ogni altra grazia.</w:t>
      </w:r>
    </w:p>
    <w:p w14:paraId="1D7AFD4F"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come se noi le dicessimo: Madre, siamo ancora peccatori. Viviamo nella disobbedienza ai Comandamenti. Va’ da tuo Figlio Gesù e chiedi per noi ogni grazia necessaria per la nostra conversione. Noi ci convertiremo e saremo salvi. </w:t>
      </w:r>
    </w:p>
    <w:p w14:paraId="12547CB2" w14:textId="77777777" w:rsidR="0002461F" w:rsidRPr="0002461F" w:rsidRDefault="0002461F" w:rsidP="0002461F">
      <w:pPr>
        <w:spacing w:after="0" w:line="240" w:lineRule="auto"/>
        <w:jc w:val="both"/>
        <w:rPr>
          <w:rFonts w:ascii="Arial" w:eastAsia="Times New Roman" w:hAnsi="Arial" w:cs="Arial"/>
          <w:b/>
          <w:sz w:val="24"/>
          <w:szCs w:val="24"/>
          <w:lang w:eastAsia="it-IT"/>
        </w:rPr>
      </w:pPr>
    </w:p>
    <w:p w14:paraId="4E4066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7ACBC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Abbi pietà di me, Signore perché t'invoco tutto il giorno: tu sei buono e pronto al perdono, sei pieno di misericordia con chi ti invoca. (Sal 85,3-5)</w:t>
      </w:r>
    </w:p>
    <w:p w14:paraId="58C16D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si invoca il Signore, la prima grazia da chiedere è il dono della conversione. Nella conversione si apre la porta del cielo e ogni grazia di salvezza e ogni benedizione si riversa su di noi. Tutto è dalla conversione. Tutto. </w:t>
      </w:r>
    </w:p>
    <w:p w14:paraId="0F88494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A70D2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55532B4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nostro Padre, unica fonte di ogni dono perfetto, suscita in noi l'amore per te e ravviva la nostra fede, perché si sviluppi in noi il germe del bene e con il tuo aiuto maturi fino alla sua pienezza.</w:t>
      </w:r>
    </w:p>
    <w:p w14:paraId="72AF4C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Padre è la sorgente di ogni santità, verità, giustizia, obbedienza, benedizione, conversione, redenzione, salvezza. A Lui dobbiamo chiedere senza alcuna interruzione che la sua Parola in noi sempre produca frutti di vita eterna. </w:t>
      </w:r>
    </w:p>
    <w:p w14:paraId="4A102C0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976BA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Dalla prima lettera di san Paolo apostolo ai Corinzi (1Cor 3,1-9)</w:t>
      </w:r>
    </w:p>
    <w:p w14:paraId="0AD126D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4CAEA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è carnali? Quando si pensa secondo la carne, secondo gli uomini. Quando si è spirituali? Quando si pensa secondo il pensiero di Cristo e di Dio nello Spirito Santo. Paolo vede i Corinti annegati nella loro carne.</w:t>
      </w:r>
    </w:p>
    <w:p w14:paraId="47A37F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w:t>
      </w:r>
    </w:p>
    <w:p w14:paraId="665E75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sono annegati nella carne, perché hanno fatto traslocare la Chiesa Dio, il Corpo di Cristo, dal pensiero secondo lo Spirito Santo, al pensiero secondo gli uomini.  Hanno diviso il corpo di Cristo che è uno e hanno creato fazioni. </w:t>
      </w:r>
    </w:p>
    <w:p w14:paraId="50CB34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EA180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il pensiero dello Spirito Santo sulla Chiesa. Ognuno nel corpo di Cristo è uno strumento particolare nella mani di Dio. È strumento, non sorgente. Sorgente è solo il Padre, per Cristo, nello Spirito Santo. Tutto è da Dio.</w:t>
      </w:r>
    </w:p>
    <w:p w14:paraId="34D15FF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F5C0DC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Dal Salmo 32</w:t>
      </w:r>
    </w:p>
    <w:p w14:paraId="698A67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Beato il popolo scelto dal Signore,</w:t>
      </w:r>
    </w:p>
    <w:p w14:paraId="7DB97C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proclama beato Israele perché popolo scelto dal Signore. Lui però non dice il fine di questa scelta. Perché per suo tramite ogni altro popolo potesse essere da Lui scelto. Scelta e fine devono essere una cosa sola.</w:t>
      </w:r>
    </w:p>
    <w:p w14:paraId="4FF283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Beata la nazione che ha il Signore come Dio, il popolo che egli ha scelto come sua eredità. Il Signore guarda dal cielo: egli vede tutti gli uomini. R.</w:t>
      </w:r>
    </w:p>
    <w:p w14:paraId="25A1F1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Scelta e fine sempre devono essere una cosa sola. La scelta senza il fine a nulla serve. Vale anche per il nuovo popolo di Dio. Se il popolo cristiano si perde e si consuma in se stesso, a nulla serve. Esso è chiamato per chiamare il mondo. </w:t>
      </w:r>
    </w:p>
    <w:p w14:paraId="50A7D3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Dal trono dove siede scruta tutti gli abitanti della terra, lui, che di ognuno ha plasmato il cuore e ne comprende tutte le opere. R.</w:t>
      </w:r>
    </w:p>
    <w:p w14:paraId="51777B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tutto conosce di noi. Niente è nascosto ai suoi occhi. È Lui che ha fatto il nostro cuore e in esso abita. Ogni nostra azione è da Lui scrutata, misurata, valutata, pesata. Lui sa le motivazioni profonde di ogni nostra opera.</w:t>
      </w:r>
    </w:p>
    <w:p w14:paraId="6FCDDD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L'anima nostra attende il Signore: egli è nostro aiuto e nostro scudo. È in lui che gioisce il nostro cuore, nel suo santo nome noi confidiamo. R.</w:t>
      </w:r>
    </w:p>
    <w:p w14:paraId="47BB0C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Dobbiamo trasformare questa professione di fede del Salmista in nostra professione e in nostra vita. Possiamo noi oggi dire che in Lui il nostro cuore gioisce se neanche gli diamo il suo Giorno e non partecipiamo all’Eucaristia?</w:t>
      </w:r>
    </w:p>
    <w:p w14:paraId="6DE7D7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723732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4AA44E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Il Signore mi ha mandato a portare ai poveri il lieto annuncio, a proclamare ai prigionieri la liberazione. (Cfr. Lc 4,18) Alleluia.</w:t>
      </w:r>
    </w:p>
    <w:p w14:paraId="1C51D9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povero è colui che non conosce Dio. Vorrebbe conoscerlo, ma non lo conosce. Il prigioniero è colui che è schiavo della sua ignoranza, della sua mente, dei suoi pensieri. Il Vangelo libera perché luce purissima che illumina il nostro Dio.</w:t>
      </w:r>
    </w:p>
    <w:p w14:paraId="0B05788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BECA8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4,38-44). </w:t>
      </w:r>
    </w:p>
    <w:p w14:paraId="710C2D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uscito dalla sinagoga, entrò nella casa di Simone. La suocera di Simone era in preda a una grande febbre e lo pregarono per lei. Si chinò su di lei, comandò alla febbre e la febbre la lasciò. E subito si alzò in piedi e li serviva.</w:t>
      </w:r>
    </w:p>
    <w:p w14:paraId="7B292C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bello pregare per gli altri. Nel Vangelo sono molti coloro che si rivolgono a Gesù in modo diretto. Ma sono moltissimi che vengono portati a Gesù. A noi è chiesto di portare a Gesù ogni uomo. La via migliore è la preghiera. </w:t>
      </w:r>
    </w:p>
    <w:p w14:paraId="758FCB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preghiera è vera via di salvezza. Essa però va fatta secondo le regole di Dio: con il perdono nel cuore, la perseveranza, la mani innocenti, il cuore pieno di Spirito Santo, la grazia del Signore che governa tutta la nostra vita. </w:t>
      </w:r>
    </w:p>
    <w:p w14:paraId="2885A1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2988531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questo grande movimento che conduce a Gesù quanti sono affetti da gravi malattie. Ci sono le malattie del corpo e le malattie dell’anima e dello spirito. A noi è chiesto di portare a Gesù tutti gli ammalati nell’anima e nello spirito.</w:t>
      </w:r>
    </w:p>
    <w:p w14:paraId="6DE88B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Alla preghiera sempre si deve aggiungere l’opera. Non si prega solo per il mondo. Esso concretamente va portato a Gesù, come gli ammalati venivano portati al Signore. Invitare alla conversione e alla fede nel Vangelo è vera opera. </w:t>
      </w:r>
    </w:p>
    <w:p w14:paraId="0D440C8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w:t>
      </w:r>
    </w:p>
    <w:p w14:paraId="06A22B7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Padre obbliga Gesù ad una scelta. Non limitare la sua opera per curare i corpi degli uomini. Lui è stato mandato per sanare spirito e anima con la predicazione della Buona Novella. Oggi gli chiede di rimettersi in missione per il Vangelo.</w:t>
      </w:r>
    </w:p>
    <w:p w14:paraId="1669DD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a noi Gesù ha mandato nel mondo per predicare il Vangelo e fare discepoli. Non per fare discepoli senza predicare il Vangelo. Non predicare il Vangelo senza fare discepoli. Predicazione e discepolato sono una cosa sola. </w:t>
      </w:r>
    </w:p>
    <w:p w14:paraId="766CFC1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E0F18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343B32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Santifica, Signore, l'offerta che ti presentiamo, e compi in noi con la potenza del tuo Spirito la redenzione che si attua nel mistero. </w:t>
      </w:r>
    </w:p>
    <w:p w14:paraId="5DFFF3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Perché il Padre compia con la potenza del suo Spirito la redenzione che si attua nel mistero occorre la buona volontà dell’uomo. Occorre pregare che il Signore doni all’uomo la buona volontà per accogliere efficacemente la sua grazia.</w:t>
      </w:r>
    </w:p>
    <w:p w14:paraId="3F1A82B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714C0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723845E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Quant'è grande la tua bontà, Signore! La riservi per quelli che ti temono. (Sal 30,20)</w:t>
      </w:r>
    </w:p>
    <w:p w14:paraId="73DE00A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Temere il Signore è lasciarsi condurre dalla sua sapienza. La sapienza è nell’obbedienza alla sua Legge, ai suoi Comandamenti, alla sua Parola. Se non si obbedisce alla Legge di Dio, non c’è timore di Lui nel nostro cuore. </w:t>
      </w:r>
    </w:p>
    <w:p w14:paraId="26CD371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9C6DD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4D33D0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Signore, che ci hai nutriti alla tua mensa, fa' che questo sacramento ci rafforzi nel tuo amore e ci spinga a servirti nei nostri fratelli.</w:t>
      </w:r>
    </w:p>
    <w:p w14:paraId="57E2F7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L’Eucaristia è la sorgente di ogni forza nello Spirito Santo perché possiamo compiere la volontà di Dio. Essa però non agisce perché si riceve, ma perché si riceve con pienezza di fede e di amore. L’Eucaristia va vissuta bene. </w:t>
      </w:r>
    </w:p>
    <w:p w14:paraId="392D921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44A04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46AD9A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Presento costantemente al Signore il mondo intero con la mia preghiera? Annunzio e ricordo la Buona Novella agli uomini che l’hanno dimenticata? Chiedo alla Madre di Dio che mi ottenga il dono della vera conversione?</w:t>
      </w:r>
    </w:p>
    <w:p w14:paraId="0CFAC2A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B0A5EC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72" w:name="_Toc182404843"/>
      <w:r w:rsidRPr="0002461F">
        <w:rPr>
          <w:rFonts w:ascii="Arial" w:hAnsi="Arial"/>
          <w:b/>
          <w:bCs/>
          <w:sz w:val="24"/>
          <w:szCs w:val="24"/>
          <w:lang w:eastAsia="it-IT"/>
        </w:rPr>
        <w:t>OTTAVO GIORNO</w:t>
      </w:r>
      <w:bookmarkEnd w:id="872"/>
    </w:p>
    <w:p w14:paraId="27E2D787" w14:textId="77777777" w:rsidR="0002461F" w:rsidRPr="0002461F" w:rsidRDefault="0002461F" w:rsidP="0002461F">
      <w:pPr>
        <w:spacing w:after="120" w:line="240" w:lineRule="auto"/>
        <w:jc w:val="both"/>
        <w:rPr>
          <w:rFonts w:ascii="Arial" w:eastAsia="Times New Roman" w:hAnsi="Arial"/>
          <w:b/>
          <w:bCs/>
          <w:sz w:val="24"/>
          <w:szCs w:val="20"/>
          <w:shd w:val="clear" w:color="auto" w:fill="FFFFFF"/>
          <w:lang w:eastAsia="it-IT"/>
        </w:rPr>
      </w:pPr>
      <w:bookmarkStart w:id="873" w:name="_Toc521839048"/>
      <w:bookmarkStart w:id="874" w:name="_Toc522048007"/>
      <w:bookmarkStart w:id="875" w:name="_Toc525130295"/>
      <w:bookmarkStart w:id="876" w:name="_Toc535498246"/>
      <w:bookmarkStart w:id="877" w:name="_Toc12639315"/>
      <w:bookmarkStart w:id="878" w:name="_Toc25008926"/>
      <w:r w:rsidRPr="0002461F">
        <w:rPr>
          <w:rFonts w:ascii="Arial" w:eastAsia="Times New Roman" w:hAnsi="Arial"/>
          <w:b/>
          <w:bCs/>
          <w:sz w:val="24"/>
          <w:szCs w:val="20"/>
          <w:shd w:val="clear" w:color="auto" w:fill="FFFFFF"/>
          <w:lang w:eastAsia="it-IT"/>
        </w:rPr>
        <w:t>ET IESUM, BENEDICTUM FRUCTUM VENTRIS TUI</w:t>
      </w:r>
      <w:bookmarkEnd w:id="873"/>
      <w:bookmarkEnd w:id="874"/>
      <w:bookmarkEnd w:id="875"/>
      <w:bookmarkEnd w:id="876"/>
      <w:bookmarkEnd w:id="877"/>
      <w:bookmarkEnd w:id="878"/>
    </w:p>
    <w:p w14:paraId="44732AB6" w14:textId="77777777" w:rsidR="0002461F" w:rsidRPr="0002461F" w:rsidRDefault="0002461F" w:rsidP="0002461F">
      <w:pPr>
        <w:spacing w:after="0" w:line="240" w:lineRule="auto"/>
        <w:jc w:val="both"/>
        <w:rPr>
          <w:rFonts w:ascii="Arial" w:eastAsia="Times New Roman" w:hAnsi="Arial" w:cs="Arial"/>
          <w:b/>
          <w:sz w:val="24"/>
          <w:szCs w:val="24"/>
          <w:lang w:eastAsia="it-IT"/>
        </w:rPr>
      </w:pPr>
    </w:p>
    <w:p w14:paraId="113A6BB3" w14:textId="77777777" w:rsidR="0002461F" w:rsidRPr="0002461F" w:rsidRDefault="0002461F" w:rsidP="0002461F">
      <w:pPr>
        <w:spacing w:after="0" w:line="240" w:lineRule="auto"/>
        <w:jc w:val="both"/>
        <w:rPr>
          <w:rFonts w:ascii="Arial" w:eastAsia="Times New Roman" w:hAnsi="Arial" w:cs="Arial"/>
          <w:b/>
          <w:sz w:val="24"/>
          <w:szCs w:val="24"/>
          <w:lang w:eastAsia="it-IT"/>
        </w:rPr>
      </w:pPr>
    </w:p>
    <w:p w14:paraId="094274DE"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sz w:val="24"/>
          <w:szCs w:val="24"/>
          <w:lang w:eastAsia="it-IT"/>
        </w:rPr>
        <w:t xml:space="preserve">Gesù è il frutto benedetto del seno purissimo della Vergine Maria. È il Messia del Signore, il suo Cristo. Ecco quanto è avvenuto in casa di Zaccaria: </w:t>
      </w:r>
      <w:r w:rsidRPr="0002461F">
        <w:rPr>
          <w:rFonts w:ascii="Arial" w:eastAsia="Times New Roman" w:hAnsi="Arial" w:cs="Arial"/>
          <w:b/>
          <w:i/>
          <w:sz w:val="24"/>
          <w:szCs w:val="24"/>
          <w:lang w:eastAsia="it-IT"/>
        </w:rPr>
        <w:t xml:space="preserve">In quei giorni Maria si alzò e andò in fretta verso la regione montuosa, in una città di Giuda. </w:t>
      </w:r>
    </w:p>
    <w:p w14:paraId="558A1D06"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Entrata nella casa di Zaccaria, salutò Elisabetta. Appena Elisabetta ebbe udito il saluto di Maria, il bambino sussultò nel suo grembo. Elisabetta fu colmata di Spirito Santo</w:t>
      </w:r>
      <w:r w:rsidRPr="0002461F">
        <w:rPr>
          <w:rFonts w:ascii="Arial" w:eastAsia="Times New Roman" w:hAnsi="Arial" w:cs="Arial"/>
          <w:b/>
          <w:i/>
          <w:position w:val="4"/>
          <w:sz w:val="24"/>
          <w:szCs w:val="24"/>
          <w:lang w:eastAsia="it-IT"/>
        </w:rPr>
        <w:t xml:space="preserve"> </w:t>
      </w:r>
      <w:r w:rsidRPr="0002461F">
        <w:rPr>
          <w:rFonts w:ascii="Arial" w:eastAsia="Times New Roman" w:hAnsi="Arial" w:cs="Arial"/>
          <w:b/>
          <w:i/>
          <w:sz w:val="24"/>
          <w:szCs w:val="24"/>
          <w:lang w:eastAsia="it-IT"/>
        </w:rPr>
        <w:t>ed esclamò a gran voce: «Benedetta tu fra le donne.</w:t>
      </w:r>
    </w:p>
    <w:p w14:paraId="2E8847BF"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E benedetto il frutto del tuo grembo! A che cosa devo che la madre del mio Signore venga da me? Ecco, appena il tuo saluto è giunto ai miei orecchi, il bambino ha sussultato di gioia nel mio grembo. </w:t>
      </w:r>
    </w:p>
    <w:p w14:paraId="3D3538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lastRenderedPageBreak/>
        <w:t xml:space="preserve">E beata colei che ha creduto nell’adempimento di ciò che il Signore le ha detto». (Lc 1,39-45). </w:t>
      </w:r>
      <w:r w:rsidRPr="0002461F">
        <w:rPr>
          <w:rFonts w:ascii="Arial" w:eastAsia="Times New Roman" w:hAnsi="Arial" w:cs="Arial"/>
          <w:b/>
          <w:sz w:val="24"/>
          <w:szCs w:val="24"/>
          <w:lang w:eastAsia="it-IT"/>
        </w:rPr>
        <w:t>Gesù non solo deve essere il frutto del seno purissimo della Vergine Maria, deve essere anche il frutto del nostro corpo, anima e spirito.</w:t>
      </w:r>
    </w:p>
    <w:p w14:paraId="3DCC8A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il cristiano non produce Cristo come frutto della sua vita per opera dello Spirito Santo, la sua esistenza è misera, povera, vuota, inefficace, secca, arida. Cristo Gesù è frutto della nostra fede, carità e speranza.</w:t>
      </w:r>
    </w:p>
    <w:p w14:paraId="6AF03D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discepolo di Gesù deve avere questo forte convincimento nello Spirito Santo: Lui è mandato nel mondo per mostrare Cristo e dare Cristo, allo stesso modo che Gesù mostrava il Padre e dava il Padre. Lui ha dato anche lo Spirito Santo.</w:t>
      </w:r>
    </w:p>
    <w:p w14:paraId="1D6AA1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il frutto del cristiano: produrre e dare il Padre, il Figlio e lo Spirito Santo come vero frutto della sua vita vissuta nell’amore del Padre, nella grazia di Cristo Signore, nella comunione dello Spirito Santo. È la nostra vocazione e missione. </w:t>
      </w:r>
    </w:p>
    <w:p w14:paraId="1EC2C96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E chi miete riceve salario e raccoglie frutto per la vita eterna, perché ne goda insieme chi semina e chi miete (Gv 4, 36). In verità, in verità vi dico: se il chicco di grano caduto in terra non muore, rimane solo; se invece muore, produce molto frutto (Gv 12, 24). </w:t>
      </w:r>
    </w:p>
    <w:p w14:paraId="31B436D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Ogni tralcio che in me non porta frutto, lo toglie e ogni tralcio che porta frutto, lo pota perché porti più frutto (Gv 15, 2). Rimanete in me e io in voi. Come il tralcio non può far frutto da se stesso se non rimane nella vite, così anche voi se non rimanete in me (Gv 15, 4). </w:t>
      </w:r>
    </w:p>
    <w:p w14:paraId="69A90DE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Io sono la vite, voi i tralci. Chi rimane in me e io in lui, fa molto frutto, perché senza di me non potete far nulla (Gv 15, 5). In questo è glorificato il Padre mio: che portiate molto frutto e diventiate miei discepoli (Gv 15, 8). </w:t>
      </w:r>
    </w:p>
    <w:p w14:paraId="1587466A"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Non voi avete scelto me, ma io ho scelto voi e vi ho costituiti perché andiate e portiate frutto e il vostro frutto rimanga; perché tutto quello che chiederete al Padre nel mio nome, ve lo conceda (Gv 15, 16). </w:t>
      </w:r>
    </w:p>
    <w:p w14:paraId="01A50EC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43499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0F549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Abbi pietà di me, Signore perché t'invoco tutto il giorno: tu sei buono e pronto al perdono, sei pieno di misericordia con chi ti invoca. (Sal 85,3-5)</w:t>
      </w:r>
    </w:p>
    <w:p w14:paraId="3D2458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va invocato il Signore? Con il pentimento nel cuore, il proposito di rientrare nella piena obbedienza alla sua Legge, la volontà di una reale e fruttuosa conversione. Lo si invoca perché ci dia il suo perdono e la sua grazia. </w:t>
      </w:r>
    </w:p>
    <w:p w14:paraId="365954A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C1266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8E424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nostro Padre, unica fonte di ogni dono perfetto, suscita in noi l'amore per te e ravviva la nostra fede, perché si sviluppi in noi il germe del bene e con il tuo aiuto maturi fino alla sua pienezza.</w:t>
      </w:r>
    </w:p>
    <w:p w14:paraId="335085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Perché il germe del bene posto da Dio nella nostra vita produca frutti di vita eterna e maturi fino alla sua pienezza, è necessaria la nostra perenne conversione alla sua Parola. Mai si deve separare preghiera, Parola, grazia. </w:t>
      </w:r>
    </w:p>
    <w:p w14:paraId="330CDB4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F4401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Dalla prima lettera di san Paolo apostolo ai Corinzi (1Cor 3,18-23)</w:t>
      </w:r>
    </w:p>
    <w:p w14:paraId="3EF801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B660B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Paolo c’è una sola sapienza da acquisire e amare: Cristo Crocifisso. Si può acquisire questa sapienza operatrice di salvezza, se si abbandona la sapienza secondo il mondo. È la sapienza del mondo che vede la croce come stoltezza.</w:t>
      </w:r>
    </w:p>
    <w:p w14:paraId="24E5D7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il mondo è privo di ogni sapienza. Ha deciso che Cristo Gesù non debba più abitare sulla faccia della terra. Lui deve essere esiliato, bandito, allontanato. Poiché solo Lui è la nostra saggezza, abbiamo deciso di morire di stoltezza.</w:t>
      </w:r>
    </w:p>
    <w:p w14:paraId="2090C7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Quindi nessuno ponga il suo vanto negli uomini, perché tutto è vostro: Paolo, Apollo, Cefa, il mondo, la vita, la morte, il presente, il futuro: tutto è vostro! Ma voi siete di Cristo e Cristo è di Dio.</w:t>
      </w:r>
    </w:p>
    <w:p w14:paraId="6D33A2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sostituisce Cristo Crocifisso con un uomo è allora che si diviene stolti. Si ritorna nella stoltezza di un tempo. Se Cristo Crocifisso viene rifiutato, in questo caso attestiamo e riveliamo al mondo intero la nostra stoltezza.</w:t>
      </w:r>
    </w:p>
    <w:p w14:paraId="70F23D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Che il rifiuto di Cristo è creatore di infinita stoltezza, lo si deduce dalle decisioni che vengono prese, dalle leggi che vengono scritte, dalla distruzione della natura dell’uomo che stiamo operando, del fine della vita che abbiamo perso. </w:t>
      </w:r>
    </w:p>
    <w:p w14:paraId="182570F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F6C43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23</w:t>
      </w:r>
    </w:p>
    <w:p w14:paraId="275AB2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Del Signore è la terra e quanto contiene.</w:t>
      </w:r>
    </w:p>
    <w:p w14:paraId="5D74259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Viene messa in luce la verità che è madre di ogni altra verità. Il Signore è Creatore del cielo e della terra. Poiché tutto è stato creato da Lui, tutto è suo. Lui è il Signore del cielo, della terra, degli Angeli, degli uomini, dei demòni. </w:t>
      </w:r>
    </w:p>
    <w:p w14:paraId="4BD43A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Del Signore è la terra e quanto contiene: il mondo, con i suoi abitanti. È lui che l'ha fondato sui mari e sui fiumi l'ha stabilito. R.</w:t>
      </w:r>
    </w:p>
    <w:p w14:paraId="27DCBB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Salmista canta oggi chi è il suo Signore. Il suo Signore è il creatore del cielo e della terra. Nessun altro è Creatore e nessun altro potrà essere il </w:t>
      </w:r>
      <w:r w:rsidRPr="0002461F">
        <w:rPr>
          <w:rFonts w:ascii="Arial" w:eastAsia="Times New Roman" w:hAnsi="Arial" w:cs="Arial"/>
          <w:b/>
          <w:sz w:val="24"/>
          <w:szCs w:val="24"/>
          <w:lang w:eastAsia="it-IT"/>
        </w:rPr>
        <w:lastRenderedPageBreak/>
        <w:t>Signore. La terra e il cielo appartengono al loro Creatore. Loro Creatore e Signore è Dio.</w:t>
      </w:r>
    </w:p>
    <w:p w14:paraId="5A0362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potrà salire il monte del Signore? Chi potrà stare nel suo luogo santo? Chi ha mani innocenti e cuore puro, chi non si rivolge agli idoli. R.</w:t>
      </w:r>
    </w:p>
    <w:p w14:paraId="4EF1A0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non solo è stato creato da Dio. È stato creato per abitare in eterno nella sua tenda, nella sua casa. Abiterà nella casa di Dio chi ha mani innocenti, cuore puro e non è idolatra. Abiterà chi obbedisce alla Legge del Signore.</w:t>
      </w:r>
    </w:p>
    <w:p w14:paraId="26ACBB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otterrà benedizione dal Signore, giustizia da Dio sua salvezza. Ecco la generazione che lo cerca, che cerca il tuo volto, Dio di Giacobbe. R.</w:t>
      </w:r>
    </w:p>
    <w:p w14:paraId="4BAD63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ottiene la benedizione dal Signore? Chi cammina con il suo Signore. Cammina con il Signore, cerca il Signore, chi cerca la sua Legge, la sua Parola, i suoi Comandamenti. Dio, Legge, Parola sono una cosa sola. Mai divisibili. </w:t>
      </w:r>
    </w:p>
    <w:p w14:paraId="55CE9F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72BE84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11E291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Venite dietro a me, dice il Signore, vi farò pescatori di uomini. (Mt 4,19) Alleluia.</w:t>
      </w:r>
    </w:p>
    <w:p w14:paraId="3BF33C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Vocazione e fine sono una cosa sola. Sia la vocazione che il fine di essa vengono dal cuore del Padre, nello Spirito Santo. Cristo Gesù, nello Spirito Santo, chiama, forma, manda. Nel chiamato tutto deve essere sempre dal Padre. </w:t>
      </w:r>
    </w:p>
    <w:p w14:paraId="7D5D270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9AFBF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5,1-11). </w:t>
      </w:r>
    </w:p>
    <w:p w14:paraId="664D42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3CEBE2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barca è simbolo, figura della Chiesa. Chi vuole insegnare la Parola di Dio, sempre deve attingerla dal cuore di Cristo, ma offrirla al mondo dal cuore della Chiesa. Cuore di Dio, cuore di Cristo, cuore della Chiesa sono una cosa sola.</w:t>
      </w:r>
    </w:p>
    <w:p w14:paraId="406BE31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il cuore di Dio, di Cristo, della Chiesa diventano tre cuori, manca l’unità nello Spirito Santo e nessuna redenzione si compie. Se la Chiesa, nello Spirito Santo, non attinge la Parola dal cuore di Cristo, mai vi sarà vera conversione. </w:t>
      </w:r>
    </w:p>
    <w:p w14:paraId="05F41E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w:t>
      </w:r>
      <w:r w:rsidRPr="0002461F">
        <w:rPr>
          <w:rFonts w:ascii="Arial" w:eastAsia="Times New Roman" w:hAnsi="Arial" w:cs="Arial"/>
          <w:sz w:val="24"/>
          <w:szCs w:val="24"/>
          <w:lang w:eastAsia="it-IT"/>
        </w:rPr>
        <w:lastRenderedPageBreak/>
        <w:t>cenno ai compagni dell'altra barca, che venissero ad aiutarli. Essi vennero e riempirono tutte e due le barche fino a farle quasi affondare.</w:t>
      </w:r>
    </w:p>
    <w:p w14:paraId="014709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Simone va nel mare del mondo senza la Parola di Dio, senza un suo comando, senza obbedienza, nulla prende. Va nel mare del mondo con la Parola di Gesù, con l’obbedienza alla Parola, prende una grande quantità di pesci.</w:t>
      </w:r>
    </w:p>
    <w:p w14:paraId="1D335B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la Chiesa si sente smarrita, oppressa, delusa, sfiduciata. Tutto questo sta avvenendo perché molti suoi figli hanno sostituito Cristo Gesù e la sua Parola. Vanno nel nome degli uomini o in nome proprio. La reti sono vuote.</w:t>
      </w:r>
    </w:p>
    <w:p w14:paraId="565352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 vedere questo, Simon Pietro si gettò alle ginocchia di Gesù, dicendo: "Signore, allontànati da me, perché sono un peccatore". Lo stupore infatti aveva invaso lui e tutti quelli che erano con lui, per la pesca che avevano fatto; così pure Giacomo e Giovanni, figli di Zebedèo, che erano soci di Simone. Gesù disse a Simone: "Non temere; d'ora in poi sarai pescatore di uomini". E, tirate le barche a terra, lasciarono tutto e lo seguirono.</w:t>
      </w:r>
    </w:p>
    <w:p w14:paraId="55A232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Simone vede quanto è potente la Parola di Cristo Gesù. Sa chi è Cristo Gesù. È il Santo di Dio, mentre lui è solo un peccatore. Per questo vuole che Gesù si allontani da Lui. Simone fa la stessa esperienza di Isaia nel tempio.</w:t>
      </w:r>
    </w:p>
    <w:p w14:paraId="4A6C785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Proprio perché Simone sa di essere un peccatore il Signore lo chiama, promettendogli che lo farà pescatore di uomini. L’umiltà è sapere che noi siamo solo uomini, solo peccatori. Ogni altra cosa può farla in noi e per noi solo Gesù. </w:t>
      </w:r>
    </w:p>
    <w:p w14:paraId="3E5162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534500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193B23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Santifica, Signore, l'offerta che ti presentiamo, e compi in noi con la potenza del tuo Spirito la redenzione che si attua nel mistero.</w:t>
      </w:r>
    </w:p>
    <w:p w14:paraId="0CCC51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il Signore possa attuare in noi e per noi tutta la potenza di grazia, verità, santità che è nel mistero della sua Eucaristia, occorre la nostra grande umiltà. Noi siamo il niente. Dio è il tutto. Al tutto dobbiamo chiedere che ci faccia.</w:t>
      </w:r>
    </w:p>
    <w:p w14:paraId="156F550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B1CB66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478F03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Quant'è grande la tua bontà, Signore! La riservi per quelli che ti temono. (Sal 30,20)</w:t>
      </w:r>
    </w:p>
    <w:p w14:paraId="5482933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bontà del Signore è divinamente ed eternamente grande. Il nostro Dio ci ama di amore eterno. Da solo l’amore di Dio non è sufficiente per salvarci. Occorre il dono della nostra volontà a Lui. Noi dobbiamo volere lasciarci salvare. </w:t>
      </w:r>
    </w:p>
    <w:p w14:paraId="30563D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778A20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0907B6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 Signore, che ci hai nutriti alla tua mensa, fa' che questo sacramento ci rafforzi nel tuo amore e ci spinga a servirti nei nostri fratelli.</w:t>
      </w:r>
    </w:p>
    <w:p w14:paraId="07FB858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L’Eucaristia potrà operare in noi secondo la sua divina efficacia, se noi diamo a Dio, nello Spirito Santo, la nostra volontà. Senza il dono della nostra volontà, il Signore nulla può fare. A noi è chiesto di volere essere redenti e santificati.</w:t>
      </w:r>
    </w:p>
    <w:p w14:paraId="573D427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42C77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18F9C4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Mi lascio ammaestrare dalla Parola di Dio nella Chiesa, dalla Chiesa? Dono la mia volontà a Dio perché la sua grazia agisca in me con potenza? Come la Vergine Maria, Cristo Gesù è frutto del mio spirito, anima, corpo?</w:t>
      </w:r>
    </w:p>
    <w:p w14:paraId="40F5647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11BA82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79" w:name="_Toc182404844"/>
      <w:r w:rsidRPr="0002461F">
        <w:rPr>
          <w:rFonts w:ascii="Arial" w:hAnsi="Arial"/>
          <w:b/>
          <w:bCs/>
          <w:sz w:val="24"/>
          <w:szCs w:val="24"/>
          <w:lang w:eastAsia="it-IT"/>
        </w:rPr>
        <w:t>NONO GIORNO</w:t>
      </w:r>
      <w:bookmarkEnd w:id="879"/>
    </w:p>
    <w:p w14:paraId="3D0FD815" w14:textId="77777777" w:rsidR="0002461F" w:rsidRPr="0002461F" w:rsidRDefault="0002461F" w:rsidP="0002461F">
      <w:pPr>
        <w:spacing w:after="120" w:line="240" w:lineRule="auto"/>
        <w:jc w:val="both"/>
        <w:rPr>
          <w:rFonts w:ascii="Arial" w:eastAsia="Times New Roman" w:hAnsi="Arial"/>
          <w:b/>
          <w:bCs/>
          <w:sz w:val="24"/>
          <w:szCs w:val="20"/>
          <w:shd w:val="clear" w:color="auto" w:fill="FFFFFF"/>
          <w:lang w:eastAsia="it-IT"/>
        </w:rPr>
      </w:pPr>
      <w:bookmarkStart w:id="880" w:name="_Toc521839052"/>
      <w:bookmarkStart w:id="881" w:name="_Toc522048011"/>
      <w:bookmarkStart w:id="882" w:name="_Toc525130299"/>
      <w:bookmarkStart w:id="883" w:name="_Toc535498250"/>
      <w:bookmarkStart w:id="884" w:name="_Toc12639319"/>
      <w:bookmarkStart w:id="885" w:name="_Toc25008930"/>
      <w:r w:rsidRPr="0002461F">
        <w:rPr>
          <w:rFonts w:ascii="Arial" w:eastAsia="Times New Roman" w:hAnsi="Arial"/>
          <w:b/>
          <w:bCs/>
          <w:sz w:val="24"/>
          <w:szCs w:val="20"/>
          <w:shd w:val="clear" w:color="auto" w:fill="FFFFFF"/>
          <w:lang w:eastAsia="it-IT"/>
        </w:rPr>
        <w:t>NOBIS, POST HOC EXSILIUM, OSTENDE</w:t>
      </w:r>
      <w:bookmarkEnd w:id="880"/>
      <w:bookmarkEnd w:id="881"/>
      <w:bookmarkEnd w:id="882"/>
      <w:bookmarkEnd w:id="883"/>
      <w:bookmarkEnd w:id="884"/>
      <w:bookmarkEnd w:id="885"/>
    </w:p>
    <w:p w14:paraId="23E182A2" w14:textId="77777777" w:rsidR="0002461F" w:rsidRPr="0002461F" w:rsidRDefault="0002461F" w:rsidP="0002461F">
      <w:pPr>
        <w:spacing w:after="120" w:line="240" w:lineRule="auto"/>
        <w:rPr>
          <w:rFonts w:ascii="Arial" w:eastAsia="Times New Roman" w:hAnsi="Arial" w:cs="Arial"/>
          <w:sz w:val="24"/>
          <w:szCs w:val="24"/>
          <w:lang w:eastAsia="it-IT"/>
        </w:rPr>
      </w:pPr>
    </w:p>
    <w:p w14:paraId="1D5D55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nostro esilio è iniziato il giorno in cui – dopo il primo peccato della donna e dell’uomo – siamo stati espulsi dalla nostra patria, dalla nostra terra che era il Giardino dell’Eden. Dal Giardino siamo stati mandati nella valle delle lacrime. </w:t>
      </w:r>
    </w:p>
    <w:p w14:paraId="209293CE"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i/>
          <w:color w:val="000000"/>
          <w:sz w:val="24"/>
          <w:szCs w:val="24"/>
          <w:lang w:eastAsia="it-IT"/>
        </w:rPr>
        <w:t xml:space="preserve">Poi il Signore Dio disse: «Ecco, l’uomo è diventato come uno di noi quanto alla conoscenza del bene e del male. Che ora egli non stenda la mano e non prenda anche dell’albero della vita, ne mangi e viva per sempre!». </w:t>
      </w:r>
    </w:p>
    <w:p w14:paraId="323CFF28"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i/>
          <w:color w:val="000000"/>
          <w:sz w:val="24"/>
          <w:szCs w:val="24"/>
          <w:lang w:eastAsia="it-IT"/>
        </w:rPr>
        <w:t xml:space="preserve">Il Signore Dio lo scacciò dal giardino di Eden, perché lavorasse il suolo da cui era stato tratto. Scacciò l’uomo e pose a oriente del giardino di Eden i cherubini e la fiamma della spada guizzante, per custodire la via all’albero della vita (Gen 3,22-24). </w:t>
      </w:r>
    </w:p>
    <w:p w14:paraId="691579A5"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Per San Paolo ora che siamo nel corpo, siamo in esilio dal Signore. Ancora non godiamo la sua visione di beatitudine eterna. Ancora siamo nella valle delle lacrime. Quando moriamo siamo però in esilio dal nostro corpo.</w:t>
      </w:r>
    </w:p>
    <w:p w14:paraId="77E8A028" w14:textId="77777777" w:rsidR="0002461F" w:rsidRPr="0002461F" w:rsidRDefault="0002461F" w:rsidP="0002461F">
      <w:pPr>
        <w:tabs>
          <w:tab w:val="left" w:pos="1418"/>
        </w:tabs>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Dunque, sempre pieni di fiducia e sapendo che siamo in esilio lontano dal Signore finché abitiamo nel corpo – camminiamo infatti nella fede e non nella visione –, siamo pieni di fiducia e preferiamo andare in esilio dal corpo e abitare presso il Signore. </w:t>
      </w:r>
    </w:p>
    <w:p w14:paraId="325509FB" w14:textId="77777777" w:rsidR="0002461F" w:rsidRPr="0002461F" w:rsidRDefault="0002461F" w:rsidP="0002461F">
      <w:pPr>
        <w:tabs>
          <w:tab w:val="left" w:pos="1418"/>
        </w:tabs>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Perciò, sia abitando nel corpo sia andando in esilio, ci sforziamo di essere a lui graditi. Tutti infatti dobbiamo comparire davanti al tribunale di Cristo, per ricevere ciascuno la ricompensa delle opere compiute quando era nel corpo, sia in bene che in male (2Cor 5,6-10).</w:t>
      </w:r>
    </w:p>
    <w:p w14:paraId="036CA7F2"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è preferibile: rimanere in esilio lontano dal Signore o rimanere in esilio lontano dal corpo? Questa scelta è superata dall’amore per Cristo Gesù che si fa in noi obbedienza missionaria. La missione evangelizzatrice vale il nostro esilio.</w:t>
      </w:r>
    </w:p>
    <w:p w14:paraId="7A73A682"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Oggi noi chiediamo alla Madre nostra che, finito questo esilio, quando l’anima entrerà nell’eternità, Lei ci mostri il Figlio suo, per abitare con Lui per sempre. Perché questa preghiera? Qual è il suo fondamento teologico?</w:t>
      </w:r>
    </w:p>
    <w:p w14:paraId="41C7C0E3"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L’eternità sarà con Cristo Gesù, ma anche senza di Lui. Con Lui è la beatitudine, la gioia, la pace infinita. Senza di Lui è l’inferno, la perdizione, la maledizione, la morte. La Vergine Maria deve aiutarci perché Cristo ci accolga con Lui.</w:t>
      </w:r>
    </w:p>
    <w:p w14:paraId="273FA174"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Pregando per il giorno della morte, noi preghiamo anche per oggi: “Santa Maria, Madre di Dio, prega per noi peccatori, adesso e nell’ora della nostra morte”. Oggi si prepara l’eternità. Oggi si sta con Cristo per essere con Lui domani.</w:t>
      </w:r>
    </w:p>
    <w:p w14:paraId="4F21A293"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la Madre di Gesù deve aiutarci a vivere con Cristo. Se oggi noi viviamo con il Figlio domani sarà possibile abitare anche con Lui. Se oggi non dimoriamo con Lui, nella sua Parola, neanche domani dimoreremo con Lui nella sua casa.</w:t>
      </w:r>
    </w:p>
    <w:p w14:paraId="5866CD86"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p>
    <w:p w14:paraId="7AE76B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B1943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Abbi pietà di me, Signore perché t’invoco tutto il giorno: tu sei buono e pronto al perdono, sei pieno di misericordia con chi ti invoca. (Sal 85,3-5)</w:t>
      </w:r>
    </w:p>
    <w:p w14:paraId="334DC5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invoca Dio in verità e giustizia? Quando riconosciamo che siamo piccoli, miseri, peccatori e bussiamo al suo cuore di Padre perché santifichi i nostri giorni. Senza richiesta di vera conversione, l’invocazione è vana.</w:t>
      </w:r>
    </w:p>
    <w:p w14:paraId="499944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17DB04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484727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nostro Padre, unica fonte di ogni dono perfetto, suscita in noi l'amore per te e ravviva la nostra fede, perché si sviluppi in noi il germe del bene e con il tuo aiuto maturi fino alla sua pienezza. </w:t>
      </w:r>
    </w:p>
    <w:p w14:paraId="6CB7541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fede oggi è venuta meno. Dio non è più confessato unica fonte di ogni dono perfetto. Perché questa fede è venuta meno? Perché non si confessa più Cristo come il Dono dei doni del Padre per la nostra riconciliazione e salvezza. </w:t>
      </w:r>
    </w:p>
    <w:p w14:paraId="50221FF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83236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Dalla prima lettera di san Paolo apostolo ai Corinzi (1Cor 4,1-5). </w:t>
      </w:r>
    </w:p>
    <w:p w14:paraId="495273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ognuno ci consideri come servi di Cristo e amministratori dei misteri di Dio. Ora, ciò che si richiede agli amministratori è che ognuno risulti fedele.</w:t>
      </w:r>
    </w:p>
    <w:p w14:paraId="7B2D04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Paolo chiede ai Corinzi che rispettino la sua Autorità di servo di Cristo, suo ministro, e di amministratore dei misteri di Dio. Questa fede oggi è perduta. Oggi anche nella Chiesa si è introdotto il pensiero mondano di uguaglianza.</w:t>
      </w:r>
    </w:p>
    <w:p w14:paraId="09135D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A me però importa assai poco di venire giudicato da voi o da un tribunale umano; anzi, io non giudico neppure me stesso, perché, anche se non sono consapevole di alcuna colpa, non per questo sono giustificato. Il mio giudice è il Signore!</w:t>
      </w:r>
    </w:p>
    <w:p w14:paraId="46F6C2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Altra verità. Chi è stato incaricato da Dio di un ministero, sia per via sacramentale che per altre vie scelte dallo Spirito Santo, deve sapere che solo a Dio Lui dovrà rendere conto. Non deve cedere ai giudizi e alle pressioni umane. </w:t>
      </w:r>
    </w:p>
    <w:p w14:paraId="039661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vogliate perciò giudicare nulla prima del tempo, fino a quando il Signore verrà. Egli metterà in luce i segreti delle tenebre e manifesterà le intenzioni dei cuori; allora ciascuno riceverà da Dio la lode.</w:t>
      </w:r>
    </w:p>
    <w:p w14:paraId="3B2C12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Unico giudice è il Signore. Significa che ognuno solo a Lui dovrà rendere conto. Di cosa ognuno dovrà rendere conto? Di ogni dono di grazia, di ogni ministero, di ogni incarico ricevuto. Tutto va vissuto dalla sua volontà, mai dagli uomini. </w:t>
      </w:r>
    </w:p>
    <w:p w14:paraId="24D2E28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94A53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36</w:t>
      </w:r>
    </w:p>
    <w:p w14:paraId="436E6CE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La salvezza dei giusti viene dal Signore.</w:t>
      </w:r>
    </w:p>
    <w:p w14:paraId="7E540B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salvezza dei giusti viene dal Signore. È verità eterna. Viene però dal Signore sia in modo diretto che indiretto. Sia per via immediata che mediata. Ogni ministro di Cristo, ogni membro del corpo di Cristo, è via mediata di salvezza.</w:t>
      </w:r>
    </w:p>
    <w:p w14:paraId="7948CD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Confida nel Signore e fa' il bene: abiterai la terra e vi pascolerai con sicurezza. Cerca la gioia nel Signore: esaudirà i desideri del tuo cuore. R.</w:t>
      </w:r>
    </w:p>
    <w:p w14:paraId="7904E3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deve confidare nel Signore e operare il bene? Cosa significa questa verità o questo comando? Il giusto mai deve uscire dalla Parola del Signore. Sempre dovrà rimanere nella più pura obbedienza alla volontà del suo Dio.</w:t>
      </w:r>
    </w:p>
    <w:p w14:paraId="4BA2A7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Affida al Signore la tua via, confida in lui ed egli agirà: farà brillare come luce la tua giustizia, il tuo diritto come il mezzogiorno. R.</w:t>
      </w:r>
    </w:p>
    <w:p w14:paraId="39EF77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si affida al Signore la propria via? Affidandola alla Parola. La Parola è quella dei Comandamenti, della Legge. Si mette la vita nella Parola. Questo basta. Poi ogni altra cosa la farà il Signore. Per l’uomo l’obbedienza è tutto.</w:t>
      </w:r>
    </w:p>
    <w:p w14:paraId="32BF21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Sta' lontano dal male e fa' il bene e avrai sempre una casa. Perché il Signore ama il diritto e non abbandona i suoi fedeli. R.</w:t>
      </w:r>
    </w:p>
    <w:p w14:paraId="697515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si abita nella Parola del Signore, quando non si esce mai da essa, l’uomo non deve avere alcun timore. Può essere anche inchiodato su una croce. Alla sua vita penserà sempre il Signore. La croce è solo una prova di amore. </w:t>
      </w:r>
    </w:p>
    <w:p w14:paraId="4BC1D0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salvezza dei giusti viene dal Signore: nel tempo dell'angoscia è loro fortezza. Il Signore li aiuta e li libera, li libera dai malvagi e li salva, perché in lui si sono rifugiati. R.</w:t>
      </w:r>
    </w:p>
    <w:p w14:paraId="656C7D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Sappiamo che il Signore salva i giusti. Giusti sono coloro che abitano nella sua Parola. Come il Signore è salvezza dei suoi giusti a noi non è stato rivelato. Abbiamo però l’esempio. Gesù, il Giusto, il Crocifisso, è stato risuscitato. </w:t>
      </w:r>
    </w:p>
    <w:p w14:paraId="0E2259B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6D7B4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2C3BB88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Io sono la luce del mondo, dice il Signore; chi segue me avrà la luce della vita. (Gv 8,12) Alleluia.</w:t>
      </w:r>
    </w:p>
    <w:p w14:paraId="0A22DEC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è la sola luce del mondo. Non esistono altre luci. Se noi cristiani diciamo che esistono altri luci facciamo di Gesù un bugiardo. Ma il mondo ogni giorno conferma la verità di ogni Parola di Gesù. Fuori di Lui non c’è alcuna vita.</w:t>
      </w:r>
    </w:p>
    <w:p w14:paraId="76CA04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3F0BA0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5,33-39). </w:t>
      </w:r>
    </w:p>
    <w:p w14:paraId="3C2785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i farisei e i loro scribi dissero a Gesù: "I discepoli di Giovanni digiunano spesso e fanno preghiere, così pure i discepoli dei farisei; i tuoi invece mangiano e bevono!".</w:t>
      </w:r>
    </w:p>
    <w:p w14:paraId="534B57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Scribi e farisei vivono una loro personalissima religione, che non è la religione né del Dio di Abramo, né del Dio di Mosè, né del Dio dei profeti. Gesù vive la religione del Padre suo, che è purissima obbedienza alla sua divina Volontà. </w:t>
      </w:r>
    </w:p>
    <w:p w14:paraId="0C7081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Gesù non vive la religione degli scribi e dei farisei, subito lo si vuole sottoporre alla loro religione. Gli vogliono imporre i loro precetti e le loro tradizioni degli uomini. Può Gesù sacrificare la religione del Padre suo?</w:t>
      </w:r>
    </w:p>
    <w:p w14:paraId="532CFD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rispose loro: "Potete forse far digiunare gli invitati a nozze quando lo sposo è con loro? Ma verranno giorni quando lo sposo sarà loro tolto: allora in quei giorni digiuneranno".</w:t>
      </w:r>
    </w:p>
    <w:p w14:paraId="000533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Gesù non può sacrificare la religione del Padre riducendola in tradizioni di uomini, neanche si può opporre ad essa a viso aperto. Deve agire con somma sapienza di Spirito Santo. La negazione della loro religione è negazione di Dio.</w:t>
      </w:r>
    </w:p>
    <w:p w14:paraId="629FEF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negazione di Dio lo farebbe accusare di tradimento della Legge e quindi passibile di lapidazione. Ecco allora la risposta saggia di Gesù. I discepoli non digiunano oggi perché sono in festa per lo sposo. Domani digiuneranno.</w:t>
      </w:r>
    </w:p>
    <w:p w14:paraId="2CB2C5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Diceva loro anche una parabola: "Nessuno strappa un pezzo da un vestito nuovo per metterlo su un vestito vecchio; altrimenti il nuovo lo strappa e al vecchio non si adatta il pezzo preso dal nuovo. E nessuno versa vino nuovo in otri vecchi; altrimenti il vino nuovo spaccherà gli otri, si spanderà e gli otri andranno perduti. Il vino nuovo bisogna versarlo in otri nuovi. Nessuno poi che beve il vino vecchio desidera il nuovo, perché dice: "Il vecchio è gradevole!"".</w:t>
      </w:r>
    </w:p>
    <w:p w14:paraId="615B57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Mettere la religione del Padre suo nelle vecchia religione degli scribi e dei farisei, avrebbe rovinato sia la vera religione che l’altra. L’una e l’altra invece devono stare separate. Cristo Gesù deve portare avanti la sua religione, gli scribi la loro.</w:t>
      </w:r>
    </w:p>
    <w:p w14:paraId="082BAC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può la Religione del Discorso della Montagna e la novità della Croce di Cristo essere inserita nel contesto dell’Antico Testamento. Gesù porta invece l’Antico Testamento nel nuovo, donandogli però la sua piena novità. </w:t>
      </w:r>
    </w:p>
    <w:p w14:paraId="0E7B930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5C4387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43B77E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Santifica, Signore, l'offerta che ti presentiamo, e compi in noi con la potenza del tuo Spirito la redenzione che si attua nel mistero.</w:t>
      </w:r>
    </w:p>
    <w:p w14:paraId="717741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la redenzione di Cristo Gesù che è tutta contenuta nell’Eucaristia, si attui è necessaria ogni grazia di Dio. La grazia deve prevenire, accompagnare, seguire ogni nostro movimento della volontà. La grazia va sempre chiesta al Signore.</w:t>
      </w:r>
    </w:p>
    <w:p w14:paraId="0711E5F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4AF31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601785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Quant'è grande la tua bontà, Signore! La riservi per quelli che ti temono. (Sal 30,20)</w:t>
      </w:r>
    </w:p>
    <w:p w14:paraId="0171359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timore del Signore è tutto per un uomo. Esso è principio, fondamento, corona della sapienza. Tutto avviene se c’è il timore del Signore. Temere il Signore è sapere che ogni sua Parola si compirà per noi. Nessuna rimarrà incompiuta.</w:t>
      </w:r>
    </w:p>
    <w:p w14:paraId="6F229F1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E3E84D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5F7AC3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Signore, che ci hai nutriti alla tua mensa, fa' che questo sacramento ci rafforzi nel tuo amore e ci spinga a servirti nei nostri fratelli.</w:t>
      </w:r>
    </w:p>
    <w:p w14:paraId="03A7596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basta accostarsi fisicamente all’Eucaristia, ad essa ci si deve avvicinare anche spiritualmente, cioè con preghiera intensa e accorata, perché essa sviluppi in noi tutte le sue divine potenzialità di grazia, luce, forza.</w:t>
      </w:r>
    </w:p>
    <w:p w14:paraId="461E92F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DF935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7C7D7799"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Vivo il mio ministero secondo la volontà di Dio o lo vivo dietro giudizio e indicazioni umane? Conservo intatta e pura la Religione secondo Cristo Gesù o l’ho ridotta a cose della terra? Imito la purissima fede della Madre di Dio?</w:t>
      </w:r>
    </w:p>
    <w:p w14:paraId="7462191F" w14:textId="77777777" w:rsidR="0002461F" w:rsidRPr="0002461F" w:rsidRDefault="0002461F" w:rsidP="0002461F">
      <w:pPr>
        <w:spacing w:after="0" w:line="240" w:lineRule="auto"/>
        <w:jc w:val="both"/>
        <w:rPr>
          <w:rFonts w:ascii="Arial" w:eastAsia="Times New Roman" w:hAnsi="Arial" w:cs="Arial"/>
          <w:b/>
          <w:sz w:val="24"/>
          <w:szCs w:val="24"/>
          <w:lang w:eastAsia="it-IT"/>
        </w:rPr>
      </w:pPr>
    </w:p>
    <w:p w14:paraId="726AB3DE" w14:textId="77777777" w:rsidR="0002461F" w:rsidRPr="0002461F" w:rsidRDefault="0002461F" w:rsidP="0002461F">
      <w:pPr>
        <w:spacing w:after="0" w:line="240" w:lineRule="auto"/>
        <w:jc w:val="both"/>
        <w:rPr>
          <w:rFonts w:ascii="Arial" w:eastAsia="Times New Roman" w:hAnsi="Arial" w:cs="Arial"/>
          <w:b/>
          <w:sz w:val="24"/>
          <w:szCs w:val="24"/>
          <w:lang w:eastAsia="it-IT"/>
        </w:rPr>
      </w:pPr>
    </w:p>
    <w:p w14:paraId="0283445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886" w:name="_Toc521839053"/>
      <w:bookmarkStart w:id="887" w:name="_Toc522048012"/>
      <w:bookmarkStart w:id="888" w:name="_Toc525130300"/>
      <w:bookmarkStart w:id="889" w:name="_Toc535498251"/>
      <w:bookmarkStart w:id="890" w:name="_Toc12639320"/>
      <w:bookmarkStart w:id="891" w:name="_Toc25008931"/>
      <w:bookmarkStart w:id="892" w:name="_Toc182404845"/>
      <w:r w:rsidRPr="0002461F">
        <w:rPr>
          <w:rFonts w:ascii="Arial" w:hAnsi="Arial"/>
          <w:b/>
          <w:bCs/>
          <w:sz w:val="24"/>
          <w:szCs w:val="24"/>
          <w:lang w:eastAsia="it-IT"/>
        </w:rPr>
        <w:t>FESTA IN ONORE</w:t>
      </w:r>
      <w:bookmarkEnd w:id="886"/>
      <w:bookmarkEnd w:id="887"/>
      <w:bookmarkEnd w:id="888"/>
      <w:bookmarkEnd w:id="889"/>
      <w:bookmarkEnd w:id="890"/>
      <w:bookmarkEnd w:id="891"/>
      <w:r w:rsidRPr="0002461F">
        <w:rPr>
          <w:rFonts w:ascii="Arial" w:hAnsi="Arial"/>
          <w:b/>
          <w:bCs/>
          <w:sz w:val="24"/>
          <w:szCs w:val="24"/>
          <w:lang w:eastAsia="it-IT"/>
        </w:rPr>
        <w:t xml:space="preserve"> </w:t>
      </w:r>
      <w:bookmarkStart w:id="893" w:name="_Toc521839054"/>
      <w:bookmarkStart w:id="894" w:name="_Toc522048013"/>
      <w:bookmarkStart w:id="895" w:name="_Toc525130301"/>
      <w:bookmarkStart w:id="896" w:name="_Toc535498252"/>
      <w:bookmarkStart w:id="897" w:name="_Toc12639321"/>
      <w:bookmarkStart w:id="898" w:name="_Toc25008932"/>
      <w:r w:rsidRPr="0002461F">
        <w:rPr>
          <w:rFonts w:ascii="Arial" w:hAnsi="Arial"/>
          <w:b/>
          <w:bCs/>
          <w:sz w:val="24"/>
          <w:szCs w:val="24"/>
          <w:lang w:eastAsia="it-IT"/>
        </w:rPr>
        <w:t>DELLA NATIVITÀ DELLA BEATA VERGINE MARIA</w:t>
      </w:r>
      <w:bookmarkEnd w:id="892"/>
      <w:bookmarkEnd w:id="893"/>
      <w:bookmarkEnd w:id="894"/>
      <w:bookmarkEnd w:id="895"/>
      <w:bookmarkEnd w:id="896"/>
      <w:bookmarkEnd w:id="897"/>
      <w:bookmarkEnd w:id="898"/>
    </w:p>
    <w:p w14:paraId="00E248E1" w14:textId="77777777" w:rsidR="0002461F" w:rsidRPr="0002461F" w:rsidRDefault="0002461F" w:rsidP="0002461F">
      <w:pPr>
        <w:spacing w:after="120" w:line="240" w:lineRule="auto"/>
        <w:jc w:val="both"/>
        <w:rPr>
          <w:rFonts w:ascii="Arial" w:eastAsia="Times New Roman" w:hAnsi="Arial"/>
          <w:b/>
          <w:bCs/>
          <w:color w:val="000000"/>
          <w:sz w:val="24"/>
          <w:szCs w:val="20"/>
          <w:lang w:eastAsia="it-IT"/>
        </w:rPr>
      </w:pPr>
      <w:bookmarkStart w:id="899" w:name="_Toc521839056"/>
      <w:bookmarkStart w:id="900" w:name="_Toc522048015"/>
      <w:bookmarkStart w:id="901" w:name="_Toc525130303"/>
      <w:bookmarkStart w:id="902" w:name="_Toc535498254"/>
      <w:bookmarkStart w:id="903" w:name="_Toc12639323"/>
      <w:bookmarkStart w:id="904" w:name="_Toc25008934"/>
      <w:r w:rsidRPr="0002461F">
        <w:rPr>
          <w:rFonts w:ascii="Arial" w:eastAsia="Times New Roman" w:hAnsi="Arial"/>
          <w:b/>
          <w:bCs/>
          <w:color w:val="000000"/>
          <w:sz w:val="24"/>
          <w:szCs w:val="20"/>
          <w:shd w:val="clear" w:color="auto" w:fill="FFFFFF"/>
          <w:lang w:eastAsia="it-IT"/>
        </w:rPr>
        <w:t>O CLEMENS, O PIA, O DULCIS VIRGO MARIA!</w:t>
      </w:r>
      <w:bookmarkEnd w:id="899"/>
      <w:bookmarkEnd w:id="900"/>
      <w:bookmarkEnd w:id="901"/>
      <w:bookmarkEnd w:id="902"/>
      <w:bookmarkEnd w:id="903"/>
      <w:bookmarkEnd w:id="904"/>
    </w:p>
    <w:p w14:paraId="04128FD9" w14:textId="77777777" w:rsidR="0002461F" w:rsidRPr="0002461F" w:rsidRDefault="0002461F" w:rsidP="0002461F">
      <w:pPr>
        <w:spacing w:after="120" w:line="240" w:lineRule="auto"/>
        <w:rPr>
          <w:rFonts w:ascii="Arial" w:eastAsia="Times New Roman" w:hAnsi="Arial" w:cs="Arial"/>
          <w:sz w:val="24"/>
          <w:szCs w:val="24"/>
          <w:lang w:eastAsia="it-IT"/>
        </w:rPr>
      </w:pPr>
    </w:p>
    <w:p w14:paraId="572533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È CLEMENTE. È clemente la Vergine Maria, perché il suo cuore di Madre ha un solo desiderio: consumarsi interamente per la salvezza dei suoi figli. A Lei il Signore non le ha assegnato l’ufficio di giudice. </w:t>
      </w:r>
    </w:p>
    <w:p w14:paraId="49345F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Poiché Lei è solo Madre nostra e non Giudice, Lei potrà esercitare verso di noi solo il suo amore che è di salvezza, redenzione, santificazione. Il giudizio spetta al Figlio suo. Il Giudice dovrà essere clemente e anche giusto sempre. </w:t>
      </w:r>
    </w:p>
    <w:p w14:paraId="794B82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VERGINA MARIA È PIA. È pia la Vergine Maria perché Lei vive di due purissimi amori. Amore filiale di dono di tutta se stessa al Padre suo per l’eternità. Amore materno di dono di tutta se stessa a tutti i suoi figli.</w:t>
      </w:r>
    </w:p>
    <w:p w14:paraId="60CFCD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Lei vive nel vero Spirito della pietà, che è lo Spirito Santo, nel vero Spirito della pietà può chiedere ogni grazia al Padre per tutti i suoi figli. Potrà mai negarle il Padre una qualche grazia, a Lui chiesta in Cristo e nello Spirito Santo?</w:t>
      </w:r>
    </w:p>
    <w:p w14:paraId="1F0F616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DOLCE. È dolce la Vergine Maria perché Lei conosce solo la Legge dell’amore, della misericordia, della compassione, della pietà, del perdono, della consolazione, della carezza della nostra anima e spirito.</w:t>
      </w:r>
    </w:p>
    <w:p w14:paraId="2C1808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Lei lavora nel cielo e sulla terra solo per la nostra salvezza. La sua dolcezza proprio in questo consiste: nell’essere sempre Madre di misericordia e di pietà. Chi ricorre a Lei con volontà di conversione, sempre trova in Lei la sua alleata.</w:t>
      </w:r>
    </w:p>
    <w:p w14:paraId="30F7DD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Sulla terra Gesù ha privato i suoi discepoli del potere del giudizio. Questo significa che sono essi chiamati a vivere ad imitazione perfetta della Madre sua. Essi con ogni persona dovranno mostrare clemenza, pietà, dolcezza.</w:t>
      </w:r>
    </w:p>
    <w:p w14:paraId="2FFBB6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non significa rinnegamento della verità o del Vangelo o della Parola o della Scrittura. Significa solamente che verità, Vangelo, Parola, Scrittura, sana dottrina, retta morale vanno insegnati con clemenza, pietà, dolcezza.</w:t>
      </w:r>
    </w:p>
    <w:p w14:paraId="66A585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il Signore ci ha privati del ministero di Giudice una ragione dovrà pur esserci. La ragione è una sola. Lui vuole che i suoi discepoli si dedichino interamente alla salvezza di ogni uomo. La Parola va data secondo le regole della Parola.</w:t>
      </w:r>
    </w:p>
    <w:p w14:paraId="76F4E7D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modello della vera vita evangelica ci è stato donato: la Vergine Maria. È sufficiente contemplare, meditare, riflettere sulla sua vita e sapremo cosa il Signore nostro Gesù Cristo vuole da ogni suo discepolo oggi e sempre.</w:t>
      </w:r>
    </w:p>
    <w:p w14:paraId="2C6E56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oggi molti si sono separati dalla Madre di Dio e Madre nostra, è impossibile essere discepoli secondo il cuore di Gesù Signore. Ognuno si sta facendo discepolo dal suo cuore, dalla sua mente, dai suoi desideri.</w:t>
      </w:r>
    </w:p>
    <w:p w14:paraId="200300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Qual è il risultato? Stiamo costruendo discepoli senza alcuna sequela di Cristo Gesù. Siamo divenuti discepoli senza il Maestro, cristiani senza Cristo, missionari del Vangelo senza il Vangelo. Urge dare a Maria il suo posto. </w:t>
      </w:r>
    </w:p>
    <w:p w14:paraId="2E373F4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882C4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BB886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Celebriamo con gioia la Natività della beata Vergine Maria: da lei è sorto il sole di giustizia, Cristo, nostro Dio.</w:t>
      </w:r>
    </w:p>
    <w:p w14:paraId="20FB01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non è grande, non è grandissima, non è santa, non è santissima.  Lei è unica. Solo Lei sulla terra e nei cieli è Madre di Dio per i secoli dei secoli. Solo Lei vergine e madre in eterno per il suo Dio e Signore.</w:t>
      </w:r>
    </w:p>
    <w:p w14:paraId="5885C8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ha creato Maria e l’ha voluta tutta per sé. Ha voluto che non appartenesse a nessuna creatura. È questa la sua santità: dal primo istante del suo esistere e per sempre, Lei è solo del suo Dio. Neanche per un istante lei fu delle creature. </w:t>
      </w:r>
    </w:p>
    <w:p w14:paraId="1F6103D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7DD23D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29B526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Donaci, Signore, i tesori della tua misericordia e poiché la maternità della Vergine ha segnato l'inizio della nostra salvezza, la festa della sua Natività ci faccia crescere nell'unità e nella pace.</w:t>
      </w:r>
    </w:p>
    <w:p w14:paraId="258E3C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sempre vede Maria nel mistero della sua divina maternità. Lei è Madre di Dio, Madre del Figlio dell’Altissimo. Con il suo sì all’Angelo, il nostro Salvatore è entrato nel mondo. Da quel sì è iniziata la nostra vera salvezza e redenzione.</w:t>
      </w:r>
    </w:p>
    <w:p w14:paraId="5CACCA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e Cristo Gesù sono un solo mistero. Se noi togliamo dalla nostra vita il mistero di Cristo, cade anche il mistero della Madre nostra. Cadendo il mistero di Cristo, ogni altro mistero cade. Oggi Maria ci aiuti a rimettere Cristo nel cuore. </w:t>
      </w:r>
    </w:p>
    <w:p w14:paraId="6BE2E52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A7ECF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Michea (Mi 5,1-4a). </w:t>
      </w:r>
    </w:p>
    <w:p w14:paraId="6DE79D8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tu, Betlemme di Èfrata, così piccola per essere fra i villaggi di Giuda, da te uscirà per me colui che deve essere il dominatore in Israele; le sue origini sono dall'antichità, dai giorni più remoti.</w:t>
      </w:r>
    </w:p>
    <w:p w14:paraId="699308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profeta Isaia, secondo la Parola detta da Dio a Davide, rivela che il Messia sarà il Virgulto che spunta dalla radice di Iesse. Il profeta Michea ci rivela dove nascerà il Figlio di Iesse: a Betlemme, uno dei più piccoli villaggi di Giuda. </w:t>
      </w:r>
    </w:p>
    <w:p w14:paraId="48B25E1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Ci dice anche che il Re che nasce non è solo figlio di Davide. Lui viene dall’eternità. Le sue origini sono dall’antichità, dai giorni più remoti. Non sono questi giorni di tempo, ma giorni prima del tempo. Giorni di eternità. </w:t>
      </w:r>
    </w:p>
    <w:p w14:paraId="7DD09C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Dio li metterà in potere altrui fino a quando partorirà colei che deve partorire; e il resto dei tuoi fratelli ritornerà ai figli d'Israele. Egli si leverà e pascerà con la forza del Signore, con la maestà del nome del Signore, suo Dio.</w:t>
      </w:r>
    </w:p>
    <w:p w14:paraId="47179082"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sz w:val="24"/>
          <w:szCs w:val="24"/>
          <w:lang w:eastAsia="it-IT"/>
        </w:rPr>
        <w:t>Questa profezia è alquanto oscura ed è sullo stile dell’antica profezia di Giacobbe: “</w:t>
      </w:r>
      <w:r w:rsidRPr="0002461F">
        <w:rPr>
          <w:rFonts w:ascii="Arial" w:eastAsia="Times New Roman" w:hAnsi="Arial" w:cs="Arial"/>
          <w:b/>
          <w:color w:val="000000"/>
          <w:sz w:val="24"/>
          <w:szCs w:val="24"/>
          <w:lang w:eastAsia="it-IT"/>
        </w:rPr>
        <w:t xml:space="preserve">Non sarà tolto lo scettro da Giuda né il bastone del comando </w:t>
      </w:r>
      <w:r w:rsidRPr="0002461F">
        <w:rPr>
          <w:rFonts w:ascii="Arial" w:eastAsia="Times New Roman" w:hAnsi="Arial" w:cs="Arial"/>
          <w:b/>
          <w:color w:val="000000"/>
          <w:sz w:val="24"/>
          <w:szCs w:val="24"/>
          <w:lang w:eastAsia="it-IT"/>
        </w:rPr>
        <w:lastRenderedPageBreak/>
        <w:t xml:space="preserve">tra i suoi piedi, finché verrà colui al quale esso appartiene e a cui è dovuta l’obbedienza dei popoli” (Gen 49,10). Chi deve partorire è la Vergine Maria. </w:t>
      </w:r>
    </w:p>
    <w:p w14:paraId="6E0FA836"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Il Re che viene non governa secondo il cuore degli uomini o le leggi degli uomini e neanche secondo le religioni degli uomini. Lui pascerà con la forza del Signore, con la maestà del nome del Signore. Lui ci farà conoscere il Signore.</w:t>
      </w:r>
    </w:p>
    <w:p w14:paraId="69B509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Abiteranno sicuri, perché egli allora sarà grande fino agli estremi confini della terra. Egli stesso sarà la pace!</w:t>
      </w:r>
    </w:p>
    <w:p w14:paraId="613713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questo versetto va ben compreso. Abiteranno sicuri: dove? Sulla Croce. Nella fede. Nel Vangelo. Nella Parola. La sicurezza è data da Dio per chi vive di fede in fede. Il giusto vivrà per la sua fede. L’empio sempre soccombe.</w:t>
      </w:r>
    </w:p>
    <w:p w14:paraId="18F8E5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Altra verità che va messa in luce. Se Gesù è la pace e la pace è in Lui, possiamo noi disprezzare, rigettare, togliere Lui dalla nostra vista e poi chiedere a Dio la pace? Impossibile. Chi vuole la pace necessariamente dovrà volere Cristo Gesù.</w:t>
      </w:r>
    </w:p>
    <w:p w14:paraId="1F873E1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2653B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12</w:t>
      </w:r>
    </w:p>
    <w:p w14:paraId="20B47D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Gioisco pienamente nel Signore.</w:t>
      </w:r>
    </w:p>
    <w:p w14:paraId="473B55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gioisce pienamente nel Signore perché lui nello Spirito Santo vede il suo Dio in tutta la potenza di salvezza e redenzione, liberazione e pace, benedizione e amore. Veramente il Signore è un Salvatore potente, invincibile.</w:t>
      </w:r>
    </w:p>
    <w:p w14:paraId="4A4E9F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Senza questa visione di fede purissima, non ci sarebbe gioia sulla nostra terra.  La terra è una valle di lacrime. Sapendo invece che il Signore è il nostro Pastore, ogni valle oscura si può attraversare. Gesù ha attraversato la valle della Croce. </w:t>
      </w:r>
    </w:p>
    <w:p w14:paraId="454E91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Guarda, rispondimi, Signore, mio Dio, conserva la luce ai miei occhi. R.</w:t>
      </w:r>
    </w:p>
    <w:p w14:paraId="7241BC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sta vivendo un momento di sofferenza. Chi può salvarlo dalla morte? Chi potrà conservarlo in vita? Solo il Signore. Se la vita gli sarà tolta per la sua fedeltà al suo Dio, chi gliela potrà ridare? Solo il suo Signore e Dio.</w:t>
      </w:r>
    </w:p>
    <w:p w14:paraId="5ED8B9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verità di fede oggi va rimessa in ogni cuore. Si è persa la speranza che la vita viene solo dal Signore. Si è persa la certezza che la Parola del Signore è fonte eterna di vita vera. Oggi abbiamo perso la nostra vera ricchezza: il Vangelo.</w:t>
      </w:r>
    </w:p>
    <w:p w14:paraId="3B4328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nella tua fedeltà ho confidato; esulterà il mio cuore nella tua salvezza, canterò al Signore, che mi ha beneficato. R.</w:t>
      </w:r>
    </w:p>
    <w:p w14:paraId="1A8851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anche questa verità è scomparsa del cuore del cristiano: la fedeltà del suo Dio. Cosa è la fedeltà? È l’obbedienza eterna, obbedienza di purissima giustizia, di Dio ad ogni sua Parola sia di benedizione che di maledizione.</w:t>
      </w:r>
    </w:p>
    <w:p w14:paraId="7AA66C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Se non rimettiamo questa purissima verità nel cuore, la falsità ci consuma, perché ci trasforma in adoratori di un Dio falso, menzognero, senza verità, senza fedeltà, senza giustizia, senza Parola. Adoriamo un vero idolo. </w:t>
      </w:r>
    </w:p>
    <w:p w14:paraId="5DA5CC6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CA035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69337F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Beata sei tu, o Vergine Maria, e degna di ogni lode: da te è nato il sole di giustizia, Cristo nostro Dio. Alleluia.</w:t>
      </w:r>
    </w:p>
    <w:p w14:paraId="77A0AF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non è beata perché ha generato e dato alla luce il Figlio dell’altissimo. Questo è un evento della sua natura. Maria è beata perché ha creduto nella Parola dell’Angelo e si è data interamente al suo Dio come sua umile serva.</w:t>
      </w:r>
    </w:p>
    <w:p w14:paraId="6A82B9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beatitudine dell’uomo sulla terra e nei cieli eterni è dalla sua fede nella Parola del suo Signore e Cristo. Si crede nella Parola, si è beati. Non si crede, si è nella disperazione eterna. Tutto è dalla fede. Dalla non fede nasce solo morte.</w:t>
      </w:r>
    </w:p>
    <w:p w14:paraId="34164D6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6A3BB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1,1-16.18-23). </w:t>
      </w:r>
    </w:p>
    <w:p w14:paraId="624A39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Genealogia di Gesù Cristo figlio di Davide, figlio di Abramo.</w:t>
      </w:r>
    </w:p>
    <w:p w14:paraId="547CB0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L’Evangelista Matteo inizia il suo Libro con due parole che fin da subito rivelano tutto il mistero. Genealogia di Gesù Cristo, Figlio di Davide, Figlio di Abramo. Prima verità: Gesù è il Cristo di Dio, il Messia atteso, il Consacrato del Signore.</w:t>
      </w:r>
    </w:p>
    <w:p w14:paraId="4E7A98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compiono in Gesù le due essenziali, fondamentali profezie: Poiché Figlio di Davide, Gesù viene per instaurare il regno eterno di Dio. Poiché Figlio di Abramo, in Lui dovranno essere benedette tutte le nazioni della terra. </w:t>
      </w:r>
    </w:p>
    <w:p w14:paraId="50486F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05EC05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Vengono menzionate tre donne: Tamar per avere un figlio commise un peccato di incesto con Giuda, suo suocero, travestendosi da prostituta e ingannandolo. Raab è la donna di Gerico. La sua fede nel Dio degli Ebrei gli ha salvato la vita.</w:t>
      </w:r>
    </w:p>
    <w:p w14:paraId="4AAE49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Rut invece è donna Moabita. Lei è grande per il suo amore verso la suocera, donna vedova e anziana. È grande anche per la sua umiltà e il suo servizio. Per la suocera andava a spigolare nei campi. Il Signore l’ha innalzata e benedetta.</w:t>
      </w:r>
    </w:p>
    <w:p w14:paraId="1B55BC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Davide generò Salomone da quella che era stata la moglie di Uria, Salomone generò Roboamo, Roboamo generò Abìa, Abìa generò Asaf, Asaf generò Giòsafat, Giòsafat generò Ioram, Ioram generò Ozia, Ozia generò Ioatàm, Ioatàm generò Acaz, Acaz generò Ezechia, Ezechia generò Manasse, Manasse generò </w:t>
      </w:r>
      <w:r w:rsidRPr="0002461F">
        <w:rPr>
          <w:rFonts w:ascii="Arial" w:eastAsia="Times New Roman" w:hAnsi="Arial" w:cs="Arial"/>
          <w:sz w:val="24"/>
          <w:szCs w:val="24"/>
          <w:lang w:eastAsia="it-IT"/>
        </w:rPr>
        <w:lastRenderedPageBreak/>
        <w:t>Amos, Amos generò Giosia, Giosia generò Ieconia e i suoi fratelli, al tempo della deportazione in Babilonia.</w:t>
      </w:r>
    </w:p>
    <w:p w14:paraId="4331DE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Dei re secondo la discendenza di Davide, a iniziare da Salomone, divennero tutti idolatri. Se ne salva solo qualcuno. Chi si distingue per fedeltà al suo Signore e Dio sono Ezechia e Giosia. Ma essi non riuscirono a salvare il popolo di Dio.</w:t>
      </w:r>
    </w:p>
    <w:p w14:paraId="6B3F28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la sua idolatria il popolo del Signore finì schiavo in Babilonia. L’esilio e la distruzione di Gerusalemme sono state mezzo, via perché il popolo ritornasse nella fedeltà al suo Dio e vivesse l’alleanza del Sinai. I risultati furono pochi.</w:t>
      </w:r>
    </w:p>
    <w:p w14:paraId="710C8DD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09A993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l’esilio la monarchia non si rialzò più. Non vi furono più re in Gerusalemme. Ma non per questo la parola del Signore è venuta meno. La discendenza di Davide continuò il suo cammino nella storia.</w:t>
      </w:r>
    </w:p>
    <w:p w14:paraId="4981B4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L’ultimo anello prima di Gesù Signore è Giuseppe. Giuseppe però non dona la carne al Messia. Gli dona la paternità adottiva, legale. Gesù è solo Figlio di Dio e di Maria. Tra Giuseppe e Gesù c’è comunione di spirito, non di sangue. </w:t>
      </w:r>
    </w:p>
    <w:p w14:paraId="1000B2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w:t>
      </w:r>
    </w:p>
    <w:p w14:paraId="05D9FB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attende un bambino. Il bambino è nel suo grembo per opera dello Spirito Santo. Gesù è vero Figlio di Dio e di Maria. Verità eterna e storica. È verità che è rivelata dallo Spirito Santo. È verità che fa Maria unica sulla terra e nei cieli.</w:t>
      </w:r>
    </w:p>
    <w:p w14:paraId="168057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Giuseppe pensa di uscire dalla vita di Maria. I motivi non vengono rivelati. Non vuole arrecare nessun male a Maria e per questo decide di ripudiarla in segreto. Lui è persona giusta e pensa il bene più grande per la sua persona e per Maria.</w:t>
      </w:r>
    </w:p>
    <w:p w14:paraId="54B10FD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Tuttavia vi è immensa differenza tra il bene pensato dall’uomo e il bene pensato da Dio. Il Signore pensa un altro bene sia per Maria che per Giuseppe. Soprattutto pensa al bene più grande per il Figlio suo, per il suo Unigenito. </w:t>
      </w:r>
    </w:p>
    <w:p w14:paraId="27B8C2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75F979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Qual è il sommo bene per il Figlio suo? Che venga al mondo in una vera famiglia. La vera famiglia è fatta da un uomo vero e di una donna vera. Non c’è vera famiglia fatta da un uomo e un uomo, una donna e una donna. </w:t>
      </w:r>
    </w:p>
    <w:p w14:paraId="7EC8BB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neanche c’è vera famiglia se è fatta da una donna sola. La vedovanza non viene dalla legge di Dio, ma dalla legge della morte. Oggi la vedovanza sia dell’uomo che della donna vengono dalla legge del peccato degli uomini.</w:t>
      </w:r>
    </w:p>
    <w:p w14:paraId="75C504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anche la vedovanza viene da scelte sciagurate della donna, che vuole il bambino, ma non il marito. Vuole il figlio, ma non vuole il padre. Ma queste sono leggi di peccato. Non appartengono alla legge della natura del nostro Dio.</w:t>
      </w:r>
    </w:p>
    <w:p w14:paraId="225B07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non solo vuole che Gesù venga al mondo in una vera famiglia. Vuole che Gesù faccia suo, veramente suo, il Figlio suo Unigenito. Lo faccia vero figlio di Davide, divenendo però vero sposo della Madre del Suo Unigenito. </w:t>
      </w:r>
    </w:p>
    <w:p w14:paraId="193ED9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Tutto questo è avvenuto perché si compisse ciò che era stato detto dal Signore per mezzo del profeta: "Ecco, la vergine concepirà e darà alla luce un figlio: a lui sarà dato il nome di Emmanuele", che significa Dio con noi.</w:t>
      </w:r>
    </w:p>
    <w:p w14:paraId="1B249BE6" w14:textId="77777777" w:rsidR="0002461F" w:rsidRPr="0002461F" w:rsidRDefault="0002461F" w:rsidP="0002461F">
      <w:pPr>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sz w:val="24"/>
          <w:szCs w:val="24"/>
          <w:lang w:eastAsia="it-IT"/>
        </w:rPr>
        <w:t xml:space="preserve">Ora l’Evangelista Matteo, nello luce dello Spirito Santo, rivela che è in Maria che si compie la profezia di Isaia: </w:t>
      </w:r>
      <w:r w:rsidRPr="0002461F">
        <w:rPr>
          <w:rFonts w:ascii="Arial" w:eastAsia="Times New Roman" w:hAnsi="Arial" w:cs="Arial"/>
          <w:b/>
          <w:i/>
          <w:sz w:val="24"/>
          <w:szCs w:val="24"/>
          <w:lang w:eastAsia="it-IT"/>
        </w:rPr>
        <w:t>“</w:t>
      </w:r>
      <w:r w:rsidRPr="0002461F">
        <w:rPr>
          <w:rFonts w:ascii="Arial" w:eastAsia="Times New Roman" w:hAnsi="Arial" w:cs="Arial"/>
          <w:b/>
          <w:i/>
          <w:color w:val="000000"/>
          <w:sz w:val="24"/>
          <w:szCs w:val="24"/>
          <w:lang w:eastAsia="it-IT"/>
        </w:rPr>
        <w:t xml:space="preserve">Il Signore parlò ancora ad Acaz: «Chiedi per te un segno dal Signore, tuo Dio, dal profondo degli inferi oppure dall’alto». </w:t>
      </w:r>
    </w:p>
    <w:p w14:paraId="667D905B" w14:textId="77777777" w:rsidR="0002461F" w:rsidRPr="0002461F" w:rsidRDefault="0002461F" w:rsidP="0002461F">
      <w:pPr>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i/>
          <w:color w:val="000000"/>
          <w:sz w:val="24"/>
          <w:szCs w:val="24"/>
          <w:lang w:eastAsia="it-IT"/>
        </w:rPr>
        <w:t xml:space="preserve">Ma Acaz rispose: «Non lo chiederò, non voglio tentare il Signore». Allora Isaia disse: «Ascoltate, casa di Davide! Non vi basta stancare gli uomini, perché ora vogliate stancare anche il mio Dio? Pertanto il Signore stesso vi darà un segno. </w:t>
      </w:r>
    </w:p>
    <w:p w14:paraId="7A17F009"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i/>
          <w:color w:val="000000"/>
          <w:sz w:val="24"/>
          <w:szCs w:val="24"/>
          <w:lang w:eastAsia="it-IT"/>
        </w:rPr>
        <w:t xml:space="preserve">Ecco: la vergine concepirà e partorirà un figlio, che chiamerà Emmanuele” (Is 7,10-14). </w:t>
      </w:r>
      <w:r w:rsidRPr="0002461F">
        <w:rPr>
          <w:rFonts w:ascii="Arial" w:eastAsia="Times New Roman" w:hAnsi="Arial" w:cs="Arial"/>
          <w:b/>
          <w:color w:val="000000"/>
          <w:sz w:val="24"/>
          <w:szCs w:val="24"/>
          <w:lang w:eastAsia="it-IT"/>
        </w:rPr>
        <w:t>Dobbiamo aggiunge che Emmanuele non è solo un nome di Dio. Emmanuele è l’essenza, la sostanza di Gesù. Lui è vero Dio nella carne.</w:t>
      </w:r>
    </w:p>
    <w:p w14:paraId="03608894"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i/>
          <w:color w:val="000000"/>
          <w:sz w:val="24"/>
          <w:szCs w:val="24"/>
          <w:lang w:eastAsia="it-IT"/>
        </w:rPr>
        <w:t xml:space="preserve">E il Verbo si fece carne ed è venuto ad abitare in mezzo a noi per darci la grazia e la verità (Gv 1,14). </w:t>
      </w:r>
      <w:r w:rsidRPr="0002461F">
        <w:rPr>
          <w:rFonts w:ascii="Arial" w:eastAsia="Times New Roman" w:hAnsi="Arial" w:cs="Arial"/>
          <w:b/>
          <w:color w:val="000000"/>
          <w:sz w:val="24"/>
          <w:szCs w:val="24"/>
          <w:lang w:eastAsia="it-IT"/>
        </w:rPr>
        <w:t>Gesù è il Vero Dio, il Vero Figlio Unigenito del Padre, il vero Verbo Eterno, che si è fatto uomo. Lui è vero Dio e vero uomo. Vero Dio con noi.</w:t>
      </w:r>
    </w:p>
    <w:p w14:paraId="29643A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Quanti vogliono fare di Gesù un uomo come tutti gli altri uomini, un salvatore come tutti gli altri salvatori, un fondatore di religione con tutti gli altri fondatori, peccano contro lo Spirito Santo. Negano la divinità di Cristo Gesù.</w:t>
      </w:r>
    </w:p>
    <w:p w14:paraId="051BBB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c’è una verità che mai potrà essere negata è la preesistenza eterna del Verbo. È il Preesistente che si fa carne. È il Preesistente che nasce. È il Preesistente che è il Crocifisso. È il Preesistente Colui per mezzo del quale tutto è creato.</w:t>
      </w:r>
    </w:p>
    <w:p w14:paraId="13E41A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Negare questa verità di Cristo, attestata dalla storia e rivelata dallo Spirito Santo, è peccare contro lo Spirito di Dio e contro la storia. È condannarsi </w:t>
      </w:r>
      <w:r w:rsidRPr="0002461F">
        <w:rPr>
          <w:rFonts w:ascii="Arial" w:eastAsia="Times New Roman" w:hAnsi="Arial" w:cs="Arial"/>
          <w:b/>
          <w:sz w:val="24"/>
          <w:szCs w:val="24"/>
          <w:lang w:eastAsia="it-IT"/>
        </w:rPr>
        <w:lastRenderedPageBreak/>
        <w:t>alla morte eterna. Il Signore ci protegga dal ridurre Cristo Gesù ad un semplice uomo.</w:t>
      </w:r>
    </w:p>
    <w:p w14:paraId="30D6714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DC3CA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4B3D06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 soccorra, o Padre, l'immenso amore del tuo unico Figlio, che nascendo dalla Vergine non diminuì, ma consacrò l'integrità della Madre, e liberandoci da ogni colpa ti renda gradito il nostro sacrificio.</w:t>
      </w:r>
    </w:p>
    <w:p w14:paraId="7F2070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Siamo dall’amore di Cristo Gesù. Viviamo nell’amore di Cristo Gesù. Ci realizziamo come veri uomini nell’amore di Cristo Gesù. Siamo liberati da ogni colpa per l’amore di Cristo Gesù. Siamo graditi a Dio per l’amore di Cristo Gesù. </w:t>
      </w:r>
    </w:p>
    <w:p w14:paraId="1A8538E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3E39C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4E0528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la Vergine darà alla luce un Figlio, che salverà il popolo dai suoi peccati. (Is 7,14; Mt 1,21)</w:t>
      </w:r>
    </w:p>
    <w:p w14:paraId="36FDA6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Cristo Gesù è differente da ogni altro uomo, perché solo Lui libera dal peccato, dalla colpa antica. Solo Lui dona la grazia e lo Spirito Santo. Solo Lui toglie il peccato del mondo. Solo Lui il Padre ha costituito Salvatore e Redentore. </w:t>
      </w:r>
    </w:p>
    <w:p w14:paraId="3BD79BD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98312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147042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Esulti la tua Chiesa, Signore, rinnovata da questi santi misteri, nel ricordo della Natività di Maria Vergine, speranza e aurora di salvezza al mondo intero.</w:t>
      </w:r>
    </w:p>
    <w:p w14:paraId="31C079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speranza e aurora di salvezza al mondo intero. È speranza perché per Lei è nato Cristo nel quale ogni Parola del Padre è divenuta e diviene sì. È aurora perché se c’è essa di sicuro seguirà la luce del sole di giustizia.</w:t>
      </w:r>
    </w:p>
    <w:p w14:paraId="4003514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A52598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BREVE ESAME DI COSCIENZA</w:t>
      </w:r>
    </w:p>
    <w:p w14:paraId="24415B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Conosco secondo verità chi è Cristo Gesù? Parlo di Lui con proprietà di verità, sapienza, intelligenza? Difendo l’unicità di Cristo e della Madre sua? Confesso dinanzi agli uomini di essere suo discepolo? Amo la Madre di Dio come si conviene? Mi sento un vero suo figlio? Insegno al mondo come Maria va amata?</w:t>
      </w:r>
    </w:p>
    <w:p w14:paraId="7A518E3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5CB0CD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9B9251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05" w:name="_Toc521839057"/>
      <w:bookmarkStart w:id="906" w:name="_Toc522048016"/>
      <w:bookmarkStart w:id="907" w:name="_Toc525130304"/>
      <w:bookmarkStart w:id="908" w:name="_Toc535498255"/>
      <w:bookmarkStart w:id="909" w:name="_Toc12639324"/>
      <w:bookmarkStart w:id="910" w:name="_Toc25008935"/>
      <w:bookmarkStart w:id="911" w:name="_Toc182404846"/>
      <w:r w:rsidRPr="0002461F">
        <w:rPr>
          <w:rFonts w:ascii="Arial" w:hAnsi="Arial"/>
          <w:b/>
          <w:bCs/>
          <w:sz w:val="24"/>
          <w:szCs w:val="24"/>
          <w:lang w:eastAsia="it-IT"/>
        </w:rPr>
        <w:t>BREVE CONCLUSIONE</w:t>
      </w:r>
      <w:bookmarkEnd w:id="905"/>
      <w:bookmarkEnd w:id="906"/>
      <w:bookmarkEnd w:id="907"/>
      <w:bookmarkEnd w:id="908"/>
      <w:bookmarkEnd w:id="909"/>
      <w:bookmarkEnd w:id="910"/>
      <w:bookmarkEnd w:id="911"/>
    </w:p>
    <w:p w14:paraId="4ECFF28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 tempo la Chiesa camminava sul binario sicuro della sua fede, fondata interamente nella Scrittura Santa, aggiornata, illuminata, perfezionata nella sua verità dalla Sacra Tradizione, verificata dal suo Magistero e da esso sempre </w:t>
      </w:r>
      <w:r w:rsidRPr="0002461F">
        <w:rPr>
          <w:rFonts w:ascii="Arial" w:eastAsia="Times New Roman" w:hAnsi="Arial" w:cs="Arial"/>
          <w:sz w:val="24"/>
          <w:szCs w:val="24"/>
          <w:lang w:eastAsia="it-IT"/>
        </w:rPr>
        <w:lastRenderedPageBreak/>
        <w:t xml:space="preserve">purificata e liberata da ogni scoria di falsità, imperfezione, lacuna, pensiero umano, che sempre veniva introdotto in essa con arte satanica e scienza altamente diabolica. </w:t>
      </w:r>
    </w:p>
    <w:p w14:paraId="1A9776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viviamo senza più certezza. L’oggettivo è divenuto soggettivo, il rivelato si è trasformato in pensato, il Comandamento in desiderio, la morale in sentimento, il bene e il male frutto della volontà dell’uomo, liberata da ogni razionalità, discernimento, capacità analogica. Tutto è divenuto istintivo. L’istinto sembra essere la nuova religione. Ma noi sappiamo che l’Istinto era la religione di Caino.</w:t>
      </w:r>
    </w:p>
    <w:p w14:paraId="3FB5E0A1"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w:t>
      </w:r>
    </w:p>
    <w:p w14:paraId="3F775CE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Signore disse allora a Caino: «Perché sei irritato e perché è abbattuto il tuo volto? Se agisci bene, non dovresti forse tenerlo alto? Ma se non agisci bene, il peccato è accovacciato alla tua porta; verso di te è il suo istinto, e tu lo dominerai».</w:t>
      </w:r>
    </w:p>
    <w:p w14:paraId="6132D5CA"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w:t>
      </w:r>
    </w:p>
    <w:p w14:paraId="76408D1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color w:val="000000"/>
          <w:sz w:val="24"/>
          <w:szCs w:val="24"/>
          <w:lang w:eastAsia="it-IT"/>
        </w:rPr>
        <w:t xml:space="preserve">La voce del sangue di tuo fratello grida a me dal suolo! Ora sii maledetto, lontano dal suolo che ha aperto la bocca per ricevere il sangue di tuo fratello dalla tua mano. Quando lavorerai il suolo, esso non ti darà più i suoi prodotti: ramingo e fuggiasco sarai sulla terra» (Gen 4,3-12). </w:t>
      </w:r>
    </w:p>
    <w:p w14:paraId="257246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possibile abbandonare la religione dell’istinto e tornare alla vera fede in Cristo Gesù, alla vera obbedienza alla sua Parola, alla purissima osservanza del Vangelo della nostra salvezza e redenzione eterna? È possibile se iniziano nuovamente a credere nella Parola di Gesù. Il Vangelo non si discute. Si accetta. Si accoglie. Si rifiuta. Ma non si modifica, non si cambia, non si altera, ad esso non si aggiunge e non si toglie.</w:t>
      </w:r>
    </w:p>
    <w:p w14:paraId="2BF973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fondo è questo che ha chiesto a noi, che chiede oggi a noi la Vergine Maria: ritornare alla purezza della fede nel Vangelo, alla purezza dell’obbedienza ad esso, alla purezza del suo annunzio, alla purezza del suo ricordo, alla purezza della testimonianza. Se non si ritorna alla purezza del Vangelo, saremo condannati a seguire la religione dell’istinto, di ogni istinto e sappiamo che gli istinti sono morte.</w:t>
      </w:r>
    </w:p>
    <w:p w14:paraId="1BE2E7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che serve allora meditare “Il Salve Regina”? La meditazione serve a portare nel cuore di Maria. In questo cuore abita Cristo Gesù nella pienezza del suo mistero. In questo cuore è possibile più di ogni altro luogo conoscere Cristo nello Spirito Santo. Conoscendo Cristo si conosce il Padre. Conoscendo il Padre, conosciamo l’uomo e ogni altra verità che riguarda tutta la creazione del Signore nostro Dio, tutto ciò che è nel tempo e nell’eternità. Conosciamo il peso della sua Parola e la potenza della sua rivelazione. Non c’è mistero che non si possa conoscere secondo verità piena dal cuore della Vergine Maria conosciuto per abitazione in esso.</w:t>
      </w:r>
    </w:p>
    <w:p w14:paraId="6AD1737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0481A17" w14:textId="77777777" w:rsidR="0002461F" w:rsidRPr="0002461F" w:rsidRDefault="0002461F" w:rsidP="0002461F">
      <w:pPr>
        <w:spacing w:after="120" w:line="240" w:lineRule="auto"/>
        <w:jc w:val="both"/>
        <w:rPr>
          <w:rFonts w:ascii="Arial" w:eastAsia="Times New Roman" w:hAnsi="Arial"/>
          <w:b/>
          <w:bCs/>
          <w:sz w:val="24"/>
          <w:szCs w:val="20"/>
          <w:shd w:val="clear" w:color="auto" w:fill="FFFFFF"/>
          <w:lang w:eastAsia="it-IT"/>
        </w:rPr>
      </w:pPr>
      <w:bookmarkStart w:id="912" w:name="_Toc522048018"/>
      <w:bookmarkStart w:id="913" w:name="_Toc525130306"/>
      <w:bookmarkStart w:id="914" w:name="_Toc535498257"/>
      <w:bookmarkStart w:id="915" w:name="_Toc12639326"/>
      <w:bookmarkStart w:id="916" w:name="_Toc25008937"/>
      <w:r w:rsidRPr="0002461F">
        <w:rPr>
          <w:rFonts w:ascii="Arial" w:eastAsia="Times New Roman" w:hAnsi="Arial"/>
          <w:b/>
          <w:bCs/>
          <w:sz w:val="24"/>
          <w:szCs w:val="20"/>
          <w:shd w:val="clear" w:color="auto" w:fill="FFFFFF"/>
          <w:lang w:eastAsia="it-IT"/>
        </w:rPr>
        <w:t>SALVE, REGINA, MATER MISERICORDIAE</w:t>
      </w:r>
      <w:bookmarkEnd w:id="912"/>
      <w:bookmarkEnd w:id="913"/>
      <w:bookmarkEnd w:id="914"/>
      <w:bookmarkEnd w:id="915"/>
      <w:bookmarkEnd w:id="916"/>
    </w:p>
    <w:p w14:paraId="691DA7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questi giorni di preparazione alla celebrazione della festa in onore della natività della Beata Vergine Maria, anteponiamo alla meditazione della Parola un breve pensiero sulla Madre di Dio, servendoci della preghiera “Salve Regina”.</w:t>
      </w:r>
    </w:p>
    <w:p w14:paraId="31A0FD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salutata dai suo figli con l’appellativo di Regina. Lei è vera Regina del cielo e della terra. Il Figlio l’ha costituita per volontà del Padre suo, dispensatrice di tutte le grazie. Per divina volontà tutto è da Cristo per Maria.</w:t>
      </w:r>
    </w:p>
    <w:p w14:paraId="083074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la nostra Regina. Lei è anche Madre. È la Madre della Misericordia di Dio, che si fa misericordia efficace per noi nel cuore di Cristo. Maria deve strappare per noi, dal cuore di Cristo, la misericordia della redenzione e della salvezza.</w:t>
      </w:r>
    </w:p>
    <w:p w14:paraId="45E66B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la prima misericordia che la Vergine Maria deve strappare dal cuore di Cristo Gesù è la grazia della buona volontà. Senza la nostra buona volontà, nulla faremo noi per accogliere la grazia della redenzione e della salvezza eterna. </w:t>
      </w:r>
    </w:p>
    <w:p w14:paraId="33AF00E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BC1690A" w14:textId="77777777" w:rsidR="0002461F" w:rsidRPr="0002461F" w:rsidRDefault="0002461F" w:rsidP="0002461F">
      <w:pPr>
        <w:spacing w:after="120" w:line="240" w:lineRule="auto"/>
        <w:rPr>
          <w:rFonts w:ascii="Arial" w:eastAsia="Times New Roman" w:hAnsi="Arial"/>
          <w:b/>
          <w:bCs/>
          <w:color w:val="000000"/>
          <w:sz w:val="24"/>
          <w:szCs w:val="20"/>
          <w:shd w:val="clear" w:color="auto" w:fill="FFFFFF"/>
          <w:lang w:eastAsia="it-IT"/>
        </w:rPr>
      </w:pPr>
      <w:bookmarkStart w:id="917" w:name="_Toc522048019"/>
      <w:bookmarkStart w:id="918" w:name="_Toc525130307"/>
      <w:bookmarkStart w:id="919" w:name="_Toc535498258"/>
      <w:bookmarkStart w:id="920" w:name="_Toc12639327"/>
      <w:bookmarkStart w:id="921" w:name="_Toc25008938"/>
      <w:r w:rsidRPr="0002461F">
        <w:rPr>
          <w:rFonts w:ascii="Arial" w:eastAsia="Times New Roman" w:hAnsi="Arial"/>
          <w:b/>
          <w:bCs/>
          <w:color w:val="000000"/>
          <w:sz w:val="24"/>
          <w:szCs w:val="20"/>
          <w:shd w:val="clear" w:color="auto" w:fill="FFFFFF"/>
          <w:lang w:eastAsia="it-IT"/>
        </w:rPr>
        <w:t>VITA, DULCEDO ET SPES NOSTRA, SALVE</w:t>
      </w:r>
      <w:bookmarkEnd w:id="917"/>
      <w:bookmarkEnd w:id="918"/>
      <w:bookmarkEnd w:id="919"/>
      <w:bookmarkEnd w:id="920"/>
      <w:bookmarkEnd w:id="921"/>
    </w:p>
    <w:p w14:paraId="25E792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recita questa preghiera non può né ingannarsi e né ingannare il mondo. Soprattutto non può dire falsità alla Madre del Signore. Quanto lui dice con le labbra deve corrispondere a quanto c’è nel suo cuore, nella sua anima e spirito.</w:t>
      </w:r>
    </w:p>
    <w:p w14:paraId="3FE857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VITA. La Vergine Maria è salutata come nostra vita. Se così è salutata, se così la salutiamo, così anche deve essere. Ma Lei è realmente la nostra vita. Lei è nostra vita quando noi siamo realmente, “fisicamente”, “spiritualmente” sua vita.</w:t>
      </w:r>
    </w:p>
    <w:p w14:paraId="4F6735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DOLCEZZA. Significa che in tutte le amarezze della vita, Lei per noi è la vera fonte del sollievo, della consolazione. Colei che libera dalle amarezze le nostre croci. Le croci ci sono. Con lei le sappiamo vivere tutte. Lei le rende dolci.</w:t>
      </w:r>
    </w:p>
    <w:p w14:paraId="458791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SPERANZA NOSTRA. La speranza è di chi è nella morte è sa che verrà per lui la luce. È sulla croce è sa che seguirà la risurrezione. È nel dolore è sa che sarà trasformato in gioia eterna. Se Maria è nostra speranza, vinciamo ogni paura. </w:t>
      </w:r>
    </w:p>
    <w:p w14:paraId="7CF506A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F0C6C23" w14:textId="77777777" w:rsidR="0002461F" w:rsidRPr="0002461F" w:rsidRDefault="0002461F" w:rsidP="0002461F">
      <w:pPr>
        <w:spacing w:after="120" w:line="240" w:lineRule="auto"/>
        <w:jc w:val="both"/>
        <w:rPr>
          <w:rFonts w:ascii="Arial" w:eastAsia="Times New Roman" w:hAnsi="Arial"/>
          <w:b/>
          <w:bCs/>
          <w:sz w:val="24"/>
          <w:szCs w:val="20"/>
          <w:shd w:val="clear" w:color="auto" w:fill="FFFFFF"/>
          <w:lang w:eastAsia="it-IT"/>
        </w:rPr>
      </w:pPr>
      <w:bookmarkStart w:id="922" w:name="_Toc522048020"/>
      <w:bookmarkStart w:id="923" w:name="_Toc525130308"/>
      <w:bookmarkStart w:id="924" w:name="_Toc535498259"/>
      <w:bookmarkStart w:id="925" w:name="_Toc12639328"/>
      <w:bookmarkStart w:id="926" w:name="_Toc25008939"/>
      <w:r w:rsidRPr="0002461F">
        <w:rPr>
          <w:rFonts w:ascii="Arial" w:eastAsia="Times New Roman" w:hAnsi="Arial"/>
          <w:b/>
          <w:bCs/>
          <w:sz w:val="24"/>
          <w:szCs w:val="20"/>
          <w:shd w:val="clear" w:color="auto" w:fill="FFFFFF"/>
          <w:lang w:eastAsia="it-IT"/>
        </w:rPr>
        <w:t>A TE CLAMAMUS, EXSULES FILII EVAE</w:t>
      </w:r>
      <w:bookmarkEnd w:id="922"/>
      <w:bookmarkEnd w:id="923"/>
      <w:bookmarkEnd w:id="924"/>
      <w:bookmarkEnd w:id="925"/>
      <w:bookmarkEnd w:id="926"/>
    </w:p>
    <w:p w14:paraId="7A9D5B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te gridiamo, te invochiamo, a te ricorriamo, perché di te ci fidiamo, noi, esuli figli di Eva. Noi te vediamo, Madre di Dio, come unico e solo faro di speranza, per giungere al porto del Figlio tuo Gesù. Senza di te, la notte è buia. </w:t>
      </w:r>
    </w:p>
    <w:p w14:paraId="01BE91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L’esule è colui che vive fuori dalla sua patria, sua terra, sua città, sua casa. Vive in un luogo che non è suo. La nostra patria era il giardino dell’Eden. Terra di benedizione, grazia, gioia, felicità, vita. Terra di ogni beatitudine.</w:t>
      </w:r>
    </w:p>
    <w:p w14:paraId="06EF2C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Eva si è lasciata tentare dal serpente. Ha rinnegato il suo Creatore. Tentò Adamo. Insieme scelsero di disobbedire al loro Signore. Furono cacciati dal giardino di delizie, sono stati mandati in un terra che produce spine e triboli.</w:t>
      </w:r>
    </w:p>
    <w:p w14:paraId="209A23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nostra terra è terra che produce ogni croce. L’uomo vorrebbe trasformarla in un giardino di delizie. Non gli è data questa possibilità. Oggi può solo abbracciare la croce e portarla con amore. Lui è esule. Non può dimenticarlo. </w:t>
      </w:r>
    </w:p>
    <w:p w14:paraId="54626BE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ED140F5" w14:textId="77777777" w:rsidR="0002461F" w:rsidRPr="0002461F" w:rsidRDefault="0002461F" w:rsidP="0002461F">
      <w:pPr>
        <w:spacing w:before="120" w:after="120" w:line="240" w:lineRule="auto"/>
        <w:jc w:val="both"/>
        <w:rPr>
          <w:rFonts w:ascii="Arial" w:eastAsia="Times New Roman" w:hAnsi="Arial"/>
          <w:b/>
          <w:bCs/>
          <w:sz w:val="24"/>
          <w:szCs w:val="20"/>
          <w:shd w:val="clear" w:color="auto" w:fill="FFFFFF"/>
          <w:lang w:eastAsia="it-IT"/>
        </w:rPr>
      </w:pPr>
      <w:bookmarkStart w:id="927" w:name="_Toc522048021"/>
      <w:bookmarkStart w:id="928" w:name="_Toc525130309"/>
      <w:bookmarkStart w:id="929" w:name="_Toc535498260"/>
      <w:bookmarkStart w:id="930" w:name="_Toc12639329"/>
      <w:bookmarkStart w:id="931" w:name="_Toc25008940"/>
      <w:r w:rsidRPr="0002461F">
        <w:rPr>
          <w:rFonts w:ascii="Arial" w:eastAsia="Times New Roman" w:hAnsi="Arial"/>
          <w:b/>
          <w:bCs/>
          <w:sz w:val="24"/>
          <w:szCs w:val="20"/>
          <w:shd w:val="clear" w:color="auto" w:fill="FFFFFF"/>
          <w:lang w:eastAsia="it-IT"/>
        </w:rPr>
        <w:t>AD TE SUSPIRAMUS GEMENTES ET FLENTES</w:t>
      </w:r>
      <w:bookmarkEnd w:id="927"/>
      <w:bookmarkEnd w:id="928"/>
      <w:bookmarkEnd w:id="929"/>
      <w:bookmarkEnd w:id="930"/>
      <w:bookmarkEnd w:id="931"/>
    </w:p>
    <w:p w14:paraId="1CB5F1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 è in Giobbe una stupenda immagine del sospiro che merita la nostra attenzione: L’uomo non compie forse un duro servizio sulla terra e i suoi giorni non sono come quelli d’un mercenario? Come lo schiavo sospira l’ombra…</w:t>
      </w:r>
    </w:p>
    <w:p w14:paraId="0B01E7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 come il mercenario aspetta il suo salario, così a me sono toccati mesi d’illusione e notti di affanno mi sono state assegnate. Se mi corico dico: “Quando mi alzerò?”. La notte si fa lunga e sono stanco di rigirarmi fino all’alba.</w:t>
      </w:r>
    </w:p>
    <w:p w14:paraId="631FC0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Ricoperta di vermi e di croste polverose è la mia carne, raggrinzita è la mia pelle e si dissolve. I miei giorni scorrono più veloci d’una spola, svaniscono senza un filo di speranza. Ricòrdati che un soffio è la mia vita.</w:t>
      </w:r>
    </w:p>
    <w:p w14:paraId="542FF8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mio occhio non rivedrà più il bene. Non mi scorgerà più l’occhio di chi mi vede: i tuoi occhi mi cercheranno, ma io più non sarò. Una nube svanisce e se ne va, così chi scende al regno dei morti più non risale…</w:t>
      </w:r>
    </w:p>
    <w:p w14:paraId="4F5A5B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tornerà più nella sua casa, né più lo riconoscerà la sua dimora (Gb 7,1-10). L’uomo che geme e piange ha una certezza. Se lui sospira verso la Madre sua, mai sarà abbandonato al suo dolore e alla sua sofferenza. L’aiuto gli verrà.</w:t>
      </w:r>
    </w:p>
    <w:p w14:paraId="586D23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cristiano in questa certezza di fede deve crescere giorno per giorno. Gesù gli ha dato la Madre sua. Essa, appena invocata, subito viene per portare sollievo e consolazione. Non ci schioda dalla croce. Ci assiste per viverla secondo verità. </w:t>
      </w:r>
    </w:p>
    <w:p w14:paraId="6DE7F0D6" w14:textId="77777777" w:rsidR="0002461F" w:rsidRPr="0002461F" w:rsidRDefault="0002461F" w:rsidP="0002461F">
      <w:pPr>
        <w:spacing w:after="120" w:line="240" w:lineRule="auto"/>
        <w:rPr>
          <w:rFonts w:ascii="Arial" w:eastAsia="Times New Roman" w:hAnsi="Arial" w:cs="Arial"/>
          <w:sz w:val="24"/>
          <w:szCs w:val="24"/>
          <w:lang w:eastAsia="it-IT"/>
        </w:rPr>
      </w:pPr>
    </w:p>
    <w:p w14:paraId="760F2685" w14:textId="77777777" w:rsidR="0002461F" w:rsidRPr="0002461F" w:rsidRDefault="0002461F" w:rsidP="0002461F">
      <w:pPr>
        <w:spacing w:after="120" w:line="240" w:lineRule="auto"/>
        <w:jc w:val="both"/>
        <w:rPr>
          <w:rFonts w:ascii="Arial" w:eastAsia="Times New Roman" w:hAnsi="Arial"/>
          <w:b/>
          <w:bCs/>
          <w:sz w:val="24"/>
          <w:szCs w:val="20"/>
          <w:shd w:val="clear" w:color="auto" w:fill="FFFFFF"/>
          <w:lang w:eastAsia="it-IT"/>
        </w:rPr>
      </w:pPr>
      <w:bookmarkStart w:id="932" w:name="_Toc522048022"/>
      <w:bookmarkStart w:id="933" w:name="_Toc525130310"/>
      <w:bookmarkStart w:id="934" w:name="_Toc535498261"/>
      <w:bookmarkStart w:id="935" w:name="_Toc12639330"/>
      <w:bookmarkStart w:id="936" w:name="_Toc25008941"/>
      <w:r w:rsidRPr="0002461F">
        <w:rPr>
          <w:rFonts w:ascii="Arial" w:eastAsia="Times New Roman" w:hAnsi="Arial"/>
          <w:b/>
          <w:bCs/>
          <w:sz w:val="24"/>
          <w:szCs w:val="20"/>
          <w:shd w:val="clear" w:color="auto" w:fill="FFFFFF"/>
          <w:lang w:eastAsia="it-IT"/>
        </w:rPr>
        <w:t>IN HAC LACRIMARUM VALLE</w:t>
      </w:r>
      <w:bookmarkEnd w:id="932"/>
      <w:bookmarkEnd w:id="933"/>
      <w:bookmarkEnd w:id="934"/>
      <w:bookmarkEnd w:id="935"/>
      <w:bookmarkEnd w:id="936"/>
    </w:p>
    <w:p w14:paraId="3E45A1FF"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sz w:val="24"/>
          <w:szCs w:val="24"/>
          <w:lang w:eastAsia="it-IT"/>
        </w:rPr>
        <w:t xml:space="preserve">La nostra terra non è solo è una valle di lacrime. È anche una valle di ossa aride, senza vita. Le ossa da sole mai potranno rivivere Ecco quanto narra Ezechiele: </w:t>
      </w:r>
      <w:r w:rsidRPr="0002461F">
        <w:rPr>
          <w:rFonts w:ascii="Arial" w:eastAsia="Times New Roman" w:hAnsi="Arial" w:cs="Arial"/>
          <w:b/>
          <w:i/>
          <w:sz w:val="24"/>
          <w:szCs w:val="24"/>
          <w:lang w:eastAsia="it-IT"/>
        </w:rPr>
        <w:t>“La mano del Signore fu sopra di me e il Signore mi portò fuori in spirito.</w:t>
      </w:r>
    </w:p>
    <w:p w14:paraId="106479D9"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lastRenderedPageBreak/>
        <w:t xml:space="preserve">Mi depose nella pianura che era piena di ossa; mi fece passare accanto a esse da ogni parte. Vidi che erano in grandissima quantità nella distesa della valle e tutte inaridite. Mi disse: «Figlio dell’uomo, potranno queste ossa rivivere?». </w:t>
      </w:r>
    </w:p>
    <w:p w14:paraId="79A334DF"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Io risposi: «Signore Dio, tu lo sai». Egli mi replicò: «Profetizza su queste ossa e annuncia loro: “Ossa inaridite, udite la parola del Signore. Così dice il Signore Dio a queste ossa: Ecco, io faccio entrare in voi lo spirito e rivivrete. </w:t>
      </w:r>
    </w:p>
    <w:p w14:paraId="05305450"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Metterò su di voi i nervi e farò crescere su di voi la carne, su di voi stenderò la pelle e infonderò in voi lo spirito e rivivrete. Saprete che io sono il Signore”». Io profetizzai come mi era stato ordinato.</w:t>
      </w:r>
    </w:p>
    <w:p w14:paraId="2A1F39EF"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Mentre profetizzavo, sentii un rumore e vidi un movimento fra le ossa, che si accostavano l’uno all’altro, ciascuno al suo corrispondente. Guardai, ed ecco apparire sopra di esse i nervi; la carne cresceva e la pelle le ricopriva.</w:t>
      </w:r>
    </w:p>
    <w:p w14:paraId="0AFE5A7F"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Ma non c’era spirito in loro. Egli aggiunse: «Profetizza allo spirito, profetizza, figlio dell’uomo, e annuncia allo spirito: “Così dice il Signore Dio: Spirito, vieni dai quattro venti e soffia su questi morti, perché rivivano”». </w:t>
      </w:r>
    </w:p>
    <w:p w14:paraId="5AE277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t xml:space="preserve">Io profetizzai come mi aveva comandato e lo spirito entrò in essi e ritornarono in vita e si alzarono in piedi; erano un esercito grande, sterminato (Ez 37,1-10). </w:t>
      </w:r>
      <w:r w:rsidRPr="0002461F">
        <w:rPr>
          <w:rFonts w:ascii="Arial" w:eastAsia="Times New Roman" w:hAnsi="Arial" w:cs="Arial"/>
          <w:b/>
          <w:sz w:val="24"/>
          <w:szCs w:val="24"/>
          <w:lang w:eastAsia="it-IT"/>
        </w:rPr>
        <w:t>Perché noi gementi e piangenti ci rivolgiamo a Maria in questa valle di lacrime?</w:t>
      </w:r>
    </w:p>
    <w:p w14:paraId="3D09A0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Voi ci rivolgiamo a Lei, perché sia Lei a portare lo Spirito Santo e a versarlo sulle nostre ossa aride così come lo ha portato nella casa di Elisabetta. Lei viene, porta lo Spirito Santo nel nostro cuore arido ed esso ritornerà a vivere. </w:t>
      </w:r>
    </w:p>
    <w:p w14:paraId="356E4BE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363C206" w14:textId="77777777" w:rsidR="0002461F" w:rsidRPr="0002461F" w:rsidRDefault="0002461F" w:rsidP="0002461F">
      <w:pPr>
        <w:spacing w:after="120" w:line="240" w:lineRule="auto"/>
        <w:jc w:val="both"/>
        <w:rPr>
          <w:rFonts w:ascii="Arial" w:eastAsia="Times New Roman" w:hAnsi="Arial"/>
          <w:b/>
          <w:bCs/>
          <w:sz w:val="24"/>
          <w:szCs w:val="20"/>
          <w:shd w:val="clear" w:color="auto" w:fill="FFFFFF"/>
          <w:lang w:eastAsia="it-IT"/>
        </w:rPr>
      </w:pPr>
      <w:bookmarkStart w:id="937" w:name="_Toc522048023"/>
      <w:bookmarkStart w:id="938" w:name="_Toc525130311"/>
      <w:bookmarkStart w:id="939" w:name="_Toc535498262"/>
      <w:bookmarkStart w:id="940" w:name="_Toc12639331"/>
      <w:bookmarkStart w:id="941" w:name="_Toc25008942"/>
      <w:r w:rsidRPr="0002461F">
        <w:rPr>
          <w:rFonts w:ascii="Arial" w:eastAsia="Times New Roman" w:hAnsi="Arial"/>
          <w:b/>
          <w:bCs/>
          <w:sz w:val="24"/>
          <w:szCs w:val="20"/>
          <w:shd w:val="clear" w:color="auto" w:fill="FFFFFF"/>
          <w:lang w:eastAsia="it-IT"/>
        </w:rPr>
        <w:t>EIA ERGO, ADVOCATA NOSTRA</w:t>
      </w:r>
      <w:bookmarkEnd w:id="937"/>
      <w:bookmarkEnd w:id="938"/>
      <w:bookmarkEnd w:id="939"/>
      <w:bookmarkEnd w:id="940"/>
      <w:bookmarkEnd w:id="941"/>
    </w:p>
    <w:p w14:paraId="051754D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L’Evangelista Giovanni nella sua Prima Lettera ci rivela che Gesù è il nostro grande avvocato presso il Padre. Nel suo Vangelo Gesù ci rivela che vi è un secondo avvocato, un altro Paràclito e questo Avvocato è lo Spirito Santo. </w:t>
      </w:r>
    </w:p>
    <w:p w14:paraId="6B1EB530"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(Gv 2,1-2). </w:t>
      </w:r>
    </w:p>
    <w:p w14:paraId="1419E0A9"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(Gv 14,15-16). </w:t>
      </w:r>
    </w:p>
    <w:p w14:paraId="3FCC6E5D"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Vi ho detto queste cose mentre sono ancora presso di voi. Ma il Paràclito, lo Spirito Santo che il Padre manderà nel mio nome, lui vi insegnerà ogni cosa e vi ricorderà tutto ciò che io vi ho detto (Gv 14,25-26).  </w:t>
      </w:r>
    </w:p>
    <w:p w14:paraId="20B2BDC1"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lastRenderedPageBreak/>
        <w:t xml:space="preserve">Quando verrà il Paràclito, che io vi manderò dal Padre, lo Spirito della verità che procede dal Padre, egli darà testimonianza di me; e anche voi date testimonianza, perché siete con me fin dal principio (Gv 15,26). </w:t>
      </w:r>
    </w:p>
    <w:p w14:paraId="04265209"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Ma io vi dico la verità: è bene per voi che io me ne vada, perché, se non me ne vado, non verrà a voi il Paràclito; se invece me ne vado, lo manderò a voi. E quando sarà venuto, dimostrerà la colpa del mondo riguardo al peccato, alla giustizia e al giudizio. </w:t>
      </w:r>
    </w:p>
    <w:p w14:paraId="4D25CA3B"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Riguardo al peccato, perché non credono in me; riguardo alla giustizia, perché vado al Padre e non mi vedrete più; riguardo al giudizio, perché il principe di questo mondo è già condannato (Gv 16,7-11). </w:t>
      </w:r>
    </w:p>
    <w:p w14:paraId="3DCC24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fede dei discepoli di Gesù – sempre creata nei cuori dallo Spirito Santo – ha aggiunto un terzo avvocato. Avvocata per noi presso il Figlio è la Madre sua. La Madre è una avvocata speciale, particolare, unica. Qual è l’unicità di Maria?</w:t>
      </w:r>
    </w:p>
    <w:p w14:paraId="5BA7181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Lei deve trovare sempre presso il Figlio suo una ragione, una motivazione perché il Figlio conceda ancora e sempre una grazia per la nostra salvezza eterna. Se poi ci danniamo, la responsabilità è solo nostra. Lei tutto ha fatto. </w:t>
      </w:r>
    </w:p>
    <w:p w14:paraId="3454537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212FB03" w14:textId="77777777" w:rsidR="0002461F" w:rsidRPr="0002461F" w:rsidRDefault="0002461F" w:rsidP="0002461F">
      <w:pPr>
        <w:spacing w:after="120" w:line="240" w:lineRule="auto"/>
        <w:jc w:val="both"/>
        <w:rPr>
          <w:rFonts w:ascii="Arial" w:eastAsia="Times New Roman" w:hAnsi="Arial"/>
          <w:b/>
          <w:bCs/>
          <w:sz w:val="24"/>
          <w:szCs w:val="20"/>
          <w:shd w:val="clear" w:color="auto" w:fill="FFFFFF"/>
          <w:lang w:val="fr-FR" w:eastAsia="it-IT"/>
        </w:rPr>
      </w:pPr>
      <w:bookmarkStart w:id="942" w:name="_Toc522048024"/>
      <w:bookmarkStart w:id="943" w:name="_Toc525130312"/>
      <w:bookmarkStart w:id="944" w:name="_Toc535498263"/>
      <w:bookmarkStart w:id="945" w:name="_Toc12639332"/>
      <w:bookmarkStart w:id="946" w:name="_Toc25008943"/>
      <w:r w:rsidRPr="0002461F">
        <w:rPr>
          <w:rFonts w:ascii="Arial" w:eastAsia="Times New Roman" w:hAnsi="Arial"/>
          <w:b/>
          <w:bCs/>
          <w:sz w:val="24"/>
          <w:szCs w:val="20"/>
          <w:shd w:val="clear" w:color="auto" w:fill="FFFFFF"/>
          <w:lang w:val="fr-FR" w:eastAsia="it-IT"/>
        </w:rPr>
        <w:t>ILLOS TUOS MISERICORDES OCULOS AD NOS CONVERTE</w:t>
      </w:r>
      <w:bookmarkEnd w:id="942"/>
      <w:bookmarkEnd w:id="943"/>
      <w:bookmarkEnd w:id="944"/>
      <w:bookmarkEnd w:id="945"/>
      <w:bookmarkEnd w:id="946"/>
    </w:p>
    <w:p w14:paraId="4D3462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Gli occhi del Signore scrutano l’universo da Lui creato. Non vi è né atomo e né molecola che possano sfuggire ad essi. Anche l’uomo è sempre sotto gli occhi del suo Signore. È sotto i suoi occhi con l’anima, lo spirito, il corpo. </w:t>
      </w:r>
    </w:p>
    <w:p w14:paraId="6DB1D7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Dio nostro vede, sa, conosce, interviene. Egli sempre manifesta non solo la sua misericordia, ma anche la sua verità, giustizia, santità, diritto. Si rivela in tutta la sua fedeltà ad ogni Parola da Lui proferita, profetizzata, detta. </w:t>
      </w:r>
    </w:p>
    <w:p w14:paraId="5A95EDEA"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Ma il Signore nel tempio santo, il Signore ha il trono nei cieli. I suoi occhi sono aperti sul mondo, le sue pupille scrutano ogni uomo (Sal 10,4). Ai suoi occhi è spregevole il malvagio, ma onora chi teme il Signore. Anche se giura a suo danno, non cambia (Sal 14, 4). </w:t>
      </w:r>
    </w:p>
    <w:p w14:paraId="44D51262"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Venga da te la mia sentenza, i tuoi occhi vedano la giustizia (Sal 16,2). Il Signore mi rende secondo la mia giustizia, secondo l'innocenza delle mie mani davanti ai suoi occhi (Sal 17,25). Ti farò saggio, t'indicherò la via da seguire; con gli occhi su di te, ti darò consiglio (Sal 31,8). </w:t>
      </w:r>
    </w:p>
    <w:p w14:paraId="3D2F146A"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Gli occhi del Signore sui giusti, i suoi orecchi al loro grido di aiuto (Sal 33,16). Li riscatterà dalla violenza e dal sopruso, sarà prezioso ai suoi occhi il loro sangue (Sal 71,14). Ai tuoi occhi, mille anni sono come il giorno di ieri che è passato, come un turno di veglia nella notte (Sal 89,4). </w:t>
      </w:r>
    </w:p>
    <w:p w14:paraId="522F060A"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Preziosa agli occhi del Signore è la morte dei suoi fedeli (Sal 115,15). Ecco, come gli occhi dei servi alla mano dei loro padroni; come gli occhi della schiava, alla mano della sua padrona, così i nostri occhi sono rivolti al Signore nostro Dio, finché abbia pietà di noi (Sal 122,2). </w:t>
      </w:r>
    </w:p>
    <w:p w14:paraId="71079E2C"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lastRenderedPageBreak/>
        <w:t xml:space="preserve">Ancora informe mi hanno visto i tuoi occhi e tutto era scritto nel tuo libro; i miei giorni erano fissati, quando ancora non ne esisteva uno (Sal 138,16). </w:t>
      </w:r>
    </w:p>
    <w:p w14:paraId="4C4BF771"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anche Lei ha gli occhi rivolti sempre verso i suoi figli. Cosa noi oggi chiediamo? Che rivolga verso di noi i suoi occhi ricchi di misericordia e di pietà, di compassione e di grande carità, di perdono e di consolazione.</w:t>
      </w:r>
    </w:p>
    <w:p w14:paraId="196094D4"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Lei che è nostra Madre chiediamo che interceda presso Cristo Gesù perché faccia trionfare su di noi la sua misericordia e non la sua giustizia, il suo perdono e non la sua ira. Ma chiedendo questo, chiediamo anche altro.</w:t>
      </w:r>
    </w:p>
    <w:p w14:paraId="293A3646"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Chiediamo a Lei che interceda presso Cristo Gesù perché mai si stanchi di darci ogni grazia per la nostra conversione. La prima grande immensa, divina misericordia è la grazia della conversione. Dalla conversione è ogni altra grazia.</w:t>
      </w:r>
    </w:p>
    <w:p w14:paraId="3940EA2E" w14:textId="77777777" w:rsidR="0002461F" w:rsidRPr="0002461F" w:rsidRDefault="0002461F" w:rsidP="0002461F">
      <w:pPr>
        <w:spacing w:after="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come se noi le dicessimo: Madre, siamo ancora peccatori. Viviamo nella disobbedienza ai Comandamenti. Va’ da tuo Figlio Gesù e chiedi per noi ogni grazia necessaria per la nostra conversione. Noi ci convertiremo e saremo salvi. </w:t>
      </w:r>
    </w:p>
    <w:p w14:paraId="0A64BCE2" w14:textId="77777777" w:rsidR="0002461F" w:rsidRPr="0002461F" w:rsidRDefault="0002461F" w:rsidP="0002461F">
      <w:pPr>
        <w:spacing w:after="0" w:line="240" w:lineRule="auto"/>
        <w:jc w:val="both"/>
        <w:rPr>
          <w:rFonts w:ascii="Arial" w:eastAsia="Times New Roman" w:hAnsi="Arial" w:cs="Arial"/>
          <w:b/>
          <w:sz w:val="24"/>
          <w:szCs w:val="24"/>
          <w:lang w:eastAsia="it-IT"/>
        </w:rPr>
      </w:pPr>
    </w:p>
    <w:p w14:paraId="55AED93B" w14:textId="77777777" w:rsidR="0002461F" w:rsidRPr="0002461F" w:rsidRDefault="0002461F" w:rsidP="0002461F">
      <w:pPr>
        <w:spacing w:after="120" w:line="240" w:lineRule="auto"/>
        <w:jc w:val="both"/>
        <w:rPr>
          <w:rFonts w:ascii="Arial" w:eastAsia="Times New Roman" w:hAnsi="Arial"/>
          <w:b/>
          <w:bCs/>
          <w:sz w:val="24"/>
          <w:szCs w:val="20"/>
          <w:shd w:val="clear" w:color="auto" w:fill="FFFFFF"/>
          <w:lang w:eastAsia="it-IT"/>
        </w:rPr>
      </w:pPr>
      <w:bookmarkStart w:id="947" w:name="_Toc522048025"/>
      <w:bookmarkStart w:id="948" w:name="_Toc525130313"/>
      <w:bookmarkStart w:id="949" w:name="_Toc535498264"/>
      <w:bookmarkStart w:id="950" w:name="_Toc12639333"/>
      <w:bookmarkStart w:id="951" w:name="_Toc25008944"/>
      <w:r w:rsidRPr="0002461F">
        <w:rPr>
          <w:rFonts w:ascii="Arial" w:eastAsia="Times New Roman" w:hAnsi="Arial"/>
          <w:b/>
          <w:bCs/>
          <w:sz w:val="24"/>
          <w:szCs w:val="20"/>
          <w:shd w:val="clear" w:color="auto" w:fill="FFFFFF"/>
          <w:lang w:eastAsia="it-IT"/>
        </w:rPr>
        <w:t>ET IESUM, BENEDICTUM FRUCTUM VENTRIS TUI</w:t>
      </w:r>
      <w:bookmarkEnd w:id="947"/>
      <w:bookmarkEnd w:id="948"/>
      <w:bookmarkEnd w:id="949"/>
      <w:bookmarkEnd w:id="950"/>
      <w:bookmarkEnd w:id="951"/>
    </w:p>
    <w:p w14:paraId="2FD08FF1"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sz w:val="24"/>
          <w:szCs w:val="24"/>
          <w:lang w:eastAsia="it-IT"/>
        </w:rPr>
        <w:t xml:space="preserve">Gesù è il frutto benedetto del seno purissimo della Vergine Maria. È il Messia del Signore, il suo Cristo. Ecco quanto è avvenuto in casa di Zaccaria: </w:t>
      </w:r>
      <w:r w:rsidRPr="0002461F">
        <w:rPr>
          <w:rFonts w:ascii="Arial" w:eastAsia="Times New Roman" w:hAnsi="Arial" w:cs="Arial"/>
          <w:b/>
          <w:i/>
          <w:sz w:val="24"/>
          <w:szCs w:val="24"/>
          <w:lang w:eastAsia="it-IT"/>
        </w:rPr>
        <w:t xml:space="preserve">In quei giorni Maria si alzò e andò in fretta verso la regione montuosa, in una città di Giuda. </w:t>
      </w:r>
    </w:p>
    <w:p w14:paraId="6F2ECC6A"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Entrata nella casa di Zaccaria, salutò Elisabetta. Appena Elisabetta ebbe udito il saluto di Maria, il bambino sussultò nel suo grembo. Elisabetta fu colmata di Spirito Santo</w:t>
      </w:r>
      <w:r w:rsidRPr="0002461F">
        <w:rPr>
          <w:rFonts w:ascii="Arial" w:eastAsia="Times New Roman" w:hAnsi="Arial" w:cs="Arial"/>
          <w:b/>
          <w:i/>
          <w:position w:val="4"/>
          <w:sz w:val="24"/>
          <w:szCs w:val="24"/>
          <w:lang w:eastAsia="it-IT"/>
        </w:rPr>
        <w:t xml:space="preserve"> </w:t>
      </w:r>
      <w:r w:rsidRPr="0002461F">
        <w:rPr>
          <w:rFonts w:ascii="Arial" w:eastAsia="Times New Roman" w:hAnsi="Arial" w:cs="Arial"/>
          <w:b/>
          <w:i/>
          <w:sz w:val="24"/>
          <w:szCs w:val="24"/>
          <w:lang w:eastAsia="it-IT"/>
        </w:rPr>
        <w:t>ed esclamò a gran voce: «Benedetta tu fra le donne.</w:t>
      </w:r>
    </w:p>
    <w:p w14:paraId="716503BA"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E benedetto il frutto del tuo grembo! A che cosa devo che la madre del mio Signore venga da me? Ecco, appena il tuo saluto è giunto ai miei orecchi, il bambino ha sussultato di gioia nel mio grembo. </w:t>
      </w:r>
    </w:p>
    <w:p w14:paraId="4B4CF5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t xml:space="preserve">E beata colei che ha creduto nell’adempimento di ciò che il Signore le ha detto». (Lc 1,39-45). </w:t>
      </w:r>
      <w:r w:rsidRPr="0002461F">
        <w:rPr>
          <w:rFonts w:ascii="Arial" w:eastAsia="Times New Roman" w:hAnsi="Arial" w:cs="Arial"/>
          <w:b/>
          <w:sz w:val="24"/>
          <w:szCs w:val="24"/>
          <w:lang w:eastAsia="it-IT"/>
        </w:rPr>
        <w:t>Gesù non solo deve essere il frutto del seno purissimo della Vergine Maria, deve essere anche il frutto del nostro corpo, anima e spirito.</w:t>
      </w:r>
    </w:p>
    <w:p w14:paraId="626A5E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il cristiano non produce Cristo come frutto della sua vita per opera dello Spirito Santo, la sua esistenza è misera, povera, vuota, inefficace, secca, arida. Cristo Gesù è frutto della nostra fede, carità e speranza.</w:t>
      </w:r>
    </w:p>
    <w:p w14:paraId="25AF16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discepolo di Gesù deve avere questo forte convincimento nello Spirito Santo: Lui è mandato nel mondo per mostrare Cristo e dare Cristo, allo stesso modo che Gesù mostrava il Padre e dava il Padre. Lui ha dato anche lo Spirito Santo.</w:t>
      </w:r>
    </w:p>
    <w:p w14:paraId="48FAE3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il frutto del cristiano: produrre e dare il Padre, il Figlio e lo Spirito Santo come vero frutto della sua vita vissuta nell’amore del Padre, nella </w:t>
      </w:r>
      <w:r w:rsidRPr="0002461F">
        <w:rPr>
          <w:rFonts w:ascii="Arial" w:eastAsia="Times New Roman" w:hAnsi="Arial" w:cs="Arial"/>
          <w:b/>
          <w:sz w:val="24"/>
          <w:szCs w:val="24"/>
          <w:lang w:eastAsia="it-IT"/>
        </w:rPr>
        <w:lastRenderedPageBreak/>
        <w:t xml:space="preserve">grazia di Cristo Signore, nella comunione dello Spirito Santo. È la nostra vocazione e missione. </w:t>
      </w:r>
    </w:p>
    <w:p w14:paraId="5BEEED2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E chi miete riceve salario e raccoglie frutto per la vita eterna, perché ne goda insieme chi semina e chi miete (Gv 4, 36). In verità, in verità vi dico: se il chicco di grano caduto in terra non muore, rimane solo; se invece muore, produce molto frutto (Gv 12, 24). </w:t>
      </w:r>
    </w:p>
    <w:p w14:paraId="780D6F8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Ogni tralcio che in me non porta frutto, lo toglie e ogni tralcio che porta frutto, lo pota perché porti più frutto (Gv 15, 2). Rimanete in me e io in voi. Come il tralcio non può far frutto da se stesso se non rimane nella vite, così anche voi se non rimanete in me (Gv 15, 4). </w:t>
      </w:r>
    </w:p>
    <w:p w14:paraId="367D416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Io sono la vite, voi i tralci. Chi rimane in me e io in lui, fa molto frutto, perché senza di me non potete far nulla (Gv 15, 5). In questo è glorificato il Padre mio: che portiate molto frutto e diventiate miei discepoli (Gv 15, 8). </w:t>
      </w:r>
    </w:p>
    <w:p w14:paraId="7E42C37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Non voi avete scelto me, ma io ho scelto voi e vi ho costituiti perché andiate e portiate frutto e il vostro frutto rimanga; perché tutto quello che chiederete al Padre nel mio nome, ve lo conceda (Gv 15, 16). </w:t>
      </w:r>
    </w:p>
    <w:p w14:paraId="62527FA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1F82394" w14:textId="77777777" w:rsidR="0002461F" w:rsidRPr="0002461F" w:rsidRDefault="0002461F" w:rsidP="0002461F">
      <w:pPr>
        <w:spacing w:after="120" w:line="240" w:lineRule="auto"/>
        <w:jc w:val="both"/>
        <w:rPr>
          <w:rFonts w:ascii="Arial" w:eastAsia="Times New Roman" w:hAnsi="Arial"/>
          <w:b/>
          <w:bCs/>
          <w:sz w:val="24"/>
          <w:szCs w:val="20"/>
          <w:shd w:val="clear" w:color="auto" w:fill="FFFFFF"/>
          <w:lang w:eastAsia="it-IT"/>
        </w:rPr>
      </w:pPr>
      <w:bookmarkStart w:id="952" w:name="_Toc522048026"/>
      <w:bookmarkStart w:id="953" w:name="_Toc525130314"/>
      <w:bookmarkStart w:id="954" w:name="_Toc535498265"/>
      <w:bookmarkStart w:id="955" w:name="_Toc12639334"/>
      <w:bookmarkStart w:id="956" w:name="_Toc25008945"/>
      <w:r w:rsidRPr="0002461F">
        <w:rPr>
          <w:rFonts w:ascii="Arial" w:eastAsia="Times New Roman" w:hAnsi="Arial"/>
          <w:b/>
          <w:bCs/>
          <w:sz w:val="24"/>
          <w:szCs w:val="20"/>
          <w:shd w:val="clear" w:color="auto" w:fill="FFFFFF"/>
          <w:lang w:eastAsia="it-IT"/>
        </w:rPr>
        <w:t>NOBIS, POST HOC EXSILIUM, OSTENDE</w:t>
      </w:r>
      <w:bookmarkEnd w:id="952"/>
      <w:bookmarkEnd w:id="953"/>
      <w:bookmarkEnd w:id="954"/>
      <w:bookmarkEnd w:id="955"/>
      <w:bookmarkEnd w:id="956"/>
    </w:p>
    <w:p w14:paraId="7779AC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nostro esilio è iniziato il giorno in cui – dopo il primo peccato della donna e dell’uomo – siamo stati espulsi dalla nostra patria, dalla nostra terra che era il Giardino dell’Eden. Dal Giardino siamo stati mandati nella valle delle lacrime. </w:t>
      </w:r>
    </w:p>
    <w:p w14:paraId="11DD5127"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i/>
          <w:color w:val="000000"/>
          <w:sz w:val="24"/>
          <w:szCs w:val="24"/>
          <w:lang w:eastAsia="it-IT"/>
        </w:rPr>
        <w:t xml:space="preserve">Poi il Signore Dio disse: «Ecco, l’uomo è diventato come uno di noi quanto alla conoscenza del bene e del male. Che ora egli non stenda la mano e non prenda anche dell’albero della vita, ne mangi e viva per sempre!». </w:t>
      </w:r>
    </w:p>
    <w:p w14:paraId="727EF3F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i/>
          <w:color w:val="000000"/>
          <w:sz w:val="24"/>
          <w:szCs w:val="24"/>
          <w:lang w:eastAsia="it-IT"/>
        </w:rPr>
      </w:pPr>
      <w:r w:rsidRPr="0002461F">
        <w:rPr>
          <w:rFonts w:ascii="Arial" w:eastAsia="Times New Roman" w:hAnsi="Arial" w:cs="Arial"/>
          <w:b/>
          <w:i/>
          <w:color w:val="000000"/>
          <w:sz w:val="24"/>
          <w:szCs w:val="24"/>
          <w:lang w:eastAsia="it-IT"/>
        </w:rPr>
        <w:t xml:space="preserve">Il Signore Dio lo scacciò dal giardino di Eden, perché lavorasse il suolo da cui era stato tratto. Scacciò l’uomo e pose a oriente del giardino di Eden i cherubini e la fiamma della spada guizzante, per custodire la via all’albero della vita (Gen 3,22-24). </w:t>
      </w:r>
    </w:p>
    <w:p w14:paraId="0B636BA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Per San Paolo ora che siamo nel corpo, siamo in esilio dal Signore. Ancora non godiamo la sua visione di beatitudine eterna. Ancora siamo nella valle delle lacrime. Quando moriamo siamo però in esilio dal nostro corpo.</w:t>
      </w:r>
    </w:p>
    <w:p w14:paraId="0024F235" w14:textId="77777777" w:rsidR="0002461F" w:rsidRPr="0002461F" w:rsidRDefault="0002461F" w:rsidP="0002461F">
      <w:pPr>
        <w:tabs>
          <w:tab w:val="left" w:pos="1418"/>
        </w:tabs>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 xml:space="preserve">Dunque, sempre pieni di fiducia e sapendo che siamo in esilio lontano dal Signore finché abitiamo nel corpo – camminiamo infatti nella fede e non nella visione –, siamo pieni di fiducia e preferiamo andare in esilio dal corpo e abitare presso il Signore. </w:t>
      </w:r>
    </w:p>
    <w:p w14:paraId="246C9241" w14:textId="77777777" w:rsidR="0002461F" w:rsidRPr="0002461F" w:rsidRDefault="0002461F" w:rsidP="0002461F">
      <w:pPr>
        <w:tabs>
          <w:tab w:val="left" w:pos="1418"/>
        </w:tabs>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Perciò, sia abitando nel corpo sia andando in esilio, ci sforziamo di essere a lui graditi. Tutti infatti dobbiamo comparire davanti al tribunale di Cristo, per ricevere ciascuno la ricompensa delle opere compiute quando era nel corpo, sia in bene che in male (2Cor 5,6-10).</w:t>
      </w:r>
    </w:p>
    <w:p w14:paraId="74338787"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è preferibile: rimanere in esilio lontano dal Signore o rimanere in esilio lontano dal corpo? Questa scelta è superata dall’amore per Cristo Gesù che </w:t>
      </w:r>
      <w:r w:rsidRPr="0002461F">
        <w:rPr>
          <w:rFonts w:ascii="Arial" w:eastAsia="Times New Roman" w:hAnsi="Arial" w:cs="Arial"/>
          <w:b/>
          <w:sz w:val="24"/>
          <w:szCs w:val="24"/>
          <w:lang w:eastAsia="it-IT"/>
        </w:rPr>
        <w:lastRenderedPageBreak/>
        <w:t>si fa in noi obbedienza missionaria. La missione evangelizzatrice vale il nostro esilio.</w:t>
      </w:r>
    </w:p>
    <w:p w14:paraId="77E32BF1"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noi chiediamo alla Madre nostra che, finito questo esilio, quando l’anima entrerà nell’eternità, Lei ci mostri il Figlio suo, per abitare con Lui per sempre. Perché questa preghiera? Qual è il suo fondamento teologico?</w:t>
      </w:r>
    </w:p>
    <w:p w14:paraId="6119BDF3"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6"/>
          <w:sz w:val="24"/>
          <w:szCs w:val="24"/>
          <w:lang w:eastAsia="it-IT"/>
        </w:rPr>
        <w:t>L’eternità sarà con Cristo Gesù, ma anche senza di Cristo.</w:t>
      </w:r>
      <w:r w:rsidRPr="0002461F">
        <w:rPr>
          <w:rFonts w:ascii="Arial" w:eastAsia="Times New Roman" w:hAnsi="Arial" w:cs="Arial"/>
          <w:b/>
          <w:sz w:val="24"/>
          <w:szCs w:val="24"/>
          <w:lang w:eastAsia="it-IT"/>
        </w:rPr>
        <w:t xml:space="preserve"> Con Lui è la beatitudine, la gioia, la pace infinita. Senza di Lui è l’inferno, la perdizione, la maledizione, la morte. La Vergine Maria deve aiutarci perché Cristo ci accolga con Lui.</w:t>
      </w:r>
    </w:p>
    <w:p w14:paraId="339907CB"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Pregando per il giorno della morte, noi preghiamo anche per oggi: “Santa Maria, Madre di Dio, prega per noi peccatori, adesso e nell’ora della nostra morte”. Oggi si prepara l’eternità. Oggi si sta con Cristo per essere con Lui domani.</w:t>
      </w:r>
    </w:p>
    <w:p w14:paraId="10CCBB89"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la Madre di Gesù deve aiutarci a vivere con Cristo. Se oggi noi viviamo con il Figlio domani sarà possibile abitare anche con Lui. Se oggi non dimoriamo con Lui, nella sua Parola, neanche domani dimoreremo con Lui nella sua casa.</w:t>
      </w:r>
    </w:p>
    <w:p w14:paraId="19432082" w14:textId="77777777" w:rsidR="0002461F" w:rsidRPr="0002461F" w:rsidRDefault="0002461F" w:rsidP="0002461F">
      <w:pPr>
        <w:tabs>
          <w:tab w:val="left" w:pos="1418"/>
        </w:tabs>
        <w:spacing w:after="120" w:line="240" w:lineRule="auto"/>
        <w:jc w:val="both"/>
        <w:rPr>
          <w:rFonts w:ascii="Arial" w:eastAsia="Times New Roman" w:hAnsi="Arial" w:cs="Arial"/>
          <w:b/>
          <w:sz w:val="24"/>
          <w:szCs w:val="24"/>
          <w:lang w:eastAsia="it-IT"/>
        </w:rPr>
      </w:pPr>
    </w:p>
    <w:p w14:paraId="3F42D55F" w14:textId="77777777" w:rsidR="0002461F" w:rsidRPr="0002461F" w:rsidRDefault="0002461F" w:rsidP="0002461F">
      <w:pPr>
        <w:spacing w:after="120" w:line="240" w:lineRule="auto"/>
        <w:rPr>
          <w:rFonts w:ascii="Arial" w:eastAsia="Times New Roman" w:hAnsi="Arial"/>
          <w:b/>
          <w:bCs/>
          <w:sz w:val="24"/>
          <w:szCs w:val="20"/>
          <w:lang w:eastAsia="it-IT"/>
        </w:rPr>
      </w:pPr>
      <w:bookmarkStart w:id="957" w:name="_Toc522048027"/>
      <w:bookmarkStart w:id="958" w:name="_Toc525130315"/>
      <w:bookmarkStart w:id="959" w:name="_Toc535498266"/>
      <w:bookmarkStart w:id="960" w:name="_Toc12639335"/>
      <w:bookmarkStart w:id="961" w:name="_Toc25008946"/>
      <w:r w:rsidRPr="0002461F">
        <w:rPr>
          <w:rFonts w:ascii="Arial" w:eastAsia="Times New Roman" w:hAnsi="Arial"/>
          <w:b/>
          <w:bCs/>
          <w:sz w:val="24"/>
          <w:szCs w:val="20"/>
          <w:shd w:val="clear" w:color="auto" w:fill="FFFFFF"/>
          <w:lang w:eastAsia="it-IT"/>
        </w:rPr>
        <w:t>O CLEMENS, O PIA, O DULCIS VIRGO MARIA!</w:t>
      </w:r>
      <w:bookmarkEnd w:id="957"/>
      <w:bookmarkEnd w:id="958"/>
      <w:bookmarkEnd w:id="959"/>
      <w:bookmarkEnd w:id="960"/>
      <w:bookmarkEnd w:id="961"/>
    </w:p>
    <w:p w14:paraId="020075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È CLEMENTE. È clemente la Vergine Maria, perché il suo cuore di Madre ha un solo desiderio: consumarsi interamente per la salvezza dei suoi figli. A Lei il Signore non le ha assegnato l’ufficio di giudice. </w:t>
      </w:r>
    </w:p>
    <w:p w14:paraId="66AA8C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Poiché Lei è solo Madre nostra e non Giudice, Lei potrà esercitare verso di noi solo il suo amore che è di salvezza, redenzione, santificazione. Il giudizio spetta al Figlio suo. Il Giudice dovrà essere clemente e anche giusto sempre. </w:t>
      </w:r>
    </w:p>
    <w:p w14:paraId="37DBC7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VERGINA MARIA È PIA. È pia la Vergine Maria perché Lei vive di due purissimi amori. Amore filiale di dono di tutta se stessa al Padre suo per l’eternità. Amore materno di dono di tutta se stessa a tutti i suoi figli.</w:t>
      </w:r>
    </w:p>
    <w:p w14:paraId="0574728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Lei vive nel vero Spirito della pietà, che è lo Spirito Santo, nel vero Spirito della pietà può chiedere ogni grazia al Padre per tutti i suoi figli. Potrà mai negarle il Padre una qualche grazia, a Lui chiesta in Cristo e nello Spirito Santo?</w:t>
      </w:r>
    </w:p>
    <w:p w14:paraId="5F593C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DOLCE. È dolce la Vergine Maria perché Lei conosce solo la Legge dell’amore, della misericordia, della compassione, della pietà, del perdono, della consolazione, della carezza della nostra anima e spirito.</w:t>
      </w:r>
    </w:p>
    <w:p w14:paraId="7D7742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Lei lavora nel cielo e sulla terra solo per la nostra salvezza. La sua dolcezza proprio in questo consiste: nell’essere sempre Madre di misericordia e di pietà. Chi ricorre a Lei con volontà di conversione, sempre trova in Lei la sua alleata.</w:t>
      </w:r>
    </w:p>
    <w:p w14:paraId="632BFA9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Sulla terra Gesù ha privato i suoi discepoli del potere del giudizio. Questo significa che sono essi chiamati a vivere ad imitazione perfetta della Madre sua. Essi con ogni persona dovranno mostrare clemenza, pietà, dolcezza.</w:t>
      </w:r>
    </w:p>
    <w:p w14:paraId="2938CD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non significa rinnegamento della verità o del Vangelo o della Parola o della Scrittura. Significa solamente che verità, Vangelo, Parola, Scrittura, sana dottrina, retta morale vanno insegnati con clemenza, pietà, dolcezza.</w:t>
      </w:r>
    </w:p>
    <w:p w14:paraId="034075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il Signore ci ha privati del ministero di Giudice una ragione dovrà pur esserci. La ragione è una sola. Lui vuole che i suoi discepoli si dedichino interamente alla salvezza di ogni uomo. La Parola va data secondo le regole della Parola.</w:t>
      </w:r>
    </w:p>
    <w:p w14:paraId="5ADB4F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modello della vera vita evangelica ci è stato donato: la Vergine Maria. È sufficiente contemplare, meditare, riflettere sulla sua vita e sapremo cosa il Signore nostro Gesù Cristo vuole da ogni suo discepolo oggi e sempre.</w:t>
      </w:r>
    </w:p>
    <w:p w14:paraId="2A8AB4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oggi molti si sono separati dalla Madre di Dio e Madre nostra, è impossibile essere discepoli secondo il cuore di Gesù Signore. Ognuno si sta facendo discepolo dal suo cuore, dalla sua mente, dai suoi desideri.</w:t>
      </w:r>
    </w:p>
    <w:p w14:paraId="26282CA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Qual è il risultato? Stiamo costruendo discepoli senza alcuna sequela di Cristo Gesù. Siamo divenuti discepoli senza il Maestro, cristiani senza Cristo, missionari del Vangelo senza il Vangelo. Urge dare a Maria il suo posto. </w:t>
      </w:r>
    </w:p>
    <w:p w14:paraId="6E46F0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chiusura a queste brevissime note sulla Novena in onore della Natività della Beata Vergine Maria, chiudo con una frase che penso possa racchiudere tutte le verità che riguardano la relazione tra la Vergine Maria e il discepolo di Gesù: </w:t>
      </w:r>
      <w:r w:rsidRPr="0002461F">
        <w:rPr>
          <w:rFonts w:ascii="Arial" w:eastAsia="Times New Roman" w:hAnsi="Arial" w:cs="Arial"/>
          <w:i/>
          <w:sz w:val="24"/>
          <w:szCs w:val="24"/>
          <w:lang w:eastAsia="it-IT"/>
        </w:rPr>
        <w:t>“È meglio abitare in una casa con un corpo senz’anima che con un cristiano il cui cuore è privo della Madre di Dio”</w:t>
      </w:r>
      <w:r w:rsidRPr="0002461F">
        <w:rPr>
          <w:rFonts w:ascii="Arial" w:eastAsia="Times New Roman" w:hAnsi="Arial" w:cs="Arial"/>
          <w:sz w:val="24"/>
          <w:szCs w:val="24"/>
          <w:lang w:eastAsia="it-IT"/>
        </w:rPr>
        <w:t xml:space="preserve">. Un cristiano il cui cuore è privo della Vergine Maria è un’anima priva della sua anima, uno spirito privo del suo spirito, un corpo privo della sua carne. </w:t>
      </w:r>
    </w:p>
    <w:p w14:paraId="32811C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cuore della Vergine Maria è come il carro di fuoco di Elia. Esso dovrà portarci nel cuore di Cristo Gesù. È come il carro di Ezechiele. Esso porta Cristo e la sua gloria. Avendo noi Maria nel nostro cuore e noi abitando e dimorando nel suo, Lei ci porta a Cristo, ce lo fa conoscere, amare, servire, ascoltare. Ci dona per il Figlio suo la stessa sua obbedienza, il suo stesso amore, il suo Santo Spirito. Ci dona tutto del cielo. Grande è il mistero della Madre nostra celeste. Mai lo conosceremo a sufficienza.</w:t>
      </w:r>
    </w:p>
    <w:p w14:paraId="1E37AA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tempo i grandi cantori del mistero della Madre di Dio, prima di iniziare a parlare di Lei, così pregavano: “Dignare me laudare te, Virgo Sacrata”. Si chiedeva a Lei, la Vergine Consacrata a Dio, che rendesse degno di lodare Lei colui che si accingeva a narrare il suo altissimo mistero. Un tempo si diceva anche: “De Maria numquam satis”. Su Maria non si dirà mai abbastanza. Su di Lei si può solo balbettare qualcosa. Se Lei ci darà la gioia di raggiungerla in Paradiso, allora sì che la nostra gioia sarà piena.</w:t>
      </w:r>
    </w:p>
    <w:p w14:paraId="588FA4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fa’ che ogni tuo figlio ascolti il tuo accorato grido e il tuo vivo desiderio di dare al mondo, ricordandola e annunziandola, la Parola di Cristo Gesù, tuo Figlio e nostro Signore. Se tu ci aiuterai, ci spingerai, ci sosterrai, noi </w:t>
      </w:r>
      <w:r w:rsidRPr="0002461F">
        <w:rPr>
          <w:rFonts w:ascii="Arial" w:eastAsia="Times New Roman" w:hAnsi="Arial" w:cs="Arial"/>
          <w:sz w:val="24"/>
          <w:szCs w:val="24"/>
          <w:lang w:eastAsia="it-IT"/>
        </w:rPr>
        <w:lastRenderedPageBreak/>
        <w:t>diremo la Parola e molte anime potranno convertirsi ed entrare sulla via che porta a te. Per questo manda uno stuolo di Angeli e Santi che ci spronino ad obbedire alla tua voce senza mai stancarsi. Madre della Redenzione, per il tuo amore, rendici degni tuo figli per l’eternità.</w:t>
      </w:r>
    </w:p>
    <w:p w14:paraId="19AF3F7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322DED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62" w:name="_Toc525130316"/>
      <w:bookmarkStart w:id="963" w:name="_Toc535498267"/>
      <w:bookmarkStart w:id="964" w:name="_Toc12639336"/>
      <w:bookmarkStart w:id="965" w:name="_Toc25008947"/>
      <w:r w:rsidRPr="0002461F">
        <w:rPr>
          <w:rFonts w:ascii="Arial" w:hAnsi="Arial"/>
          <w:b/>
          <w:bCs/>
          <w:sz w:val="24"/>
          <w:szCs w:val="24"/>
          <w:lang w:eastAsia="it-IT"/>
        </w:rPr>
        <w:br/>
      </w:r>
      <w:bookmarkStart w:id="966" w:name="_Toc182404847"/>
      <w:r w:rsidRPr="0002461F">
        <w:rPr>
          <w:rFonts w:ascii="Arial" w:hAnsi="Arial"/>
          <w:b/>
          <w:bCs/>
          <w:sz w:val="24"/>
          <w:szCs w:val="24"/>
          <w:lang w:eastAsia="it-IT"/>
        </w:rPr>
        <w:t>BEATA VERGINE MARIA ADDOLORATA</w:t>
      </w:r>
      <w:bookmarkEnd w:id="962"/>
      <w:bookmarkEnd w:id="963"/>
      <w:bookmarkEnd w:id="964"/>
      <w:bookmarkEnd w:id="965"/>
      <w:bookmarkEnd w:id="966"/>
    </w:p>
    <w:p w14:paraId="1BCCE9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F2C81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Simeone disse a Maria: "Egli è qui per la rovina e la risurrezione di molti in Israele, segno di contraddizione, e anche a te una spada trafiggerà l'anima". (Lc 2,34-35)</w:t>
      </w:r>
    </w:p>
    <w:p w14:paraId="095E25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Simeone con gli occhi dello Spirito Santo vede la vita futura di Gesù e della Madre. Gesù è segno di contraddizione. Lui è per la rovina e la risurrezione di molti in Israele. Chi lo accoglie, vive. Chi lo rifiuta si perde. </w:t>
      </w:r>
    </w:p>
    <w:p w14:paraId="7BD7888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sarà il Martire della verità del Padre. Dinanzi a Lui ogni pensiero si svelerà. Anche Maria sarà Martire. Martire dell’amore. Per amore verso il Padre, Lei offrirà al Padre il Figlio suo. Glielo offrirà dalla Croce. È questo il suo Martirio.</w:t>
      </w:r>
    </w:p>
    <w:p w14:paraId="169C9AF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0F221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40357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Padre, che accanto al tuo Figlio, innalzato sulla croce, hai voluto presente la sua Madre Addolorata: fa' che la santa Chiesa, associata con lei alla passione del Cristo, partecipi alla gloria della risurrezione.</w:t>
      </w:r>
    </w:p>
    <w:p w14:paraId="7F52A8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è associata alla passione del Figlio suo ai piedi della croce. Anche la Chiesa, che è il Corpo di Cristo, deve vivere con il suo Sposo una passione di amore e di verità che giunga alla piena sua crocifissione.</w:t>
      </w:r>
    </w:p>
    <w:p w14:paraId="211DB7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Cristo Gesù e la Chiesa, sono un solo corpo. Devono essere una sola verità, una sola carità, una sola Parola, una sola obbedienza, un solo martirio. È questa la via per la redenzione del mondo. Il martirio è la vita della Chiesa. </w:t>
      </w:r>
    </w:p>
    <w:p w14:paraId="0C1C8F5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EB2C8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Dalla lettera agli Ebrei (Eb 5,7-9). </w:t>
      </w:r>
    </w:p>
    <w:p w14:paraId="6BC796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Cristo, nei giorni della sua vita terrena, offrì preghiere e suppliche, con forti grida e lacrime, a Dio che poteva salvarlo da morte e, per il suo pieno abbandono a lui, venne esaudito.</w:t>
      </w:r>
    </w:p>
    <w:p w14:paraId="62F096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Siamo nell’Orto degli Ulivi. Gesù offre al Padre preghiera e suppliche, con forti grida e lacrime, a Dio che poteva salvarlo da morte. Da quale morte Dio può salvare Cristo Gesù? Dalla morte della sua anima e del suo spirito.</w:t>
      </w:r>
    </w:p>
    <w:p w14:paraId="42BB51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si abbandona pienamente e Dio e fu esaudito. Come fu esaudito? Il Padre, nel suo Santo Spirito, lo ha colmato di ogni forza per fare della croce il suo olocausto perfetto. Senza la forza dello Spirito nessuna croce diviene olocausto.</w:t>
      </w:r>
    </w:p>
    <w:p w14:paraId="2738C8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Pur essendo Figlio, imparò l'obbedienza da ciò che patì e, reso perfetto, divenne causa di salvezza eterna per tutti coloro che gli obbediscono.</w:t>
      </w:r>
    </w:p>
    <w:p w14:paraId="485E12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L’obbedienza fino alla morte di croce rende perfetto Gesù. Per la sua obbedienza diviene causa di salvezza eterna. Ma per chi Gesù è causa di salvezza eterna? Per coloro che fanno dell’obbedienza di Cristo al Padre la loro obbedienza.</w:t>
      </w:r>
    </w:p>
    <w:p w14:paraId="5BF6AD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Cristo Gesù è obbediente al Padre e divien perfetto, così i discepoli sono obbedienti a Cristo e sono perfetti. Anche loro divengono in Cristo causa di salvezza eterna. Per chi sono causa di salvezza? Per coloro che obbediscono. </w:t>
      </w:r>
    </w:p>
    <w:p w14:paraId="215E8A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42FA64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(Dal Salmo 30)</w:t>
      </w:r>
    </w:p>
    <w:p w14:paraId="1AE07E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Salvami, Signore, per la tua misericordia.</w:t>
      </w:r>
    </w:p>
    <w:p w14:paraId="315D76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salvezza è frutto della misericordia del Padre. Come dono essa sempre discende dal cielo ed è salvezza. Quando essa diviene salvezza efficace? Quando l’uomo accoglie la Parola e si fa obbediente ad essa fino alla morte.</w:t>
      </w:r>
    </w:p>
    <w:p w14:paraId="699710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L’obbedienza alla Parola è la sola via perché la misericordia da dono di salvezza divenga e si faccia in noi frutto di salvezza. Senza la fede nella Parola e l’obbedienza ad essa, l’obbedienza promessa e invocata non diviene efficace. </w:t>
      </w:r>
    </w:p>
    <w:p w14:paraId="635ADA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te, Signore, mi sono rifugiato, mai sarò deluso; difendimi per la tua giustizia. Tendi a me il tuo orecchio. R.</w:t>
      </w:r>
    </w:p>
    <w:p w14:paraId="2F824A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si rifugia nel Signore. Sa di non restare deluso. Chiede a Dio di difenderlo per la sua giustizia? Cosa è la giustizia di Dio? È la fedeltà ad ogni sua Parola. Dio ha detto che sarà la difesa del giusto. Ora è tempo di esserlo.</w:t>
      </w:r>
    </w:p>
    <w:p w14:paraId="346EF0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è tempo che il Signore ascolti la preghiera. Che tenda l’orecchio. Il giusto è colui che vive di Parola, nella Parola, per la Parola. Come Lui è fedele alla Parola del suo Dio così anche il suo Dio deve essere fedele alla Parola detta.</w:t>
      </w:r>
    </w:p>
    <w:p w14:paraId="1F01A6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Vieni presto a liberarmi. Sii per me una roccia di rifugio, un luogo fortificato che mi salva. Perché mia rupe e mia fortezza tu sei, per il tuo nome guidami e conducimi. R.</w:t>
      </w:r>
    </w:p>
    <w:p w14:paraId="1D6BAA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chiede a Dio che venga presto a liberarlo. Che diventi per Lui una roccia di rifugio, un luogo fortificato che lo salva. Dio è rifugio non per il male fisico. Esso può anche consumarci, crocifiggerci, torturarci, distruggerci.</w:t>
      </w:r>
    </w:p>
    <w:p w14:paraId="46827D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è roccia di rifugio per il male morale. Se il giusto invoca il Signore, Lui gli farà da corazza, muro, baluardo, difesa. Satana mai entrerà nel suo cuore, nei suoi pensieri, nella sua anima. Do custodisce nella più grande santità. </w:t>
      </w:r>
    </w:p>
    <w:p w14:paraId="1719BF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Scioglimi dal laccio che mi hanno teso, perché sei tu la mia difesa. Alle tue mani affido il mio spirito; tu mi hai riscattato, Signore, Dio fedele. R.</w:t>
      </w:r>
    </w:p>
    <w:p w14:paraId="51C75A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Gesù il laccio è la croce. Quando Gesù affida il suo spirito al Padre, al suo Dio? Al momento della morte da Crocifisso. Gli affida il suo spirito perché sa che Lui è già stato riscattato. Lui si vede già risorto dal sepolcro.  È il suo riscatto.</w:t>
      </w:r>
    </w:p>
    <w:p w14:paraId="67E947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male fisico  è prova della nostra fedeltà, giustizia, obbedienza. Nell’obbedienza alla sua voce sempre il Signore ci riscatterà. Non però dalla sofferenza. Essa è necessaria. Ma dalla morte, dalla perdizione. Ci riscatta con la risurrezione. </w:t>
      </w:r>
    </w:p>
    <w:p w14:paraId="7B645F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io confido in te, Signore; dico: "Tu sei il mio Dio, i miei giorni sono nelle tue mani". Liberami dalla mano dei miei nemici e dai miei persecutori. R.</w:t>
      </w:r>
    </w:p>
    <w:p w14:paraId="54C2F0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un uomo può dire: Ma io confido in te, Signore; dico: Tu sei il mio Dio, i miei giorni sono nelle tue mani? Quando si fa dell’obbedienza alla sua Parola la nostra unica e sola giustizia. Tutto è dall’obbedienza alla Parola, alla Legge.</w:t>
      </w:r>
    </w:p>
    <w:p w14:paraId="559CF9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 quali nemici e persecutori il Signore libera? Da tutti quelli che vogliono la morte della nostra anima e del nostro spirito. Da quanti ci vogliono separare da Lui. Quando il Signore è invocato, Lui sempre libera dal cadere nella morte. </w:t>
      </w:r>
    </w:p>
    <w:p w14:paraId="022669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Quanto è grande la tua bontà, Signore! La riservi per coloro che ti temono, la dispensi, davanti ai figli dell'uomo, a chi in te si rifugia. R.</w:t>
      </w:r>
    </w:p>
    <w:p w14:paraId="169844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Salmista confessa che la bontà del Signore è grande. Chi può sperimentare la bontà del Signore? Quanti lo temono. Chi in Lui si rifugia. Ma chi teme il Signore? Chi ascolta la sua Parola e vi presta grande obbedienza. </w:t>
      </w:r>
    </w:p>
    <w:p w14:paraId="6A935D3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si rifugia nel Signore? Chi si rifugia nella sua Parola. Senza l’ascolto della Parola non c’è relazione di salvezza tra Dio e gli uomini. Oggi è questo il grande peccato dei cristiani: pensare Cristo Gesù e il Padre, ma senza la Parola.</w:t>
      </w:r>
    </w:p>
    <w:p w14:paraId="326BC6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B9A78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1FFF70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Beata la Vergine Maria, perché senza morire meritò, sotto la croce, la palma del martirio. Alleluia.</w:t>
      </w:r>
    </w:p>
    <w:p w14:paraId="2596D7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Ogni parola della liturgia va compresa nello Spirito Santo. Gesù è trafitto visibilmente nel corpo, invisibilmente nell’anima. La Vergine è trafitta invisibilmente sia nell’anima che nel corpo. Una immagine ci aiuterà.</w:t>
      </w:r>
    </w:p>
    <w:p w14:paraId="26CF016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Sulla Croce è visibile l’umanità di Cristo. È nascosta la sua divinità. Nell’Eucaristia sono nascosti è divinità e umanità. Così presso la croce il martirio della Madre di Dio è nascosto sia nel corpo che nello Spirito. </w:t>
      </w:r>
    </w:p>
    <w:p w14:paraId="6E7601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Visibilmente nulla si nota. Visibilmente Maria non è morta. Ma solo visibilmente non è morta. Nell’anima, nello spirito, nel corpo, invisibilmente </w:t>
      </w:r>
      <w:r w:rsidRPr="0002461F">
        <w:rPr>
          <w:rFonts w:ascii="Arial" w:eastAsia="Times New Roman" w:hAnsi="Arial" w:cs="Arial"/>
          <w:b/>
          <w:sz w:val="24"/>
          <w:szCs w:val="24"/>
          <w:lang w:eastAsia="it-IT"/>
        </w:rPr>
        <w:lastRenderedPageBreak/>
        <w:t xml:space="preserve">è sulla croce con Gesù. Gesù si offre, Lei lo offre, offrendosi.  Si offre nella pace dell’obbedienza. </w:t>
      </w:r>
    </w:p>
    <w:p w14:paraId="4030A59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54E47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Giovanni (Gv 19,25-27)</w:t>
      </w:r>
    </w:p>
    <w:p w14:paraId="4709E2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stavano presso la croce di Gesù sua madre, la sorella di sua madre, Maria madre di Clèopa e Maria di Màgdala.</w:t>
      </w:r>
    </w:p>
    <w:p w14:paraId="6149A57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L’Evangelista Giovanni narra cosa è avvenuto quando Gesù era in croce. Presso la croce, non lontano, perché Gesù parla e viene ascoltato, vi sono sua Madre, la sorella di su Madre, Maria madre di Clèopa e Maria di Màgdala.</w:t>
      </w:r>
    </w:p>
    <w:p w14:paraId="615EB7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Poiché Gesù parla alla Madre sua e anche a Giovanni, che è il discepolo che Gesù amava, necessariamente anche lui deve trovarsi presso la croce. Degli altri discepoli non si fa alcuna menzione. Nulla l’Evangelista dice. </w:t>
      </w:r>
    </w:p>
    <w:p w14:paraId="09BD21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allora, vedendo la madre e accanto a lei il discepolo che egli amava, disse alla madre: "Donna, ecco tuo figlio!". Poi disse al discepolo: "Ecco tua madre!". E da quell'ora il discepolo l'accolse con sé.</w:t>
      </w:r>
    </w:p>
    <w:p w14:paraId="37B89E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vede la Madre e accanto a Lei il discepolo che amava. Dice alla Madre: Donna, ecco tuo figlio! Il figlio indicato ancora non sappiamo chi sia. Occorre la seconda Parola di Gesù. Poi dice al Discepolo: Ecco tua Madre.</w:t>
      </w:r>
    </w:p>
    <w:p w14:paraId="40B2F0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sappiamo che la Madre è Maria e il Figlio è Giovanni. Maria è data come vera Madre a Giovanni. Giovanni è dato come vero Figlio alla Madre. Il testo evangelico dice che Il discepolo da quell’ora la prese come sua vera Madre.</w:t>
      </w:r>
    </w:p>
    <w:p w14:paraId="2BCFBF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 discepolo Giovanni Gesù consegna a Maria come veri figli tutti i suoi discepoli. Tutti i suoi discepoli devono prendere Maria come loro vera Madre. Senza la Madre non c’è Gesù, perché Gesù è la Madre sono una cosa sola.</w:t>
      </w:r>
    </w:p>
    <w:p w14:paraId="5BFFFF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 Vangelo secondo Giovanni, è Maria che porta nella casa dell’Umanità il Figlio Suo. È Maria che intercede presso il Figlio. È Maria che dice ai servi di obbedire a Cristo Signore. È Maria assiste Gesù nell’ora della sua morte.</w:t>
      </w:r>
    </w:p>
    <w:p w14:paraId="06F64A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Senza Maria, il discepolo è senza Madre. Senza Madre è senza Cristo. Senza Cristo è senza Spirito Santo. Senza Spirito Santo è senza grazia di verità, luce, necessaria per la salvezza. Senza Maria è anche senza vera preghiera.</w:t>
      </w:r>
    </w:p>
    <w:p w14:paraId="31986E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Senza Maria, nessuno potrà confortare il discepolo nell’ora della grande o piccola sofferenza. Oggi il mondo è senza la Madre. Non dona più vita, neanche fisica. È senza la Madre. Nell’ora del dolore si toglie la vita, anziché offrirla.</w:t>
      </w:r>
    </w:p>
    <w:p w14:paraId="3FE08B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senza la Madre non esiste il Figlio, così senza la Madre non esiste il discepolo. Un mondo cristiana senza Maria è come un letto di torrente senza nessuna acqua. Chi vuole dare vita al mondo, ogni vita, deve avere Maria.</w:t>
      </w:r>
    </w:p>
    <w:p w14:paraId="2442D8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Deve avere Maria come sua vera Madre. Alla Madre dovrà dare ogni obbedienza. Solo obbedendo a Lei, per il discepolo la vita di Cristo si </w:t>
      </w:r>
      <w:r w:rsidRPr="0002461F">
        <w:rPr>
          <w:rFonts w:ascii="Arial" w:eastAsia="Times New Roman" w:hAnsi="Arial" w:cs="Arial"/>
          <w:b/>
          <w:sz w:val="24"/>
          <w:szCs w:val="24"/>
          <w:lang w:eastAsia="it-IT"/>
        </w:rPr>
        <w:lastRenderedPageBreak/>
        <w:t>riverserà sulla nostra terra. Mistero da vivere per tutti i giorni della nostra vita. Maria è tutto per noi.</w:t>
      </w:r>
    </w:p>
    <w:p w14:paraId="336BEC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è più che necessario che prendiamo Maria come nostra vera Madre, perché ci aiuti a vivere ogni sofferenza, dolore, martirio dell’anima e dello spirito. Senza Maria, come nostra vera Madre, è  impossibile vivere il dolore.</w:t>
      </w:r>
    </w:p>
    <w:p w14:paraId="4E4F31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4F23BD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291C5B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Accetta, Dio misericordioso, per la gloria del tuo nome, le preghiere e le offerte della Chiesa, nel devoto ricordo della beata Vergine Maria, data a noi come madre dolcissima presso la croce di Cristo, tuo Figlio. </w:t>
      </w:r>
    </w:p>
    <w:p w14:paraId="3FDC2D6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ha offerto al Padre il Figlio suo. Noi oggi offriamo il pane e il vino e nel pane e nel vino ci offriamo. Al Signore chiediamo che per il devoto ricordo della beata Vergine Maria, accetti le preghiere e le offerte della Chiesa.</w:t>
      </w:r>
    </w:p>
    <w:p w14:paraId="7CC67B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offre il pane e il vino. Offre Cristo che si offre. La Chiesa offre se stessa. Ma se il discepolo di Gesù non si offre, Essa nulla può offrire, se non Gesù solo. In Cristo tutti dobbiamo lasciarci offrire al Padre, per lo Spirito Santo. </w:t>
      </w:r>
    </w:p>
    <w:p w14:paraId="657A92A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A5869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1CCDAD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misura in cui partecipate alle sofferenze di Cristo, rallegratevi, perché anche nella rivelazione della sua gloria possiate gioire ed esultare. (1 Pt 4,13)</w:t>
      </w:r>
    </w:p>
    <w:p w14:paraId="19938B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vera fede della Chiesa: per crucem ad lucem. Per la croce alla gloria, per la sofferenza alla risurrezione, per la morte alla vita. Anche la nostra vita deve essere una comunione perenne con la sofferenza di Gesù Signore. </w:t>
      </w:r>
    </w:p>
    <w:p w14:paraId="4C5942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Più si obbedisce a Cristo e si diviene mistero della sua sofferenza per la verità, è più sarà grande la nostra gloria nei cieli eterni. Questa fede va giorno per giorno alimentata. Va anche insegnata. Oggi difficilmente questa fede è professata. </w:t>
      </w:r>
    </w:p>
    <w:p w14:paraId="175BB0A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395F4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1AD784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Signore, che nella memoria della beata Vergine Addolorata ci hai fatto partecipi dei sacramenti della nostra redenzione, aiutaci a completare in noi, per la santa Chiesa, ciò che manca alla passione di Cristo, tuo Figlio.</w:t>
      </w:r>
    </w:p>
    <w:p w14:paraId="590900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questo giorno in cui la Chiesa celebra il dolore della Madre di Dio e Madre nostra, avendo Lei come vero Modello di sofferenza vissuta in Cristo, con Cristo, per Cristo, chiede che anche nel suo corpo si compia ciò che manca a Cristo.</w:t>
      </w:r>
    </w:p>
    <w:p w14:paraId="496A64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manca a Cristo Gesù? La crocifissione per amore, per obbedienza, per missione, per la verità di ogni parte del suo corpo. Il corpo è uno. La </w:t>
      </w:r>
      <w:r w:rsidRPr="0002461F">
        <w:rPr>
          <w:rFonts w:ascii="Arial" w:eastAsia="Times New Roman" w:hAnsi="Arial" w:cs="Arial"/>
          <w:b/>
          <w:sz w:val="24"/>
          <w:szCs w:val="24"/>
          <w:lang w:eastAsia="it-IT"/>
        </w:rPr>
        <w:lastRenderedPageBreak/>
        <w:t>sofferenza è una. L’obbedienza è una. La crocifissione  è una. L’olocausto è uno.</w:t>
      </w:r>
    </w:p>
    <w:p w14:paraId="11A7028C" w14:textId="77777777" w:rsidR="0002461F" w:rsidRPr="0002461F" w:rsidRDefault="0002461F" w:rsidP="0002461F">
      <w:pPr>
        <w:autoSpaceDE w:val="0"/>
        <w:autoSpaceDN w:val="0"/>
        <w:adjustRightInd w:val="0"/>
        <w:spacing w:after="0" w:line="240" w:lineRule="auto"/>
        <w:jc w:val="both"/>
        <w:rPr>
          <w:rFonts w:ascii="Arial" w:eastAsia="Times New Roman" w:hAnsi="Arial" w:cs="Arial"/>
          <w:b/>
          <w:sz w:val="24"/>
          <w:szCs w:val="24"/>
          <w:lang w:val="fr-FR" w:eastAsia="it-IT"/>
        </w:rPr>
      </w:pPr>
      <w:r w:rsidRPr="0002461F">
        <w:rPr>
          <w:rFonts w:ascii="Arial" w:eastAsia="Times New Roman" w:hAnsi="Arial" w:cs="Arial"/>
          <w:b/>
          <w:sz w:val="24"/>
          <w:szCs w:val="24"/>
          <w:lang w:val="la-Latn" w:eastAsia="it-IT"/>
        </w:rPr>
        <w:t>O vos omnes qui transitis per viam adtendite et videte si est dolor sicut dolor meus quoniam vindemiavit me ut locutus est Dominus in die irae furoris sui. De excelso misit ignem in ossibus meis et erudivit me expandit rete pedibus meis convertit me retrorsum posuit me desolatam tota die maerore confectam</w:t>
      </w:r>
      <w:r w:rsidRPr="0002461F">
        <w:rPr>
          <w:rFonts w:ascii="Arial" w:eastAsia="Times New Roman" w:hAnsi="Arial" w:cs="Arial"/>
          <w:b/>
          <w:sz w:val="24"/>
          <w:szCs w:val="24"/>
          <w:lang w:val="fr-FR" w:eastAsia="it-IT"/>
        </w:rPr>
        <w:t xml:space="preserve"> (Lam 1,12-13). </w:t>
      </w:r>
    </w:p>
    <w:p w14:paraId="4F197991" w14:textId="77777777" w:rsidR="0002461F" w:rsidRPr="0002461F" w:rsidRDefault="0002461F" w:rsidP="0002461F">
      <w:pPr>
        <w:autoSpaceDE w:val="0"/>
        <w:autoSpaceDN w:val="0"/>
        <w:adjustRightInd w:val="0"/>
        <w:spacing w:after="0" w:line="240" w:lineRule="auto"/>
        <w:jc w:val="both"/>
        <w:rPr>
          <w:rFonts w:ascii="Arial" w:eastAsia="Times New Roman" w:hAnsi="Arial" w:cs="Arial"/>
          <w:b/>
          <w:sz w:val="24"/>
          <w:szCs w:val="24"/>
          <w:lang w:val="fr-FR" w:eastAsia="it-IT"/>
        </w:rPr>
      </w:pPr>
    </w:p>
    <w:p w14:paraId="1F599F2C" w14:textId="77777777" w:rsidR="0002461F" w:rsidRPr="0002461F" w:rsidRDefault="0002461F" w:rsidP="0002461F">
      <w:pPr>
        <w:autoSpaceDE w:val="0"/>
        <w:autoSpaceDN w:val="0"/>
        <w:adjustRightInd w:val="0"/>
        <w:spacing w:after="0" w:line="240" w:lineRule="auto"/>
        <w:jc w:val="both"/>
        <w:rPr>
          <w:rFonts w:ascii="Arial" w:eastAsia="Times New Roman" w:hAnsi="Arial" w:cs="Arial"/>
          <w:b/>
          <w:sz w:val="24"/>
          <w:szCs w:val="24"/>
          <w:lang w:val="fr-FR" w:eastAsia="it-IT"/>
        </w:rPr>
      </w:pPr>
    </w:p>
    <w:p w14:paraId="4C3C1940"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967" w:name="_Toc525130321"/>
      <w:bookmarkStart w:id="968" w:name="_Toc12639341"/>
      <w:bookmarkStart w:id="969" w:name="_Toc25008952"/>
      <w:bookmarkStart w:id="970" w:name="_Toc182404848"/>
      <w:r w:rsidRPr="0002461F">
        <w:rPr>
          <w:rFonts w:ascii="Arial" w:eastAsia="Times New Roman" w:hAnsi="Arial"/>
          <w:b/>
          <w:sz w:val="28"/>
          <w:szCs w:val="28"/>
        </w:rPr>
        <w:t>NOVENA IN ONORE DELLA BEATA VERGINE MARIA DEL SANTO ROSARIO</w:t>
      </w:r>
      <w:bookmarkEnd w:id="967"/>
      <w:bookmarkEnd w:id="968"/>
      <w:bookmarkEnd w:id="969"/>
      <w:bookmarkEnd w:id="970"/>
    </w:p>
    <w:p w14:paraId="38A183EB"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274E95C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71" w:name="_Toc525130324"/>
      <w:bookmarkStart w:id="972" w:name="_Toc12639344"/>
      <w:bookmarkStart w:id="973" w:name="_Toc25008955"/>
      <w:bookmarkStart w:id="974" w:name="_Toc182404849"/>
      <w:r w:rsidRPr="0002461F">
        <w:rPr>
          <w:rFonts w:ascii="Arial" w:hAnsi="Arial"/>
          <w:b/>
          <w:bCs/>
          <w:sz w:val="24"/>
          <w:szCs w:val="24"/>
          <w:lang w:eastAsia="it-IT"/>
        </w:rPr>
        <w:t>INTRODUZIONE</w:t>
      </w:r>
      <w:bookmarkEnd w:id="971"/>
      <w:bookmarkEnd w:id="972"/>
      <w:bookmarkEnd w:id="973"/>
      <w:bookmarkEnd w:id="974"/>
    </w:p>
    <w:p w14:paraId="0CD4D1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Santo Rosario è preghiera particolare unica. Si annunzia un Mistero della vita di Gesù o della Vergine. Si contempla il Mistero annunziato, si chiede al Padre nostro, alla Vergine Maria, alla Beata Trinità, che si realizzi in noi, quando si è realizzato nella vita della Madre nostra e di Gesù Signore. Per questo il Santo Rosaio è preghiera unica, singolare, speciale. Si contempla per divenire. Si prega per chiedere questa specifica grazia: vivere alla maniera di Gesù e della Madre nostra.</w:t>
      </w:r>
    </w:p>
    <w:p w14:paraId="5B66BC2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F4DA2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MISTERI DELLA GIOIA</w:t>
      </w:r>
    </w:p>
    <w:p w14:paraId="306A68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contempla i misteri della gioia – essi riguardano la vita di Maria e di Gesù dal momento dell’annunziazione fino ai dodici anni di Gesù – apprenderà che la gioia non nasce dalla terra, non viene dalle cose, neanche viene dal peccato. Essa è dono che Dio elargisce a chi obbedisce alla sua Legge, a chi ascolta la sua voce, a chi accoglie il disegno di salvezza che Lui ha su ciascuno e vi presta immediata, pronta, istantanea obbedienza. Gioia e ascolto sono l’uno l’albero e l’altra il frutto.</w:t>
      </w:r>
    </w:p>
    <w:p w14:paraId="7D250C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cerca la vera gioia sa dove trovarla. Chi medita i misteri della gioia, di certo non andrà a trovare la felicità nelle cose del mondo, né tanto meno nell’immoralità e nei vizi. Sapendo che essa è il frutto dell’obbedienza alla Parola, alla vocazione, alla missione, al carisma, ai sacramenti ricevuti, chiederà al Signore ogni forza per abitare nella sua volontà e fare di essa la sua vita, senza uscire mai fuori. Se invece la meditazione non viene operata, la preghiera sarà di distrazione e si rimane nel male.</w:t>
      </w:r>
    </w:p>
    <w:p w14:paraId="114AAF8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93C78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MISTERI DELLA SOFFERENZA</w:t>
      </w:r>
    </w:p>
    <w:p w14:paraId="1FF42B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sofferenza è la scala necessaria che dovrà condurci nel regno eterno di Dio. Gli antichi asceti si servivano di una frase assai semplice e immediata: </w:t>
      </w:r>
      <w:r w:rsidRPr="0002461F">
        <w:rPr>
          <w:rFonts w:ascii="Arial" w:eastAsia="Times New Roman" w:hAnsi="Arial" w:cs="Arial"/>
          <w:i/>
          <w:iCs/>
          <w:sz w:val="24"/>
          <w:szCs w:val="24"/>
          <w:lang w:eastAsia="it-IT"/>
        </w:rPr>
        <w:t xml:space="preserve">per </w:t>
      </w:r>
      <w:r w:rsidRPr="0002461F">
        <w:rPr>
          <w:rFonts w:ascii="Arial" w:eastAsia="Times New Roman" w:hAnsi="Arial" w:cs="Arial"/>
          <w:i/>
          <w:iCs/>
          <w:sz w:val="24"/>
          <w:szCs w:val="24"/>
          <w:lang w:val="la-Latn" w:eastAsia="it-IT"/>
        </w:rPr>
        <w:t>crucem ad luce, per aspera ad astra</w:t>
      </w:r>
      <w:r w:rsidRPr="0002461F">
        <w:rPr>
          <w:rFonts w:ascii="Arial" w:eastAsia="Times New Roman" w:hAnsi="Arial" w:cs="Arial"/>
          <w:sz w:val="24"/>
          <w:szCs w:val="24"/>
          <w:lang w:eastAsia="it-IT"/>
        </w:rPr>
        <w:t xml:space="preserve">. Per la croce alla luce eterna. Per le cose aspre, difficili si va alle stelle. Dalla terra al Paradiso vi è una sola scala: la sofferenza, la croce, le asperità che devono allontanarci dai vizi, dall’idolatria, dall’immoralità. Non esistono vie facili verso il Paradiso. Gesù parla di porta stretta e di via angusta. </w:t>
      </w:r>
    </w:p>
    <w:p w14:paraId="754874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 Misteri della sofferenza che contemplano l’ultimo grande dolore di Gesù – esso va dal suo arresto nell’orto fino al momento della sua sepoltura – devono aiutarci a farci innamorare della croce di Gesù Signore, che è croce da Lui abbracciata per amore della salvezza del mondo. Con la sofferenza si espiano i peccati e si ottiene la grazia della conversione per molti cuori. La sofferenza espia ed ottiene ogni grazia, se offerta a Dio e vissuta con pazienza, sopportazione, obbedienza, affidamento al Signore.</w:t>
      </w:r>
    </w:p>
    <w:p w14:paraId="779C136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9A1CC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MISTERO DELLA GLORIA</w:t>
      </w:r>
    </w:p>
    <w:p w14:paraId="0F2B98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misteri della gloria rivelano qual è il frutto della sofferenza di Gesù Signore. Essi contemplano la sua gloriosa risurrezione e ascensione al cielo, la discesa dello Spirito Santo sopra gli Apostoli riuniti con la Madre di Gesù e altre persone nel Cenacolo, l’assunzione della Vergine Maria in cielo in corpo e anima e la sua incoronazione a Regina degli Angeli e dei Santi. Non vi sono frutti più grandi di questi. Il dolore di Gesù non è andato perduto. Esso è l’alito perenne della vita nuova sulla nostra terra.</w:t>
      </w:r>
    </w:p>
    <w:p w14:paraId="167B0E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contempla nella fede questi misteri, sa che nessuna sua sofferenza, vissuta come corpo di Cristo, a beneficio del corpo di Cristo, andrà perduta. Saprà anche che ogni sua sofferenza potrà salvare un’anima se offerta a Dio sul modello di Cristo Gesù, vivendo nella grande mitezza e fortezza dello Spirito Santo. Il cristiano sciupa spesso tutta la sua sofferenza, perché non conosce i frutti di essa o anche perché non dimora nella grazia santificante e non cresce di fede in fede, camminando nella verità. </w:t>
      </w:r>
    </w:p>
    <w:p w14:paraId="09F00D5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93CCF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MISTERI DELLA LUCE</w:t>
      </w:r>
    </w:p>
    <w:p w14:paraId="0CFB9A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Misteri della luce riguardano cinque momenti salienti della vita di Gesù. Battesimo al fiume Giordano. Inizio della predicazione con l’invito alla conversione e alla fede nel Vangelo, le nozze di Cana, la trasfigurazione sul monte, l’istituzione dell’Eucaristia. Come ha iniziato Gesù la sua missione? Cosa ha fatto nel suo svolgimento? Donde nasce la fede? Come si rafforza? Come si nutre? Le vie di Cristo devono essere vie anche per i suoi discepoli. Perché Gesù è riuscito nella sua missione e noi spesso no?</w:t>
      </w:r>
    </w:p>
    <w:p w14:paraId="2B62E3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risposta è una. Gesù camminava mosso dallo Spirito Santo avendo come unico principio di azione il compimento della volontà del Padre. Il Padre nello Spirito Santo diceva a Gesù cosa fare e come farlo, cosa dire e come dirlo. Gesù con la fortezza, sapienza, intelletto, conoscenza, timore del Signore dello Spirito Santo obbediva con immediato ascolto. Nulla è mai venuto dal cuore di Gesù. Tutto invece veniva dal cuore del Padre. I misteri della luce devono far divenire la via di Cristo nostro via.</w:t>
      </w:r>
    </w:p>
    <w:p w14:paraId="0BBDF4B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1622D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SANTO ROSARIO È PER L’UOMO </w:t>
      </w:r>
    </w:p>
    <w:p w14:paraId="7E7989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Insegnava Gesù ai farisei e agli scribi che il sabato è fatto per l’uomo e non l’uomo per il sabato. Questo insegnamento di Gesù possiamo applicarlo anche per il </w:t>
      </w:r>
      <w:r w:rsidRPr="0002461F">
        <w:rPr>
          <w:rFonts w:ascii="Arial" w:eastAsia="Times New Roman" w:hAnsi="Arial" w:cs="Arial"/>
          <w:sz w:val="24"/>
          <w:szCs w:val="24"/>
          <w:lang w:eastAsia="it-IT"/>
        </w:rPr>
        <w:lastRenderedPageBreak/>
        <w:t>Santo Rosario. Il Santo Rosario è fatto per il cristiano e non il cristiano per il Santo Rosario. Esso è preghiera che può essere, a seconda delle esigenze della comunità, modulata in diverse forme e molteplici modalità. Se l’assemblea è fatta da bambini o giovani, cinque meditazioni potrebbero stancare, creando odio verso di esso.</w:t>
      </w:r>
    </w:p>
    <w:p w14:paraId="179B19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Scegliendo una forma loro adeguata, si crea in essi l’amore verso questa preghiera così nobile e così antica. Il Santo Rosario per intero non consta forse di 20 meditazioni? La pietà cristiana non lo ha forse suddiviso in quattro parti? Questa suddivisione vale per gli adulti, per quanti sono formati. La saggezza del Pastore deve suggerire, nello Spirito Santo vie, forme, modalità che possano far amare questa preghiera così nobile, santa, unica. Chi ama il Santo Rosario si santifica.</w:t>
      </w:r>
    </w:p>
    <w:p w14:paraId="3421E5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Madre di Dio, la Regina del Santo Rosario, ci introduca nel suo mistero, dal quale prende inizio il mistero del Verbo Eterno che nel suo seno si è fatto carne. Sia Lei a darci la sua stessa obbedienza perché possiamo non solo contemplare i divini misteri, ma anche trasformarli in nostra vita. In fondo è questo il fine di questa sublime preghiera: farci veri discepoli ad immagine di Cristo Gesù e della Madre sua. Dovrebbe essere solo questo il desiderio e il fine. Ci aiuti lo Spirito Santo a realizzarlo.</w:t>
      </w:r>
    </w:p>
    <w:p w14:paraId="1363FB6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DAF5DC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75" w:name="_Toc182404850"/>
      <w:r w:rsidRPr="0002461F">
        <w:rPr>
          <w:rFonts w:ascii="Arial" w:hAnsi="Arial"/>
          <w:b/>
          <w:bCs/>
          <w:sz w:val="24"/>
          <w:szCs w:val="24"/>
          <w:lang w:eastAsia="it-IT"/>
        </w:rPr>
        <w:t>PRIMO GIORNO</w:t>
      </w:r>
      <w:bookmarkEnd w:id="975"/>
    </w:p>
    <w:p w14:paraId="4BAD7535" w14:textId="77777777" w:rsidR="0002461F" w:rsidRPr="0002461F" w:rsidRDefault="0002461F" w:rsidP="0002461F">
      <w:pPr>
        <w:spacing w:after="120" w:line="240" w:lineRule="auto"/>
        <w:jc w:val="both"/>
        <w:rPr>
          <w:rFonts w:ascii="Arial" w:eastAsia="Times New Roman" w:hAnsi="Arial"/>
          <w:b/>
          <w:bCs/>
          <w:sz w:val="24"/>
          <w:szCs w:val="20"/>
          <w:lang w:eastAsia="it-IT"/>
        </w:rPr>
      </w:pPr>
      <w:bookmarkStart w:id="976" w:name="_Toc525130327"/>
      <w:bookmarkStart w:id="977" w:name="_Toc12639347"/>
      <w:bookmarkStart w:id="978" w:name="_Toc25008958"/>
      <w:r w:rsidRPr="0002461F">
        <w:rPr>
          <w:rFonts w:ascii="Arial" w:eastAsia="Times New Roman" w:hAnsi="Arial"/>
          <w:b/>
          <w:bCs/>
          <w:sz w:val="24"/>
          <w:szCs w:val="20"/>
          <w:lang w:eastAsia="it-IT"/>
        </w:rPr>
        <w:t>Rallegrati, o Maria</w:t>
      </w:r>
      <w:bookmarkEnd w:id="976"/>
      <w:bookmarkEnd w:id="977"/>
      <w:bookmarkEnd w:id="978"/>
    </w:p>
    <w:p w14:paraId="58764A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pacing w:val="-6"/>
          <w:sz w:val="24"/>
          <w:szCs w:val="24"/>
          <w:lang w:eastAsia="it-IT"/>
        </w:rPr>
        <w:t>Rifletteremo durante questa Novena in onore della</w:t>
      </w:r>
      <w:r w:rsidRPr="0002461F">
        <w:rPr>
          <w:rFonts w:ascii="Arial" w:eastAsia="Times New Roman" w:hAnsi="Arial" w:cs="Arial"/>
          <w:spacing w:val="-4"/>
          <w:sz w:val="24"/>
          <w:szCs w:val="24"/>
          <w:lang w:eastAsia="it-IT"/>
        </w:rPr>
        <w:t xml:space="preserve"> Beata Vergine Maria del Santo Rosario sull’Ave Maria</w:t>
      </w:r>
      <w:r w:rsidRPr="0002461F">
        <w:rPr>
          <w:rFonts w:ascii="Arial" w:eastAsia="Times New Roman" w:hAnsi="Arial" w:cs="Arial"/>
          <w:sz w:val="24"/>
          <w:szCs w:val="24"/>
          <w:lang w:eastAsia="it-IT"/>
        </w:rPr>
        <w:t xml:space="preserve"> e su una preghiera che contempla la Madre di Gesù ai piedi della sua croce attraverso la quale chiediamo la santità dell’amina, dello spirito, del corpo.</w:t>
      </w:r>
    </w:p>
    <w:p w14:paraId="4D24087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L’</w:t>
      </w:r>
      <w:r w:rsidRPr="0002461F">
        <w:rPr>
          <w:rFonts w:ascii="Arial" w:eastAsia="Times New Roman" w:hAnsi="Arial" w:cs="Arial"/>
          <w:i/>
          <w:sz w:val="24"/>
          <w:szCs w:val="24"/>
          <w:lang w:eastAsia="it-IT"/>
        </w:rPr>
        <w:t>“Ave Maria”</w:t>
      </w:r>
      <w:r w:rsidRPr="0002461F">
        <w:rPr>
          <w:rFonts w:ascii="Arial" w:eastAsia="Times New Roman" w:hAnsi="Arial" w:cs="Arial"/>
          <w:sz w:val="24"/>
          <w:szCs w:val="24"/>
          <w:lang w:eastAsia="it-IT"/>
        </w:rPr>
        <w:t xml:space="preserve">. Essa è il frutto di tre parole: dell’Angelo, di Santa Elisabetta, della Chiesa, rispettivamente: </w:t>
      </w:r>
      <w:r w:rsidRPr="0002461F">
        <w:rPr>
          <w:rFonts w:ascii="Arial" w:eastAsia="Times New Roman" w:hAnsi="Arial" w:cs="Arial"/>
          <w:i/>
          <w:sz w:val="24"/>
          <w:szCs w:val="24"/>
          <w:lang w:eastAsia="it-IT"/>
        </w:rPr>
        <w:t xml:space="preserve">“Rallégrati, piena di grazia: il Signore è con te”. “Benedetta tu fra le donne e benedetto il frutto del tuo grembo!” “Santa Maria, Madre di Dio, prega per noi peccatori, adesso e nell’ora della nostra morte. Amen”. </w:t>
      </w:r>
    </w:p>
    <w:p w14:paraId="7A6565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L’Angelo entra nella casa della Vergine Maria, in Nazaret, e le rivolge un saluto, che nessun orecchio umano aveva mai sentito: </w:t>
      </w:r>
      <w:r w:rsidRPr="0002461F">
        <w:rPr>
          <w:rFonts w:ascii="Arial" w:eastAsia="Times New Roman" w:hAnsi="Arial" w:cs="Arial"/>
          <w:i/>
          <w:sz w:val="24"/>
          <w:szCs w:val="24"/>
          <w:lang w:eastAsia="it-IT"/>
        </w:rPr>
        <w:t>“Rallègrati, piena di grazia: il Signore è con te”.</w:t>
      </w:r>
      <w:r w:rsidRPr="0002461F">
        <w:rPr>
          <w:rFonts w:ascii="Arial" w:eastAsia="Times New Roman" w:hAnsi="Arial" w:cs="Arial"/>
          <w:sz w:val="24"/>
          <w:szCs w:val="24"/>
          <w:lang w:eastAsia="it-IT"/>
        </w:rPr>
        <w:t xml:space="preserve"> Chiediamoci: perché la Vergine Maria è invitata a rallegrarsi, gioire, esultare, fare sprigionare tutta la letizia che è nel suo cuore?</w:t>
      </w:r>
    </w:p>
    <w:p w14:paraId="1EF274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Nell’Antico Testamento uno solo era il motivo per cui una persona, o un intero popolo era invitato a esultare di gioia: </w:t>
      </w:r>
      <w:r w:rsidRPr="0002461F">
        <w:rPr>
          <w:rFonts w:ascii="Arial" w:eastAsia="Times New Roman" w:hAnsi="Arial" w:cs="Arial"/>
          <w:i/>
          <w:sz w:val="24"/>
          <w:szCs w:val="24"/>
          <w:lang w:eastAsia="it-IT"/>
        </w:rPr>
        <w:t>“La venuta del suo Dio”</w:t>
      </w:r>
      <w:r w:rsidRPr="0002461F">
        <w:rPr>
          <w:rFonts w:ascii="Arial" w:eastAsia="Times New Roman" w:hAnsi="Arial" w:cs="Arial"/>
          <w:sz w:val="24"/>
          <w:szCs w:val="24"/>
          <w:lang w:eastAsia="it-IT"/>
        </w:rPr>
        <w:t xml:space="preserve">. </w:t>
      </w:r>
    </w:p>
    <w:p w14:paraId="5678A0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Dio sta per venire con potenza nella tua vita. Il tuo Signore sta per invaderti in un modo nuovo, inaspettato, inaudito.</w:t>
      </w:r>
    </w:p>
    <w:p w14:paraId="6CADD8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Il tuo Creatore sta venendo per farti una proposta che ogni donna del suo popolo vorrebbe oggi sentire.</w:t>
      </w:r>
    </w:p>
    <w:p w14:paraId="645FF4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Il tuo Salvatore per mezzo di te vuole fare nascere l’Uomo nuovo, dal quale poi sorgerà l’umanità nuova.</w:t>
      </w:r>
    </w:p>
    <w:p w14:paraId="502504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lastRenderedPageBreak/>
        <w:t>Rallegrati, Maria!</w:t>
      </w:r>
      <w:r w:rsidRPr="0002461F">
        <w:rPr>
          <w:rFonts w:ascii="Arial" w:eastAsia="Times New Roman" w:hAnsi="Arial" w:cs="Arial"/>
          <w:sz w:val="24"/>
          <w:szCs w:val="24"/>
          <w:lang w:eastAsia="it-IT"/>
        </w:rPr>
        <w:t xml:space="preserve"> Lo Spirito Santo sta per prendere dimora nel tuo seno dal quale dovrà nascere il Figlio dell’altissimo.</w:t>
      </w:r>
    </w:p>
    <w:p w14:paraId="373162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Rallegrati, Maria!</w:t>
      </w:r>
      <w:r w:rsidRPr="0002461F">
        <w:rPr>
          <w:rFonts w:ascii="Arial" w:eastAsia="Times New Roman" w:hAnsi="Arial" w:cs="Arial"/>
          <w:sz w:val="24"/>
          <w:szCs w:val="24"/>
          <w:lang w:eastAsia="it-IT"/>
        </w:rPr>
        <w:t xml:space="preserve"> Dal tuo sì alla proposta divina cielo e terra esulteranno perché l’universo intero sarà riconciliato con Dio.</w:t>
      </w:r>
    </w:p>
    <w:p w14:paraId="7CA15E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In te il Signore sta per compiere un’opera che mai ha compiuto e mai più compirà: tu sarai Madre Vergine in eterno.</w:t>
      </w:r>
    </w:p>
    <w:p w14:paraId="55BA08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Da te non nascerà un uomo, come per tutte le altre donne. In Te si farà vero Uomo, rimanendo vero Dio, il Verbo Eterno del Padre.</w:t>
      </w:r>
    </w:p>
    <w:p w14:paraId="5CEFDD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Ciò che i cieli dei cieli non riescono a contenere si farà carne nel tuo grembo verginale. Tu sarai la Madre del tuo Signore, del tuo Dio.</w:t>
      </w:r>
    </w:p>
    <w:p w14:paraId="79082F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Il Signore chiede il tuo cuore per dare al suo Figlio Unigenito una dimora sulla nostra terra.</w:t>
      </w:r>
    </w:p>
    <w:p w14:paraId="4A1EAA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Tutto il Cielo attende il tuo sì per innalzare al suo Dio e Signore il canto nuovo della vita.</w:t>
      </w:r>
    </w:p>
    <w:p w14:paraId="158D76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Da te oggi nasce la speranza di salvezza per l’umanità. Tu sei la porta della vita per ogni uomo.</w:t>
      </w:r>
    </w:p>
    <w:p w14:paraId="6EFDE4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Rallègrati, Maria!</w:t>
      </w:r>
      <w:r w:rsidRPr="0002461F">
        <w:rPr>
          <w:rFonts w:ascii="Arial" w:eastAsia="Times New Roman" w:hAnsi="Arial" w:cs="Arial"/>
          <w:sz w:val="24"/>
          <w:szCs w:val="24"/>
          <w:lang w:eastAsia="it-IT"/>
        </w:rPr>
        <w:t xml:space="preserve"> Tu sei la casa di Dio sulla terra. Dio ha scelto te come suo tabernacolo vivente. </w:t>
      </w:r>
    </w:p>
    <w:p w14:paraId="1D328F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37A70698" w14:textId="77777777" w:rsidR="0002461F" w:rsidRPr="0002461F" w:rsidRDefault="0002461F" w:rsidP="0002461F">
      <w:pPr>
        <w:spacing w:after="120" w:line="240" w:lineRule="auto"/>
        <w:jc w:val="right"/>
        <w:rPr>
          <w:rFonts w:ascii="Arial" w:eastAsia="Times New Roman" w:hAnsi="Arial" w:cs="Arial"/>
          <w:b/>
          <w:i/>
          <w:sz w:val="24"/>
          <w:szCs w:val="24"/>
          <w:lang w:eastAsia="it-IT"/>
        </w:rPr>
      </w:pPr>
    </w:p>
    <w:p w14:paraId="1DB4CE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D'INGRESSO (Lc 1,28.42)</w:t>
      </w:r>
    </w:p>
    <w:p w14:paraId="3C5E65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Ave, Maria, piena di grazia: il Signore è con te; tu sei benedetta fra le donne e benedetto è il frutto del tuo seno.</w:t>
      </w:r>
    </w:p>
    <w:p w14:paraId="0C6079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liturgia in onore della Beata Vergine del Santo Rosario inizia con il saluto dell’Angelo nella casa di Nazaret e con la confessione di Elisabetta verso la Madre del suo Signore e del Bambino che Lei portava nel grembo. </w:t>
      </w:r>
    </w:p>
    <w:p w14:paraId="6C272D1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L’Angelo invita Maria a rallegrarsi. Lei è piena di grazia, piena di Dio. Il Signore è con Lei. Abita in Lei. In Lei dimora. Elisabetta la riconosce Madre del suo Signore. Chiama Lei e il Bambino, frutto del suo seno, benedetti.</w:t>
      </w:r>
    </w:p>
    <w:p w14:paraId="35F8D0A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5684F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2DCD6F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Infondi nel nostro spirito la tua grazia, o Padre; tu, che all'annunzio dell'angelo ci hai rivelato l'incarnazione del tuo Figlio, per la sua passione e la sua croce, con l'intercessione della Beata Vergine Maria, guidaci alla gloria della risurrezione. </w:t>
      </w:r>
    </w:p>
    <w:p w14:paraId="3D2A8A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Si chiede al Padre che ci colmi della sua grazia. Si chiede a Lui che per il mistero dell’Incarnazione e Morte del Figlio suo, intercedente la Beata Vergine Maria, ci guidi alla gloria della risurrezione. Terra e cielo devono essere un solo mistero.</w:t>
      </w:r>
    </w:p>
    <w:p w14:paraId="240131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Guai di separare i due misteri: vita e morte, terra e cielo, tempo ed eternità, morte e risurrezione, sofferenza e gloria eterna, devono essere un solo mistero. Oggi se ne sono fatti due, separati, ed è il disastro sia morale che spirituale.</w:t>
      </w:r>
    </w:p>
    <w:p w14:paraId="5CC4D57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63DD9C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Baruc (Bar 4, 5-12.27-29)</w:t>
      </w:r>
    </w:p>
    <w:p w14:paraId="0DD751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Coraggio, popolo mio, tu, memoria d'Israele! Siete stati venduti alle nazioni non per essere annientati, ma perché avete fatto adirare Dio siete stati consegnati ai nemici.</w:t>
      </w:r>
    </w:p>
    <w:p w14:paraId="187092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manifesta al suo popolo le ragioni del suo esilio. Non sono stati venduti alle nazioni per essere annientati, ma perché hanno fatto adirare il loro Dio. Come? Trasgredendo la Legge santa e divenendo idolatri e immorali.</w:t>
      </w:r>
    </w:p>
    <w:p w14:paraId="31A878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il Signore invita il suo popolo a farsi coraggio. Perché l’ora della sua schiavitù sta per finire. Quando quest’ora finirà? Quando il popolo sarà ritornato al suo Dio e Signore. È questo un severo monito anche per i cristiani.</w:t>
      </w:r>
    </w:p>
    <w:p w14:paraId="2734BC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Avete irritato il vostro creatore, sacrificando a dèmoni e non a Dio. Avete dimenticato chi vi ha allevati, il Dio eterno, avete afflitto anche colei che vi ha nutriti, Gerusalemme.</w:t>
      </w:r>
    </w:p>
    <w:p w14:paraId="2D3E928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credente nel vero Dio, nel vero Cristo, dimentica il vero Dio, il vero Cristo e sacrifica a demòni e non al vero Dio, al vero Cristo, sempre il Signore si adira. Non per vendetta, ma perché il suo adoratore si converta.</w:t>
      </w:r>
    </w:p>
    <w:p w14:paraId="54870A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il rimprovero che il Signore fa ai suoi adoratori: avete irritato il vostro creatore. Avete dimenticato chi vi ha allevato, avete afflitto anche colei che vi ha riuniti, Gerusalemme. Noi abbiamo dimenticato Cristo Gesù e la Vergine Maria.</w:t>
      </w:r>
    </w:p>
    <w:p w14:paraId="5B9853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Essa ha visto piombare su di voi l'ira divina e ha esclamato: "Ascoltate, città vicine di Sion, Dio mi ha mandato un grande dolore.</w:t>
      </w:r>
    </w:p>
    <w:p w14:paraId="7DCD44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è Gerusalemme che parla: </w:t>
      </w:r>
      <w:r w:rsidRPr="0002461F">
        <w:rPr>
          <w:rFonts w:ascii="Arial" w:eastAsia="Times New Roman" w:hAnsi="Arial" w:cs="Arial"/>
          <w:b/>
          <w:i/>
          <w:iCs/>
          <w:sz w:val="24"/>
          <w:szCs w:val="24"/>
          <w:lang w:eastAsia="it-IT"/>
        </w:rPr>
        <w:t>Essa ha visto piombare su di voi l’ira divina e ha esclamato: Ascoltate, città vicine di Dio, Dio mi ha mandato un grande dolore</w:t>
      </w:r>
      <w:r w:rsidRPr="0002461F">
        <w:rPr>
          <w:rFonts w:ascii="Arial" w:eastAsia="Times New Roman" w:hAnsi="Arial" w:cs="Arial"/>
          <w:b/>
          <w:sz w:val="24"/>
          <w:szCs w:val="24"/>
          <w:lang w:eastAsia="it-IT"/>
        </w:rPr>
        <w:t>. Gerusalemme è vista come vera Madre. La Vergine Maria è vera nostra Madre.</w:t>
      </w:r>
    </w:p>
    <w:p w14:paraId="46C2C8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Sempre la Madre piange per i figli che si perdono. Chi ama la Vergine Maria, mai le dovrebbe arrecare un dolore così grande. Questo vale anche per ogni adoratore del vero Dio e Signore. Mai dovrebbe condurlo all’ira.</w:t>
      </w:r>
    </w:p>
    <w:p w14:paraId="399DE6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Ho visto, infatti, la schiavitù in cui l'Eterno ha condotto i miei figli e le mie figlie. Io li avevo nutriti con gioia e li ho lasciati andare con pianto e dolore.</w:t>
      </w:r>
    </w:p>
    <w:p w14:paraId="79ADB0C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Gerusalemme, figura della Vergine Maria, vede la schiavitù in cui il Signore ha condotto i suoi figli e le sue figlie. Li ha condotti per amore, perché si convertissero alla sua Parola, fossero fedeli alla sua Alleanza.</w:t>
      </w:r>
    </w:p>
    <w:p w14:paraId="17649B7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Gerusalemme aveva nutrito i suoi figli con gioia. Li lascia andare con pianto e dolore. La conduzione in esilio è l’atto più grande di amore con il quale il Signore ha amato il suo popolo. Avrebbe potuto sterminarlo. Gli offre invece la salvezza.</w:t>
      </w:r>
    </w:p>
    <w:p w14:paraId="09ADDD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Nessuno goda di me nel vedermi vedova e abbandonata da molti; sono stata lasciata sola per i peccati dei miei figli, perché hanno deviato dalla legge di Dio".</w:t>
      </w:r>
    </w:p>
    <w:p w14:paraId="6E11C8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Gerusalemme chiede a tutti di non godere perché è vista vedova e abbandonata da molti. Essa non ha alcuna colpa. Tutto è avvenuto per i peccati dei suoi figli. In cosa consiste il peccato? Nell’abbandono della legge di Dio.</w:t>
      </w:r>
    </w:p>
    <w:p w14:paraId="3B51F5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oggi riuscissimo a mettere nel cuore dei cristiani che la trasgressione della Legge del Signore è peccato, salveremmo l’umanità. Mostreremmo ad essa la via della vita. Invece ci logoriamo a dire parole vane che non cambiano la vita. </w:t>
      </w:r>
    </w:p>
    <w:p w14:paraId="5237DE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456E0D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Gerusalemme invita i suoi figli a pregare il Signore. Lui sa ascoltare il loro grido. Come il peccato allontana Dio dall’uomo e apre le cataratte perché ogni male si riversi su di lui, così la conversione avvicina Dio e chiude ogni cataratta.</w:t>
      </w:r>
    </w:p>
    <w:p w14:paraId="53FDA2C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l’uomo avesse questa fede, saprebbe che più pecca e più le cataratte del male si spalancano e inondano la sua vita. Meno pecca e meno esse si aprono. Se si converte al Signore con obbedienza perfetta, esse si chiudono.</w:t>
      </w:r>
    </w:p>
    <w:p w14:paraId="445994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Parliamo del male morale e fisico, non quello che lui subisce a causa del peccato dei suoi fratelli, ma di quello che lui fa ai suoi fratelli a causa delle cataratte che si sono spalancate e inondano il suo cuore e la sua mente di desideri cattivi. </w:t>
      </w:r>
    </w:p>
    <w:p w14:paraId="3BA259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Desideri cattivi, pensieri malvagi, vizi, sono la fonte, la sorgente del male fisico e morale che da noi si riversa sugli altri, fino a causare la morte spirituale, la morte fisica, la morte eterna. Chi non vuole essere fonte di male, deve convertirsi. </w:t>
      </w:r>
    </w:p>
    <w:p w14:paraId="5E40FE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nel peccato, sappia che in molti modi e in diverse forme sarà fonte di male per i suoi fratelli. Sarà fonte sia di male attivo che di male passivo. Nel peccato si è sempre operatori di iniquità e di scandali. Il peccato genera sempre male.</w:t>
      </w:r>
    </w:p>
    <w:p w14:paraId="7E640C5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F3A59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(Dal Salmo 68)</w:t>
      </w:r>
    </w:p>
    <w:p w14:paraId="5C863D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Il Signore ascolta i miseri. </w:t>
      </w:r>
    </w:p>
    <w:p w14:paraId="24ECCF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verità.  Il Signore ascolta i miseri. Ma chi sono i miseri che il Signore ascolta? Coloro che vedono la loro miseria spirituale e fisica, sentono il peso del loro peccato e nella conversione si rivolgono a Lui perché li liberi e li salvi.</w:t>
      </w:r>
    </w:p>
    <w:p w14:paraId="2BD512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Misero è anche colui che è angariato dal peccato dei suoi fratelli e chiede al Signore che venga in suo aiuto. Misero è Cristo Gesù Crocifisso. Su di Lui si è abbattuto il peccato del mondo. Lui invoca il Signore e chiede a Lui aiuto. </w:t>
      </w:r>
    </w:p>
    <w:p w14:paraId="284586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Vedano i poveri e si rallegrino; voi che cercate Dio, fatevi coraggio, perché il Signore ascolta i miseri e non disprezza i suoi che sono prigionieri. A lui cantino lode i cieli e la terra, i mari e quanto brulica in essi. </w:t>
      </w:r>
    </w:p>
    <w:p w14:paraId="0E3AC8D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questa la fede vera. Sapere che in ogni miseria sia spirituale che fisica, se invochiamo il Signore secondo le regole della preghiera, Lui sempre ascolta. Quali sono le regole della preghiera? La conversione e l’obbedienza alla Parola.</w:t>
      </w:r>
    </w:p>
    <w:p w14:paraId="0036D5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va invocato sempre nella più pura confessione della verità. Mai potrà essere invocato dalla falsità, dalla menzogna, dall’inganno. È menzogna invocarlo come liberatore e non come Signore della nostra vita. Lui è il Signore e il Liberatore.</w:t>
      </w:r>
    </w:p>
    <w:p w14:paraId="52B474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Dio salverà Sion, ricostruirà le città di Giuda: vi abiteranno e ne riavranno il possesso. La stirpe dei suoi servi ne sarà erede e chi ama il suo nome vi porrà dimora.</w:t>
      </w:r>
    </w:p>
    <w:p w14:paraId="6FE1B0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Signore salverà Sion e quando ricostruirà le città di Giuda? Quando vi abiteranno e ne riavranno il possesso? Quando il Signore, Dio d’Israele, sarà riconosciuto come vero Signore, vero Dio, vero unico Signore e unico Dio.</w:t>
      </w:r>
    </w:p>
    <w:p w14:paraId="404902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verità. La stirpe dei suoi servi né sarà erede e chi ama il suo nome vi porrà dimora. Ma chi è servo di Dio? Chi fa la sua volontà. Chi ama il Signore? Chi ascolta la sua voce e vi presta immediata obbedienza. </w:t>
      </w:r>
    </w:p>
    <w:p w14:paraId="4BE9ABE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E754A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CANTO AL VANGELO (Mt 11,25)</w:t>
      </w:r>
    </w:p>
    <w:p w14:paraId="54C3CB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Ti rendo lode, Padre, Signore del cielo e della terra, perché ai piccoli hai rivelato i misteri del Regno. Alleluia.</w:t>
      </w:r>
    </w:p>
    <w:p w14:paraId="765E1C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 xml:space="preserve">Chi sono i piccoli ai quali il Signore ha rivelato i misteri del Regno? </w:t>
      </w:r>
      <w:r w:rsidRPr="0002461F">
        <w:rPr>
          <w:rFonts w:ascii="Arial" w:eastAsia="Times New Roman" w:hAnsi="Arial" w:cs="Arial"/>
          <w:b/>
          <w:sz w:val="24"/>
          <w:szCs w:val="24"/>
          <w:lang w:eastAsia="it-IT"/>
        </w:rPr>
        <w:t xml:space="preserve">Piccoli non sono coloro che confidano nella loro mente, loro cuore, loro forza fisica, loro capacità. </w:t>
      </w:r>
      <w:r w:rsidRPr="0002461F">
        <w:rPr>
          <w:rFonts w:ascii="Arial" w:eastAsia="Times New Roman" w:hAnsi="Arial" w:cs="Arial"/>
          <w:b/>
          <w:spacing w:val="-6"/>
          <w:sz w:val="24"/>
          <w:szCs w:val="24"/>
          <w:lang w:eastAsia="it-IT"/>
        </w:rPr>
        <w:t>Sono invece coloro che hanno consegnato la loro vita al loro Dio e Signore.</w:t>
      </w:r>
    </w:p>
    <w:p w14:paraId="137694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Piccolo è Cristo Gesù la cui vita è tutta, sempre, in ogni momento dalla volontà del Padre.  Piccola è la Vergine Maria, che si è proclamata la Serva del Signore. Piccoli sono i martiri e i confessori della fede. La loro vita è del Signore.</w:t>
      </w:r>
    </w:p>
    <w:p w14:paraId="47310CD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FC6E6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10, 17-24)</w:t>
      </w:r>
    </w:p>
    <w:p w14:paraId="4C8B7E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1E76E7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il motivo della vera gioia di un discepolo di Gesù? Sapere che domani sarà accolto del suo Signore nelle sue dimore eterne. Tutto il discepolo di Gesù deve operare per avere in eredità domani la più grande gloria nei cieli.</w:t>
      </w:r>
    </w:p>
    <w:p w14:paraId="52A527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nulla serve scacciare i demoni o profetare o compiere miracoli, se poi la gloria eterna non è data perché non abbiamo vissuto nella Parola di Gesù. Essere papi, vescovi, presbiteri, diaconi, cresimati, battezzati per la dannazione è triste.</w:t>
      </w:r>
    </w:p>
    <w:p w14:paraId="24FBBE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68D080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chi si manifesta e a chi si rivela il Signore? A colui che non è pieno di sé. A colui che sa svuotarsi di sé. Una sorgente di acqua purissima mai riempirà una brocca se essa è piena di terra o di altre cose. Prima la brocca va svuotata.</w:t>
      </w:r>
    </w:p>
    <w:p w14:paraId="21D79D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Così dicasi di ogni cuore e ogni mente. Se il cuore è colmo di peccato e la mente piena di sapienza diabolica e infernale, mai il Signore potrà riversare in essi la sua grazia, la sua rivelazione, la sua scienza eterna, il suo mistero. </w:t>
      </w:r>
    </w:p>
    <w:p w14:paraId="67CA13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rivolto ai discepoli, in disparte, disse: "Beati gli occhi che vedono ciò che voi vedete. Io vi dico che molti profeti e re hanno voluto vedere ciò che voi guardate, ma non lo videro, e ascoltare ciò che voi ascoltate, ma non lo ascoltarono".</w:t>
      </w:r>
    </w:p>
    <w:p w14:paraId="4E5635E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Tutti i profeti, tutti i giusti, tutti gli amici di Dio dell’Antico Testamento avevano un solo desiderio: vedere anche uno solo dei giorni del Messia, del Cristo di Dio. Tutti morirono nella speranza e attendendo questo giorno. </w:t>
      </w:r>
    </w:p>
    <w:p w14:paraId="5C5F75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Messia è venuto, il Cristo di Dio è in mezzo agli uomini, e gli uomini cosa stanno facendo di Lui? Un Crocifisso, un Perseguitato, un Martire. È segno che costoro non sono né profeti, né giusti, né amici di Dio. Non amano il suo Messia.</w:t>
      </w:r>
    </w:p>
    <w:p w14:paraId="553435F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F0807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021286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 Padre, rendici degni del sacrificio eucaristico e fa' che celebriamo con sincera fede i misteri del tuo Figlio, per raccogliere i frutti della redenzione.</w:t>
      </w:r>
    </w:p>
    <w:p w14:paraId="1BC8EB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Preghiera santa sempre da innalzare al Signore. Se i frutti della redenzione da noi non vengono accolti, a che giova essere cristiani? Chi è allora il cristiano? Colui che non solo si nutre dei frutti della redenzione. Si nutre e li produce.</w:t>
      </w:r>
    </w:p>
    <w:p w14:paraId="06069A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questo il segno che noi raccogliamo i frutti della redenzione: se divengono in noi, questi frutti, alberi che producono frutti di redenzione per i nostri fratelli.  Chi produce frutti di redenzione raccoglie secondo verità i frutti di Cristo Gesù. </w:t>
      </w:r>
    </w:p>
    <w:p w14:paraId="4667CFB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7993B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PREFAZIO DELLA BEATA VERGINE MARIA I</w:t>
      </w:r>
    </w:p>
    <w:p w14:paraId="6C9380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veramente cosa buona e giusta, nostro dovere e fonte di salvezza, rendere grazie sempre e in ogni luogo a te, Signore, Padre santo, Dio onnipotente ed eterno.</w:t>
      </w:r>
    </w:p>
    <w:p w14:paraId="71C850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il Signore nostro Dio? È il Signore degno di ogni lode, benedizione, ringraziamento. Perché a Lui si addice e va elevata ogni lode? Perché Lui è il Signore Onnipotente, è il Dio Liberatore e Redentore, è il Dio Salvatore.</w:t>
      </w:r>
    </w:p>
    <w:p w14:paraId="2CCA58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il Dio che non solo ha creato l’uomo, lo ha anche redento. Per la sua redenzione eterna ha dato il suo Figlio unigenito. Se Lui ha dato tutto per la nostra salvezza, Lui va lodato e benedetto con ogni benedizione. </w:t>
      </w:r>
    </w:p>
    <w:p w14:paraId="69A883C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Noi ti lodiamo, ti benediciamo, ti glorifichiamo, nella memoria della beata sempre Vergine Maria. Per opera dello Spirito Santo, ha concepito il tuo unico Figlio; e sempre intatta nella sua gloria verginale, ha irradiato sul mondo la luce eterna, Gesù Cristo nostro Signore.</w:t>
      </w:r>
    </w:p>
    <w:p w14:paraId="00D3BA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la Chiesa ricorda la Beata Vergine Maria. Chi è la Vergine Maria? È la Madre del Figlio Eterno del Padre. Lei al Verbo della vita ha dato il suo seno verginale perché per opera dello Spirito Santo si facesse carne, vero uomo.</w:t>
      </w:r>
    </w:p>
    <w:p w14:paraId="55B94C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dal suo seno rimasto vergine in eterno che nel mondo si è irradiata la luce eterna, la luce della vita e della salvezza. Tutto questo è avvenuto per la misericordia del nostro Dio e per il suo amore eterno verso di noi. </w:t>
      </w:r>
    </w:p>
    <w:p w14:paraId="40A5C9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mezzo di lui si allietano gli angeli e nell'eternità adorano la gloria dei tuo volto. Al loro canto concedi, o Signore, che si uniscano le nostre umili voci nell'inno di lode:</w:t>
      </w:r>
    </w:p>
    <w:p w14:paraId="3325E64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gli Angeli trovano in Cristo la sorgente della vera gioia. Anche Loro lodano il Padre per Cristo, in Cristo, con Cristo. Anche per essi Cristo Gesù è il mediatore – non il redentore – della loro lode e gloria da rivolgere al Padre.</w:t>
      </w:r>
    </w:p>
    <w:p w14:paraId="5000FA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chiede a Dio che anche noi possiamo unirci al canto della lode e della benedizione che in eterno sale a Lui dalla loro voce. Il coro dei redenti e il coro degli Angeli diventano un solo coro, in Cristo, per la lode del Padre. </w:t>
      </w:r>
    </w:p>
    <w:p w14:paraId="508B7BC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2174C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ANTIFONA ALLA COMUNIONE (Lc 1,31)</w:t>
      </w:r>
    </w:p>
    <w:p w14:paraId="22EF8B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L'angelo disse a Maria: "Ecco, concepirai e darai alla luce un figlio e gli porrai nome Gesù".</w:t>
      </w:r>
    </w:p>
    <w:p w14:paraId="5AC2A2D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Viene ricordato il momento in cui </w:t>
      </w:r>
      <w:r w:rsidRPr="0002461F">
        <w:rPr>
          <w:rFonts w:ascii="Arial" w:eastAsia="Times New Roman" w:hAnsi="Arial" w:cs="Arial"/>
          <w:b/>
          <w:spacing w:val="-6"/>
          <w:sz w:val="24"/>
          <w:szCs w:val="24"/>
          <w:lang w:eastAsia="it-IT"/>
        </w:rPr>
        <w:t>l’Angelo annunzia a Maria il grande</w:t>
      </w:r>
      <w:r w:rsidRPr="0002461F">
        <w:rPr>
          <w:rFonts w:ascii="Arial" w:eastAsia="Times New Roman" w:hAnsi="Arial" w:cs="Arial"/>
          <w:b/>
          <w:sz w:val="24"/>
          <w:szCs w:val="24"/>
          <w:lang w:eastAsia="it-IT"/>
        </w:rPr>
        <w:t xml:space="preserve"> mistero che si sarebbe compiuto nel suo seno verginale: “Ecco, concepirai e darai alla luce un figlio e gli porrai nome Gesù”.  È il momento che tutta la storia attendeva.</w:t>
      </w:r>
    </w:p>
    <w:p w14:paraId="77EDD8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la nostra stoltezza e insipienza ha deciso di negare questo evento. Ha stabilito che tutti possono andare a Dio senza Cristo. Mentre Dio stabilisce Cristo unico suo Mediatore, noi diciamo che Cristo non è il Mediatore. </w:t>
      </w:r>
    </w:p>
    <w:p w14:paraId="7A87B6D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37EDA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74A1C1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nostro Padre, concedi a noi, che in questo sacramento abbiamo annunziato la morte e risurrezione del tuo Figlio, di essere sempre uniti alla sua passione per condividere la gioia immensa del suo regno. </w:t>
      </w:r>
    </w:p>
    <w:p w14:paraId="7C8AA6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iCs/>
          <w:sz w:val="24"/>
          <w:szCs w:val="24"/>
          <w:lang w:val="la-Latn" w:eastAsia="it-IT"/>
        </w:rPr>
        <w:t>Per crucem ad lucem</w:t>
      </w:r>
      <w:r w:rsidRPr="0002461F">
        <w:rPr>
          <w:rFonts w:ascii="Arial" w:eastAsia="Times New Roman" w:hAnsi="Arial" w:cs="Arial"/>
          <w:b/>
          <w:sz w:val="24"/>
          <w:szCs w:val="24"/>
          <w:lang w:val="la-Latn" w:eastAsia="it-IT"/>
        </w:rPr>
        <w:t>.</w:t>
      </w:r>
      <w:r w:rsidRPr="0002461F">
        <w:rPr>
          <w:rFonts w:ascii="Arial" w:eastAsia="Times New Roman" w:hAnsi="Arial" w:cs="Arial"/>
          <w:b/>
          <w:sz w:val="24"/>
          <w:szCs w:val="24"/>
          <w:lang w:eastAsia="it-IT"/>
        </w:rPr>
        <w:t xml:space="preserve"> Per la via della croce alla via della gloria. Noi chiediamo al Signore di essere uniti alla Passione di Cristo Gesù per essere domani partecipi della sua gloria risurrezione. Nella Passione di Cristo nella sua Risurrezione. </w:t>
      </w:r>
    </w:p>
    <w:p w14:paraId="6E1893E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FEFF19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79" w:name="_Toc182404851"/>
      <w:r w:rsidRPr="0002461F">
        <w:rPr>
          <w:rFonts w:ascii="Arial" w:hAnsi="Arial"/>
          <w:b/>
          <w:bCs/>
          <w:sz w:val="24"/>
          <w:szCs w:val="24"/>
          <w:lang w:eastAsia="it-IT"/>
        </w:rPr>
        <w:t>SECONDO GIORNO</w:t>
      </w:r>
      <w:bookmarkEnd w:id="979"/>
    </w:p>
    <w:p w14:paraId="73142FDA"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980" w:name="_Toc525130330"/>
      <w:bookmarkStart w:id="981" w:name="_Toc12639350"/>
      <w:bookmarkStart w:id="982" w:name="_Toc25008961"/>
      <w:r w:rsidRPr="0002461F">
        <w:rPr>
          <w:rFonts w:ascii="Arial" w:eastAsia="Times New Roman" w:hAnsi="Arial" w:cs="Arial"/>
          <w:b/>
          <w:bCs/>
          <w:kern w:val="32"/>
          <w:sz w:val="24"/>
          <w:szCs w:val="24"/>
          <w:lang w:eastAsia="it-IT"/>
        </w:rPr>
        <w:t>Piena di grazia</w:t>
      </w:r>
      <w:bookmarkEnd w:id="980"/>
      <w:bookmarkEnd w:id="981"/>
      <w:bookmarkEnd w:id="982"/>
    </w:p>
    <w:p w14:paraId="687CC4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piena di grazia. Anche di altre persone, è detto nel Nuovo Testamento, che sono piene di grazia: </w:t>
      </w:r>
      <w:r w:rsidRPr="0002461F">
        <w:rPr>
          <w:rFonts w:ascii="Arial" w:eastAsia="Times New Roman" w:hAnsi="Arial" w:cs="Arial"/>
          <w:i/>
          <w:sz w:val="24"/>
          <w:szCs w:val="24"/>
          <w:lang w:eastAsia="it-IT"/>
        </w:rPr>
        <w:t>“Stefano, uomo pieno di fede e di Spirito Santo...</w:t>
      </w:r>
      <w:r w:rsidRPr="0002461F">
        <w:rPr>
          <w:rFonts w:ascii="Arial" w:eastAsia="Times New Roman" w:hAnsi="Arial" w:cs="Arial"/>
          <w:i/>
          <w:position w:val="6"/>
          <w:sz w:val="24"/>
          <w:szCs w:val="24"/>
          <w:vertAlign w:val="superscript"/>
          <w:lang w:eastAsia="it-IT"/>
        </w:rPr>
        <w:t xml:space="preserve">  </w:t>
      </w:r>
      <w:r w:rsidRPr="0002461F">
        <w:rPr>
          <w:rFonts w:ascii="Arial" w:eastAsia="Times New Roman" w:hAnsi="Arial" w:cs="Arial"/>
          <w:i/>
          <w:sz w:val="24"/>
          <w:szCs w:val="24"/>
          <w:lang w:eastAsia="it-IT"/>
        </w:rPr>
        <w:t xml:space="preserve">pieno di grazia e di potenza, faceva grandi prodigi e segni tra il popolo” (At 5,5.8). </w:t>
      </w:r>
      <w:r w:rsidRPr="0002461F">
        <w:rPr>
          <w:rFonts w:ascii="Arial" w:eastAsia="Times New Roman" w:hAnsi="Arial" w:cs="Arial"/>
          <w:sz w:val="24"/>
          <w:szCs w:val="24"/>
          <w:lang w:eastAsia="it-IT"/>
        </w:rPr>
        <w:t xml:space="preserve">Qual è la differenza che vi è tra Stefano e la Vergine Maria? </w:t>
      </w:r>
    </w:p>
    <w:p w14:paraId="1578B7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w:t>
      </w:r>
    </w:p>
    <w:p w14:paraId="53181E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02461F">
        <w:rPr>
          <w:rFonts w:ascii="Arial" w:eastAsia="Times New Roman" w:hAnsi="Arial" w:cs="Arial"/>
          <w:i/>
          <w:sz w:val="24"/>
          <w:szCs w:val="24"/>
          <w:lang w:eastAsia="it-IT"/>
        </w:rPr>
        <w:t>“Immacolata Concezione di Dio”</w:t>
      </w:r>
      <w:r w:rsidRPr="0002461F">
        <w:rPr>
          <w:rFonts w:ascii="Arial" w:eastAsia="Times New Roman" w:hAnsi="Arial" w:cs="Arial"/>
          <w:sz w:val="24"/>
          <w:szCs w:val="24"/>
          <w:lang w:eastAsia="it-IT"/>
        </w:rPr>
        <w:t xml:space="preserve">. Ella nella creazione è la sola </w:t>
      </w:r>
      <w:r w:rsidRPr="0002461F">
        <w:rPr>
          <w:rFonts w:ascii="Arial" w:eastAsia="Times New Roman" w:hAnsi="Arial" w:cs="Arial"/>
          <w:i/>
          <w:sz w:val="24"/>
          <w:szCs w:val="24"/>
          <w:lang w:eastAsia="it-IT"/>
        </w:rPr>
        <w:t>“Opera di Dio”</w:t>
      </w:r>
      <w:r w:rsidRPr="0002461F">
        <w:rPr>
          <w:rFonts w:ascii="Arial" w:eastAsia="Times New Roman" w:hAnsi="Arial" w:cs="Arial"/>
          <w:sz w:val="24"/>
          <w:szCs w:val="24"/>
          <w:lang w:eastAsia="it-IT"/>
        </w:rPr>
        <w:t>, senza alcun limite di immagine e di somiglianza con il suo Creatore. Noi riflettiamo una scintilla della natura ed essenza di Dio. La Vergine Maria riflette Dio più di tutta la creazione messa insieme.</w:t>
      </w:r>
    </w:p>
    <w:p w14:paraId="5F56F6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w:t>
      </w:r>
    </w:p>
    <w:p w14:paraId="263E83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02461F">
        <w:rPr>
          <w:rFonts w:ascii="Arial" w:eastAsia="Times New Roman" w:hAnsi="Arial" w:cs="Arial"/>
          <w:i/>
          <w:sz w:val="24"/>
          <w:szCs w:val="24"/>
          <w:lang w:eastAsia="it-IT"/>
        </w:rPr>
        <w:t>“innocente”</w:t>
      </w:r>
      <w:r w:rsidRPr="0002461F">
        <w:rPr>
          <w:rFonts w:ascii="Arial" w:eastAsia="Times New Roman" w:hAnsi="Arial" w:cs="Arial"/>
          <w:sz w:val="24"/>
          <w:szCs w:val="24"/>
          <w:lang w:eastAsia="it-IT"/>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w:t>
      </w:r>
    </w:p>
    <w:p w14:paraId="47366A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02461F">
        <w:rPr>
          <w:rFonts w:ascii="Arial" w:eastAsia="Times New Roman" w:hAnsi="Arial" w:cs="Arial"/>
          <w:i/>
          <w:sz w:val="24"/>
          <w:szCs w:val="24"/>
          <w:lang w:eastAsia="it-IT"/>
        </w:rPr>
        <w:t>“pieni di grazia”</w:t>
      </w:r>
      <w:r w:rsidRPr="0002461F">
        <w:rPr>
          <w:rFonts w:ascii="Arial" w:eastAsia="Times New Roman" w:hAnsi="Arial" w:cs="Arial"/>
          <w:sz w:val="24"/>
          <w:szCs w:val="24"/>
          <w:lang w:eastAsia="it-IT"/>
        </w:rPr>
        <w:t>, di santità, verità, giustizia, pace, amore, carità. Anche noi vorrebbe ricolmare di Spirito Santo.</w:t>
      </w:r>
    </w:p>
    <w:p w14:paraId="0D9351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14:paraId="67AE6F5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9F13F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27148F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sono la salvezza del popolo", dice il Signore, "in qualunque prova mi invocheranno, li esaudirò, e sarò il loro Signore per sempre".</w:t>
      </w:r>
    </w:p>
    <w:p w14:paraId="5ADAE1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si rivela come la salvezza del suo popolo. Riflettiamo. Chi vuole essere salvato da Dio deve divenire suo popolo. Da popolo di Dio, l’uomo invoca il Signore e Lui lo esaudirà. Per il suo popolo Dio sarà il suo Signore per sempre.</w:t>
      </w:r>
    </w:p>
    <w:p w14:paraId="19F9CE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dice Gesù? Fate discepoli tutte le genti. Annunziate il Vangelo. Chi crederà, sarà battezzato, diverrà mio corpo, sarà salvato. Chi non crederà sarà condannato, perché non ha voluto essere corpo di Cristo, nuovo popolo di Dio. </w:t>
      </w:r>
    </w:p>
    <w:p w14:paraId="1F83397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83FE0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1588BB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 Dio, che nell'amore verso di te e verso il prossimo hai posto il fondamento di tutta la legge, fa' che osservando i tuoi comandamenti meritiamo di entrare nella vita eterna.</w:t>
      </w:r>
    </w:p>
    <w:p w14:paraId="399A69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comandamento del Signore è amore verso Dio e amore verso il prossimo. Ma perché dobbiamo amare Dio e il prossimo? Per entrare nella vita eterna. L’amore è la via che conduce al Paradiso, al Regno eterno del Signore nostro Dio.</w:t>
      </w:r>
    </w:p>
    <w:p w14:paraId="73CBDB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oggi noi diciamo che la vita eterna nel Paradiso è per tutti, indistintamente, senza bisogno di amare Dio e il prossimo, noi inganniamo ogni uomo, lo condanniamo alla morte eterna, perché gli nascondiamo la via della vita. </w:t>
      </w:r>
    </w:p>
    <w:p w14:paraId="6EA095F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1A5D6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Qoèlet (Qo 3,1-11)</w:t>
      </w:r>
    </w:p>
    <w:p w14:paraId="721F3E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Tutto ha il suo momento, e ogni evento ha il suo tempo sotto il cielo.</w:t>
      </w:r>
    </w:p>
    <w:p w14:paraId="339E61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Qoelet esamina la vita dell’uomo sulla terra. Vede che il tempo è essenza dell’esistenza umana. Alcune cose possono essere fatte in un tempo e non in un altro. Alcune prima e non dopo. Altre dopo e non prima. Il tempo è tutto.</w:t>
      </w:r>
    </w:p>
    <w:p w14:paraId="5E21C1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si rispetta il tempo, la vita non è rispettata, non è aiutata nel suo giusto farsi, divenire, realizzarsi. Se oggi c’è un peccato gravissimo dell’uomo è il non uso del tempo secondo la legge del tempo. La volontà ha distrutto la natura.</w:t>
      </w:r>
    </w:p>
    <w:p w14:paraId="501504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C'è un tempo per nascere e un tempo per morire, un tempo per piantare e un tempo per sradicare quel che si è piantato.</w:t>
      </w:r>
    </w:p>
    <w:p w14:paraId="51496F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si nasce e poi si muore. Prima si pianta e poi si sradica. Non si può morire senza nascere e né si può sradicare senza piantare. Il dopo è necessariamente frutto del prima. Se non si pone il prima, mai si potrà porre il dopo.</w:t>
      </w:r>
    </w:p>
    <w:p w14:paraId="094615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non si apprende non si può lavorare. Prima si apprende e poi si lavora. Prima si impara e poi si parla. Noi vogliamo porre in esistenza il dopo senza aver posto il prima. Non è dato. Mai sarà possibile. Prima viene il prima, dopo viene il dopo. </w:t>
      </w:r>
    </w:p>
    <w:p w14:paraId="60A17D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tempo per uccidere e un tempo per curare, un tempo per demolire e un tempo per costruire.</w:t>
      </w:r>
    </w:p>
    <w:p w14:paraId="2E581D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Ci sono alcune azioni che non possono essere ripetute in eterno. C’è un tempo per uccidere. È il tempo della guerra. Ma c’è anche il tempo per curare. Quanti non sono morti in battaglia, pur essendo feriti, vanno curati. </w:t>
      </w:r>
    </w:p>
    <w:p w14:paraId="056A99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Così anche se si demolisce sempre, si distrugge ogni cosa. C’è il tempo per demolire ma ad esso deve seguire il tempo della costruzione. La casa non va soltanto demolita, va anche ricostruita. È saggezza fare bene ogni cosa.</w:t>
      </w:r>
    </w:p>
    <w:p w14:paraId="658615B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tempo per piangere e un tempo per ridere, un tempo per fare lutto e un tempo per danzare.</w:t>
      </w:r>
    </w:p>
    <w:p w14:paraId="63FD36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vita dell’uomo sulla terra è fatta di diversi momenti: c’è il tempo del piangere e il tempo del ridere, il tempo per fare lutto e il tempo per danzare. Il tempo del lutto deve durare otto giorni. Poi si deve riprendere la vita nella sua completezza.</w:t>
      </w:r>
    </w:p>
    <w:p w14:paraId="0433C3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questo è peccato degli uomini: fare della vita un lutto perenne, un pianto senza sosta per la perdita di una persona cara. Muore una persona cara? Si piange per otto giorni, si fa lutto per otto giorni, poi si ritorna alla quotidianità.</w:t>
      </w:r>
    </w:p>
    <w:p w14:paraId="50CFCC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tempo per gettare sassi e un tempo per raccoglierli, un tempo per abbracciare e un tempo per astenersi dagli abbracci.</w:t>
      </w:r>
    </w:p>
    <w:p w14:paraId="4EE25C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si fa sempre a gettare sassi, se prima essi non vengono raccolti? Si può sempre stare abbracciati ad una persona? Anche le cose più piacevoli hanno il loro tempo. Non si può spendere senza guadagnare. Si guadagna e si spende.</w:t>
      </w:r>
    </w:p>
    <w:p w14:paraId="5D071B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si vuole spendere senza guadagnare. Non è possibile. Così anche se ci si aggrappa alle cose piacevoli quando si operano quelle non piacevoli? Il Signore ha dato sei giorni per lavorare e uno per riposare. Ogni cosa ha il suo tempo. </w:t>
      </w:r>
    </w:p>
    <w:p w14:paraId="74C030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tempo per cercare e un tempo per perdere, un tempo per conservare e un tempo per buttar via.</w:t>
      </w:r>
    </w:p>
    <w:p w14:paraId="0C1BF3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Senza l’osservanza di un tempo non si può vivere l’altro tempo. Se non si cerca non si può perdere, se non si conserva non si può buttare via. Ogni azione ha bisogno dell’azione precedente. Senza la precedente non esiste la susseguente.</w:t>
      </w:r>
    </w:p>
    <w:p w14:paraId="274E9C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Basterebbe che l’uomo si convincesse di questa altissima verità, per fare oggi tutti ciò che appartiene all’oggi. Se oggi non è fatto ciò che è di oggi, neanche domani si potrà fare ciò che è di domani. L’oggi partorisce e genera il domani.</w:t>
      </w:r>
    </w:p>
    <w:p w14:paraId="0DDEC5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tempo per strappare e un tempo per cucire, un tempo per tacere e un tempo per parlare.</w:t>
      </w:r>
    </w:p>
    <w:p w14:paraId="363DB3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Altre azioni che non possono essere fatte in contemporanea. Prima si strappa e poi si cuce. Non si può cucire se prima non si strappa. Prima si tace e poi si parla. Non si può parlare senza aver prima ascoltato. Si ascolta. Poi si parla.</w:t>
      </w:r>
    </w:p>
    <w:p w14:paraId="7819ED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Sarebbe cosa inutile prima cucire e poi strappare. Come sarebbe anche cosa inutile prima parlare e poi tacere per ascoltare l’altro che ci chiede qualcosa. Osservare l’ordine delle cose è saggezza. L’ordine nel tempo è tutto.</w:t>
      </w:r>
    </w:p>
    <w:p w14:paraId="15AD1C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tempo per amare e un tempo per odiare, un tempo per la guerra e un tempo per la pace.</w:t>
      </w:r>
    </w:p>
    <w:p w14:paraId="2D3BD6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si può sempre amare e sempre odiare. Non sarebbe possibile. Se non si ama non si può neanche odiare. Si odia perché prima si è amato. Se non </w:t>
      </w:r>
      <w:r w:rsidRPr="0002461F">
        <w:rPr>
          <w:rFonts w:ascii="Arial" w:eastAsia="Times New Roman" w:hAnsi="Arial" w:cs="Arial"/>
          <w:b/>
          <w:sz w:val="24"/>
          <w:szCs w:val="24"/>
          <w:lang w:eastAsia="it-IT"/>
        </w:rPr>
        <w:lastRenderedPageBreak/>
        <w:t>si fa il prima, neanche si può fare il dopo. È saggezza fare il prima se si vuole il dopo.</w:t>
      </w:r>
    </w:p>
    <w:p w14:paraId="6B95CA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Così non si può fare la pace se prima non si è fatta la guerra. Prima si fa la guerra e poi la pace. Fare prima la pace e poi la guerra è da stolti e insipienti. La saggezza dell’uomo sta nel rispetto di ogni tempo. Il tempo è vita.</w:t>
      </w:r>
    </w:p>
    <w:p w14:paraId="6C7B1F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w:t>
      </w:r>
    </w:p>
    <w:p w14:paraId="4A615B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Dio ha fatto e fa bella ogni cosa a suo tempo, così anche l’uomo ha il mandato, la responsabilità, la missione di fare bella ogni cosa a suo tempo. Oggi questo è impossibile. L’uomo manca dell’uso saggio del tempo. </w:t>
      </w:r>
    </w:p>
    <w:p w14:paraId="140AC9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tempo è mistero indecifrabile: Dio ha posto nel loro cuore la durata dei tempi, senza però che gli uomini possano trovare la ragione di ciò che Dio compie dal principio alla fine. Le ragioni di Dio possono solo essere rivelate da Dio.</w:t>
      </w:r>
    </w:p>
    <w:p w14:paraId="7CD640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Sopra il tempo e nel tempo c’è il Signore che opera. Ciò che fa Dio nel tempo è un vero mistero. Le azioni di Dio vanno accolte e vissute come mistero. Se poi Lui lo vorrà rivelerà il mistero di ogni sua azione ai suoi amici, ai profeti. </w:t>
      </w:r>
    </w:p>
    <w:p w14:paraId="427D5804" w14:textId="77777777" w:rsidR="0002461F" w:rsidRPr="0002461F" w:rsidRDefault="0002461F" w:rsidP="0002461F">
      <w:pPr>
        <w:spacing w:after="120" w:line="240" w:lineRule="auto"/>
        <w:jc w:val="both"/>
        <w:rPr>
          <w:rFonts w:ascii="Arial" w:eastAsia="Times New Roman" w:hAnsi="Arial" w:cs="Arial"/>
          <w:b/>
          <w:i/>
          <w:iCs/>
          <w:sz w:val="24"/>
          <w:szCs w:val="24"/>
          <w:lang w:eastAsia="it-IT"/>
        </w:rPr>
      </w:pPr>
      <w:r w:rsidRPr="0002461F">
        <w:rPr>
          <w:rFonts w:ascii="Arial" w:eastAsia="Times New Roman" w:hAnsi="Arial" w:cs="Arial"/>
          <w:b/>
          <w:i/>
          <w:iCs/>
          <w:sz w:val="24"/>
          <w:szCs w:val="24"/>
          <w:lang w:eastAsia="it-IT"/>
        </w:rPr>
        <w:t xml:space="preserve">Camminano forse due uomini insieme, senza essersi messi d’accordo? Ruggisce forse il leone nella foresta, se non ha qualche preda? Il leoncello manda un grido dalla sua tana, se non ha preso nulla? </w:t>
      </w:r>
    </w:p>
    <w:p w14:paraId="5DA65975" w14:textId="77777777" w:rsidR="0002461F" w:rsidRPr="0002461F" w:rsidRDefault="0002461F" w:rsidP="0002461F">
      <w:pPr>
        <w:spacing w:after="120" w:line="240" w:lineRule="auto"/>
        <w:jc w:val="both"/>
        <w:rPr>
          <w:rFonts w:ascii="Arial" w:eastAsia="Times New Roman" w:hAnsi="Arial" w:cs="Arial"/>
          <w:b/>
          <w:i/>
          <w:iCs/>
          <w:sz w:val="24"/>
          <w:szCs w:val="24"/>
          <w:lang w:eastAsia="it-IT"/>
        </w:rPr>
      </w:pPr>
      <w:r w:rsidRPr="0002461F">
        <w:rPr>
          <w:rFonts w:ascii="Arial" w:eastAsia="Times New Roman" w:hAnsi="Arial" w:cs="Arial"/>
          <w:b/>
          <w:i/>
          <w:iCs/>
          <w:sz w:val="24"/>
          <w:szCs w:val="24"/>
          <w:lang w:eastAsia="it-IT"/>
        </w:rPr>
        <w:t xml:space="preserve">Si precipita forse un uccello a terra in una trappola, senza che vi sia un’esca? Scatta forse la trappola dal suolo, se non ha preso qualche cosa? Risuona forse il corno nella città, senza che il popolo si metta in allarme? </w:t>
      </w:r>
    </w:p>
    <w:p w14:paraId="51C2CCB2" w14:textId="77777777" w:rsidR="0002461F" w:rsidRPr="0002461F" w:rsidRDefault="0002461F" w:rsidP="0002461F">
      <w:pPr>
        <w:spacing w:after="120" w:line="240" w:lineRule="auto"/>
        <w:jc w:val="both"/>
        <w:rPr>
          <w:rFonts w:ascii="Arial" w:eastAsia="Times New Roman" w:hAnsi="Arial" w:cs="Arial"/>
          <w:b/>
          <w:i/>
          <w:iCs/>
          <w:sz w:val="24"/>
          <w:szCs w:val="24"/>
          <w:lang w:eastAsia="it-IT"/>
        </w:rPr>
      </w:pPr>
      <w:r w:rsidRPr="0002461F">
        <w:rPr>
          <w:rFonts w:ascii="Arial" w:eastAsia="Times New Roman" w:hAnsi="Arial" w:cs="Arial"/>
          <w:b/>
          <w:i/>
          <w:iCs/>
          <w:sz w:val="24"/>
          <w:szCs w:val="24"/>
          <w:lang w:eastAsia="it-IT"/>
        </w:rPr>
        <w:t xml:space="preserve">Avviene forse nella città una sventura, che non sia causata dal Signore? In verità, il Signore non fa cosa alcuna senza aver rivelato il suo piano ai suoi servitori, i profeti. Ruggisce il leone: chi non tremerà? </w:t>
      </w:r>
    </w:p>
    <w:p w14:paraId="3933B7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iCs/>
          <w:sz w:val="24"/>
          <w:szCs w:val="24"/>
          <w:lang w:eastAsia="it-IT"/>
        </w:rPr>
        <w:t>Il Signore Dio ha parlato: chi non profeterà?</w:t>
      </w:r>
      <w:r w:rsidRPr="0002461F">
        <w:rPr>
          <w:rFonts w:ascii="Arial" w:eastAsia="Times New Roman" w:hAnsi="Arial" w:cs="Arial"/>
          <w:b/>
          <w:sz w:val="24"/>
          <w:szCs w:val="24"/>
          <w:lang w:eastAsia="it-IT"/>
        </w:rPr>
        <w:t xml:space="preserve"> (Am 3,3-8). O noi viviamo secondo verità il mistero del tempo, rispettandolo o la nostra vita si esaurirà nella stoltezza e nell’insipienza, nella vanità e nella sua inutilità. Tutto è il tempo. </w:t>
      </w:r>
    </w:p>
    <w:p w14:paraId="101E5BC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7B4DA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 (Dal </w:t>
      </w:r>
      <w:r w:rsidRPr="0002461F">
        <w:rPr>
          <w:rFonts w:ascii="Arial" w:eastAsia="Times New Roman" w:hAnsi="Arial" w:cs="Arial"/>
          <w:b/>
          <w:i/>
          <w:iCs/>
          <w:sz w:val="24"/>
          <w:szCs w:val="24"/>
          <w:lang w:eastAsia="it-IT"/>
        </w:rPr>
        <w:t>Salmo</w:t>
      </w:r>
      <w:r w:rsidRPr="0002461F">
        <w:rPr>
          <w:rFonts w:ascii="Arial" w:eastAsia="Times New Roman" w:hAnsi="Arial" w:cs="Arial"/>
          <w:b/>
          <w:sz w:val="24"/>
          <w:szCs w:val="24"/>
          <w:lang w:eastAsia="it-IT"/>
        </w:rPr>
        <w:t xml:space="preserve"> 143)</w:t>
      </w:r>
    </w:p>
    <w:p w14:paraId="702029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Benedetto il Signore, mia roccia.</w:t>
      </w:r>
    </w:p>
    <w:p w14:paraId="1CECCDD0"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sz w:val="24"/>
          <w:szCs w:val="24"/>
          <w:lang w:eastAsia="it-IT"/>
        </w:rPr>
        <w:t xml:space="preserve">È questa la purissima fede dei giusti e dei timorati di Dio: </w:t>
      </w:r>
      <w:r w:rsidRPr="0002461F">
        <w:rPr>
          <w:rFonts w:ascii="Arial" w:eastAsia="Times New Roman" w:hAnsi="Arial" w:cs="Arial"/>
          <w:b/>
          <w:color w:val="000000"/>
          <w:sz w:val="24"/>
          <w:szCs w:val="24"/>
          <w:lang w:eastAsia="it-IT"/>
        </w:rPr>
        <w:t xml:space="preserve">Ti amo, Signore, mia forza, Signore, mia roccia, mia fortezza, mio liberatore, mio Dio, mia rupe, in cui mi rifugio; mio scudo, mia potente salvezza e mio baluardo (Sal 18 (17) 1-3). </w:t>
      </w:r>
    </w:p>
    <w:p w14:paraId="43A05BEF"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lastRenderedPageBreak/>
        <w:t>L’uomo pio riconosce che il Signore è sua roccia, sua difesa, suo baluardo, sua sicurezza e fermezza. Per questo lo benedice con benedizione perenne. Mentre lo benedice si nasconde su questa roccia e sarà sicuro dai suoi nemici.</w:t>
      </w:r>
    </w:p>
    <w:p w14:paraId="79F3C2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Benedetto il Signore, mia roccia, mio alleato e mia fortezza, mio rifugio e mio liberatore, mio scudo in cui confido. R.</w:t>
      </w:r>
    </w:p>
    <w:p w14:paraId="177C91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preghiera di benedizione è frutto della fede. Una fede vera fa scaturire dal cuore una preghiera e una benedizione vera. Una fede falsa, errata fa anche nascere una confessione errata, falsa. </w:t>
      </w:r>
      <w:r w:rsidRPr="0002461F">
        <w:rPr>
          <w:rFonts w:ascii="Arial" w:eastAsia="Times New Roman" w:hAnsi="Arial" w:cs="Arial"/>
          <w:b/>
          <w:i/>
          <w:iCs/>
          <w:sz w:val="24"/>
          <w:szCs w:val="24"/>
          <w:lang w:val="la-Latn" w:eastAsia="it-IT"/>
        </w:rPr>
        <w:t>Lex credendi, lex orandi</w:t>
      </w:r>
      <w:r w:rsidRPr="0002461F">
        <w:rPr>
          <w:rFonts w:ascii="Arial" w:eastAsia="Times New Roman" w:hAnsi="Arial" w:cs="Arial"/>
          <w:b/>
          <w:sz w:val="24"/>
          <w:szCs w:val="24"/>
          <w:lang w:eastAsia="it-IT"/>
        </w:rPr>
        <w:t>.</w:t>
      </w:r>
    </w:p>
    <w:p w14:paraId="20D50E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anche </w:t>
      </w:r>
      <w:r w:rsidRPr="0002461F">
        <w:rPr>
          <w:rFonts w:ascii="Arial" w:eastAsia="Times New Roman" w:hAnsi="Arial" w:cs="Arial"/>
          <w:b/>
          <w:i/>
          <w:iCs/>
          <w:sz w:val="24"/>
          <w:szCs w:val="24"/>
          <w:lang w:val="la-Latn" w:eastAsia="it-IT"/>
        </w:rPr>
        <w:t>lex orandi, lex credendi</w:t>
      </w:r>
      <w:r w:rsidRPr="0002461F">
        <w:rPr>
          <w:rFonts w:ascii="Arial" w:eastAsia="Times New Roman" w:hAnsi="Arial" w:cs="Arial"/>
          <w:b/>
          <w:sz w:val="24"/>
          <w:szCs w:val="24"/>
          <w:lang w:eastAsia="it-IT"/>
        </w:rPr>
        <w:t>. Basta osservare la preghiera di una persona e subito si rivelerà la sua fede. La preghiera è frutto della fede. La fede è l’albero che genera la preghiera. Si osservano i frutti, si conosce la natura dell’albero.</w:t>
      </w:r>
    </w:p>
    <w:p w14:paraId="2896D3E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che cos'è l'uomo perché tu l'abbia a cuore? Il figlio dell'uomo, perché te ne dia pensiero? L'uomo è come un soffio, i suoi giorni come ombra che passa. R.</w:t>
      </w:r>
    </w:p>
    <w:p w14:paraId="3D4CCF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vede la piccolezza, il niente dell’uomo e la confessa. L’uomo è come un soffio, i suoi giorni come ombra che passa. Dinanzi a tanta piccolezza c’è qualcosa di sommamente e divinamente grande: l’amore del Signore.</w:t>
      </w:r>
    </w:p>
    <w:p w14:paraId="46B9197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Dio si prende cura, si dà pensiero per questa piccolezza, allora è segno che nell’uomo si nasconde un mistero così grande da essere oltre ogni altro mistero che si conosce sulla nostra terra. Il mistero dell’uomo solo Dio lo potrà svelare.</w:t>
      </w:r>
    </w:p>
    <w:p w14:paraId="4612739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CE983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35578A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Il Figlio dell'uomo è venuto per servire e dare la propria vita in riscatto per molti. (Mc 10,45) Alleluia.</w:t>
      </w:r>
    </w:p>
    <w:p w14:paraId="7A66A6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mistero dell’uomo si fa comprensibile solo alla luce della morte di Gesù sulla croce. Il Figlio dell’uomo è venuto per servire e dare la propria vita in riscatto per molti. Se Cristo Gesù muore per la salvezza dell’uomo, il mistero è grande.</w:t>
      </w:r>
    </w:p>
    <w:p w14:paraId="4F0215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per la salvezza dell’uomo il Figlio Eterno del Padre muore su una croce, subisce una pena riservata agli ultimi degli uomini, ciò significa che realmente il mistero dell’uomo è divinamente ed eternamente grande. </w:t>
      </w:r>
    </w:p>
    <w:p w14:paraId="1DF0003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B4587F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9,18-22)</w:t>
      </w:r>
    </w:p>
    <w:p w14:paraId="557EC3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giorno Gesù si trovava in un luogo solitario a pregare. I discepoli erano con lui ed egli pose loro questa domanda: "Le folle, chi dicono che io sia?". Essi risposero: "Giovanni il Battista; altri dicono Elia; altri uno degli antichi profeti che è risorto".</w:t>
      </w:r>
    </w:p>
    <w:p w14:paraId="7B19811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Il mondo per tutta la durata del tempo, avrà sempre idee e pensieri confusi su Gesù. Chi dice una cosa e chi ne dice un’altra. Chi afferma una mezza verità e chi un’altra. Chi dice una falsità e chi un’altra. Il mondo non conosce Gesù.</w:t>
      </w:r>
    </w:p>
    <w:p w14:paraId="1C79C2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Tuttavia ai tempi di Gesù almeno un po’ di soprannaturale lo vedevano in Lui.  Alcuni dicono che è Giovanni il Battista, altri Elia, altri uno degli antichi profeti che è risorto. È un soprannaturale non corrispondente, ma è soprannaturale. </w:t>
      </w:r>
    </w:p>
    <w:p w14:paraId="061DA6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invece sono gli stessi discepoli di Gesù a propagandare su Cristo Signore idee e pensieri di falsità, menzogna, inganno. Sono essi che stanno operando una grande distruzione della verità dogmatica di Cristo Gesù Redentore.</w:t>
      </w:r>
    </w:p>
    <w:p w14:paraId="3A8D59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domandò loro: "Ma voi, chi dite che io sia?". Pietro rispose: "Il Cristo di Dio".</w:t>
      </w:r>
    </w:p>
    <w:p w14:paraId="5BA50C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sempre deve pensare secondo purissima verità sono i Dodici, gli Apostoli. Tra i Dodici chi deve confermare nella vera fede in Cristo Gesù pastori e fedeli è Pietro. Se Pietro conferma, tutti sono confermati. Pietro è la verità di Cristo.</w:t>
      </w:r>
    </w:p>
    <w:p w14:paraId="65EB71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Pietro non conferma, perché si lascia governare dal peccato, la Chiesa di Dio mai perderà la vera fede nel suo Cristo, Redentore, Salvatore, Dio, Mediatore, Messia, Signore, Giudice dei vivi e dei morti, la fede però si raffredderà.</w:t>
      </w:r>
    </w:p>
    <w:p w14:paraId="14768E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fede in Cristo Gesù per illuminare tutta la terra ha bisogno di essere perennemente ravvivata. Se Pietro non ravviva, tutti i fedeli possono ravvivarla, ma la loro opera di ravvivamento produce frutti limitati. </w:t>
      </w:r>
    </w:p>
    <w:p w14:paraId="233A9C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Dobbiamo confessare che lo Spirito Santo sempre si è servito del corpo di Cristo perché la vera fede in Cristo sempre si mantenesse inalterata nel popolo di Dio. Contro la Chiesa fondata su Pietro gli inferi mai potranno prevalere. </w:t>
      </w:r>
    </w:p>
    <w:p w14:paraId="1A9EA05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ordinò loro severamente di non riferirlo ad alcuno. "Il Figlio dell'uomo - disse - deve soffrire molto, essere rifiutato dagli anziani, dai capi dei sacerdoti e dagli scribi, venire ucciso e risorgere il terzo giorno".</w:t>
      </w:r>
    </w:p>
    <w:p w14:paraId="52792B9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Pietro confessa la verità di Gesù. Lui è il Cristo di Dio. Ora Gesù confessa la verità del Cristo di Dio. Il Figlio dell’uomo deve soffrire molto, essere rifiutato dagli anziani, dai capi dei sacerdoti e dagli scribi, venire ucciso.</w:t>
      </w:r>
    </w:p>
    <w:p w14:paraId="0D8992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è la parte visibile della verità del Cristo di Dio. Poi vi è la verità invisibile. E risorgere il terzo giorno. Pietro deve annunziare sempre la verità di Gesù. Gesù nello Spirito Santo deve sempre annunziare la verità del Cristo di Dio.</w:t>
      </w:r>
    </w:p>
    <w:p w14:paraId="71CCBC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però Pietro non grida al mondo intero che è Gesù il Messia di Dio, lo Spirito Santo non potrà mai illuminare i cuori con la verità del Cristo di Dio. Pietro e lo Spirito Santo. Il corpo di Cristo e lo Spirito Santo: sono la via della verità. </w:t>
      </w:r>
    </w:p>
    <w:p w14:paraId="5663C4A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C7C3E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5580C7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o Padre, l'offerta del tuo popolo e donaci in questo sacramento di salvezza i beni nei quali crediamo e speriamo con amore di figli.</w:t>
      </w:r>
    </w:p>
    <w:p w14:paraId="4883EB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Quali sono i beni nei quali crediamo e speriamo con amore di figli? Questi beni sono: la verità, la grazia, la luce, la vita eterna, la risurrezione, il pane della vita. Questi beni sono lo stesso Dio che diviene e si fa nostra vita eterna in Cristo.</w:t>
      </w:r>
    </w:p>
    <w:p w14:paraId="07E5E4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Che significa credere e sperare con amore di figli? Significa che noi vogliamo ascoltare la Parola di Dio, vogliamo vivere secondo il Vangelo di Cristo Gesù, vogliamo essere veri figli devoti che fanno tutta la volontà del Padre loro. </w:t>
      </w:r>
    </w:p>
    <w:p w14:paraId="197BD6F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EF1D0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5DDC00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Hai dato, Signore, i tuoi precetti, perché siano osservati fedelmente, Siano diritte le mie vie nell'osservanza dei tuoi comandamenti. (Sal 118,4-5)</w:t>
      </w:r>
    </w:p>
    <w:p w14:paraId="5BFAF2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ha dato la sua Legge, i suoi precetti perché siano osservate fedelmente. Quale dovrà essere il desiderio di ogni vero credente nel Signore? Osservare con fedeltà, in pienezza di verità, i precetti del Signore.</w:t>
      </w:r>
    </w:p>
    <w:p w14:paraId="453DA0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Tutto è dall’osservanza dei Comandamenti, della Legge del nostro Dio. Nell’obbedienza è la vita. Nella disobbedienza è la morte, ogni morte. Se all’uomo oggi venisse annunziata questa verità, potrebbe convertirsi ed entrare nella vita.</w:t>
      </w:r>
    </w:p>
    <w:p w14:paraId="683604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 </w:t>
      </w:r>
    </w:p>
    <w:p w14:paraId="7B4F319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282F77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Guida e sostieni, Signore, con il tuo continuo aiuto il popolo che hai nutrito con i tuoi sacramenti, perché la redenzione operata da questi misteri trasformi tutta la nostra vita.</w:t>
      </w:r>
    </w:p>
    <w:p w14:paraId="3FF81D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cosa si chiede al Signore: la redenzione operata nel mistero eucaristico deve trasformarsi in nostra vita. Come ogni cibo viene trasformato in vita, così anche l’Eucaristia deve essere trasformata in nostra vita, in vita redenta. </w:t>
      </w:r>
    </w:p>
    <w:p w14:paraId="2C9810E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0CE371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83" w:name="_Toc182404852"/>
      <w:r w:rsidRPr="0002461F">
        <w:rPr>
          <w:rFonts w:ascii="Arial" w:hAnsi="Arial"/>
          <w:b/>
          <w:bCs/>
          <w:sz w:val="24"/>
          <w:szCs w:val="24"/>
          <w:lang w:eastAsia="it-IT"/>
        </w:rPr>
        <w:t>TERZO GIORNO</w:t>
      </w:r>
      <w:bookmarkEnd w:id="983"/>
    </w:p>
    <w:p w14:paraId="6223D214"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984" w:name="_Toc525130333"/>
      <w:bookmarkStart w:id="985" w:name="_Toc12639353"/>
      <w:bookmarkStart w:id="986" w:name="_Toc25008964"/>
      <w:r w:rsidRPr="0002461F">
        <w:rPr>
          <w:rFonts w:ascii="Arial" w:eastAsia="Times New Roman" w:hAnsi="Arial" w:cs="Arial"/>
          <w:b/>
          <w:bCs/>
          <w:kern w:val="32"/>
          <w:sz w:val="24"/>
          <w:szCs w:val="24"/>
          <w:lang w:eastAsia="it-IT"/>
        </w:rPr>
        <w:t>Il Signore è con te</w:t>
      </w:r>
      <w:bookmarkEnd w:id="984"/>
      <w:bookmarkEnd w:id="985"/>
      <w:bookmarkEnd w:id="986"/>
    </w:p>
    <w:p w14:paraId="133F44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L’Arcangelo Gabriele, mandato sulla nostra terra per annunziare il mistero di Dio ed anche per spiegarlo, dice alla Vergine Maria: </w:t>
      </w:r>
      <w:r w:rsidRPr="0002461F">
        <w:rPr>
          <w:rFonts w:ascii="Arial" w:eastAsia="Times New Roman" w:hAnsi="Arial" w:cs="Arial"/>
          <w:i/>
          <w:sz w:val="24"/>
          <w:szCs w:val="24"/>
          <w:lang w:eastAsia="it-IT"/>
        </w:rPr>
        <w:t>“Il Signore è con te”</w:t>
      </w:r>
      <w:r w:rsidRPr="0002461F">
        <w:rPr>
          <w:rFonts w:ascii="Arial" w:eastAsia="Times New Roman" w:hAnsi="Arial" w:cs="Arial"/>
          <w:sz w:val="24"/>
          <w:szCs w:val="24"/>
          <w:lang w:eastAsia="it-IT"/>
        </w:rPr>
        <w:t xml:space="preserve">. Nella Santa Messa, il Sacerdote si rivolge al popolo con questo saluto per ben tre volte: all’inizio prima dell’atto penitenziale, nel cuore della messa, prima del prefazio, alla fine, prima della benedizione di congedo. Egli però non dice: </w:t>
      </w:r>
      <w:r w:rsidRPr="0002461F">
        <w:rPr>
          <w:rFonts w:ascii="Arial" w:eastAsia="Times New Roman" w:hAnsi="Arial" w:cs="Arial"/>
          <w:i/>
          <w:sz w:val="24"/>
          <w:szCs w:val="24"/>
          <w:lang w:eastAsia="it-IT"/>
        </w:rPr>
        <w:t xml:space="preserve">“Il Signore è </w:t>
      </w:r>
      <w:r w:rsidRPr="0002461F">
        <w:rPr>
          <w:rFonts w:ascii="Arial" w:eastAsia="Times New Roman" w:hAnsi="Arial" w:cs="Arial"/>
          <w:i/>
          <w:sz w:val="24"/>
          <w:szCs w:val="24"/>
          <w:lang w:eastAsia="it-IT"/>
        </w:rPr>
        <w:lastRenderedPageBreak/>
        <w:t>con te, popolo di Dio, sua santa assemblea, sua comunità riunita per la celebrazione dei santi misteri”</w:t>
      </w:r>
      <w:r w:rsidRPr="0002461F">
        <w:rPr>
          <w:rFonts w:ascii="Arial" w:eastAsia="Times New Roman" w:hAnsi="Arial" w:cs="Arial"/>
          <w:sz w:val="24"/>
          <w:szCs w:val="24"/>
          <w:lang w:eastAsia="it-IT"/>
        </w:rPr>
        <w:t xml:space="preserve">. </w:t>
      </w:r>
    </w:p>
    <w:p w14:paraId="7D45DA0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Dice invece: </w:t>
      </w:r>
      <w:r w:rsidRPr="0002461F">
        <w:rPr>
          <w:rFonts w:ascii="Arial" w:eastAsia="Times New Roman" w:hAnsi="Arial" w:cs="Arial"/>
          <w:i/>
          <w:sz w:val="24"/>
          <w:szCs w:val="24"/>
          <w:lang w:eastAsia="it-IT"/>
        </w:rPr>
        <w:t>“Il Signore sia con voi”</w:t>
      </w:r>
      <w:r w:rsidRPr="0002461F">
        <w:rPr>
          <w:rFonts w:ascii="Arial" w:eastAsia="Times New Roman" w:hAnsi="Arial" w:cs="Arial"/>
          <w:sz w:val="24"/>
          <w:szCs w:val="24"/>
          <w:lang w:eastAsia="it-IT"/>
        </w:rPr>
        <w:t xml:space="preserve">. È questo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w:t>
      </w:r>
    </w:p>
    <w:p w14:paraId="7BCA02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w:t>
      </w:r>
    </w:p>
    <w:p w14:paraId="0FD49E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w:t>
      </w:r>
    </w:p>
    <w:p w14:paraId="6ADEF7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w:t>
      </w:r>
    </w:p>
    <w:p w14:paraId="06C8B4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le fa da veste. Vestire Dio è divenire come Dio. Non per arroganza, superbia, vanagloria, esaltazione, tentazione. La Vergine Maria è divenuta come Dio per somma umiltà, per annientamento del suo essere e della sua vita. In Lei si compie la parola di Satana: “</w:t>
      </w:r>
      <w:r w:rsidRPr="0002461F">
        <w:rPr>
          <w:rFonts w:ascii="Arial" w:eastAsia="Times New Roman" w:hAnsi="Arial" w:cs="Arial"/>
          <w:color w:val="000000"/>
          <w:sz w:val="24"/>
          <w:szCs w:val="24"/>
          <w:lang w:eastAsia="it-IT"/>
        </w:rPr>
        <w:t xml:space="preserve">Il serpente era il più astuto di tutti gli animali selvatici che Dio aveva fatto e disse alla donna: </w:t>
      </w:r>
      <w:r w:rsidRPr="0002461F">
        <w:rPr>
          <w:rFonts w:ascii="Arial" w:eastAsia="Times New Roman" w:hAnsi="Arial" w:cs="Arial"/>
          <w:i/>
          <w:color w:val="000000"/>
          <w:sz w:val="24"/>
          <w:szCs w:val="24"/>
          <w:lang w:eastAsia="it-IT"/>
        </w:rPr>
        <w:t>«È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02461F">
        <w:rPr>
          <w:rFonts w:ascii="Arial" w:eastAsia="Times New Roman" w:hAnsi="Arial" w:cs="Arial"/>
          <w:color w:val="000000"/>
          <w:sz w:val="24"/>
          <w:szCs w:val="24"/>
          <w:lang w:eastAsia="it-IT"/>
        </w:rPr>
        <w:t xml:space="preserve"> (Gn 3,1-5). </w:t>
      </w:r>
      <w:r w:rsidRPr="0002461F">
        <w:rPr>
          <w:rFonts w:ascii="Arial" w:eastAsia="Times New Roman" w:hAnsi="Arial" w:cs="Arial"/>
          <w:sz w:val="24"/>
          <w:szCs w:val="24"/>
          <w:lang w:eastAsia="it-IT"/>
        </w:rPr>
        <w:t xml:space="preserve">Non però come la intendeva Satana, bensì come dall’eternità l’aveva pensata il Signore: non per la via della ribellione, della trasgressione, della superbia e dell’insubordinazione, bensì per </w:t>
      </w:r>
      <w:r w:rsidRPr="0002461F">
        <w:rPr>
          <w:rFonts w:ascii="Arial" w:eastAsia="Times New Roman" w:hAnsi="Arial" w:cs="Arial"/>
          <w:sz w:val="24"/>
          <w:szCs w:val="24"/>
          <w:lang w:eastAsia="it-IT"/>
        </w:rPr>
        <w:lastRenderedPageBreak/>
        <w:t xml:space="preserve">la via dell’umiltà, dell’obbedienza, della sottomissione al Signore, della totale verginità. </w:t>
      </w:r>
    </w:p>
    <w:p w14:paraId="5CC065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tu sei vestita di Dio, sei come Dio, Perfettissima sua immagine creata. Dio è con te. Fa’ che sia anche con noi. Angeli e Santi aiutateci a vestirci anche noi del nostro Creatore e Signore. </w:t>
      </w:r>
    </w:p>
    <w:p w14:paraId="5C0DDC6F" w14:textId="77777777" w:rsidR="0002461F" w:rsidRPr="0002461F" w:rsidRDefault="0002461F" w:rsidP="0002461F">
      <w:pPr>
        <w:spacing w:after="0" w:line="240" w:lineRule="auto"/>
        <w:rPr>
          <w:rFonts w:ascii="Times New Roman" w:eastAsia="Times New Roman" w:hAnsi="Times New Roman"/>
          <w:sz w:val="24"/>
          <w:szCs w:val="24"/>
          <w:lang w:eastAsia="it-IT"/>
        </w:rPr>
      </w:pPr>
    </w:p>
    <w:p w14:paraId="1ACE77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7DC38A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Benedite il Signore, voi tutti suoi Angeli, potenti esecutori dei suoi comandi, pronti al suono della sua parola. (Sal 102,20)</w:t>
      </w:r>
    </w:p>
    <w:p w14:paraId="51B0E5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sono gli Angeli di Dio? Sono i ministri del suo regno. Sono tutti incaricati di un ministero. Non appena sentono la voce del loro Signore, all’istante accorrono e si mettono a suo servizio. Quanto il Signore comanda, essi lo fanno.</w:t>
      </w:r>
    </w:p>
    <w:p w14:paraId="0A6B5D7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è stato servito dagli Angeli. Dall’annunciazione, alla nascita, all’agonia nell’orto degli Ulivi, alla risurrezione gloriosa. Pietro fu liberato dal carcere dall’Angelo del Signore. Essi aiutano l’uomo nel cammino verso Dio in Cristo. </w:t>
      </w:r>
    </w:p>
    <w:p w14:paraId="53ED0F6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87470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61B43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chiami gli Angeli e gli uomini a cooperare al tuo disegno di salvezza, concedi a noi pellegrini sulla terra la protezione degli spiriti beati, che in cielo stanno davanti a te per servirti e contemplano la gloria del tuo volto.</w:t>
      </w:r>
    </w:p>
    <w:p w14:paraId="4F02F8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Angeli e uomini sono chiamati a cooperare al disegno di Dio in ordine alla salvezza. Gli Angeli sono già salvi. Essi hanno superato la prova. Non sono caduti nella tentazione di Lucifero che chiedeva loro di farsi come Dio.</w:t>
      </w:r>
    </w:p>
    <w:p w14:paraId="400B4C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Signore la Chiesa chiede la protezione sulla terra degli spiriti beati. Noi siamo pellegrini verso il paradiso e loro ci devono aiutare perché lo possiamo raggiungere. È questo il loro mistero: aiutarci a salire nel cielo del Signore. </w:t>
      </w:r>
    </w:p>
    <w:p w14:paraId="0C92396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0AFCA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Daniele (Dn 7,9-10.13-14)</w:t>
      </w:r>
    </w:p>
    <w:p w14:paraId="52EDEF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continuavo a guardare, quand'ecco furono collocati troni e un vegliardo si assise.</w:t>
      </w:r>
    </w:p>
    <w:p w14:paraId="0D0274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Nelle visioni notturne Daniele guarda verso l’alto e vede che vengono collocati troni e che un Vegliardo si siede. Se vengono collocati troni è segno che vi è con il vegliardo tutta la corte celeste. Dio si siede al centro della sua corte celeste.</w:t>
      </w:r>
    </w:p>
    <w:p w14:paraId="322FD151" w14:textId="77777777" w:rsidR="0002461F" w:rsidRPr="0002461F" w:rsidRDefault="0002461F" w:rsidP="0002461F">
      <w:pPr>
        <w:spacing w:after="120" w:line="240" w:lineRule="auto"/>
        <w:jc w:val="both"/>
        <w:rPr>
          <w:rFonts w:ascii="Arial" w:eastAsia="Times New Roman" w:hAnsi="Arial" w:cs="Arial"/>
          <w:b/>
          <w:i/>
          <w:iCs/>
          <w:sz w:val="24"/>
          <w:szCs w:val="24"/>
          <w:lang w:val="la-Latn" w:eastAsia="it-IT"/>
        </w:rPr>
      </w:pPr>
      <w:r w:rsidRPr="0002461F">
        <w:rPr>
          <w:rFonts w:ascii="Arial" w:eastAsia="Times New Roman" w:hAnsi="Arial" w:cs="Arial"/>
          <w:b/>
          <w:sz w:val="24"/>
          <w:szCs w:val="24"/>
          <w:lang w:eastAsia="it-IT"/>
        </w:rPr>
        <w:t xml:space="preserve">Sempre nella Scrittura Antica Dio è visto insieme ai suoi Angeli.  Lui è il Dio degli eserciti celesti: </w:t>
      </w:r>
      <w:r w:rsidRPr="0002461F">
        <w:rPr>
          <w:rFonts w:ascii="Arial" w:eastAsia="Times New Roman" w:hAnsi="Arial" w:cs="Arial"/>
          <w:b/>
          <w:i/>
          <w:iCs/>
          <w:sz w:val="24"/>
          <w:szCs w:val="24"/>
          <w:lang w:val="la-Latn" w:eastAsia="it-IT"/>
        </w:rPr>
        <w:t xml:space="preserve">Seraphin stabant super illud sex alae uni et sex alae alteri duabus velabant faciem eius et duabus velabant pedes eius et duabus volabant. </w:t>
      </w:r>
    </w:p>
    <w:p w14:paraId="6F7DEA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iCs/>
          <w:sz w:val="24"/>
          <w:szCs w:val="24"/>
          <w:lang w:val="la-Latn" w:eastAsia="it-IT"/>
        </w:rPr>
        <w:lastRenderedPageBreak/>
        <w:t>Et clamabant alter ad alterum et dicebant: sanctus sanctus sanctus, Dominus exercituum, plena est omnis terra gloria eius</w:t>
      </w:r>
      <w:r w:rsidRPr="0002461F">
        <w:rPr>
          <w:rFonts w:ascii="Arial" w:eastAsia="Times New Roman" w:hAnsi="Arial" w:cs="Arial"/>
          <w:b/>
          <w:sz w:val="24"/>
          <w:szCs w:val="24"/>
          <w:lang w:val="fr-FR" w:eastAsia="it-IT"/>
        </w:rPr>
        <w:t xml:space="preserve"> (Is 6,1-2). </w:t>
      </w:r>
      <w:r w:rsidRPr="0002461F">
        <w:rPr>
          <w:rFonts w:ascii="Arial" w:eastAsia="Times New Roman" w:hAnsi="Arial" w:cs="Arial"/>
          <w:b/>
          <w:sz w:val="24"/>
          <w:szCs w:val="24"/>
          <w:lang w:eastAsia="it-IT"/>
        </w:rPr>
        <w:t xml:space="preserve">Santo, Santo, Santo è il Signore degli eserciti. Quanti sono gli Angeli? Miriadi di miriadi. </w:t>
      </w:r>
    </w:p>
    <w:p w14:paraId="4C9F63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Un solo Angelo del Signore è sufficiente per sbaragliare tutti gli eserciti della terra. Non vi è alcuna potenza umana che possa eguagliare la potenza angelica. La potenza degli Angeli non è naturale, ma soprannaturale. È verità. </w:t>
      </w:r>
    </w:p>
    <w:p w14:paraId="19C1C1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sua veste era candida come la neve e i capelli del suo capo erano candidi come la lana; il suo trono era come vampe di fuoco con le ruote come fuoco ardente.</w:t>
      </w:r>
    </w:p>
    <w:p w14:paraId="39345F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Veste bianca, capelli candidi, trono come vampe di fuoco, ruote come fuoco ardente sono tutti elementi che rivelano che il Vegliardo è Dio, il Signore. Daniele si sta trovando dinanzi ad una vera teofania. Lui sta contemplando il suo Dio.</w:t>
      </w:r>
    </w:p>
    <w:p w14:paraId="294C8A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 questa visione dobbiamo trarre un’altissima verità. Il Dio di Daniele non è più il Dio dell’Esodo. Il Dio dell’Esodo nascose il suo volto a Mosè. Questi lo vide di spalle. Il Dio di Daniele mostra il suo volto. Dio si fa vedere dall’uomo. </w:t>
      </w:r>
    </w:p>
    <w:p w14:paraId="787B64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fiume di fuoco scorreva e usciva dinanzi a lui, mille migliaia lo servivano e diecimila miriadi lo assistevano. La corte sedette e i libri furono aperti.</w:t>
      </w:r>
    </w:p>
    <w:p w14:paraId="30D2C1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fiume di fuoco rivela che il Signore Dio è veramente irraggiungibile. Nessuno potrà accostarsi alla sua presenza, se non è introdotto dagli Angeli, che stanno al suo servizio. Tra Dio e le sue creature la distanza è divina, infinita, eterna.</w:t>
      </w:r>
    </w:p>
    <w:p w14:paraId="2044049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elimina la distanza sono gli Angeli. Essi sono la vicinanza di Dio in mezzo al suo popolo. È possibile per ogni uomo essere servito dagli Angeli? È possibile perché il loro numero è veramente grande. Mille migliaia, diecimila miriadi.</w:t>
      </w:r>
    </w:p>
    <w:p w14:paraId="6C7096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corte celeste si pone a sedere. I libri furono aperti. Quali sono questi libri? Sono i libri dei decreti di Dio. In essi è contenuto quanto Dio ha stabilito di fare. Nel giudizio verso gli uomini questi libri sono il resoconto della loro vita.</w:t>
      </w:r>
    </w:p>
    <w:p w14:paraId="363F2D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Guardando ancora nelle visioni notturne, ecco venire con le nubi del cielo uno simile a un figlio d'uomo; giunse fino al vegliardo e fu presentato a lui.</w:t>
      </w:r>
    </w:p>
    <w:p w14:paraId="30B0DFD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è la prima visione. Ora se ne aggiunge una seconda. Siamo nella stessa notte. Nello stesso tempo. Daniele vede venire con le nubi del cielo uno simile a un figlio dell’uomo, giunge sino al vegliardo e fu presentato a lui. </w:t>
      </w:r>
    </w:p>
    <w:p w14:paraId="0C87D5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nubi del cielo sono segno della divinità. Dio viene sulle nubi. Il figlio dell’uomo è sulla nube. Questo già attesta la sua divinità. Non sappiamo come possa essere figlio dell’uomo e Dio, ma la visione non inganna né mentisce.</w:t>
      </w:r>
    </w:p>
    <w:p w14:paraId="5215A7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Essendo la nube segno di divinità e salendo presso il Vegliardo sulle nubi del cielo, dobbiamo confessare per giustizia biblica che il figlio dell’uomo è anche Dio e non solo figlio dell’uomo. Ora gli Angeli lo presentano al Vegliardo. </w:t>
      </w:r>
    </w:p>
    <w:p w14:paraId="23B94F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Gli furono dati potere, gloria e regno; tutti i popoli, nazioni e lingue lo servivano: il suo potere è un potere eterno, che non finirà mai, e il suo regno non sarà mai distrutto.</w:t>
      </w:r>
    </w:p>
    <w:p w14:paraId="172B58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figlio dell’uomo, che è Dio, vengono dati potere, gloria e regno. Tutti i popoli, nazioni e lingue lo servono. Il Vegliardo dona al figlio dell’uomo gli stessi suoi poteri. La successiva rivelazione dice che dona i suoi poteri, non li condivide.  </w:t>
      </w:r>
    </w:p>
    <w:p w14:paraId="74F234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figlio dell’uomo è dato un potere eterno, che non finirà mai. Il suo regno non sarà mai distrutto. È chiaro che il figlio dell’uomo è anche il Messia, il Figlio di Davide. Al Figlio di Davide il Signore ha promesso il regno eterno. </w:t>
      </w:r>
    </w:p>
    <w:p w14:paraId="0ADDB3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nel sinedrio ha dichiarato che Lui verrà sulle nubi del cielo. I Giudei possono anche ucciderlo. La sua Parola si compirà sempre. Già la risurrezione attesta e rivela che il suo potere è un potere eterno. Ha sconfitto la morte.</w:t>
      </w:r>
    </w:p>
    <w:p w14:paraId="7633F1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Giudei possono pure pensare: noi lo uccidiamo così le sue Parole risulteranno false. Nei libri dei decreti Dio è invece scritto il contrario. Voi lo uccidete e io vi attesterò la sua eterna verità. Lui realmente verrà sulle nubi del cielo.</w:t>
      </w:r>
    </w:p>
    <w:p w14:paraId="41B6514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A583B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137)</w:t>
      </w:r>
    </w:p>
    <w:p w14:paraId="75FEC8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Cantiamo al Signore, grande è la sua gloria.</w:t>
      </w:r>
    </w:p>
    <w:p w14:paraId="4A4FC7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Ogni uomo è invitato sia a riconoscere che la gloria di Dio è grande e sia ad innalzare al suo Signore il suo canto di lode e di benedizione. Nella Scrittura Santa il canto nasce da un evento in cui si manifesta e si rivela il Signore.</w:t>
      </w:r>
    </w:p>
    <w:p w14:paraId="7193C7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Mosè vide il Mar Rosso spaccarsi in due e ricomporsi e canta al Signore la sua stupenda gloria. </w:t>
      </w:r>
      <w:r w:rsidRPr="0002461F">
        <w:rPr>
          <w:rFonts w:ascii="Arial" w:eastAsia="Times New Roman" w:hAnsi="Arial" w:cs="Arial"/>
          <w:b/>
          <w:spacing w:val="-4"/>
          <w:sz w:val="24"/>
          <w:szCs w:val="24"/>
          <w:lang w:eastAsia="it-IT"/>
        </w:rPr>
        <w:t>Anna, la madre di Samuele, sperimenta l’onnipotenza del suo Dio e canta la gloria del Signore</w:t>
      </w:r>
      <w:r w:rsidRPr="0002461F">
        <w:rPr>
          <w:rFonts w:ascii="Arial" w:eastAsia="Times New Roman" w:hAnsi="Arial" w:cs="Arial"/>
          <w:b/>
          <w:sz w:val="24"/>
          <w:szCs w:val="24"/>
          <w:lang w:eastAsia="it-IT"/>
        </w:rPr>
        <w:t xml:space="preserve">. La Madre di Dio canta al Signore il suo Magnificat. </w:t>
      </w:r>
    </w:p>
    <w:p w14:paraId="4D6C0A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rendo grazie, Signore, con tutto il cuore: hai ascoltato le parole della mia bocca. Non agli dèi, ma a te voglio cantare, mi prostro verso il tuo tempio santo. R.</w:t>
      </w:r>
    </w:p>
    <w:p w14:paraId="44D5150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il Salmista vuole cantare al Signore la sua grande gloria? Perché il Signore ha ascoltato le parole della sua bocca. Lui era in grande difficoltà, ha pregato il Signore ed è stato esaudito nella sua richiesta. Il Signore è grande.</w:t>
      </w:r>
    </w:p>
    <w:p w14:paraId="3D957A1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solo al Signore si deve cantare e a nessun altro? Perché solo il Signore è il Dio che ascolta, esaudisce, libera, salva, redime. Non vi sono </w:t>
      </w:r>
      <w:r w:rsidRPr="0002461F">
        <w:rPr>
          <w:rFonts w:ascii="Arial" w:eastAsia="Times New Roman" w:hAnsi="Arial" w:cs="Arial"/>
          <w:b/>
          <w:sz w:val="24"/>
          <w:szCs w:val="24"/>
          <w:lang w:eastAsia="it-IT"/>
        </w:rPr>
        <w:lastRenderedPageBreak/>
        <w:t xml:space="preserve">altre sorgenti di bene in tutto l’universo. Lui è il Bene eterno e la fonte di ogni bene. </w:t>
      </w:r>
    </w:p>
    <w:p w14:paraId="2A7909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Rendo grazie al tuo nome per il tuo amore e la tua fedeltà: hai reso la tua promessa più grande del tuo nome. Nel giorno in cui ti ho invocato, mi hai risposto, hai accresciuto in me la forza. R.</w:t>
      </w:r>
    </w:p>
    <w:p w14:paraId="0069F6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è il Fedele eterno. È la Fedeltà che mai viene meno. Ma che significa che Dio è il Fedele, è la Fedeltà? Significa che ogni Parola che esce dalla sua bocca mai verrà meno. Ogni sua promessa è per Lui obbligo di giustizia.</w:t>
      </w:r>
    </w:p>
    <w:p w14:paraId="7C2931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Dare il Paradiso a quanti ascoltano la sua voce è fedeltà in Dio ed è giustizia. Dare l’inferno a quanti lo rinnegano e non gli obbediscono è fedeltà ed è obbligo di giustizia. È questa fedeltà di giustizia che l’uomo oggi non comprende.</w:t>
      </w:r>
    </w:p>
    <w:p w14:paraId="53542F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renderanno grazie, Signore, tutti i re della terra, quando ascolteranno le parole della tua bocca. Canteranno le vie del Signore: grande è la gloria del Signore! R.</w:t>
      </w:r>
    </w:p>
    <w:p w14:paraId="5FBDD7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 re della terra ascolteranno le Parole della bocca del Signore, allora gli renderanno grazie, perché sapranno che ogni sua Parola infallibilmente si compie. Ciò che il Signore dice, lo realizza anche sia nel tempo che nell’eternità.</w:t>
      </w:r>
    </w:p>
    <w:p w14:paraId="10F0FC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anche la fede nella verità di ogni Parola di Dio manca all’uomo. Non manca all’uomo pagano, che non conosce il Signore. Manca proprio ai cristiani, a quanti si dicono credenti in Cristo Signore. Senza questa fede, la confusione è grande.</w:t>
      </w:r>
    </w:p>
    <w:p w14:paraId="080AD36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25C3B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47563E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Benedite il Signore, voi tutte sue schiere, suoi ministri, che eseguite la sua volontà. (Sal 102,21) Alleluia.</w:t>
      </w:r>
    </w:p>
    <w:p w14:paraId="529E28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Gli Angeli sono invitati a benedire il Signore. Viene ricordata la loro missione. Essi sono le schiere del nostro Dio, il suo esercito invisibile. Essi sono pronti esecutori della sua volontà. Questa verità è rivelata da Raffaele a Tobi e Tobia.</w:t>
      </w:r>
    </w:p>
    <w:p w14:paraId="189642CE"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w:t>
      </w:r>
    </w:p>
    <w:p w14:paraId="578D9FB8"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Così anche quando tu seppellivi i morti. Quando poi tu non hai esitato ad alzarti e ad abbandonare il tuo pranzo e sei andato a seppellire quel morto, allora io sono stato inviato per metterti alla prova. </w:t>
      </w:r>
    </w:p>
    <w:p w14:paraId="6F35293D" w14:textId="77777777" w:rsidR="0002461F" w:rsidRPr="0002461F" w:rsidRDefault="0002461F" w:rsidP="0002461F">
      <w:pPr>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Ma, al tempo stesso, Dio mi ha inviato per guarire te e Sara, tua nuora. Io sono Raffaele, uno dei sette angeli che sono sempre pronti a entrare alla presenza della gloria del Signore».</w:t>
      </w:r>
    </w:p>
    <w:p w14:paraId="657BE95E"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lastRenderedPageBreak/>
        <w:t xml:space="preserve">Allora furono presi da grande timore tutti e due; si prostrarono con la faccia a terra ed ebbero una grande paura. Ma l’angelo disse loro: «Non temete: la pace sia con voi. Benedite Dio per tutti i secoli. </w:t>
      </w:r>
    </w:p>
    <w:p w14:paraId="5DB49DAD"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Quando ero con voi, io stavo con voi non per bontà mia, ma per la volontà di Dio: lui dovete benedire sempre, a lui cantate inni. Quando voi mi vedevate mangiare, io non mangiavo affatto: ciò che vedevate era solo apparenza. </w:t>
      </w:r>
    </w:p>
    <w:p w14:paraId="7511F0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color w:val="000000"/>
          <w:sz w:val="24"/>
          <w:szCs w:val="24"/>
          <w:lang w:eastAsia="it-IT"/>
        </w:rPr>
        <w:t>Ora benedite il Signore sulla terra e rendete grazie a Dio. Ecco, io ritorno a colui che mi ha mandato (Tb 12,11-20). Se il cristiano credesse nel ministero degli Angeli e li invocasse con grande fede e amore, la sua vita risulterebbe sconvolta.</w:t>
      </w:r>
    </w:p>
    <w:p w14:paraId="4C474BD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63524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w:t>
      </w:r>
      <w:r w:rsidRPr="0002461F">
        <w:rPr>
          <w:rFonts w:ascii="Arial" w:eastAsia="Times New Roman" w:hAnsi="Arial" w:cs="Arial"/>
          <w:sz w:val="24"/>
          <w:szCs w:val="24"/>
          <w:lang w:eastAsia="it-IT"/>
        </w:rPr>
        <w:t xml:space="preserve"> – </w:t>
      </w:r>
      <w:r w:rsidRPr="0002461F">
        <w:rPr>
          <w:rFonts w:ascii="Arial" w:eastAsia="Times New Roman" w:hAnsi="Arial" w:cs="Arial"/>
          <w:b/>
          <w:sz w:val="24"/>
          <w:szCs w:val="24"/>
          <w:lang w:eastAsia="it-IT"/>
        </w:rPr>
        <w:t xml:space="preserve">Dal Vangelo secondo Giovanni (Gv 1,47-51). </w:t>
      </w:r>
    </w:p>
    <w:p w14:paraId="1FB832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Gesù, visto Natanaèle che gli veniva incontro, disse di lui: "Ecco davvero un Israelita in cui non c'è falsità". </w:t>
      </w:r>
    </w:p>
    <w:p w14:paraId="78866A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Filippo sta conducendo Natanaèle da Gesù. Gesù vede venire Natanaèle verso di Lui e subito gli offre un segno di credibilità nella sua persona: “Ecco davvero un Israelita in cui non c’è falsità”. Gesù attesta di avere la scienza dell’Altissimo.</w:t>
      </w:r>
    </w:p>
    <w:p w14:paraId="57A787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Salmo dice che i nostri pensieri ancora non sono stati concepiti e il Signore già li conosce. Lui sa come è fatto il nostro cuore. Natanaèle conosce le Scritture. È uno studioso di esse. Gesù non è solo ciò che appare. Lui è infinitamente altro. </w:t>
      </w:r>
    </w:p>
    <w:p w14:paraId="50F5AB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Natanaèle gli domandò: "Come mi conosci?". Gli rispose Gesù: "Prima che Filippo ti chiamasse, io ti ho visto quando eri sotto l'albero di fichi". </w:t>
      </w:r>
    </w:p>
    <w:p w14:paraId="7BCB12B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Natanaèle pensa che qualcuno abbia parlato di lui a Gesù e per questo gli chiede: Come mi conosci? Qualcuno ti ha parlato di me? Come fai a sapere queste cose? Io non ti conosco. Non ti ho mai visto. Mai ti ho incontrato.</w:t>
      </w:r>
    </w:p>
    <w:p w14:paraId="389A874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risposta di Gesù è immediata: Prima che Filippo ti chiamasse, io ti ho visto quando eri sotto l’albero di fichi. Non sappiamo esattamente a cosa si riferisca Gesù. Sappiamo però che questa risposta colpisce il cuore di Natanaèle.</w:t>
      </w:r>
    </w:p>
    <w:p w14:paraId="1B452F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Gli replicò Natanaèle: "Rabbì, tu sei il Figlio di Dio, tu sei il re d'Israele!". </w:t>
      </w:r>
    </w:p>
    <w:p w14:paraId="4844A0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Natanaèle replica a Gesù: Rabbì, tu sei il Figlio di Dio, tu sei il re d’Israele! Una sola risposta data e compresa nello Spirito Santo fa innalzare dal cuore di Natanaèle una chiara testimonianza di vera fede. Gesù è Rabbì, cioè Maestro.</w:t>
      </w:r>
    </w:p>
    <w:p w14:paraId="0BBFD6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è il Figlio di Dio, cioè il suo Cristo. Gesù è il re d’Israele. Lui si trova dinanzi al Messia, all’Atteso dalle genti. Rimane però il mistero. Solo lo Spirito Santo sapeva quale frase avrebbe colpito Natanaèle. Gesù parla dallo Spirito.</w:t>
      </w:r>
    </w:p>
    <w:p w14:paraId="598B1A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Gesù con una sola parola entra nel cuore di Natanaèle. Entra però con il suo Santo Spirito. Lo Spirito Santo tocca il cuore di Natanaele. Anche Natanaele parla dallo Spirito Santo e dice chi è Gesù. Tutto è opera dello Spirito Santo.</w:t>
      </w:r>
    </w:p>
    <w:p w14:paraId="489519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Gli rispose Gesù: "Perché ti ho detto che ti avevo visto sotto l'albero di fichi, tu credi? Vedrai cose più grandi di queste!".</w:t>
      </w:r>
    </w:p>
    <w:p w14:paraId="1B0C3C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risponde a Natanaèle che quanto ha ascoltato è niente di fronte alle cose che Lui vedrà. Natanaèle deve preparare il cuore a più grandi confessioni. Infondo Gesù già gli rivela che Lui non è solo il Rabbì o il Cristo di Dio.</w:t>
      </w:r>
    </w:p>
    <w:p w14:paraId="3F73D8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Lui è oltre questa verità or ora confessata. La verità di Gesù però non viene solo dalla sua Parola, non viene neanche dalle sue opere. Viene dalla visione della verità. Ora non c’è visione della verità di Gesù se non nello Spirito Santo.</w:t>
      </w:r>
    </w:p>
    <w:p w14:paraId="5A45B33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Poi gli disse: "In verità, in verità io vi dico: vedrete il cielo aperto e gli angeli di Dio salire e scendere sopra il Figlio dell'uomo".</w:t>
      </w:r>
    </w:p>
    <w:p w14:paraId="3EF923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cosa vedrà Natanaèle e gli altri Apostoli di Gesù: In verità, in verità io vi dico: vedrete il cielo aperto e gli Angeli di Dio salire e scendere sopra il Figlio dell’uomo. Gesù è il Mediatore unico tra Dio e gli uomini.</w:t>
      </w:r>
    </w:p>
    <w:p w14:paraId="76D267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gli Angeli erano ministri di Dio ed agivano per comando diretto del Signore. Ora invece anche gli Angeli deve passare per Cristo Gesù. Gesù è il Mediatore unico tra Dio e l’universo. Tutto deve avvenire per Lui, con Lui, in Lui.</w:t>
      </w:r>
    </w:p>
    <w:p w14:paraId="00EA6EF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CB052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5353FE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l'offerta della tua Chiesa; fa' che per le mani dei tuoi Angeli sia portata davanti a te e diventi per tutti gli uomini sorgente di perdono e di salvezza.</w:t>
      </w:r>
    </w:p>
    <w:p w14:paraId="58665E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vive in purezza di fede la verità annunziata da Cristo Gesù. Chiede al Signore che gli Angeli portino la sua offerta dinanzi a Lui e diventi per tutti gli uomini sorgente di perdono e di salvezza. Non diventi salvezza per alcuni.</w:t>
      </w:r>
    </w:p>
    <w:p w14:paraId="6A5650BE" w14:textId="77777777" w:rsidR="0002461F" w:rsidRPr="0002461F" w:rsidRDefault="0002461F" w:rsidP="0002461F">
      <w:pPr>
        <w:spacing w:after="120" w:line="240" w:lineRule="auto"/>
        <w:jc w:val="both"/>
        <w:rPr>
          <w:rFonts w:ascii="Arial" w:eastAsia="Times New Roman" w:hAnsi="Arial" w:cs="Arial"/>
          <w:b/>
          <w:spacing w:val="-4"/>
          <w:sz w:val="24"/>
          <w:szCs w:val="24"/>
          <w:lang w:eastAsia="it-IT"/>
        </w:rPr>
      </w:pPr>
      <w:r w:rsidRPr="0002461F">
        <w:rPr>
          <w:rFonts w:ascii="Arial" w:eastAsia="Times New Roman" w:hAnsi="Arial" w:cs="Arial"/>
          <w:b/>
          <w:spacing w:val="-4"/>
          <w:sz w:val="24"/>
          <w:szCs w:val="24"/>
          <w:lang w:eastAsia="it-IT"/>
        </w:rPr>
        <w:t>Diventi invece sorgente di salvezza per tutti, salvezza universale. Noi sappiamo che l’Eucaristia viene offerta secondo la stessa finalità della morte in croce di Gesù Signore. Gesù si è offerto per tutti in remissione dei peccati. Così è l’Eucaristia.</w:t>
      </w:r>
    </w:p>
    <w:p w14:paraId="0C64848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73C2F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2B060E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rendo grazie, Signore, con tutto il cuore, a te voglio cantare davanti agli Angeli. (Sal 137,1)</w:t>
      </w:r>
    </w:p>
    <w:p w14:paraId="225F7C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Gli Angeli sono la corte celeste del Signore, sono il suo esercito invisibile, sono coloro che contemplano sempre il suo volto. Il Salmista vuole </w:t>
      </w:r>
      <w:r w:rsidRPr="0002461F">
        <w:rPr>
          <w:rFonts w:ascii="Arial" w:eastAsia="Times New Roman" w:hAnsi="Arial" w:cs="Arial"/>
          <w:b/>
          <w:sz w:val="24"/>
          <w:szCs w:val="24"/>
          <w:lang w:eastAsia="it-IT"/>
        </w:rPr>
        <w:lastRenderedPageBreak/>
        <w:t>ringraziare il Signore e a Lui cantare dinanzi ai suoi Angeli. Perché questo suo desiderio?</w:t>
      </w:r>
    </w:p>
    <w:p w14:paraId="4449ACC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Cantare dinanzi ali Angeli di Dio è cantare dinanzi al vero Dio. Quando si canta davanti agli Angeli del Signore si attesta purezza di coscienza, cuore, mente, desiderio, volontà. Gli Angeli sono nella santità di Dio. Cantano nella santità. </w:t>
      </w:r>
    </w:p>
    <w:p w14:paraId="597720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4A2A45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52ACC7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Fortifica, o Dio, il nostro spirito con la potenza misteriosa del pane eucaristico e con l'aiuto dei tuoi Angeli fa' che avanziamo con rinnovato vigore nella via della salvezza.</w:t>
      </w:r>
    </w:p>
    <w:p w14:paraId="495B74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L’Eucaristia è il nutrimento del cammino. Essa è forza divina con la quale avanzare verso il Regno eterno. A Dio la Chiesa chiede anche l’aiuto degli Angeli per progredire con rinnovato vigore nella via della salvezza.</w:t>
      </w:r>
    </w:p>
    <w:p w14:paraId="5496740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AEEBA3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87" w:name="_Toc182404853"/>
      <w:r w:rsidRPr="0002461F">
        <w:rPr>
          <w:rFonts w:ascii="Arial" w:hAnsi="Arial"/>
          <w:b/>
          <w:bCs/>
          <w:sz w:val="24"/>
          <w:szCs w:val="24"/>
          <w:lang w:eastAsia="it-IT"/>
        </w:rPr>
        <w:t>QUARTO GIORNO</w:t>
      </w:r>
      <w:bookmarkEnd w:id="987"/>
    </w:p>
    <w:p w14:paraId="236B93BF" w14:textId="77777777" w:rsidR="0002461F" w:rsidRPr="0002461F" w:rsidRDefault="0002461F" w:rsidP="0002461F">
      <w:pPr>
        <w:spacing w:before="120" w:after="120" w:line="240" w:lineRule="auto"/>
        <w:jc w:val="both"/>
        <w:rPr>
          <w:rFonts w:ascii="Arial" w:eastAsia="Times New Roman" w:hAnsi="Arial" w:cs="Arial"/>
          <w:b/>
          <w:bCs/>
          <w:kern w:val="32"/>
          <w:sz w:val="24"/>
          <w:szCs w:val="24"/>
          <w:lang w:eastAsia="it-IT"/>
        </w:rPr>
      </w:pPr>
      <w:bookmarkStart w:id="988" w:name="_Toc525130336"/>
      <w:bookmarkStart w:id="989" w:name="_Toc12639356"/>
      <w:bookmarkStart w:id="990" w:name="_Toc25008967"/>
      <w:r w:rsidRPr="0002461F">
        <w:rPr>
          <w:rFonts w:ascii="Arial" w:eastAsia="Times New Roman" w:hAnsi="Arial" w:cs="Arial"/>
          <w:b/>
          <w:bCs/>
          <w:kern w:val="32"/>
          <w:sz w:val="24"/>
          <w:szCs w:val="24"/>
          <w:lang w:eastAsia="it-IT"/>
        </w:rPr>
        <w:t>Tu sei benedetta fra le donne</w:t>
      </w:r>
      <w:bookmarkEnd w:id="988"/>
      <w:bookmarkEnd w:id="989"/>
      <w:bookmarkEnd w:id="990"/>
    </w:p>
    <w:p w14:paraId="710FDB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“Tu sei benedetta fra le donne”</w:t>
      </w:r>
      <w:r w:rsidRPr="0002461F">
        <w:rPr>
          <w:rFonts w:ascii="Arial" w:eastAsia="Times New Roman" w:hAnsi="Arial" w:cs="Arial"/>
          <w:sz w:val="24"/>
          <w:szCs w:val="24"/>
          <w:lang w:eastAsia="it-IT"/>
        </w:rPr>
        <w:t xml:space="preserve"> è un titolo rarissimo nella Bibbia. Prima della Vergine Maria, è dato a due sole persone: Giaele e Giuditta.  </w:t>
      </w:r>
    </w:p>
    <w:p w14:paraId="08594B6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È dato a Giaele perché libera il popolo di Dio dall’oppressione di Sisara, al quale con un piolo schiaccia la testa: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02461F">
        <w:rPr>
          <w:rFonts w:ascii="Arial" w:eastAsia="Times New Roman" w:hAnsi="Arial" w:cs="Arial"/>
          <w:color w:val="000000"/>
          <w:sz w:val="24"/>
          <w:szCs w:val="24"/>
          <w:lang w:eastAsia="it-IT"/>
        </w:rPr>
        <w:t xml:space="preserve"> </w:t>
      </w:r>
    </w:p>
    <w:p w14:paraId="64AEB5D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Quanto più grande è la Vergine Maria. Ella ogni giorno schiaccia la testa al nemico dell’uomo che è il serpente antico: </w:t>
      </w:r>
      <w:r w:rsidRPr="0002461F">
        <w:rPr>
          <w:rFonts w:ascii="Arial" w:eastAsia="Times New Roman" w:hAnsi="Arial" w:cs="Arial"/>
          <w:i/>
          <w:color w:val="000000"/>
          <w:sz w:val="24"/>
          <w:szCs w:val="24"/>
          <w:lang w:eastAsia="it-IT"/>
        </w:rPr>
        <w:t>“Io porrò inimicizia fra te e la donna, fra la tua stirpe e la sua stirpe: questa ti schiaccerà la testa e tu le insidierai il calcagno»</w:t>
      </w:r>
      <w:r w:rsidRPr="0002461F">
        <w:rPr>
          <w:rFonts w:ascii="Arial" w:eastAsia="Times New Roman" w:hAnsi="Arial" w:cs="Arial"/>
          <w:color w:val="000000"/>
          <w:sz w:val="24"/>
          <w:szCs w:val="24"/>
          <w:lang w:eastAsia="it-IT"/>
        </w:rPr>
        <w:t xml:space="preserve"> (Gn 3,15). </w:t>
      </w:r>
    </w:p>
    <w:p w14:paraId="1D81CF0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È dato questo titolo a Giuditta, perché taglia la testa ad Oloferne, liberando con questa sua prodezza tutto il popolo dei Giudei da un duro e crudele asservimento al Re di Babilonia: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02461F">
        <w:rPr>
          <w:rFonts w:ascii="Arial" w:eastAsia="Times New Roman" w:hAnsi="Arial" w:cs="Arial"/>
          <w:color w:val="000000"/>
          <w:sz w:val="24"/>
          <w:szCs w:val="24"/>
          <w:lang w:eastAsia="it-IT"/>
        </w:rPr>
        <w:t xml:space="preserve"> (Gdt 13,18-20). </w:t>
      </w:r>
    </w:p>
    <w:p w14:paraId="17EFC03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63ADF0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 Elisabetta questo titolo è dato alla Vergine Maria, perché scelta da Dio ad essere la Madre del Messia, del Redentore, del suo Dio:</w:t>
      </w:r>
      <w:r w:rsidRPr="0002461F">
        <w:rPr>
          <w:rFonts w:ascii="Arial" w:eastAsia="Times New Roman" w:hAnsi="Arial" w:cs="Arial"/>
          <w:i/>
          <w:sz w:val="24"/>
          <w:szCs w:val="24"/>
          <w:lang w:eastAsia="it-IT"/>
        </w:rPr>
        <w:t xml:space="preserve"> “Elisabetta fu colmata di Spirito Santo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02461F">
        <w:rPr>
          <w:rFonts w:ascii="Arial" w:eastAsia="Times New Roman" w:hAnsi="Arial" w:cs="Arial"/>
          <w:sz w:val="24"/>
          <w:szCs w:val="24"/>
          <w:lang w:eastAsia="it-IT"/>
        </w:rPr>
        <w:t xml:space="preserve">(Lc 1,41-45). La Vergine Maria è la sola donna al mondo che Dio ha scelto per essere la Madre del Figlio suo, del suo Verbo Eterno, del suo Unigenito. </w:t>
      </w:r>
    </w:p>
    <w:p w14:paraId="22E39AE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10BB793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326549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70886A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tutto ciò che hai fatto ricadere su di noi l'hai fatto con retto giudizio; abbiamo peccato contro di te, non abbiamo dato ascolto ai tuoi precetti; ma ora glorifica il tuo nome e opera con noi secondo la grandezza della tua misericordia. (Dn 3,31.29.30.43.42)</w:t>
      </w:r>
    </w:p>
    <w:p w14:paraId="3C59EB0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Nella vita di ogni uomo vi sono due momenti: il prima nella trasgressione della Legge del Signore, dell’idolatria, dell’immoralità. Il secondo della conversione, del ritorno nell’obbedienza. Ogni uomo deve confessare a Dio il suo prima.</w:t>
      </w:r>
    </w:p>
    <w:p w14:paraId="6099C4F4" w14:textId="77777777" w:rsidR="0002461F" w:rsidRPr="0002461F" w:rsidRDefault="0002461F" w:rsidP="0002461F">
      <w:pPr>
        <w:spacing w:after="120" w:line="240" w:lineRule="auto"/>
        <w:jc w:val="both"/>
        <w:rPr>
          <w:rFonts w:ascii="Arial" w:eastAsia="Times New Roman" w:hAnsi="Arial" w:cs="Arial"/>
          <w:b/>
          <w:spacing w:val="-4"/>
          <w:sz w:val="24"/>
          <w:szCs w:val="24"/>
          <w:lang w:eastAsia="it-IT"/>
        </w:rPr>
      </w:pPr>
      <w:r w:rsidRPr="0002461F">
        <w:rPr>
          <w:rFonts w:ascii="Arial" w:eastAsia="Times New Roman" w:hAnsi="Arial" w:cs="Arial"/>
          <w:b/>
          <w:spacing w:val="-4"/>
          <w:sz w:val="24"/>
          <w:szCs w:val="24"/>
          <w:lang w:eastAsia="it-IT"/>
        </w:rPr>
        <w:t xml:space="preserve">Deve anche manifestare a Dio il suo dopo. Se si rimane nel prima non può invocare il suo Signore. </w:t>
      </w:r>
      <w:r w:rsidRPr="0002461F">
        <w:rPr>
          <w:rFonts w:ascii="Arial" w:eastAsia="Times New Roman" w:hAnsi="Arial" w:cs="Arial"/>
          <w:b/>
          <w:sz w:val="24"/>
          <w:szCs w:val="24"/>
          <w:lang w:eastAsia="it-IT"/>
        </w:rPr>
        <w:t>Il suo Signore si può invocare solo nel dopo, cioè nella volontà di fare la sua volontà, di ascoltare la sua voce. Dio si invoca dalla conversione.</w:t>
      </w:r>
    </w:p>
    <w:p w14:paraId="0625AFF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EDB68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COLLETTA</w:t>
      </w:r>
    </w:p>
    <w:p w14:paraId="723A2A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riveli la tua onnipotenza soprattutto con la misericordia e il perdono, continua a effondere su di noi la tua grazia, perché, camminando verso i beni da te promessi, diventiamo partecipi della felicità eterna.</w:t>
      </w:r>
    </w:p>
    <w:p w14:paraId="3C8F6B6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misericordia e il perdono di Dio sono sempre a disposizione dell’uomo. Diventano efficaci in lui, solo nella conversione, nel ritorno, nell’obbedienza alla Legge. Fuori dai Comandamenti, c’è solo la misericordia per la conversione.</w:t>
      </w:r>
    </w:p>
    <w:p w14:paraId="6517F2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si è nella conversione il Signore può effondere la sua grazia perché noi, camminando verso i beni promessi da Dio, diventiamo partecipi della felicità eterna. Misericordia, perdono, grazia sono nella conversione per la conversione. </w:t>
      </w:r>
    </w:p>
    <w:p w14:paraId="62CE99B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AEC60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dei Numeri (Nm 11,25-29) </w:t>
      </w:r>
    </w:p>
    <w:p w14:paraId="494084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quei giorni, il Signore scese nella nube e parlò a Mosè: tolse parte dello spirito che era su di lui e lo pose sopra i settanta uomini anziani; quando lo spirito si fu posato su di loro, quelli profetizzarono, ma non lo fecero più in seguito.</w:t>
      </w:r>
    </w:p>
    <w:p w14:paraId="4B28BB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viene incontro a Mosè. Gli dona come aiuto per condurre il popolo verso la terra promessa settanta uomini anziani.  Prende parte dello Spirito che è su Mosè e lo pone su di loro. Essi profetizzano. Così lo Spirito si manifesta. </w:t>
      </w:r>
    </w:p>
    <w:p w14:paraId="74BB9C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In seguito però non hanno più profetizzato, perché è Mosè il mediatore tra Dio e il popolo. Gli anziani devono condurre il popolo secondo gli ordini dati da Dio per mezzo di Mosè. L’unità nella verità è essenziale nel popolo del Signore. </w:t>
      </w:r>
    </w:p>
    <w:p w14:paraId="5C7828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erano rimasti due uomini nell'accampamento, uno chiamato Eldad e l'altro Medad. E lo spirito si posò su di loro; erano fra gli iscritti, ma non erano usciti per andare alla tenda. Si misero a profetizzare nell'accampamento.</w:t>
      </w:r>
    </w:p>
    <w:p w14:paraId="08BEE7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Due persone erano rimaste nell’accampamento. Sono Eldad e Medad. Anche su di loro si posa lo Spirito del Signore. Erano fra gli iscritti, ma non erano usciti per andare alla tenda. Anche loro si mettono a profetizzare. Lo Spirito è su di essi.</w:t>
      </w:r>
    </w:p>
    <w:p w14:paraId="1EC985C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Quale verità ci vuole insegnare il Signore? Che lo Spirito è un suo dono e Lui lo dona a chi vuole. Lo Spirito Dio lo dona oggi perché si giunga fino a Cristo Gesù. Se non si giunge a Cristo, è segno che Esso è stato spento o rattristato. </w:t>
      </w:r>
    </w:p>
    <w:p w14:paraId="341CE4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 giovane corse ad annunciarlo a Mosè e disse: "Eldad e Medad profetizzano nell'accampamento". Giosuè, figlio di Nun, servitore di Mosè fin dalla sua adolescenza, prese la parola e disse: "Mosè, mio signore, impediscili!". </w:t>
      </w:r>
    </w:p>
    <w:p w14:paraId="536F37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avvengono due fatti degni di riflessione. Un giovane corre ad annunziare a Mosè e dice: Eldad e Medad profetizzano nell’accampamento. </w:t>
      </w:r>
      <w:r w:rsidRPr="0002461F">
        <w:rPr>
          <w:rFonts w:ascii="Arial" w:eastAsia="Times New Roman" w:hAnsi="Arial" w:cs="Arial"/>
          <w:b/>
          <w:sz w:val="24"/>
          <w:szCs w:val="24"/>
          <w:lang w:eastAsia="it-IT"/>
        </w:rPr>
        <w:lastRenderedPageBreak/>
        <w:t>Per il giovane è una cosa fuori del normale. Solo Mosè finora è stato profeta del Signore.</w:t>
      </w:r>
    </w:p>
    <w:p w14:paraId="6CBA18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Giosuè, che è il servitore di Mosè fin dall’adolescenza, prende la parola e dice: Mosè, mio signore, impediscili. Lui chiede espressamente a Mosè che impedisca ad Eldad e Medad di profetizzare. Ma lo Spirito non è soggetto agli uomini.</w:t>
      </w:r>
    </w:p>
    <w:p w14:paraId="3A45854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Mosè gli disse: "Sei tu geloso per me? Fossero tutti profeti nel popolo del Signore e volesse il Signore porre su di loro il suo spirito!".</w:t>
      </w:r>
    </w:p>
    <w:p w14:paraId="181782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Mosè che è nello Spirito del Signore subito gli risponde: “Sei tu geloso per me? Fossero tutti profeti nel popolo del Signore e volesse il Signore porre su di loro il suo spirito!”.  Se tutti fossero nello Spirito, tutti obbedirebbero allo Spirito.</w:t>
      </w:r>
    </w:p>
    <w:p w14:paraId="58F4B8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Mosè pensa che tutti sarebbero come lui e</w:t>
      </w:r>
      <w:r w:rsidRPr="0002461F">
        <w:rPr>
          <w:rFonts w:ascii="Arial" w:eastAsia="Times New Roman" w:hAnsi="Arial" w:cs="Arial"/>
          <w:b/>
          <w:sz w:val="24"/>
          <w:szCs w:val="24"/>
          <w:lang w:eastAsia="it-IT"/>
        </w:rPr>
        <w:t xml:space="preserve"> </w:t>
      </w:r>
      <w:r w:rsidRPr="0002461F">
        <w:rPr>
          <w:rFonts w:ascii="Arial" w:eastAsia="Times New Roman" w:hAnsi="Arial" w:cs="Arial"/>
          <w:b/>
          <w:spacing w:val="-4"/>
          <w:sz w:val="24"/>
          <w:szCs w:val="24"/>
          <w:lang w:eastAsia="it-IT"/>
        </w:rPr>
        <w:t>di conseguenza il cammino sarebbe per tutti più semplice.</w:t>
      </w:r>
      <w:r w:rsidRPr="0002461F">
        <w:rPr>
          <w:rFonts w:ascii="Arial" w:eastAsia="Times New Roman" w:hAnsi="Arial" w:cs="Arial"/>
          <w:b/>
          <w:sz w:val="24"/>
          <w:szCs w:val="24"/>
          <w:lang w:eastAsia="it-IT"/>
        </w:rPr>
        <w:t xml:space="preserve"> Mosè ancora non sa che lo Spirito si può spegnere, rattristare, lasciare che si assopisca nel cuore. Lo Spirito è dato, ma va sempre ravvivato.</w:t>
      </w:r>
    </w:p>
    <w:p w14:paraId="3F491DA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303BB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18)</w:t>
      </w:r>
    </w:p>
    <w:p w14:paraId="713944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I precetti del Signore fanno gioire il cuore.</w:t>
      </w:r>
    </w:p>
    <w:p w14:paraId="3D0778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gioia dell’uomo sono i precetti del Signore. Non sono però gioia quando rimangono sul papiro o sulla pergamena o sulle tavole di pietra. Divengono gioia per il cuore se sono scritti sulle tavole del nostro cuore e della nostra carne.</w:t>
      </w:r>
    </w:p>
    <w:p w14:paraId="62A728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ha promesso di scriverli nel nostro cuore. Ma anche questa scrittura alla fine risulterà vana, se ogni cuore non li fa sua legge, sua regola di vita. La Legge è data da Dio, è scritta da Dio, ma va accolta dal cuore e da esso fatta sua vita.</w:t>
      </w:r>
    </w:p>
    <w:p w14:paraId="41D18FE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legge del Signore è perfetta, rinfranca l'anima; la testimonianza del Signore è stabile, rende saggio il semplice. R.</w:t>
      </w:r>
    </w:p>
    <w:p w14:paraId="1F8A7D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è purissima verità. Veramente la Legge del Signore è perfetta. Veramente rinfranca l’anima. Veramente la testimonianza del Signore è stabile. Veramente essa rende saggio il semplice. La Legge del Signore è la sola Legge della vita.</w:t>
      </w:r>
    </w:p>
    <w:p w14:paraId="1EF1865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quando la Legge del Signore compie la sua verità divina ed eterna nell’uomo? Solo quando essa viene accolta nella sua purezza e vissuta con immediata, pronta, sollecita, ininterrotta obbedienza. La volontà di Dio si fa.</w:t>
      </w:r>
    </w:p>
    <w:p w14:paraId="32BB5A4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timore del Signore è puro, rimane per sempre; i giudizi del Signore sono fedeli, sono tutti giusti. R.</w:t>
      </w:r>
    </w:p>
    <w:p w14:paraId="5883F3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Altra purissima verità da mettere nel cuore. Il timore del Signore è puro, rimane per sempre. Cosa è il timore del Signore? La fede nella sua Legge, </w:t>
      </w:r>
      <w:r w:rsidRPr="0002461F">
        <w:rPr>
          <w:rFonts w:ascii="Arial" w:eastAsia="Times New Roman" w:hAnsi="Arial" w:cs="Arial"/>
          <w:b/>
          <w:sz w:val="24"/>
          <w:szCs w:val="24"/>
          <w:lang w:eastAsia="it-IT"/>
        </w:rPr>
        <w:lastRenderedPageBreak/>
        <w:t>l’obbedienza ad essa, nella certezza che ogni Parola proferita dal Signore sempre si compirà.</w:t>
      </w:r>
    </w:p>
    <w:p w14:paraId="591879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i giudizi del Signore sono fedeli, sono tutti giusti. Il giudizio del Signore è visione perfetta dell’uomo nella sua fedeltà o infedeltà, fede o non fede, obbedienza o non obbedienza alla sua Parola, cui segue il premio o il castigo. </w:t>
      </w:r>
    </w:p>
    <w:p w14:paraId="1B078D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il tuo servo ne è illuminato, per chi li osserva è grande il profitto. Le inavvertenze, chi le discerne? Assolvimi dai peccati nascosti. R.</w:t>
      </w:r>
    </w:p>
    <w:p w14:paraId="0BCFBB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tre verità da mettere in luce. Il Salmista asserisce di conoscere i precetti del Signore. Attesta che il profitto è grande per chi li osserva. Tuttavia c’è sempre la difficoltà di discernere tutte le inavvertenze. Si discerne nello Spirito di Dio.</w:t>
      </w:r>
    </w:p>
    <w:p w14:paraId="3B4CF8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Essendo le inavvertenze numerose, anche i peccati nascosti sono numerosi. Il Salmista chiede a Dio che lo assolva dai peccati frutto delle inosservanze inavvertite. Dovremmo riflettere noi che cancelliamo l’oggettività della legge.</w:t>
      </w:r>
    </w:p>
    <w:p w14:paraId="12E26A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dall'orgoglio salva il tuo servo perché su di me non abbia potere; allora sarò irreprensibile, sarò puro da grave peccato. R.</w:t>
      </w:r>
    </w:p>
    <w:p w14:paraId="132422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C’è però un peccato che si infiltra in ogni molecola dello spirito e dell’anima, della mente e del cuore. È l’orgoglio. Cosa è l’orgoglio? È attribuire a se stessi ciò che in noi è opera esclusiva di Dio. In noi tutto è opera di Dio.</w:t>
      </w:r>
    </w:p>
    <w:p w14:paraId="6C46C1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Solo il peccato è opera nostra. Chi viene liberato da Dio dal peccato dell’orgoglio, sarà irreprensibile, sarà puro da grave peccato. Cosa è il grave peccato. Il grave peccato è l’idolatria. L’abbandono del vero Dio per i falsi dèi.</w:t>
      </w:r>
    </w:p>
    <w:p w14:paraId="718A2B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Nessun peccato è più grande dell’orgoglio. Si insinua quasi inavvertitamente. Ti fa pensare che qualcosa viene anche da te. Ti fa smettere di pregare. A poco a poco ti rende autonomo nelle cose del Signore. È la fine. Sei senza Dio.</w:t>
      </w:r>
    </w:p>
    <w:p w14:paraId="5CB144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Senza Cristo nel cuore non si è suoi Ministri. Senza lo Spirito Santo nella mente, non si è suoi Maestri. Senza il Padre che governa la nostra vita, non si è suoi Servi. Si è ministri di se stessi, maestri dal proprio cuore, servi senza Dio.</w:t>
      </w:r>
    </w:p>
    <w:p w14:paraId="1793252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3046E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LETTURA – Dalla lettera di san Giacomo apostolo (Gc 5,1-6)</w:t>
      </w:r>
    </w:p>
    <w:p w14:paraId="5C1BAC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Ora a voi, ricchi: piangete e gridate per le sciagure che cadranno su di voi! Le vostre ricchezze sono marce, i vostri vestiti sono mangiati dalle tarme. </w:t>
      </w:r>
    </w:p>
    <w:p w14:paraId="2CB2B8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Queste parole di gravissimo ammonimento non sono rivolte ai ricchi di questo mondo, ma a quanti si dicono discepoli di Gesù. Va subito detto che si tratta di ricchezza disonesta nell’acquisizione. Si è ricchi per peccato, non per lavoro.</w:t>
      </w:r>
    </w:p>
    <w:p w14:paraId="5F5919F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Piangete e gridate per le sciagure che cadranno su di voi. Le sciagure sono per il tempo, ma in modo particolare per l’eternità. Le vostre ricchezze sono marce. I vostri vestiti sono mangiati dalle tarme. La ricchezza disonesta è ricchezza vana.</w:t>
      </w:r>
    </w:p>
    <w:p w14:paraId="7846DF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vostro oro e il vostro argento sono consumati dalla ruggine, la loro ruggine si alzerà ad accusarvi e divorerà le vostre carni come un fuoco. Avete accumulato tesori per gli ultimi giorni!</w:t>
      </w:r>
    </w:p>
    <w:p w14:paraId="51ED44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vostro oro e il vostro argento sono consumati dalla ruggine. Ora si passa alle pene eterne. La loro ruggine si alzerà ad accusarvi e divorerà le vostre carni come un fuoco. Si tratta del giudizio eterno e anche del fuoco eterno.</w:t>
      </w:r>
    </w:p>
    <w:p w14:paraId="16620E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Avete accumulato tesori per gli ultimi giorni. Sono i giorni del giudizio. Quando ci presenteremo dinanzi al Signore ogni ricchezza disonesta nell’acquisizione o perché non è stata trasformata in elemosina, ci accuserà e testimonierà contro.</w:t>
      </w:r>
    </w:p>
    <w:p w14:paraId="4AC868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il salario dei lavoratori che hanno mietuto sulle vostre terre, e che voi non avete pagato, grida, e le proteste dei mietitori sono giunte agli orecchi del Signore onnipotente.</w:t>
      </w:r>
    </w:p>
    <w:p w14:paraId="0568DD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uno dei peccati che grida vendetta al cospetto di Dio: Sottrarre il giusto salario all’operario. Ecco, il salario dei lavoratori che hanno mietuto sulle vostre terre, e che voi non avete pagato, grida. A chi grida? Al Signore.</w:t>
      </w:r>
    </w:p>
    <w:p w14:paraId="22FA18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Grida come il sangue di Abele. Anche le proteste dei mietitori sono giunte agli orecchi del Signore onnipotente. Queste gravissime ingiustizie gridano a Dio finché Dio non vi pone rimedio. La ricchezza ingiusta è sicura via per l’inferno.</w:t>
      </w:r>
    </w:p>
    <w:p w14:paraId="6F92C0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Sulla terra avete vissuto in mezzo a piaceri e delizie, e vi siete ingrassati per il giorno della strage.</w:t>
      </w:r>
    </w:p>
    <w:p w14:paraId="6BE74C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dove conduce la ricchezza disonesta nell’acquisizione o nel suo uso: alla strage eterna. Sulla terra avete vissuto in mezzo a piaceri e delizie, e vi siete ingrassati per il giorno della strage. Il giorno della strage è il giorno del macello.</w:t>
      </w:r>
    </w:p>
    <w:p w14:paraId="237047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ricchi di ricchezza ingiusta saranno macellati per l’inferno come gli animali da ingrasso. È visione reale quanto l’Apostolo Giacomo vede nello Spirito Santo. Vede i ricchi condotti al macello eterno dell’inferno. Sono già nella morte.</w:t>
      </w:r>
    </w:p>
    <w:p w14:paraId="25849B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Avete condannato e ucciso il giusto ed egli non vi ha opposto resistenza.</w:t>
      </w:r>
    </w:p>
    <w:p w14:paraId="6B400B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Avete condannato e ucciso il giusto ed egli non vi ha opposto resistenza. Comprendiamo questa frase se ci lasciamo aiutare dalla sapienza antica.</w:t>
      </w:r>
    </w:p>
    <w:p w14:paraId="131042A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Sacrificare il frutto dell’ingiustizia è un’offerta da scherno e i doni dei malvagi non sono graditi. L’Altissimo non gradisce le offerte degli empi né perdona i peccati secondo il numero delle vittime.</w:t>
      </w:r>
    </w:p>
    <w:p w14:paraId="71DAFD6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Sacrifica un figlio davanti al proprio padre chi offre un sacrificio con i beni dei poveri. Il pane dei bisognosi è la vita dei poveri, colui che glielo toglie è un sanguinario. Uccide il prossimo chi gli toglie il nutrimento.</w:t>
      </w:r>
    </w:p>
    <w:p w14:paraId="793748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Versa sangue chi rifiuta il salario all’operaio. Uno edifica e l’altro abbatte: che vantaggio ne ricavano, oltre la fatica? Uno prega e l’altro maledice: quale delle due voci ascolterà il Signore?</w:t>
      </w:r>
    </w:p>
    <w:p w14:paraId="58F2D2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si purifica per un morto e lo tocca di nuovo, quale vantaggio ha nella sua abluzione? Così l’uomo che digiuna per i suoi peccati e poi va e li commette di nuovo: chi ascolterà la sua supplica? Quale vantaggio ha nell’essersi umiliato?</w:t>
      </w:r>
    </w:p>
    <w:p w14:paraId="768243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osserva la legge vale quanto molte offerte; chi adempie i comandamenti offre un sacrificio che salva. Chi ricambia un favore offre fior di farina, chi pratica l’elemosina fa sacrifici di lode.</w:t>
      </w:r>
    </w:p>
    <w:p w14:paraId="7E5EBF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gradita al Signore è tenersi lontano dalla malvagità, sacrificio di espiazione è tenersi lontano dall’ingiustizia. Non presentarti a mani vuote davanti al Signore, perché tutto questo è comandato.</w:t>
      </w:r>
    </w:p>
    <w:p w14:paraId="13D7B4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L’offerta del giusto arricchisce l’altare, il suo profumo sale davanti all’Altissimo. Il sacrificio dell’uomo giusto è gradito, il suo ricordo non sarà dimenticato. Glorifica il Signore con occhio contento.</w:t>
      </w:r>
    </w:p>
    <w:p w14:paraId="5528E6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(Sir 34,21-35,13). </w:t>
      </w:r>
    </w:p>
    <w:p w14:paraId="1D21FA9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gravissima ammonizione deve far riflette il discepolo di Gesù. Non solo la ricchezza disonesta rende noi pessimi cristiani, lo scandalo che essa genera nel mondo allontana da Gesù Signore. Il cristiano è visibilità di Cristo Gesù. </w:t>
      </w:r>
    </w:p>
    <w:p w14:paraId="3B96D88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4FEA2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57B80C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La tua parola, Signore, è verità; consacraci nella verità. (Cfr. Gv 17,17 b.a) Alleluia.</w:t>
      </w:r>
    </w:p>
    <w:p w14:paraId="4AB530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Quale Parola del Signore è verità? Tutta la Parola a noi rivelata. Dalla prima Parola della Genesi all’ultima dell’Apocalisse la Parola del Signore è purissima verità. Essa è verità se letta con il cuore di Cristo e con la mente dello Spirito.</w:t>
      </w:r>
    </w:p>
    <w:p w14:paraId="241D8C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invece viene letta con il nostro cuore di pietra, mai essa sarà dichiarata verità. È una Parola dura, rigida. È una Parola che non conviene all’uomo. È Parola da abbandonare, rigettare, rifiutare. Solo in Cristo per lo Spirito Santo è verità. </w:t>
      </w:r>
    </w:p>
    <w:p w14:paraId="1C9394D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4C0B6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Marco (Mc 9,38-43.45.47-48)</w:t>
      </w:r>
    </w:p>
    <w:p w14:paraId="501B67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In quel tempo, Giovanni disse a Gesù: "Maestro, abbiamo visto uno che scacciava demòni nel tuo nome e volevamo impedirglielo, perché non ci seguiva". </w:t>
      </w:r>
    </w:p>
    <w:p w14:paraId="4652D5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Giovanni riferisce a Gesù quanto è capitato loro: Maestro, abbiamo visto uno che scacciava demòni nel tuo nome e volevamo impedirglielo, perché non ci seguiva.  Può una persona che non segue Gesù servirsi del nome di Gesù?</w:t>
      </w:r>
    </w:p>
    <w:p w14:paraId="72DE6E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 il bene, la verità, la pace, la luce, la giustizia, l’amore, la santità, la vita eterna, tutti si possono servire del nome di Gesù. Non ci si può servire del nome di Gesù solo per il male. Gesù è sommo bene. Il suo nome è per il sommo bene. </w:t>
      </w:r>
    </w:p>
    <w:p w14:paraId="5A49CE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Gesù disse: "Non glielo impedite, perché non c'è nessuno che faccia un miracolo nel mio nome e subito possa parlare male di me: chi non è contro di noi è per noi.</w:t>
      </w:r>
    </w:p>
    <w:p w14:paraId="5C7D25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risposta di Gesù riguarda il bene missionario. Non glielo impedite, perché non c’è nessuno che faccia un miracolo nel mio nome e subito possa parlare male di me. La missione ha bisogno di operai impegnati in prima linea. </w:t>
      </w:r>
    </w:p>
    <w:p w14:paraId="48101B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persone impegnate in prima linea hanno bisogno di altre persone che favoriscano il loro lavoro. Se una persona non è contro di noi, aiuta noi nella missione. Non solo non pone ostacoli. Ci rende anche credibili.</w:t>
      </w:r>
    </w:p>
    <w:p w14:paraId="2D00F9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saggezza sempre deve accompagnare il missionario di Gesù Signore. Se lui si reca in una città ed è lasciato libero di predicare il Vangelo, la città è per lui, non è contro di lui. Contro Gesù sono solo coloro che si oppongono a Lui. </w:t>
      </w:r>
    </w:p>
    <w:p w14:paraId="196DDA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Chiunque infatti vi darà da bere un bicchiere d'acqua nel mio nome perché siete di Cristo, in verità io vi dico, non perderà la sua ricompensa.</w:t>
      </w:r>
    </w:p>
    <w:p w14:paraId="265731A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Gesù annunzia una seconda verità. Chi può fare del bene ai suoi discepoli mentre vanno per il mondo? Solo coloro che sono convertiti? Ad Elia non fece il bene una figlia d’Israele. Gli fece il bene una vedova povera, anzi poverissima.</w:t>
      </w:r>
    </w:p>
    <w:p w14:paraId="7A17EC6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Chiunque infatti vi darà da bere un bicchiere d’acqua nel mio nome perché siete discepoli di Cristo, in verità io vi dico, non perderà la sua ricompensa. Tutti possono fare del bene ai discepoli di Gesù e da tutti possono riceverlo. </w:t>
      </w:r>
    </w:p>
    <w:p w14:paraId="02D593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scandalizzerà uno solo di questi piccoli che credono in me, è molto meglio per lui che gli venga messa al collo una màcina da mulino e sia gettato nel mare. </w:t>
      </w:r>
    </w:p>
    <w:p w14:paraId="567BD1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Gesù parla dello scandalo. Queste sue parole vanno ponderate secondo tutto il loro peso. Chi scandalizzerà uno solo di questi piccoli che credono in me, è molto meglio per lui che gli venga messa al collo una màcina da mulino.</w:t>
      </w:r>
    </w:p>
    <w:p w14:paraId="672BB4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che serve questa màcina? Serve perché colui che ha scandalizzato sia gettato nel mare. Al di là delle pene che l’uomo potrà infliggere per alcuni </w:t>
      </w:r>
      <w:r w:rsidRPr="0002461F">
        <w:rPr>
          <w:rFonts w:ascii="Arial" w:eastAsia="Times New Roman" w:hAnsi="Arial" w:cs="Arial"/>
          <w:b/>
          <w:sz w:val="24"/>
          <w:szCs w:val="24"/>
          <w:lang w:eastAsia="it-IT"/>
        </w:rPr>
        <w:lastRenderedPageBreak/>
        <w:t>delitti circa lo scandalo dei piccoli – si pensi alla pedofilia – la sentenza di Gesù sarà applicata.</w:t>
      </w:r>
    </w:p>
    <w:p w14:paraId="12B7C6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Sarà una sentenza eterna, a meno che non ci si penta, non si soddisfi la pena con una lunga penitenza adeguata, non ci si impegni a riparare per quanto umanamente possibile al gravissimo peccato dello scandalo.</w:t>
      </w:r>
    </w:p>
    <w:p w14:paraId="2F5354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Alla giustizia umana possiamo anche sfuggire. Mai si sfuggirà alla giustizia divina. Essa sempre raggiungerà tutti gli operatori di scandali. Nell’elenco dei peccati che conducono alla perdizione eterna, c’è sempre il peccato di scandalo.</w:t>
      </w:r>
    </w:p>
    <w:p w14:paraId="2AEF1F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la tua mano ti è motivo di scandalo, tagliala: è meglio per te entrare nella vita con una mano sola, anziché con le due mani andare nella Geènna, nel fuoco inestinguibile. </w:t>
      </w:r>
    </w:p>
    <w:p w14:paraId="32A0416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si parlava dello scandalo attivo. Ora si parla dello scandalo passivo. Ognuno è obbligato a custodirsi puro da tutti gli scandali di questo mondo. La regola di Gesù è semplice. Evitare tutto ciò che può condurre alla scandalo.</w:t>
      </w:r>
    </w:p>
    <w:p w14:paraId="48F95C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la tua mano ti è motivo di scandalo, tagliala: è meglio per te entrare nella vita con una mano sola, anziché con le due mani andare nella Geènna, nel fuoco inestinguibile. Gesù chiede l’uso santo delle nostre azioni, sempre.</w:t>
      </w:r>
    </w:p>
    <w:p w14:paraId="2162D1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 se il tuo piede ti è motivo di scandalo, taglialo: è meglio per te entrare nella vita con un piede solo, anziché con i due piedi essere gettato nella Geènna. </w:t>
      </w:r>
    </w:p>
    <w:p w14:paraId="670137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Dove porta il nostro cammino?</w:t>
      </w:r>
      <w:r w:rsidRPr="0002461F">
        <w:rPr>
          <w:rFonts w:ascii="Arial" w:eastAsia="Times New Roman" w:hAnsi="Arial" w:cs="Arial"/>
          <w:b/>
          <w:sz w:val="24"/>
          <w:szCs w:val="24"/>
          <w:lang w:eastAsia="it-IT"/>
        </w:rPr>
        <w:t xml:space="preserve"> Se esso porta verso il male ci si deve astenere dal compierlo. Non si può pensare di poter andare in ogni luogo. Certi luoghi sono di sicura morte o spirituale o fisica. Chi taglia il piede, non cammina verso il male.</w:t>
      </w:r>
    </w:p>
    <w:p w14:paraId="34BCC6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meglio per te entrare nella vita con un piede solo, anziché con i due piedi essere gettato nella Geènna. Meglio non andare in certi luoghi, che andare incontro a sicura morte che potrebbe trasformarsi anche in morte eterna.</w:t>
      </w:r>
    </w:p>
    <w:p w14:paraId="491467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oggi è sommamente stolto. Pensa di poter andare in ogni luogo, a qualsiasi ora, con ogni persona. Poi succede quello che succede e tutti gridano all’immoralità dilagante. Non si può scendere nell’inferno senza bruciarsi.</w:t>
      </w:r>
    </w:p>
    <w:p w14:paraId="2EDC7C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l’uomo, nella sua stoltezza e insipienza, vuole scendere nell’inferno senza bruciarsi, gettarsi nel mare sena bagnarsi, rotolare da un monte senza farsi neanche un graffio. Percorrere vie di morte senza morire. È stoltezza.</w:t>
      </w:r>
    </w:p>
    <w:p w14:paraId="5BB348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ci ha avvisati. Non solo si mette in pericolo la vita fisica, ma anche la vita spirituale è in pericolo. La morte con il peccato mortale nel cuore conduce all’inferno. I mali fisici possono passare. I mali spirituali sono eterni.</w:t>
      </w:r>
    </w:p>
    <w:p w14:paraId="080293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sui mali spirituali nessuno pensa. A che serve pensare se ormai qualsiasi cosa si faccia, vi è poi l’assoluzione </w:t>
      </w:r>
      <w:r w:rsidRPr="0002461F">
        <w:rPr>
          <w:rFonts w:ascii="Arial" w:eastAsia="Times New Roman" w:hAnsi="Arial" w:cs="Arial"/>
          <w:b/>
          <w:i/>
          <w:iCs/>
          <w:sz w:val="24"/>
          <w:szCs w:val="24"/>
          <w:lang w:val="la-Latn" w:eastAsia="it-IT"/>
        </w:rPr>
        <w:t>post mortem</w:t>
      </w:r>
      <w:r w:rsidRPr="0002461F">
        <w:rPr>
          <w:rFonts w:ascii="Arial" w:eastAsia="Times New Roman" w:hAnsi="Arial" w:cs="Arial"/>
          <w:b/>
          <w:sz w:val="24"/>
          <w:szCs w:val="24"/>
          <w:lang w:eastAsia="it-IT"/>
        </w:rPr>
        <w:t xml:space="preserve"> che assolve da </w:t>
      </w:r>
      <w:r w:rsidRPr="0002461F">
        <w:rPr>
          <w:rFonts w:ascii="Arial" w:eastAsia="Times New Roman" w:hAnsi="Arial" w:cs="Arial"/>
          <w:b/>
          <w:sz w:val="24"/>
          <w:szCs w:val="24"/>
          <w:lang w:eastAsia="it-IT"/>
        </w:rPr>
        <w:lastRenderedPageBreak/>
        <w:t>ogni peccato, da ogni trasgressione e apre le porte del Paradiso? Responsabilità grande!</w:t>
      </w:r>
    </w:p>
    <w:p w14:paraId="65D1495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se il tuo occhio ti è motivo di scandalo, gettalo via: è meglio per te entrare nel regno di Dio con un occhio solo, anziché con due occhi essere gettato nella Geènna, dove il loro verme non muore e il fuoco non si estingue".</w:t>
      </w:r>
    </w:p>
    <w:p w14:paraId="28F6AD9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Possiamo vedere ogni cosa? Possiamo pensare che attraverso gli occhi il male non entri nel cuore? Gesù ci ammonisce. Chi guarda una donna e la desidera ha già commesso adulterio con lei nel suo cuore. Nessun più crede nel Vangelo.</w:t>
      </w:r>
    </w:p>
    <w:p w14:paraId="1A6DB1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Davide vide una donna. La desiderò. Commise adulterio. Per nascondere l’adulterio divenne omicida. Un solo sguardo non governato e il re si trovò ad essere un pluriomicida. Gesù ci mette in guardia. I peccati sono innumerevoli.</w:t>
      </w:r>
    </w:p>
    <w:p w14:paraId="7D441D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Giovanni il Battista fu decapitato per uno sguardo impuro, causa di un giuramento stolto e insensato. I mali che nascono da uno sguardo impuro sono infiniti. La concupiscenza degli occhi è vera miniera di peccato. </w:t>
      </w:r>
    </w:p>
    <w:p w14:paraId="391BFC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ci avverte. Chi non vuole esporre la sua vita ai molti peccati deve custodire i suoi occhi da ogni sguardo non santo. È meglio per noi entrare nel regno dei cieli con un occhio solo, anziché con due occhi essere gettati nella Geènna. </w:t>
      </w:r>
    </w:p>
    <w:p w14:paraId="01A447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Qui il verme non muore e il fuoco non si estingue. Ma chi crede oggi in queste parole di Gesù? Nessuno. Anche perché ormai i ministri della sua Parola, del suo Vangelo insegnano che l’inferno è vuoto e vi è solo il Paradiso per tutti.</w:t>
      </w:r>
    </w:p>
    <w:p w14:paraId="165D4DA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477AD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4E58F27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Padre misericordioso, i nostri doni, e da quest'offerta della tua Chiesa fa' scaturire per noi la sorgente di ogni benedizione.</w:t>
      </w:r>
    </w:p>
    <w:p w14:paraId="4559D3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L’Eucaristia è la sorgente di ogni benedizione. Prima però il pane è pane e il vino è vino. Pane e vino vengono offerti al Signore perché sia Lui per opera del suo Santo Spirito e la parola del presbitero a trasformali in corpo e sangue di Gesù.</w:t>
      </w:r>
    </w:p>
    <w:p w14:paraId="2208FEB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E2141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6CE03E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Ricorda, Signore, la promessa fatta al tuo servo: in essa mi hai dato speranza, nella mia miseria essa mi conforta. (Sal 118,49-50)</w:t>
      </w:r>
    </w:p>
    <w:p w14:paraId="71CA42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non ha fatto solo una promessa al suo servo, ne ha fatto una nella quale vi sono molte altre promesse. In cosa consiste la promessa del Signore? Di essere per i suoi servi fedeli fonte eterna di vita, salvezza, benedizione. </w:t>
      </w:r>
    </w:p>
    <w:p w14:paraId="776C33F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D12A4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DOPO LA COMUNIONE</w:t>
      </w:r>
    </w:p>
    <w:p w14:paraId="1F3FD8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Questo sacramento di vita eterna ci rinnovi, o Padre, nell'anima e nel corpo, perché, comunicando a questo memoriale della passione del tuo Figlio, diventiamo eredi con lui nella gloria.</w:t>
      </w:r>
    </w:p>
    <w:p w14:paraId="6F5B6C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L’Eucaristia è sacramento di vita eterna, memoriale della passione di Cristo Gesù. Esso può rinnovarci nell’anima e nel corpo. Ci rinnova se accolto con viva fede e ardente carità. Per esso possiamo divenire eredi con Gesù nella gloria.</w:t>
      </w:r>
    </w:p>
    <w:p w14:paraId="214B39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l’Eucaristia sviluppi in noi tutta la potenza di grazia, verità, luce, vita eterna, risurrezione, salvezza, redenzione, non solo deve essere ricevuto nella fede. Deve essere anche vivo desiderio di essere trasformati in vita di Gesù.</w:t>
      </w:r>
    </w:p>
    <w:p w14:paraId="5DE9ED4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241318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91" w:name="_Toc182404854"/>
      <w:r w:rsidRPr="0002461F">
        <w:rPr>
          <w:rFonts w:ascii="Arial" w:hAnsi="Arial"/>
          <w:b/>
          <w:bCs/>
          <w:sz w:val="24"/>
          <w:szCs w:val="24"/>
          <w:lang w:eastAsia="it-IT"/>
        </w:rPr>
        <w:t>QUINTO GIORNO</w:t>
      </w:r>
      <w:bookmarkEnd w:id="991"/>
      <w:r w:rsidRPr="0002461F">
        <w:rPr>
          <w:rFonts w:ascii="Arial" w:hAnsi="Arial"/>
          <w:b/>
          <w:bCs/>
          <w:sz w:val="24"/>
          <w:szCs w:val="24"/>
          <w:lang w:eastAsia="it-IT"/>
        </w:rPr>
        <w:t xml:space="preserve"> </w:t>
      </w:r>
    </w:p>
    <w:p w14:paraId="4A152B35" w14:textId="77777777" w:rsidR="0002461F" w:rsidRPr="0002461F" w:rsidRDefault="0002461F" w:rsidP="0002461F">
      <w:pPr>
        <w:spacing w:before="120" w:after="120" w:line="240" w:lineRule="auto"/>
        <w:jc w:val="both"/>
        <w:rPr>
          <w:rFonts w:ascii="Arial" w:eastAsia="Times New Roman" w:hAnsi="Arial" w:cs="Arial"/>
          <w:b/>
          <w:bCs/>
          <w:kern w:val="32"/>
          <w:sz w:val="24"/>
          <w:szCs w:val="24"/>
          <w:lang w:eastAsia="it-IT"/>
        </w:rPr>
      </w:pPr>
      <w:bookmarkStart w:id="992" w:name="_Toc525130339"/>
      <w:bookmarkStart w:id="993" w:name="_Toc12639359"/>
      <w:bookmarkStart w:id="994" w:name="_Toc25008970"/>
      <w:r w:rsidRPr="0002461F">
        <w:rPr>
          <w:rFonts w:ascii="Arial" w:eastAsia="Times New Roman" w:hAnsi="Arial" w:cs="Arial"/>
          <w:b/>
          <w:bCs/>
          <w:kern w:val="32"/>
          <w:sz w:val="24"/>
          <w:szCs w:val="24"/>
          <w:lang w:eastAsia="it-IT"/>
        </w:rPr>
        <w:t>Benedetto il frutto del suo seno, Gesù</w:t>
      </w:r>
      <w:bookmarkEnd w:id="992"/>
      <w:bookmarkEnd w:id="993"/>
      <w:bookmarkEnd w:id="994"/>
    </w:p>
    <w:p w14:paraId="292768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p>
    <w:p w14:paraId="67D32FC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w:t>
      </w:r>
    </w:p>
    <w:p w14:paraId="2BDBD090"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2ADCE8C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color w:val="000000"/>
          <w:sz w:val="24"/>
          <w:szCs w:val="24"/>
          <w:lang w:eastAsia="it-IT"/>
        </w:rPr>
        <w:t xml:space="preserve">Dio li benedisse e Dio disse loro: «Siate fecondi e moltiplicatevi, riempite la terra e soggiogatela, dominate sui pesci del mare e sugli uccelli del cielo e su ogni essere vivente che striscia sulla terra»” (Gn 1, 20-28). </w:t>
      </w:r>
      <w:r w:rsidRPr="0002461F">
        <w:rPr>
          <w:rFonts w:ascii="Arial" w:eastAsia="Times New Roman" w:hAnsi="Arial" w:cs="Arial"/>
          <w:sz w:val="24"/>
          <w:szCs w:val="24"/>
          <w:lang w:eastAsia="it-IT"/>
        </w:rPr>
        <w:t xml:space="preserve">Non è però secondo questa benedizione che Elisabetta parla del Figlio di Maria. Gesù è benedetto perché è visto come il Messia del Signore, il Redentore dell’uomo, il suo Salvatore potente. </w:t>
      </w:r>
    </w:p>
    <w:p w14:paraId="77DBB4B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Verso questa interpretazione ci spinge il Cantico di Zaccaria: </w:t>
      </w:r>
      <w:r w:rsidRPr="0002461F">
        <w:rPr>
          <w:rFonts w:ascii="Arial" w:eastAsia="Times New Roman" w:hAnsi="Arial" w:cs="Arial"/>
          <w:i/>
          <w:sz w:val="24"/>
          <w:szCs w:val="24"/>
          <w:lang w:eastAsia="it-IT"/>
        </w:rPr>
        <w:t xml:space="preserve">“E tu, bambino, sarai chiamato profeta dell’Altissimo perché andrai innanzi al Signore a preparargli le strade, per dare al suo popolo la conoscenza della salvezza nella </w:t>
      </w:r>
      <w:r w:rsidRPr="0002461F">
        <w:rPr>
          <w:rFonts w:ascii="Arial" w:eastAsia="Times New Roman" w:hAnsi="Arial" w:cs="Arial"/>
          <w:i/>
          <w:sz w:val="24"/>
          <w:szCs w:val="24"/>
          <w:lang w:eastAsia="it-IT"/>
        </w:rPr>
        <w:lastRenderedPageBreak/>
        <w:t>remissione dei suoi peccati. Grazie alla tenerezza e misericordia del nostro Dio, ci visiterà un sole che sorge dall’alto, per risplendere su quelli che stanno nelle tenebre e nell’ombra di morte, e dirigere i nostri passi sulla via della pace”.</w:t>
      </w:r>
      <w:r w:rsidRPr="0002461F">
        <w:rPr>
          <w:rFonts w:ascii="Arial" w:eastAsia="Times New Roman" w:hAnsi="Arial" w:cs="Arial"/>
          <w:sz w:val="24"/>
          <w:szCs w:val="24"/>
          <w:lang w:eastAsia="it-IT"/>
        </w:rPr>
        <w:t xml:space="preserve"> (Lc 1,76-79). </w:t>
      </w:r>
    </w:p>
    <w:p w14:paraId="42B001A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Secondo questa visione di purissima fede Gesù è proclamato benedetto, facendo eco al Salmo: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02461F">
        <w:rPr>
          <w:rFonts w:ascii="Arial" w:eastAsia="Times New Roman" w:hAnsi="Arial" w:cs="Arial"/>
          <w:color w:val="000000"/>
          <w:sz w:val="24"/>
          <w:szCs w:val="24"/>
          <w:lang w:eastAsia="it-IT"/>
        </w:rPr>
        <w:t xml:space="preserve"> (Sal 118 (117), 21-29). </w:t>
      </w:r>
    </w:p>
    <w:p w14:paraId="753C60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02461F">
        <w:rPr>
          <w:rFonts w:ascii="Arial" w:eastAsia="Times New Roman" w:hAnsi="Arial" w:cs="Arial"/>
          <w:i/>
          <w:sz w:val="24"/>
          <w:szCs w:val="24"/>
          <w:lang w:eastAsia="it-IT"/>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02461F">
        <w:rPr>
          <w:rFonts w:ascii="Arial" w:eastAsia="Times New Roman" w:hAnsi="Arial" w:cs="Arial"/>
          <w:sz w:val="24"/>
          <w:szCs w:val="24"/>
          <w:lang w:eastAsia="it-IT"/>
        </w:rPr>
        <w:t xml:space="preserve"> (Lc 2,29-35). Grande è il mistero che porta in sé il Figlio della Vergine Maria. </w:t>
      </w:r>
    </w:p>
    <w:p w14:paraId="2851B9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624166E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2165D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2F1860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la protesse e ne ebbe cura, la tenne cara come la pupilla dei suoi occhi; come un'aquila la prese e la portò sulle sue ali: solo il Signore fu la sua guida. (Cfr. Dt 32,10-12)</w:t>
      </w:r>
    </w:p>
    <w:p w14:paraId="55334E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questo un brano del cantico di Mosè. Dio solo, solo Lui, protesse il suo popolo e lo tenne caro come la pupilla dei suo occhi. Lui è sceso in Egitto e come un’aquila lo portò sulle sue ali. Il Signore lo guidò per un deserto inospitale.</w:t>
      </w:r>
    </w:p>
    <w:p w14:paraId="2C69B7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il Signore ha fatto con il suo popolo la liturgia della Chiesa lo applica alle anime sante. Oggi lo applica a Santa Teresa di Gesù Bambino. Lei è stata presa in cura da Cristo Signore e condotta alla santità più grande per la via dell’amore.</w:t>
      </w:r>
    </w:p>
    <w:p w14:paraId="6EC3753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B73B9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198E3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nostro Padre, che apri le porte del tuo regno agli umili e ai piccoli, fa' che seguiamo con serena fiducia la via tracciata da santa Teresa di Gesù Bambino, perché anche a noi si riveli la gloria del tuo volto.</w:t>
      </w:r>
    </w:p>
    <w:p w14:paraId="6165B3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confessato come Colui che apre le porte del suo regno agli umili e ai piccoli. A lui la Chiesa chiede ci faccia seguire la via tracciata da Santa Teresa di Gesù Bambino, perché anche noi un giorno possiamo contemplarlo in Paradiso.</w:t>
      </w:r>
    </w:p>
    <w:p w14:paraId="15B3BA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via tracciata da Santa Teresa di Gesù Bambino è la via dell’amore umile, piccolo. La sua via è semplice. Amare sempre, tutti, in ogni momento senza mai stancarsi, qualsiasi cosa accada. È via da tutti percorribile. Basta volerlo. </w:t>
      </w:r>
    </w:p>
    <w:p w14:paraId="2B140DE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B65D5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di Giobbe (Gb 1,6-22) </w:t>
      </w:r>
    </w:p>
    <w:p w14:paraId="4CC4D1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 giorno, i figli di Dio andarono a presentarsi al Signore e anche Satana andò in mezzo a loro. Il Signore chiese a Satana: "Da dove vieni?". </w:t>
      </w:r>
    </w:p>
    <w:p w14:paraId="359D7E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Libro di Giobbe inizia nei cieli santi. Gli Angeli si presentano dinanzi al Signore e anche Satana si presenta. Il Signore chiede a Satana: Da dove vieni? Non è che il Signore non lo sappia. Vuole però che sia Lui a dirglielo.</w:t>
      </w:r>
    </w:p>
    <w:p w14:paraId="75F9190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Satana rispose al Signore: "Dalla terra, che ho percorso in lungo e in largo".</w:t>
      </w:r>
    </w:p>
    <w:p w14:paraId="704201C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 dove viene Satana? Dalla terra, che ha percorso in lungo e in largo. Perché Satana percorre la terra in lungo e in largo senza mai fermarsi? Perché deve trovare chi tentare, al fine di poterlo condurre nel fuoco dell’inferno.</w:t>
      </w:r>
    </w:p>
    <w:p w14:paraId="2F4A05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disse a Satana: "Hai posto attenzione al mio servo Giobbe? Nessuno è come lui sulla terra: uomo integro e retto, timorato di Dio e lontano dal male". </w:t>
      </w:r>
    </w:p>
    <w:p w14:paraId="45B96F9A" w14:textId="77777777" w:rsidR="0002461F" w:rsidRPr="0002461F" w:rsidRDefault="0002461F" w:rsidP="0002461F">
      <w:pPr>
        <w:spacing w:after="120" w:line="240" w:lineRule="auto"/>
        <w:jc w:val="both"/>
        <w:rPr>
          <w:rFonts w:ascii="Arial" w:eastAsia="Times New Roman" w:hAnsi="Arial" w:cs="Arial"/>
          <w:b/>
          <w:spacing w:val="-4"/>
          <w:sz w:val="24"/>
          <w:szCs w:val="24"/>
          <w:lang w:eastAsia="it-IT"/>
        </w:rPr>
      </w:pPr>
      <w:r w:rsidRPr="0002461F">
        <w:rPr>
          <w:rFonts w:ascii="Arial" w:eastAsia="Times New Roman" w:hAnsi="Arial" w:cs="Arial"/>
          <w:b/>
          <w:spacing w:val="-6"/>
          <w:sz w:val="24"/>
          <w:szCs w:val="24"/>
          <w:lang w:eastAsia="it-IT"/>
        </w:rPr>
        <w:t>Dio loda ora il suo servo Giobbe. Hai posto attenzione al mio servo Giobbe?</w:t>
      </w:r>
      <w:r w:rsidRPr="0002461F">
        <w:rPr>
          <w:rFonts w:ascii="Arial" w:eastAsia="Times New Roman" w:hAnsi="Arial" w:cs="Arial"/>
          <w:b/>
          <w:spacing w:val="-4"/>
          <w:sz w:val="24"/>
          <w:szCs w:val="24"/>
          <w:lang w:eastAsia="it-IT"/>
        </w:rPr>
        <w:t xml:space="preserve"> Nessuno è come Lui sulla terra: uomo integro e retto, timorato di Dio e lontano dal male. Giobbe è persona la cui vita è finalizzata al solo bene. Lui non conosce il male.</w:t>
      </w:r>
    </w:p>
    <w:p w14:paraId="75FB35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Satana rispose al Signore: "Forse che Giobbe teme Dio per nulla? Non sei forse tu che hai messo una siepe intorno a lui e alla sua casa e a tutto quello che è suo? </w:t>
      </w:r>
    </w:p>
    <w:p w14:paraId="4144E3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Satana spiega a Dio perché Giobbe è così. Forse che Giobbe teme Dio per nulla? Non sei forse tu che hai messo una siepe intorno a lui e alla sua casa e a tutto quello che è suo? Perché è giusto Giobbe? Perché non è stato ancora provato.</w:t>
      </w:r>
    </w:p>
    <w:p w14:paraId="0AEA2E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 hai benedetto il lavoro delle sue mani e i suoi possedimenti si espandono sulla terra. Ma stendi un poco la mano e tocca quanto ha, e vedrai come ti maledirà apertamente!". </w:t>
      </w:r>
    </w:p>
    <w:p w14:paraId="54F5B9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Satana ribadisce a Dio il suo pensiero. Tu finora lo hai solo benedetto in ogni cosa. Stendi un poco la mano e tocca quanto ha, e vedrai come ti maledirà apertamente! Giobbe è integro perché sta bene. Tu lo benedici e lui ti benedice.</w:t>
      </w:r>
    </w:p>
    <w:p w14:paraId="71CE21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disse a Satana: "Ecco, quanto possiede è in tuo potere, ma non stendere la mano su di lui". Satana si ritirò dalla presenza del Signore.</w:t>
      </w:r>
    </w:p>
    <w:p w14:paraId="0BEFEA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risposta del Signore: Ecco, quanto possiede è in tuo potere, ma non stendere la mano su di lui. Questo significa che Satana può privare Giobbe di ogni cosa. Solo la sua vita non può toccare. È l’unico limite datogli da Dio.</w:t>
      </w:r>
    </w:p>
    <w:p w14:paraId="0DF9AC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E56E2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Satana si ritira dalla presenza del Signore. Per una incursione dei Sabei Giobbe perde in una sola volta buoi e asini. Mentre i suoi guardiani vengono passati a fil di spada. È questa la prima privazione che Satana infligge a Giobbe. </w:t>
      </w:r>
    </w:p>
    <w:p w14:paraId="2628EE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Mentre egli ancora parlava, entrò un altro e disse: "Un fuoco divino è caduto dal cielo: si è appiccato alle pecore e ai guardiani e li ha divorati. Sono scampato soltanto io per raccontartelo".</w:t>
      </w:r>
    </w:p>
    <w:p w14:paraId="0B6199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ha ancora finito. Con un fulmine uccide le pecore e divora i guardiani. È questa la seconda fonte di ricchezza. Anche questa fonte viene eliminata. Siamo già a due sorgenti di benedizione per Giobbe. A prova si aggiunge prova.</w:t>
      </w:r>
    </w:p>
    <w:p w14:paraId="3A436E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80249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vi è la terza fonte di ricchezza. Prima sono stati i Sabei. Dopo il fulmine. Ora i Caldei. Costoro sono venuti, sono piombati sopra i cammelli e li hanno portati via. I guardiani sono stati passati a fil di spada. Giobbe è poverissimo, nudo.</w:t>
      </w:r>
    </w:p>
    <w:p w14:paraId="1AC75B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D1C57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Rimangono ancora i suoi figli. Essi erano tutti nella stessa casa. Un vento impetuoso si è scatenato da oltre il deserto. Ha investito i quattro lati della casa, che è rovinata sui giovani e sono morti. Ora Giobbe è poverissimo.</w:t>
      </w:r>
    </w:p>
    <w:p w14:paraId="734AFE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Asine, buoi, pecore, cammelli, figli: in un solo giorno tutto ha perduto. Nulla gli è rimasto. Satana non gli ha lasciato neanche una pecora, neanche un </w:t>
      </w:r>
      <w:r w:rsidRPr="0002461F">
        <w:rPr>
          <w:rFonts w:ascii="Arial" w:eastAsia="Times New Roman" w:hAnsi="Arial" w:cs="Arial"/>
          <w:b/>
          <w:sz w:val="24"/>
          <w:szCs w:val="24"/>
          <w:lang w:eastAsia="it-IT"/>
        </w:rPr>
        <w:lastRenderedPageBreak/>
        <w:t>figlio. Solo la vita gli ha risparmiato. Ogni altra cosa gliel’ha tolta. Giobbe maledirà Dio?</w:t>
      </w:r>
    </w:p>
    <w:p w14:paraId="1F00F2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w:t>
      </w:r>
    </w:p>
    <w:p w14:paraId="025827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risposta di Giobbe alle attese di Satana: Nudo uscii dal grembo di mia madre, e nudo vi ritornerò. Il Signore ha dato, il Signore ha tolto, sia benedetto il nome del Signore! Dio ha vinto la prova. Satana l’ha persa. Si rassegnerà lui?</w:t>
      </w:r>
    </w:p>
    <w:p w14:paraId="0B009F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tutto questo Giobbe non peccò e non attribuì a Dio nulla di ingiusto.</w:t>
      </w:r>
    </w:p>
    <w:p w14:paraId="31E22A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conclusione vuole mettere in luce la perdita della sfida di Satana. In tutto questo Giobbe non peccò e non attribuì a Dio nulla di ingiusto. Non ha maledetto il Signore, lo ha benedetto. Il male mai viene da Dio. Lui è solo fonte di bontà.</w:t>
      </w:r>
    </w:p>
    <w:p w14:paraId="4C8D5E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65DF0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16)</w:t>
      </w:r>
    </w:p>
    <w:p w14:paraId="3CDD63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 Tendi a me l'orecchio, Signore, ascolta le mie parole. </w:t>
      </w:r>
    </w:p>
    <w:p w14:paraId="1446F5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chiede al Signore di tendere l’orecchio verso di lui. Gli dice di ascoltare le sue parole. Quando il giusto subisce una ingiustizia a chi affida la sua causa? Solo al Signore. Solo Lui è il difensore dei miseri e dei derelitti. È verità.</w:t>
      </w:r>
    </w:p>
    <w:p w14:paraId="0157BF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Ascolta, Signore, la mia giusta causa, sii attento al mio grido. Porgi l'orecchio alla mia preghiera: sulle mie labbra non c'è inganno. R.</w:t>
      </w:r>
    </w:p>
    <w:p w14:paraId="1E5D74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mai presenta al Signore una causa ingiusta. Non sarebbe lui giusto se gli chiedesse che divenisse difensore di cause ingiuste. Questa regola vale anche per la preghiera. Sempre si deve chiedere a Dio di agire nella giustizia.</w:t>
      </w:r>
    </w:p>
    <w:p w14:paraId="02453D2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Dal tuo volto venga per me il giudizio, i tuoi occhi vedano la giustizia. Saggia il mio cuore, scrutalo nella notte, provami al fuoco: non troverai malizia. R.</w:t>
      </w:r>
    </w:p>
    <w:p w14:paraId="354880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rassicura il Signore. La sua causa è giusta. Il Signore può esaminarla secondo le sue regole della giustizia. Anche secondo le sue perfettissime e divine regole la troverà giusta. Può passarlo anche al fuoco. Non troverà malizia.</w:t>
      </w:r>
    </w:p>
    <w:p w14:paraId="39845F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t'invoco poiché tu mi rispondi, o Dio; tendi a me l'orecchio, ascolta le mie parole, mostrami i prodigi della tua misericordia, tu che salvi dai nemici chi si affida alla tua destra. R.</w:t>
      </w:r>
    </w:p>
    <w:p w14:paraId="2642A7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Essendo la sua causa giusta ed essendo Dio la giustizia eterna, divina, infallibile, dovrà intervenire a difendere la sua causa. Vi è però un problema. Il giusto chiede dalla sua giustizia, il Signore risponde dalla sua sapienza.</w:t>
      </w:r>
    </w:p>
    <w:p w14:paraId="661E03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sempre difenderà la giusta causa del suo servo. Non la difenderà però secondo il pensiero del servo. I suoi sono pensieri di terra. La difenderà </w:t>
      </w:r>
      <w:r w:rsidRPr="0002461F">
        <w:rPr>
          <w:rFonts w:ascii="Arial" w:eastAsia="Times New Roman" w:hAnsi="Arial" w:cs="Arial"/>
          <w:b/>
          <w:sz w:val="24"/>
          <w:szCs w:val="24"/>
          <w:lang w:eastAsia="it-IT"/>
        </w:rPr>
        <w:lastRenderedPageBreak/>
        <w:t>secondo i suoi pensieri di cielo, che sono infinitamente diversi. Un esempio ci aiuta.</w:t>
      </w:r>
    </w:p>
    <w:p w14:paraId="2881A5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prega per essere liberato. Il Padre non lo libera dalla croce, non impedisce che Lui non muoia. Lo libera invece dal seno della morte con un corpo immortale, incorruttibile, spirituale, glorioso. Liberazione secondo Dio. </w:t>
      </w:r>
    </w:p>
    <w:p w14:paraId="10A7A8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prega, prima di elevare il nostro grido verso il Signore, sempre dobbiamo porre ogni attenzione affinché quanto chiediamo sia nella più grande giustizia. Mai possiamo chiedere al Signore di farsi operatore di ingiustizia.</w:t>
      </w:r>
    </w:p>
    <w:p w14:paraId="0AFA9F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4BC640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0FA370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Il Figlio dell'uomo è venuto per servire e dare la propria vita in riscatto per molti. (Mc 10,45) Alleluia.</w:t>
      </w:r>
    </w:p>
    <w:p w14:paraId="0C11F2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rivela ai suoi Apostoli qual è la sua missione. Il Figlio dell’uomo è venuto per servire e dare la propria vita in riscatto per molti. Chi vuole essere suo Apostolo e discepolo deve anche lui porre la sua vita a servizio di tutti. </w:t>
      </w:r>
    </w:p>
    <w:p w14:paraId="2788D93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8023F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9,46-50)</w:t>
      </w:r>
    </w:p>
    <w:p w14:paraId="194997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nacque una discussione tra i discepoli, chi di loro fosse più grande.</w:t>
      </w:r>
    </w:p>
    <w:p w14:paraId="373EC5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discepoli litigano non per chi debba servire di più, ma per chi debba essere tra di loro il più grande. </w:t>
      </w:r>
      <w:r w:rsidRPr="0002461F">
        <w:rPr>
          <w:rFonts w:ascii="Arial" w:eastAsia="Times New Roman" w:hAnsi="Arial" w:cs="Arial"/>
          <w:b/>
          <w:spacing w:val="-6"/>
          <w:sz w:val="24"/>
          <w:szCs w:val="24"/>
          <w:lang w:eastAsia="it-IT"/>
        </w:rPr>
        <w:t>Non si tratta però di grandezza secondo Dio, ma di grandezza secondo l’uomo.</w:t>
      </w:r>
      <w:r w:rsidRPr="0002461F">
        <w:rPr>
          <w:rFonts w:ascii="Arial" w:eastAsia="Times New Roman" w:hAnsi="Arial" w:cs="Arial"/>
          <w:b/>
          <w:sz w:val="24"/>
          <w:szCs w:val="24"/>
          <w:lang w:eastAsia="it-IT"/>
        </w:rPr>
        <w:t xml:space="preserve"> Questa discussione è il frutto della carne, non dello Spirito.</w:t>
      </w:r>
    </w:p>
    <w:p w14:paraId="7E1E7B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discepoli ancora sono privi dello Spirito di Gesù. Pensano dalla carne. Desiderano dalla carne. Aspirano dalla carne. Sappiamo che anche nel Cenacolo continuano a pensare dalla carne. Questo accade quando si è privi dello Spirito.</w:t>
      </w:r>
    </w:p>
    <w:p w14:paraId="726F14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Gesù, conoscendo il pensiero del loro cuore, prese un bambino, se lo mise vicino e disse loro: "Chi accoglierà questo bambino nel mio nome, accoglie me; e chi accoglie me, accoglie colui che mi ha mandato. </w:t>
      </w:r>
    </w:p>
    <w:p w14:paraId="2A64B16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è pieno di Spirito Santo e tutto vede dal cuore del Padre suo.  L’insegnamento è dato con un bambino. Chi accoglierà questo bambino nel mio nome, accoglie me, e chi accoglie me, accoglie colui che mi ha mandato.</w:t>
      </w:r>
    </w:p>
    <w:p w14:paraId="73F572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C’è un bambino. Non c’è una corte regale. Non c’è un regno. Solo un bambino. Dinanzi ad un bambino ci sono tre cose che possono essere fatte: il discepolo di Gesù lo può accogliere, nel nome di Gesù, nel nome cioè del suo Vangelo.</w:t>
      </w:r>
    </w:p>
    <w:p w14:paraId="2A472A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Accogliere secondo il Vangelo non è accogliere secondo il mondo. La differenza è sostanziale. Chi lo accoglie nel nome di Gesù, secondo il </w:t>
      </w:r>
      <w:r w:rsidRPr="0002461F">
        <w:rPr>
          <w:rFonts w:ascii="Arial" w:eastAsia="Times New Roman" w:hAnsi="Arial" w:cs="Arial"/>
          <w:b/>
          <w:sz w:val="24"/>
          <w:szCs w:val="24"/>
          <w:lang w:eastAsia="it-IT"/>
        </w:rPr>
        <w:lastRenderedPageBreak/>
        <w:t>Vangelo, accoglie Gesù, accoglie il Padre. Questa è vera via per essere regno di Dio.</w:t>
      </w:r>
    </w:p>
    <w:p w14:paraId="073509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Oppure lo si può disprezzare, scandalizzandolo. Questo è peccato gravissimo agli occhi di Cristo Gesù e del Padre suo. O ancora lo si può ignorare, facendo come se non lo si vedesse. Anche questa terza via non ci fa regno di Dio.</w:t>
      </w:r>
    </w:p>
    <w:p w14:paraId="18CB66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regno di Dio è il bambino. Il regno di Dio è farsi come un bambino. Chi accoglie il bambino e si lascia accogliere come un bambino, nel nome di Gesù, è regno di Dio. Questa è la sola legge del regno che Gesù è venuto a portare sulla terra.</w:t>
      </w:r>
    </w:p>
    <w:p w14:paraId="4E1F71B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75A044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infatti è il più piccolo fra tutti voi, questi è grande".</w:t>
      </w:r>
    </w:p>
    <w:p w14:paraId="4362AA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allora il più grande? Chi si fa più piccolo. Chi si fa bambino. Vengono così modificate le regole di essere regno di Dio. Nel regno degli uomini si è grande facendosi grandi. Nel regno di Gesù si è grandi facendosi piccoli.</w:t>
      </w:r>
    </w:p>
    <w:p w14:paraId="3B431F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chi si fa piccolo non ha idee di grandezza terrena, di conquista di posti di comando, di ricchezze. Il bambino vive dalla volontà degli altri e dai pensieri degli altri. Il bambino per il regno vive dal pensiero e dalla volontà di Gesù. </w:t>
      </w:r>
    </w:p>
    <w:p w14:paraId="192066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Giovanni prese la parola dicendo: "Maestro, abbiamo visto uno che scacciava demòni nel tuo nome e glielo abbiamo impedito, perché non ti segue insieme con noi". </w:t>
      </w:r>
    </w:p>
    <w:p w14:paraId="0B00C4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interviene Giovanni. Maestro, abbiamo visto uno che scacciava demòni nel tuo nome e glielo abbiamo impedito, perché non ti segue insieme con noi. Qual è qui il principio di azione? Chi può usare il nome di Gesù?</w:t>
      </w:r>
    </w:p>
    <w:p w14:paraId="377995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 può usare chi segue Gesù, secondo gli Apostoli. Ma Gesù non è degli Apostoli, non è dei figli di Abramo, non è di un popolo, non è di un uomo. Gesù è di ogni uomo, di ogni popolo, di ogni nazione, del mondo intero.</w:t>
      </w:r>
    </w:p>
    <w:p w14:paraId="4E6DE8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Gesù gli rispose: "Non lo impedite, perché chi non è contro di voi, è per voi".</w:t>
      </w:r>
    </w:p>
    <w:p w14:paraId="6975AF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pensiero di Gesù è totalmente differente. Non lo impedite, perché chi non è contro di voi, è per voi. Divina saggezza. Se una persona non pone ostacoli nella missione evangelizzatrice è per te, non è contro di te. Perché impedire il bene?</w:t>
      </w:r>
    </w:p>
    <w:p w14:paraId="62D156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essi domani andranno nel mondo, molti non saranno per loro, ma neanche saranno contro di loro. Gli Apostoli dovranno fare attenzione solo a chi è contro di loro. Devono lasciarsi aiutare da tutti coloro che non sono contro. </w:t>
      </w:r>
    </w:p>
    <w:p w14:paraId="13E80A2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7DA7FF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246CF6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mirabile nei tuoi santi, che hai gradito l'umile offerta di santa Teresa di Gesù Bambino al tuo amore misericordioso, accetta il sacrificio che ti offriamo e consacraci sempre al tuo servizio.</w:t>
      </w:r>
    </w:p>
    <w:p w14:paraId="0338CA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Santa Teresa ha offerto il suo umile servizio e Dio lo ha gradito. A Lui chiediamo di accettare il sacrificio che gli offriamo e di consacrarci al suo servizio.</w:t>
      </w:r>
    </w:p>
    <w:p w14:paraId="34B456A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56D87F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5604B3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non vi convertirete e non diventerete come i bambini, non entrerete nel regno dei cieli", dice il Signore. (Mt 18,3)</w:t>
      </w:r>
    </w:p>
    <w:p w14:paraId="0D77EF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è regno di Dio se si diventa bambini. Il bambino può essere solo accolto. Noi ci lasciamo accogliere da Dio. Accogliamo nel nome di Dio. Siamo regno di Dio. </w:t>
      </w:r>
    </w:p>
    <w:p w14:paraId="4D282DD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97463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2110AB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comunione al tuo sacramento, Signore, ci infiammi di quel fuoco di carità che ispirò la tua santa vergine Teresa di Gesù Bambino a offrirsi a te per la salvezza di tutti gli uomini.</w:t>
      </w:r>
    </w:p>
    <w:p w14:paraId="177CF8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chiede che l’Eucaristia sia per noi fuoco di carità e di fede perché possiamo fare della nostra vita un’offerta gradita a Dio per la salvezza del mondo. Il mondo si salva se l’Eucaristia ci trasforma in vita di Cristo. </w:t>
      </w:r>
    </w:p>
    <w:p w14:paraId="3057A24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CFA011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95" w:name="_Toc182404855"/>
      <w:r w:rsidRPr="0002461F">
        <w:rPr>
          <w:rFonts w:ascii="Arial" w:hAnsi="Arial"/>
          <w:b/>
          <w:bCs/>
          <w:sz w:val="24"/>
          <w:szCs w:val="24"/>
          <w:lang w:eastAsia="it-IT"/>
        </w:rPr>
        <w:t>SESTO GIORNO</w:t>
      </w:r>
      <w:bookmarkEnd w:id="995"/>
    </w:p>
    <w:p w14:paraId="0E09CEFE" w14:textId="77777777" w:rsidR="0002461F" w:rsidRPr="0002461F" w:rsidRDefault="0002461F" w:rsidP="0002461F">
      <w:pPr>
        <w:spacing w:before="120" w:after="120" w:line="240" w:lineRule="auto"/>
        <w:jc w:val="both"/>
        <w:rPr>
          <w:rFonts w:ascii="Arial" w:eastAsia="Times New Roman" w:hAnsi="Arial" w:cs="Arial"/>
          <w:b/>
          <w:bCs/>
          <w:kern w:val="32"/>
          <w:sz w:val="24"/>
          <w:szCs w:val="24"/>
          <w:lang w:eastAsia="it-IT"/>
        </w:rPr>
      </w:pPr>
      <w:bookmarkStart w:id="996" w:name="_Toc525130342"/>
      <w:bookmarkStart w:id="997" w:name="_Toc12639362"/>
      <w:bookmarkStart w:id="998" w:name="_Toc25008973"/>
      <w:r w:rsidRPr="0002461F">
        <w:rPr>
          <w:rFonts w:ascii="Arial" w:eastAsia="Times New Roman" w:hAnsi="Arial" w:cs="Arial"/>
          <w:b/>
          <w:bCs/>
          <w:kern w:val="32"/>
          <w:sz w:val="24"/>
          <w:szCs w:val="24"/>
          <w:lang w:eastAsia="it-IT"/>
        </w:rPr>
        <w:t>Santa Maria, Madre di Dio</w:t>
      </w:r>
      <w:bookmarkEnd w:id="996"/>
      <w:bookmarkEnd w:id="997"/>
      <w:bookmarkEnd w:id="998"/>
    </w:p>
    <w:p w14:paraId="295699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prima parte dell’</w:t>
      </w:r>
      <w:r w:rsidRPr="0002461F">
        <w:rPr>
          <w:rFonts w:ascii="Arial" w:eastAsia="Times New Roman" w:hAnsi="Arial" w:cs="Arial"/>
          <w:i/>
          <w:sz w:val="24"/>
          <w:szCs w:val="24"/>
          <w:lang w:eastAsia="it-IT"/>
        </w:rPr>
        <w:t>“Ave Maria”</w:t>
      </w:r>
      <w:r w:rsidRPr="0002461F">
        <w:rPr>
          <w:rFonts w:ascii="Arial" w:eastAsia="Times New Roman" w:hAnsi="Arial" w:cs="Arial"/>
          <w:sz w:val="24"/>
          <w:szCs w:val="24"/>
          <w:lang w:eastAsia="it-IT"/>
        </w:rPr>
        <w:t xml:space="preserve">, abbiamo contemplato, meditato, messo nel cuore le parole che l’Angelo Gabriele e Santa Elisabetta hanno rivolto alla Vergine Maria: </w:t>
      </w:r>
      <w:r w:rsidRPr="0002461F">
        <w:rPr>
          <w:rFonts w:ascii="Arial" w:eastAsia="Times New Roman" w:hAnsi="Arial" w:cs="Arial"/>
          <w:i/>
          <w:sz w:val="24"/>
          <w:szCs w:val="24"/>
          <w:lang w:eastAsia="it-IT"/>
        </w:rPr>
        <w:t xml:space="preserve">“Rallégrati, piena di grazia: il Signore è con te. Benedetta tu fra le donne e benedetto il frutto del tuo grembo!”. </w:t>
      </w:r>
    </w:p>
    <w:p w14:paraId="7A552C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seconda parte ascolteremo il grido della Chiesa, che si innalza dal cuore del discepolo di Gesù, verso la </w:t>
      </w:r>
      <w:r w:rsidRPr="0002461F">
        <w:rPr>
          <w:rFonts w:ascii="Arial" w:eastAsia="Times New Roman" w:hAnsi="Arial" w:cs="Arial"/>
          <w:i/>
          <w:sz w:val="24"/>
          <w:szCs w:val="24"/>
          <w:lang w:eastAsia="it-IT"/>
        </w:rPr>
        <w:t xml:space="preserve">“Piena di Grazia e le Benedetta fra le donne”.  </w:t>
      </w:r>
      <w:r w:rsidRPr="0002461F">
        <w:rPr>
          <w:rFonts w:ascii="Arial" w:eastAsia="Times New Roman" w:hAnsi="Arial" w:cs="Arial"/>
          <w:sz w:val="24"/>
          <w:szCs w:val="24"/>
          <w:lang w:eastAsia="it-IT"/>
        </w:rPr>
        <w:t xml:space="preserve">La Vergine Maria è Santa. Non si tratta però di una santità comune, ordinaria, uguale a quella di tutti gli altri santi del Cielo. È vero. Nel Cielo ogni Santo brilla per una sua luce particolare, personale. Ogni luce differisce da tutte le altre luci per densità. </w:t>
      </w:r>
    </w:p>
    <w:p w14:paraId="309604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w:t>
      </w:r>
    </w:p>
    <w:p w14:paraId="063C3C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4FE6F4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w:t>
      </w:r>
    </w:p>
    <w:p w14:paraId="6A37B5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w:t>
      </w:r>
    </w:p>
    <w:p w14:paraId="76405C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w:t>
      </w:r>
    </w:p>
    <w:p w14:paraId="1E1DE18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Donna noi preghiamo. A Lei ora la Chiesa si rivolge. Lei invoca. A lei chiede una particolare assistenza. Vergine Maria, Madre di Dio, Madre della Redenzione, Santissima, Regina degli Angeli e dei Santi, vieni in nostro aiuto. Insegnaci ad amarti. </w:t>
      </w:r>
    </w:p>
    <w:p w14:paraId="7B61B92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F090773"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486FB1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Angeli del Signore, benedite il Signore, lodatelo ed esaltatelo nei secoli. (Dn 3,58)</w:t>
      </w:r>
    </w:p>
    <w:p w14:paraId="7FF582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Siamo nella fornace ardente di Babilonia. Tre Giovanni in mezzo alle fiamme, rese innocue dal Signore, invitano tutta la creazione a benedire e a lodare il loro Signore e Creatore. Anche gli Angeli sono creature del Signore Dio. </w:t>
      </w:r>
    </w:p>
    <w:p w14:paraId="088FD6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loro sono invitati a lodare, benedire, esaltare il loro Signore. Ringraziare, benedire, lodare il Signore è un debito di giustizia che mai verrà meno. Dio va esaltato per la sua bontà momento per momento. Sempre va lodato e benedetto.</w:t>
      </w:r>
    </w:p>
    <w:p w14:paraId="111D662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FE484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CB3E5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nella tua misteriosa provvidenza mandi dal cielo i tuoi Angeli a nostra custodia e protezione, fa' che nel cammino della vita siamo sempre sorretti dal loro aiuto per essere uniti con loro nella gioia eterna.</w:t>
      </w:r>
    </w:p>
    <w:p w14:paraId="4C771D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sono gli Angeli di Dio? La Lettera agli Ebrei ci dice che sono Spiriti Celesti incaricati di un ministero. Essi sono sempre alla presenza del Signore, attendendo da Lui ogni ordine da eseguire. Vivono per fare la divina volontà.</w:t>
      </w:r>
    </w:p>
    <w:p w14:paraId="10B6DA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Quale è uno dei ministeri loro affidati?</w:t>
      </w:r>
      <w:r w:rsidRPr="0002461F">
        <w:rPr>
          <w:rFonts w:ascii="Arial" w:eastAsia="Times New Roman" w:hAnsi="Arial" w:cs="Arial"/>
          <w:b/>
          <w:sz w:val="24"/>
          <w:szCs w:val="24"/>
          <w:lang w:eastAsia="it-IT"/>
        </w:rPr>
        <w:t xml:space="preserve"> Uno dei ministeri è quello di aiutare l’uomo perché cammini sempre nella Divina Volontà, secondo la Legge e la Parola, perché domani possiamo godere nella visione del nostro Dio nei cieli santi. </w:t>
      </w:r>
    </w:p>
    <w:p w14:paraId="51D75D3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E20E26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PRIMA LETTURA -  Dal libro dell'Esodo (Es 23,20-23a).</w:t>
      </w:r>
    </w:p>
    <w:p w14:paraId="5E9B2D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dice il Signore: "Ecco, io mando un angelo davanti a te per custodirti sul cammino e per farti entrare nel luogo che ho preparato.</w:t>
      </w:r>
    </w:p>
    <w:p w14:paraId="02272F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popolo del Signore deve camminare verso la Terra Promessa. Con le sole sue forze mai ce la potrà fare. Esso è troppo debole. Le forze ostili troppo forti. Da solo, con le sue sole forze, sarà il fallimento. Resterà per sempre nel deserto.</w:t>
      </w:r>
    </w:p>
    <w:p w14:paraId="3463C8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gli viene in aiuto. Gli manda un Angelo davanti a lui. Qual è la missione dell’Angelo? Quella di custodire il popolo sul cammino e per farlo entrare nel luogo che Dio ha preparato per esso. Deve condurre al possesso della terra.</w:t>
      </w:r>
    </w:p>
    <w:p w14:paraId="731BAE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Abbi rispetto della sua presenza, da' ascolto alla sua voce e non ribellarti a lui; egli infatti non perdonerebbe la vostra trasgressione, perché il mio nome è in lui. </w:t>
      </w:r>
    </w:p>
    <w:p w14:paraId="080BEE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mette in guardia Israele. Il popolo dovrà avere rispetto della presenza del suo angelo. Deve dare ascolto alla sua voce. La voce dell’Angelo è voce di Dio. All’Angelo non si deve ribellare. Lo deve ascoltare come si ascolta Dio.</w:t>
      </w:r>
    </w:p>
    <w:p w14:paraId="4CD3A8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si deve porre tutta questa attenzione? Perché l’Angelo non perdonerebbe la vostra trasgressione, perché il nome del Signore è in lui. Lui agisce per conto e nel nome del Signore. È come se il Signore camminasse Lui con il suo popolo. </w:t>
      </w:r>
    </w:p>
    <w:p w14:paraId="6EE696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tu dai ascolto alla sua voce e fai quanto ti dirò, io sarò il nemico dei tuoi nemici e l'avversario dei tuoi avversari.</w:t>
      </w:r>
    </w:p>
    <w:p w14:paraId="1F2B0D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fa una promessa al suo popolo. È una promessa per il suo più grande bene. Se tu dai ascolto alla sua voce e fai quanto ti dirò, io sarò il nemico dei tuoi nemici e l'avversario dei tuoi avversari. L’Angelo è voce di Dio.</w:t>
      </w:r>
    </w:p>
    <w:p w14:paraId="51B46C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ascolta l’Angelo ascolta Dio. Attraverso l’Angelo è il Signore che parla. Il popolo ascolta l’Angelo, ascolta Dio. Dio ascoltato, diviene il nemico dei nemici del popolo e l’avversario dei suoi avversari. Per Israele non ci sono ostacoli. </w:t>
      </w:r>
    </w:p>
    <w:p w14:paraId="11A91D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mio angelo camminerà alla tua testa".</w:t>
      </w:r>
    </w:p>
    <w:p w14:paraId="1FE174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un’altra promessa del Signore. Il mio angelo camminerà alla tua testa. Sarà il tuo Pastore. Lui precede il popolo, il popolo segue l’Angelo. Solo l’Angelo conosce la via per entrare nella Terra Promessa. Il popolo non la conosce.</w:t>
      </w:r>
    </w:p>
    <w:p w14:paraId="274652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il popolo segue l’Angelo, camminerà per la retta via, raggiungerà la Terra. Inoltre, se il popolo cammina dietro l’Angelo non ci saranno nemici per esso. L’Angelo, come vero Pastore, non permetterà che alcuno tocchi il gregge. </w:t>
      </w:r>
    </w:p>
    <w:p w14:paraId="4FD0A0C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1B3CF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90).</w:t>
      </w:r>
    </w:p>
    <w:p w14:paraId="3A3999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R. Darà ordine ai suoi angeli di custodirti in tutte le tue vie.</w:t>
      </w:r>
    </w:p>
    <w:p w14:paraId="4EC137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rassicura il suo popolo. Lui darà ordine ai suoi Angeli perché lo custodiscano in tutte le sue vie. Su quali vie lo dovrà custodire? Sulle vie della giustizia, verità, misericordia, compassione, obbedienza alla Legge.</w:t>
      </w:r>
    </w:p>
    <w:p w14:paraId="6582ED8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vie mai potranno essere quelle del male, ma sempre quelle del bene. Se il popolo del Signore vuole camminare sulle vie della disobbedienza, gli Angeli possono solo lavorare perché ritorni nella Legge, nell’Alleanza, nella Parola.</w:t>
      </w:r>
    </w:p>
    <w:p w14:paraId="6AE009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abita al riparo dell'Altissimo passerà la notte all'ombra dell'Onnipotente. Io dico al Signore: "Mio rifugio e mia fortezza, mio Dio in cui confido". R.</w:t>
      </w:r>
    </w:p>
    <w:p w14:paraId="2FC7EE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abita al riparo dell’Onnipotente? Chi passerà la notte all’Ombra dell’Onnipotente? Colui che cammina nella Legge del Signore, è fedele all’Alleanza giurata, osserva i precetti del Signore. Vive nella giustizia.</w:t>
      </w:r>
    </w:p>
    <w:p w14:paraId="24154F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può dire al Signore mio rifugio e mia fortezza, mio Dio in cui confido? Solo chi fa della Legge del Signore la veste della sua anima, del suo spirito, del suo corpo, per tutti i giorni della sua vita. Dio è fortezza nella Legge.</w:t>
      </w:r>
    </w:p>
    <w:p w14:paraId="609AF1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ti libererà dal laccio del cacciatore, dalla peste che distrugge. Ti coprirà con le sue penne, sotto le sue ali troverai rifugio; la sua fedeltà ti sarà scudo e corazza. R.</w:t>
      </w:r>
    </w:p>
    <w:p w14:paraId="3341DE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libererà il Signore dal laccio del peccatore, dalla peste che distrugge? Colui che ha deciso di fare dell’obbedienza al Signore il solo fine della sua vita. Chi vive solo per obbedire al suo Signore. Il Signore comanda e lui obbedisce.</w:t>
      </w:r>
    </w:p>
    <w:p w14:paraId="00FE2C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sarà coperto con le sue penne? Chi troverà rifugio sotto le sue ali? Per chi la fedeltà del Signore sarà scudo e corazza? Solo per quanti vivono nella sua Legge. Per quanti sono santi come il Signore è santo e amano come Lui. </w:t>
      </w:r>
    </w:p>
    <w:p w14:paraId="32087E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temerai il terrore della notte né la freccia che vola di giorno, la peste che vaga nelle tenebre, lo sterminio che devasta a mezzogiorno. R.</w:t>
      </w:r>
    </w:p>
    <w:p w14:paraId="0AE8B9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non temerà il terrore della notte? Chi non temerà la freccia che vola di giorno? Sempre colui che ha deciso di non uscire mai dalla Legge del suo Dio. La Legge è corazza, protezione, rifugio, roccia inespugnabile, potente difesa.</w:t>
      </w:r>
    </w:p>
    <w:p w14:paraId="1D31B9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non temerà la peste che vaga nelle tenebre e lo sterminio che devasta a mezzogiorno? Eviterà tutte queste cose, solo chi obbedisce al suo Signore. Pariamo qui di male spirituale. Esso mai entrerà nel cuore di chi ama Dio.</w:t>
      </w:r>
    </w:p>
    <w:p w14:paraId="17B41F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parliamo di male fisico, perché le sofferenze del corpo sono via di purificazione, sono anche prove perché Dio saggi il nostro cuore. È il male morale, è il peccato che l’uomo deve temere. Dio ci custodisce dal peccato.</w:t>
      </w:r>
    </w:p>
    <w:p w14:paraId="742FFD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ti potrà colpire la sventura, nessun colpo cadrà sulla tua tenda. Egli per te darà ordine ai suoi Angeli di custodirti in tutte le tue vie. R.</w:t>
      </w:r>
    </w:p>
    <w:p w14:paraId="701D5B9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Tutto il Salmo va compreso come protezione dal peccato, dal male, dalla disobbedienza, dalla trasgressione. Se usciamo dall’obbedienza a Dio, Dio una cosa sola può fare: aiutarci con la sua grazia ad entrare nella sua Legge.</w:t>
      </w:r>
    </w:p>
    <w:p w14:paraId="3150E0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Nella Legge, Lui potrà custodirci e salvarci da ogni male morale. Il male fisico fa parte della storia del peccato. Poiché noi viviamo nella storia di peccato, il peccato può anche inchiodarci su una croce. Non può però farci peccatori. </w:t>
      </w:r>
    </w:p>
    <w:p w14:paraId="06CF73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Comprenderemo ogni cosa solo contemplando Cristo Gesù Crocifisso, Lui che è il Santo, il Giusto, il vero Uomo dinanzi a Dio e al mondo. Il Signore lo ha custodito sempre nella sua verità. La croce è prova di amore e di giustizia.</w:t>
      </w:r>
    </w:p>
    <w:p w14:paraId="5F7F66B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59546A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3AC3BD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Benedite il Signore, voi tutte sue schiere, suoi ministri, che eseguite la sua volontà. (Sal 102,21) Alleluia.</w:t>
      </w:r>
    </w:p>
    <w:p w14:paraId="023EFD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Gli Angeli vengono invitati a benedire il Signore. Sono essi le schiere del Signore. Il Signore è il Dio degli eserciti, delle schiere celesti. Gli Angeli sono i ministri del Signore pronti a fare sempre la sua volontà con obbedienza piena.</w:t>
      </w:r>
    </w:p>
    <w:p w14:paraId="459620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Rivelazione ci presenta un Dio oltremodo ricco nella sua creazione. Lui ha fatto assieme ad un universo visibile anche un universo invisibile. C’è l’universo materiale, ma c’è anche l’universo spirituale. C’è il corpo e c’è lo spirito.</w:t>
      </w:r>
    </w:p>
    <w:p w14:paraId="2B7ADA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il cristiano sta rendendo Dio oltremodo povero, piccolo. Addirittura lo sta escludendo anche dall’opera della sua Redenzione, che è ricchissima di verità e di contenuti. L’uomo sta facendo del vero Dio un non Dio, un falso Dio.</w:t>
      </w:r>
    </w:p>
    <w:p w14:paraId="232F8B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Anticamente l’uomo di Dio si sentiva oltremodo ricco. Contemplava un Dio Grande, Onnipotente, Creatore, Signore, Misericordioso, Giusto, Santo, Vero, Perfetto in ogni cosa, ricco di ogni bontà, pronto al perdono, lento all’ira.</w:t>
      </w:r>
    </w:p>
    <w:p w14:paraId="7201D0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Dio adorato dal cristiano oggi è spoglio, nudo, povero, misero, non grande, non onnipotente, non signore, non creatore, non giusto, non santo, non vero, non perfetto. Sembra più una idea creata dall’uomo che non il vero Dio.</w:t>
      </w:r>
    </w:p>
    <w:p w14:paraId="4A97E3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il cristiano vuole dare verità a se stesso, deve dare tutta la verità al suo Dio e Signore, iniziando dal dare la sua piena verità a Cristo Signore. Senza la verità di Cristo, manca la verità di Dio, manca la verità del cristiano e della Chiesa.</w:t>
      </w:r>
    </w:p>
    <w:p w14:paraId="400E28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Vale anche per ogni uomo. Se lui è adoratore di un falso Dio, necessariamente lui sarà un falso uomo. Falso Dio, falso uomo. Falso </w:t>
      </w:r>
      <w:r w:rsidRPr="0002461F">
        <w:rPr>
          <w:rFonts w:ascii="Arial" w:eastAsia="Times New Roman" w:hAnsi="Arial" w:cs="Arial"/>
          <w:b/>
          <w:sz w:val="24"/>
          <w:szCs w:val="24"/>
          <w:lang w:eastAsia="it-IT"/>
        </w:rPr>
        <w:lastRenderedPageBreak/>
        <w:t>Cristo, falso cristiano. Urge ridare a Dio e a Cristo la loro verità. Dalla verità nasce la verità.</w:t>
      </w:r>
    </w:p>
    <w:p w14:paraId="7A3470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oggi giochiamo tutti al ribasso sul nostro Dio, avendo fatto di Lui un non vero Dio, le conseguenze sono disastrose non solo per il cristiano, ma per il mondo intero. Il cristiano è colui che è mandato nel mondo per dare il vero Dio.</w:t>
      </w:r>
    </w:p>
    <w:p w14:paraId="48C6C28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Dona il vero Dio donando il vero Cristo. Dona il vero Cristo, donando la vera Chiesa. Dona la vera Chiesa donando il cristiano come vero uomo. Donando invece un falso Dio perché dona un falso Cristo, dona anche un falso cristiano.</w:t>
      </w:r>
    </w:p>
    <w:p w14:paraId="0C207C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 dove partire per riportare tutto e ogni cosa nella più pura verità? Vi è un solo punto di partenza. Poiché Dio è partito donando al mondo il vero Cristo e Cristo è partito </w:t>
      </w:r>
      <w:r w:rsidRPr="0002461F">
        <w:rPr>
          <w:rFonts w:ascii="Arial" w:eastAsia="Times New Roman" w:hAnsi="Arial" w:cs="Arial"/>
          <w:b/>
          <w:spacing w:val="-4"/>
          <w:sz w:val="24"/>
          <w:szCs w:val="24"/>
          <w:lang w:eastAsia="it-IT"/>
        </w:rPr>
        <w:t>donandosi al mondo come vero Cristo</w:t>
      </w:r>
      <w:r w:rsidRPr="0002461F">
        <w:rPr>
          <w:rFonts w:ascii="Arial" w:eastAsia="Times New Roman" w:hAnsi="Arial" w:cs="Arial"/>
          <w:b/>
          <w:sz w:val="24"/>
          <w:szCs w:val="24"/>
          <w:lang w:eastAsia="it-IT"/>
        </w:rPr>
        <w:t>, così dovrà essere per il cristiano.</w:t>
      </w:r>
    </w:p>
    <w:p w14:paraId="55661E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Egli dovrà partire lasciandosi fare dal Padre, in Cristo, per lo Spirito Santo vero cristiano e darsi al mondo sempre come vero cristiano. Vedendo il vero cristiano, il mondo vede il vero Dio, il vero Cristo, la vera Chiesa. </w:t>
      </w:r>
    </w:p>
    <w:p w14:paraId="49B0560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CE230B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C7326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18,1-5.10)</w:t>
      </w:r>
    </w:p>
    <w:p w14:paraId="488BB2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momento i discepoli si avvicinarono a Gesù dicendo: "Chi dunque è più grande nel regno dei cieli?".</w:t>
      </w:r>
    </w:p>
    <w:p w14:paraId="3243679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discepoli hanno un grande problema da risolvere. Ognuno vuole essere sopra gli altri. Tutti ambiscono al primo posto alla corte di Gesù. Non sono però loro a dover scegliere quale posto occupare. È Cristo Gesù che dovrà assegnarlo.</w:t>
      </w:r>
    </w:p>
    <w:p w14:paraId="5EEB15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Essi si avvicinano a Gesù e che dicono: Chi dunque è più grande nel regno dei cieli? Non si parla naturalmente del Paradiso o del Regno dopo la morte. Si parla del regno di Dio che Gesù dovrà costruire sulla terra. </w:t>
      </w:r>
    </w:p>
    <w:p w14:paraId="7B9483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Sulla terra, nel regno di Dio, chi dunque è il più grande? Sarà Pietro, Andrea, Giacomo, Giovanni, Filippo, Natanaèle, Tommaso, Matteo o qualche altro? Urge una risposta. Le discussioni tra i Dodici sono assai frequenti.</w:t>
      </w:r>
    </w:p>
    <w:p w14:paraId="0B8D1E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chiamò a sé un bambino, lo pose in mezzo a loro e disse: "In verità io vi dico: se non vi convertirete e non diventerete come i bambini, non entrerete nel regno dei cieli.</w:t>
      </w:r>
    </w:p>
    <w:p w14:paraId="3FE84D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non prende un apostolo e lo costituisce primo nel regno dei cieli. I Dodici sono tutti esclusi. Prende invece in bambino e lo pone in mezzo ai Dodici. Già l’esempio è eloquente. Loro sono esclusi. Un bambino è preso.</w:t>
      </w:r>
    </w:p>
    <w:p w14:paraId="4DE78F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significa che la misura di grandezza non è quella pensata dagli Apostoli. Vi è distanza infinita tra il modello umano degli Apostoli e il modello divino del Padre, comunicato a noi per mezzo di Cristo Gesù, nello Spirito Santo.</w:t>
      </w:r>
    </w:p>
    <w:p w14:paraId="47855E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Al segno Gesù aggiunge le parole. In verità io vi dico: se non vi convertirete e non diventerete come i bambini, non entrerete nel regno dei cieli. Prima verità. Gli Apostoli sono invitati a convertirsi. Da grandi devono diventare bambini.</w:t>
      </w:r>
    </w:p>
    <w:p w14:paraId="6290E86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non si convertono, se non diventano come bambini, non solo non sono grandi, neanche appartengono al regno. Il regno di Dio è dei piccoli. Chi gioca a fare il grande non appartiene ad esso. Essi sono tutti fuori dal regno dei cieli.</w:t>
      </w:r>
    </w:p>
    <w:p w14:paraId="6C31A7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chiunque si farà piccolo come questo bambino, costui è il più grande nel regno dei cieli. E chi accoglierà un solo bambino come questo nel mio nome, accoglie me.</w:t>
      </w:r>
    </w:p>
    <w:p w14:paraId="47EF82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Ora Gesù risponde alla domanda sulla grandezza</w:t>
      </w:r>
      <w:r w:rsidRPr="0002461F">
        <w:rPr>
          <w:rFonts w:ascii="Arial" w:eastAsia="Times New Roman" w:hAnsi="Arial" w:cs="Arial"/>
          <w:b/>
          <w:sz w:val="24"/>
          <w:szCs w:val="24"/>
          <w:lang w:eastAsia="it-IT"/>
        </w:rPr>
        <w:t>. Perciò chiunque si farà piccolo come questo bambino, costui è il più grande nel regno dei cieli. Poiché tutti sono chiamati alla conversione, tutto possono essere il più grande nel regno dei cieli.</w:t>
      </w:r>
    </w:p>
    <w:p w14:paraId="4A71BD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questa risposta cade il quesito posto dagli Apostoli. Nel loro pensiero uno solo poteva essere il più grande. Nel pensiero di Cristo, che è il pensiero di Dio, tutti possono essere il più grande. Nessuno toglie nulla a nessuno.</w:t>
      </w:r>
    </w:p>
    <w:p w14:paraId="0892524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Altra verità. Chi accoglierà un solo bambino come questo nel mio nome, accoglie me. Il regno dei cieli non è fatto solo di persone adulte. Esso è fatto anche di bambini. Chi accoglie un bambino nel nome di Gesù, accoglie Gesù.</w:t>
      </w:r>
    </w:p>
    <w:p w14:paraId="706C21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chiede agli Apostoli di farsi bambini per entrare nel regno dei cieli. Chiede anche che accolgano i bambini. Quando un bambino è accolto nel nome di Gesù, è Gesù che si accoglie. Quando un bambino è accolto nel nome di Gesù?</w:t>
      </w:r>
    </w:p>
    <w:p w14:paraId="7F3DAC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accolto nel nome di Gesù quando esso è accolto non da uomini, ma da Apostoli di Gesù. Quando si accoglie per fare di esso un figlio del regno. La vera accoglienza è nel battesimo, poi in tutti gli altri sacramenti.</w:t>
      </w:r>
    </w:p>
    <w:p w14:paraId="7C04C3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Guardate di non disprezzare uno solo di questi piccoli, perché io vi dico che i loro angeli nei cieli vedono sempre la faccia del Padre mio che è nei cieli".</w:t>
      </w:r>
    </w:p>
    <w:p w14:paraId="5DD75E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Gesù avverte i suoi discepoli perché si guardino e non disprezzino uno solo di questi piccoli. Perché si devono guardare? Perché i loro Angeli nei cieli vedono sempre la faccia del Padre del Signore Gesù che è nei cieli.</w:t>
      </w:r>
    </w:p>
    <w:p w14:paraId="2A4840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un apostolo del Signore, un cristiano, un qualsiasi altro uomo disprezza un bambino, dovrà rendere conto non al bambino, ma al Padre celeste, il quale sempre interviene con i suoi Angeli a loro difesa, protezione, custodia.</w:t>
      </w:r>
    </w:p>
    <w:p w14:paraId="30E7FA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L’Apostolo e il cristiano devono agire sempre da Apostolo e da cristiano. Non possono svestirsi della loro essenza cristica. Gesù mai si è svestito della sua essenza divina, soprannaturale. Sempre ha agito da missionario del Padre. </w:t>
      </w:r>
    </w:p>
    <w:p w14:paraId="4E77A16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E7772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276194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Accogli, Signore, i doni che ti offriamo in onore dei santi Angeli; la loro protezione ci salvi da ogni pericolo e ci guidi felicemente alla patria del cielo. </w:t>
      </w:r>
    </w:p>
    <w:p w14:paraId="65996D7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gli Angeli potranno proteggerci e salvarci da ogni pericolo? Quando ci possono guidare felicemente alla patria del cielo? Quando abitiamo nella Parola del Signore. Quando viviamo nel Vangelo. Essi hanno una duplice missione. </w:t>
      </w:r>
    </w:p>
    <w:p w14:paraId="4A09D7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Hanno la missione di aiutarci quando usciamo dal Vangelo perché rientriamo in esso. È il Vangelo la via della vita. Devono sostenerci perché mai usciamo dalla Parola. Essi posson guidarci verso la patria del cielo solo dalla Parola. </w:t>
      </w:r>
    </w:p>
    <w:p w14:paraId="7690F53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21B78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62DE17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te voglio cantare, o mio Dio, davanti agli Angeli. (Cfr. Sal 137,1)</w:t>
      </w:r>
    </w:p>
    <w:p w14:paraId="7D311E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è il Salmista che parla. Il Salmista è figura di ogni altro uomo. A Te voglio cantare, o mio Dio, davanti agli Angeli. Perché il Salmista vuole cantare davanti agli Angeli? Perché gli Angeli sono adoratori del vero Dio, del Dio vivo e vero.</w:t>
      </w:r>
    </w:p>
    <w:p w14:paraId="605A7E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Salmista non vuole cantare dinanzi ad alcun idolo. Il Dio mai dovrà essere un idolo. Come saprà che il suo Dio non un idolo? Non è un idolo perché cammina con il suo esercito celeste, con le sue schiere.  Il vero Dio è il Dio degli Angeli. </w:t>
      </w:r>
    </w:p>
    <w:p w14:paraId="0AC1A94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28887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0AB976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Padre, che in questo sacramento ci doni il pane per la vita eterna, guidaci, con l'assistenza degli Angeli, nella via della salvezza e della pace.</w:t>
      </w:r>
    </w:p>
    <w:p w14:paraId="07FFD9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Dio, che nel sacramento dell’Eucaristia, ci dona il pane per la vita eterna, la Chiesa chiede di guidare tutti i suoi figli, con l’assistenza degli Angeli, nella via della salvezza e della pace. Salvezza e pace sulla terra e anche nei cieli.</w:t>
      </w:r>
    </w:p>
    <w:p w14:paraId="7D55863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preghiera della Chiesa sempre vede il fine soprannaturale da raggiungere. Poiché oggi questo fine è stato reso vano a motivo della falsa fede e della falsa teologia, anche la preghiera dovrà dichiararsi inutile, se il Paradiso è dato a tutti.</w:t>
      </w:r>
    </w:p>
    <w:p w14:paraId="550BD0A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14FEE6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999" w:name="_Toc182404856"/>
      <w:r w:rsidRPr="0002461F">
        <w:rPr>
          <w:rFonts w:ascii="Arial" w:hAnsi="Arial"/>
          <w:b/>
          <w:bCs/>
          <w:sz w:val="24"/>
          <w:szCs w:val="24"/>
          <w:lang w:eastAsia="it-IT"/>
        </w:rPr>
        <w:t>SETTIMO GIORNO</w:t>
      </w:r>
      <w:bookmarkEnd w:id="999"/>
    </w:p>
    <w:p w14:paraId="327ADD69" w14:textId="77777777" w:rsidR="0002461F" w:rsidRPr="0002461F" w:rsidRDefault="0002461F" w:rsidP="0002461F">
      <w:pPr>
        <w:spacing w:before="120" w:after="120" w:line="240" w:lineRule="auto"/>
        <w:jc w:val="both"/>
        <w:rPr>
          <w:rFonts w:ascii="Arial" w:eastAsia="Times New Roman" w:hAnsi="Arial" w:cs="Arial"/>
          <w:b/>
          <w:bCs/>
          <w:kern w:val="32"/>
          <w:sz w:val="24"/>
          <w:szCs w:val="24"/>
          <w:lang w:eastAsia="it-IT"/>
        </w:rPr>
      </w:pPr>
      <w:bookmarkStart w:id="1000" w:name="_Toc525130345"/>
      <w:bookmarkStart w:id="1001" w:name="_Toc12639365"/>
      <w:bookmarkStart w:id="1002" w:name="_Toc25008976"/>
      <w:r w:rsidRPr="0002461F">
        <w:rPr>
          <w:rFonts w:ascii="Arial" w:eastAsia="Times New Roman" w:hAnsi="Arial" w:cs="Arial"/>
          <w:b/>
          <w:bCs/>
          <w:kern w:val="32"/>
          <w:sz w:val="24"/>
          <w:szCs w:val="24"/>
          <w:lang w:eastAsia="it-IT"/>
        </w:rPr>
        <w:t>Prega per noi, peccatori</w:t>
      </w:r>
      <w:bookmarkEnd w:id="1000"/>
      <w:bookmarkEnd w:id="1001"/>
      <w:bookmarkEnd w:id="1002"/>
    </w:p>
    <w:p w14:paraId="2E8CCAC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Quando la Chiesa pensa alla Vergine Maria, la vede con gli occhi della fede così come ce la presenta l’Apostolo Giovanni alle nozze di Cana, in perenne </w:t>
      </w:r>
      <w:r w:rsidRPr="0002461F">
        <w:rPr>
          <w:rFonts w:ascii="Arial" w:eastAsia="Times New Roman" w:hAnsi="Arial" w:cs="Arial"/>
          <w:sz w:val="24"/>
          <w:szCs w:val="24"/>
          <w:lang w:eastAsia="it-IT"/>
        </w:rPr>
        <w:lastRenderedPageBreak/>
        <w:t xml:space="preserve">atteggiamento di preghiera e di supplica dinanzi a Gesù Signore: </w:t>
      </w:r>
      <w:r w:rsidRPr="0002461F">
        <w:rPr>
          <w:rFonts w:ascii="Arial" w:eastAsia="Times New Roman" w:hAnsi="Arial" w:cs="Arial"/>
          <w:i/>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A4B1E2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02461F">
        <w:rPr>
          <w:rFonts w:ascii="Arial" w:eastAsia="Times New Roman" w:hAnsi="Arial" w:cs="Arial"/>
          <w:sz w:val="24"/>
          <w:szCs w:val="24"/>
          <w:lang w:eastAsia="it-IT"/>
        </w:rPr>
        <w:t xml:space="preserve">(Gv 2,1-11). </w:t>
      </w:r>
    </w:p>
    <w:p w14:paraId="5ECFFE4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6C59DF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w:t>
      </w:r>
    </w:p>
    <w:p w14:paraId="4EEA98C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w:t>
      </w:r>
    </w:p>
    <w:p w14:paraId="18F4E3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w:t>
      </w:r>
      <w:r w:rsidRPr="0002461F">
        <w:rPr>
          <w:rFonts w:ascii="Arial" w:eastAsia="Times New Roman" w:hAnsi="Arial" w:cs="Arial"/>
          <w:sz w:val="24"/>
          <w:szCs w:val="24"/>
          <w:lang w:eastAsia="it-IT"/>
        </w:rPr>
        <w:lastRenderedPageBreak/>
        <w:t xml:space="preserve">Padre e al Fratello, ma quando si è nel peccato, il peccato allontana, non avvicina a loro. </w:t>
      </w:r>
    </w:p>
    <w:p w14:paraId="05CDC5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intercedi per noi. Angeli e Santi di Dio, venite in nostro aiuto e soccorso. </w:t>
      </w:r>
    </w:p>
    <w:p w14:paraId="420C44BB" w14:textId="77777777" w:rsidR="0002461F" w:rsidRPr="0002461F" w:rsidRDefault="0002461F" w:rsidP="0002461F">
      <w:pPr>
        <w:spacing w:after="120" w:line="240" w:lineRule="auto"/>
        <w:jc w:val="right"/>
        <w:rPr>
          <w:rFonts w:ascii="Arial" w:eastAsia="Times New Roman" w:hAnsi="Arial" w:cs="Arial"/>
          <w:b/>
          <w:i/>
          <w:sz w:val="24"/>
          <w:szCs w:val="24"/>
          <w:lang w:eastAsia="it-IT"/>
        </w:rPr>
      </w:pPr>
    </w:p>
    <w:p w14:paraId="6BB593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2FF004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tutto ciò che hai fatto ricadere su di noi l'hai fatto con retto giudizio; abbiamo peccato contro di te, non abbiamo dato ascolto ai tuoi precetti; ma ora glorifica il tuo nome e opera con noi secondo la grandezza della tua misericordia. (Dn 3,31.29.30.43.42)</w:t>
      </w:r>
    </w:p>
    <w:p w14:paraId="25F257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grandezza della misericordia di Dio è l’elargizione del suo perdono. Ma quando Dio può elargire il suo perdono? Quando l’uomo si pente e retrocede dalla sua disobbedienza, manifestando il proposito di camminare nella Legge.</w:t>
      </w:r>
    </w:p>
    <w:p w14:paraId="5D145E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Nessun male né fisico, né morale, né spirituale viene dal Signore. Da Lui vengono sempre grazia, luce, verità, misericordia, perdono, compassione. Perché l’uomo possa ricevere ogni dono di Dio, deve convertirsi alla Legge.  </w:t>
      </w:r>
    </w:p>
    <w:p w14:paraId="716C2FD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E75389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52096D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riveli la tua onnipotenza soprattutto con la misericordia e il perdono, continua a effondere su di noi la tua grazia, perché, camminando verso i beni da te promessi, diventiamo partecipi della felicità eterna.</w:t>
      </w:r>
    </w:p>
    <w:p w14:paraId="4ECBBC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rivela la sua onnipotenza soprattutto con la misericordia e il perdono. La rivela anche con la sua giustizia eterna. Quando Dio può effondere su di noi la sua grazia? Quando dimoriamo nella Legge. Per ritornare nella Legge.</w:t>
      </w:r>
    </w:p>
    <w:p w14:paraId="790672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cammina verso il beni promessi dal Signore, vivendo nella Parola di Gesù, con la Parola, per la Parola. Chi cammina secondo verità e giustizia diventerà partecipe della felicità eterna. Per la strada larga si giunge alla perdizione. </w:t>
      </w:r>
    </w:p>
    <w:p w14:paraId="07538D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2B5D14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di Giobbe (Gb 9,1-12.14-16)</w:t>
      </w:r>
    </w:p>
    <w:p w14:paraId="2CEB41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Giobbe rispose ai suoi amici e prese a dire:</w:t>
      </w:r>
    </w:p>
    <w:p w14:paraId="584D7B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tre amici accusano Giobbe di essere ingiusto. Se lui confessa a Dio di essere ingiusto e peccatore, riconosce le sue colpe, chiede perdono, il Signore verrà e lo ristabilirà nella sua giustizia. Lo libererà dalla morte nella quale ora vive.</w:t>
      </w:r>
    </w:p>
    <w:p w14:paraId="2F8DFC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Giobbe con tutte le sue forze è impegnato a difendere la sua giustizia dinanzi al Signore. Lui non ha fatto nulla di male. Questa è la sua coscienza. Ma se lui non ha fatto nulla di male, allora la causa della sofferenza va cercata altrove. </w:t>
      </w:r>
    </w:p>
    <w:p w14:paraId="7523637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9ABDE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verità io so che è così: e come può un uomo aver ragione dinanzi a Dio? Se uno volesse disputare con lui, non sarebbe in grado di rispondere una volta su mille.</w:t>
      </w:r>
    </w:p>
    <w:p w14:paraId="018910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se un uomo è giusto, potrà mai avere ragione dinanzi a Lui. Può un uomo discutere con il suo Signore e Creatore. La santità di Dio è altissima. Nessun uomo potrà mai essere santo come Lui. Ma neanche sapiente come Lui.</w:t>
      </w:r>
    </w:p>
    <w:p w14:paraId="025346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Giobbe vuole aiutare i suoi tre amici a riflettere. La relazione con il nostro Dio non è come una equazione algebrica. Dai segni si giunge alla soluzione. Con Dio c’è una incognita indecifrabile che è il mistero. Il mistero è oltre la teologia. </w:t>
      </w:r>
    </w:p>
    <w:p w14:paraId="4FB8E6D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è saggio di mente, potente di forza: chi si è opposto a lui ed è rimasto salvo? Egli sposta le montagne ed esse non lo sanno, nella sua ira egli le sconvolge.</w:t>
      </w:r>
    </w:p>
    <w:p w14:paraId="037BF8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nostro Dio è saggio di mente. È potente di forza. Ci si può opporre a Lui e rimanere salvi? Ecco qual è la sua forza. Sposta le montagne ed esse non lo sanno. Nella sua ira le sconvolge. L’ira è manifestazione della sua potenza.</w:t>
      </w:r>
    </w:p>
    <w:p w14:paraId="460811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L’uomo è il nulla, il niente, il poco. Egli è solo una piccola creatura dinanzi a Lui, anche se fatto a sua immagine e somiglianza. Ecco il mistero. Potrà mai un uomo comprendere le opere di Dio? Posso io sapere perché soffro? Solo Lui lo sa. </w:t>
      </w:r>
    </w:p>
    <w:p w14:paraId="3EA590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Scuote la terra dal suo posto e le sue colonne tremano. Comanda al sole ed esso non sorge e mette sotto sigillo le stelle.</w:t>
      </w:r>
    </w:p>
    <w:p w14:paraId="709D27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ancora la grande potenza del nostro Dio. Scuote la terra dal suo posto le sue colonne tremano. Comanda al sole ed esso non sorge e mette sotto sigillo le stelle. Dinanzi ad un Dio così grande, cosa può comprendere una mente creata?</w:t>
      </w:r>
    </w:p>
    <w:p w14:paraId="580B95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tutta la creazione è mistero infinitamente oltre la mente dell’uomo, cosa è una sofferenza come quella di Giobbe dinanzi ad ogni altro mistero che si compie nel mondo? Se l’uomo è mistero nel mistero, può avere la scienza di se stesso?</w:t>
      </w:r>
    </w:p>
    <w:p w14:paraId="4F8435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Lui solo dispiega i cieli e cammina sulle onde del mare. Crea l'Orsa e l'Orione, le Plèiadi e le costellazioni del cielo australe.</w:t>
      </w:r>
    </w:p>
    <w:p w14:paraId="1E0993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Dio solo dispiega i cieli e cammina sulle onde del mare, se Lui solo crea l’Orsa e l’Orione, le Pleiadi e le costellazioni del cielo australe, può l’uomo presentarsi dinanzi a Dio e pretendere che gli spieghi il suo mistero?</w:t>
      </w:r>
    </w:p>
    <w:p w14:paraId="706ED8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Qual è allora la giusta soluzione? Accogliere il mistero, immergersi in esso, viverlo con amore, come cosa proveniente da Dio, così come le stelle e il mare vivono il loro mistero, in grande, profonda, ininterrotta adorazione.</w:t>
      </w:r>
    </w:p>
    <w:p w14:paraId="677E04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Fa cose tanto grandi che non si possono indagare, meraviglie che non si possono contare. Se mi passa vicino e non lo vedo, se ne va e di lui non mi accorgo.</w:t>
      </w:r>
    </w:p>
    <w:p w14:paraId="68848E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Dio fa cose tanto grandi che non si possono indagare, meraviglie che non si possono contare, se mi passa vicino e non lo vedo, se va via e non mi accorgo, cosa è un granello di polvere che è il mio corpo, la mia vita, la mia esistenza?</w:t>
      </w:r>
    </w:p>
    <w:p w14:paraId="4057A6D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mistero del singolo sempre va inserito nel mistero universale che è di Dio, dell’umanità, dell’universo. Il cristiano deve inserire il suo mistero nel mistero di Cristo Crocifisso. È questo mistero che illumina ogni altro mistero.</w:t>
      </w:r>
    </w:p>
    <w:p w14:paraId="7DA83A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rapisce qualcosa, chi lo può impedire? Chi gli può dire: "Cosa fai?". Tanto meno potrei rispondergli io, scegliendo le parole da dirgli; io, anche se avessi ragione, non potrei rispondergli, al mio giudice dovrei domandare pietà.</w:t>
      </w:r>
    </w:p>
    <w:p w14:paraId="39C71A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sofferenza, ogni sofferenza, va inserita nell’infinito mistero della sapienza divina e della sua onnipotenza. È la divina sapienza la chiave per conoscere il mistero della propria vita. Ma la divina sapienza può essere solo donata.</w:t>
      </w:r>
    </w:p>
    <w:p w14:paraId="263E3F3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Nessuno può conoscere la divina sapienza senza che a lui venga data da Dio per mezzo del suo Santo Spirito. Le ragioni di tutto sono in Dio, non nell’uomo. In Dio c’è la ragione della sofferenza. Nell’uomo non ne esiste alcuna.</w:t>
      </w:r>
    </w:p>
    <w:p w14:paraId="3D0BA4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lo chiamassi e mi rispondesse, non credo che darebbe ascolto alla mia voce".</w:t>
      </w:r>
    </w:p>
    <w:p w14:paraId="02BB50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sapienza di Giobbe. I suoi amici partono da regole matematiche. Tu sei nella sofferenza, sei un ingiusto dinanzi a Dio. Convertiti la sofferenza svanirà. Lui invece parte da un’altra equazione: Io sono giusto e soffro. </w:t>
      </w:r>
    </w:p>
    <w:p w14:paraId="670E41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Tra le due equazioni non c’è possibilità di dialogo: Tu soffri – Sei peccatore. Io soffro – Sono giusto.  Dove si trova la soluzione? Nel mistero della sapienza di Dio nella quale tutte e due le equazioni sono vere. È vera l’una ed è vera l’altra.</w:t>
      </w:r>
    </w:p>
    <w:p w14:paraId="28EF38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si può però partire da una per negare l’altra. Gli amici di Giobbe volevano affermare la colpevolezza di Giobbe. Giobbe molte volte dimostra che non sempre i peccatori sono nella sofferenza. Ci sarà, ma ora non ci sono. </w:t>
      </w:r>
    </w:p>
    <w:p w14:paraId="7C60062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AD98E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87)</w:t>
      </w:r>
    </w:p>
    <w:p w14:paraId="5731B1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Giunga fino a te la mia preghiera, Signore.</w:t>
      </w:r>
    </w:p>
    <w:p w14:paraId="287B9C3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prega è il giusto perseguitato, il giusto nella sofferenza, il giusto nell’indicibile dolore. Prega però secondo la verità del tempo, che è anche </w:t>
      </w:r>
      <w:r w:rsidRPr="0002461F">
        <w:rPr>
          <w:rFonts w:ascii="Arial" w:eastAsia="Times New Roman" w:hAnsi="Arial" w:cs="Arial"/>
          <w:b/>
          <w:sz w:val="24"/>
          <w:szCs w:val="24"/>
          <w:lang w:eastAsia="it-IT"/>
        </w:rPr>
        <w:lastRenderedPageBreak/>
        <w:t>la sua fede. Di certo non è la preghiera di Gesù nell’Orto degli Ulivi o sulla Croce.</w:t>
      </w:r>
    </w:p>
    <w:p w14:paraId="2925931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Man mano che si cresce in sapienza, verità, fede, anche la preghiera cambia. È sempre la verità, la sapienza, la fede che dettano la nostra preghiera. Il cuore prega secondo la fede che è in esso. A ogni cuore la sua fede e la sua preghiera.</w:t>
      </w:r>
    </w:p>
    <w:p w14:paraId="2187FB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Tutto il giorno ti chiamo, Signore, verso di te protendo le mie mani. Compi forse prodigi per i morti? O si alzano le ombre a darti lode? R.</w:t>
      </w:r>
    </w:p>
    <w:p w14:paraId="78BE74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cuore ora dona a Dio le motivazioni per le quali la sua preghiera dovrà essere esaudita. Il giusto nella sofferenza prega ininterrottamente il suo Signore. Ora Lui ha bisogno di essere esaudito. Domani sarà troppo tardi. Sarà nella morte.</w:t>
      </w:r>
    </w:p>
    <w:p w14:paraId="3D81AF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 i morti non ci sono prodigi. Sono morti. Da morti neanche si può lodare il Signore. La verità ancora è parziale e la fede è anche parziale. La preghiera è da una verità e da una fede parziali. Gesù da morto fu risuscitato. Le anime vivono. </w:t>
      </w:r>
    </w:p>
    <w:p w14:paraId="3338A9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narra forse la tua bontà nel sepolcro, la tua fedeltà nel regno della morte? Si conoscono forse nelle tenebre i tuoi prodigi, la tua giustizia nella terra dell'oblio? R.</w:t>
      </w:r>
    </w:p>
    <w:p w14:paraId="1FDC1D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questa è verità parziale e fede parziale. Si narra forse la tua bontà nel sepolcro, la tua fedeltà nel regno dei morti? Sì. Tutte le anime dei giusti sono presso il Signore ed esse cantano in eterno la bontà e la fedeltà del loro Dio.</w:t>
      </w:r>
    </w:p>
    <w:p w14:paraId="5A5FC6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conoscono forse nelle tenebre i tuoi prodigi, la tua giustizia nella terra dell’oblio? Sì. Proprio nel sepolcro, proprio nell’eternità si conosce la giustizia del Signore e si cantano i suoi prodigi. I dannati sanno cosa è la giustizia di Dio.</w:t>
      </w:r>
    </w:p>
    <w:p w14:paraId="27590D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io, Signore, a te grido aiuto e al mattino viene incontro a te la mia preghiera. Perché, Signore, mi respingi? Perché mi nascondi il tuo volto? R.</w:t>
      </w:r>
    </w:p>
    <w:p w14:paraId="1E61AF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 questa verità e fede parziali il giusto che è nella sofferenza chiede al Signore che venga presto a liberarlo. Non può il Signore non ascoltarlo. Neanche può respingerlo. Deve mostrargli il suo volto ricco di misericordia e di bontà.</w:t>
      </w:r>
    </w:p>
    <w:p w14:paraId="2484730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Ognuno sempre deve pregare secondo la verità e la fede che sono nel suo cuore.  Non si cambia la preghiera. Prima si deve cambiare la verità e la fede. Si metta nel cuore la verità e la fede più piena e anche la preghiera cambierà. </w:t>
      </w:r>
    </w:p>
    <w:p w14:paraId="083D214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C320C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170789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Tutto ho lasciato perdere e considero spazzatura, per guadagnare Cristo ed essere trovato in lui. (Cfr. Fil 3,8-9) Alleluia.</w:t>
      </w:r>
    </w:p>
    <w:p w14:paraId="172A53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San Paolo parla di se stesso ai Filippesi. Rivela loro qual è la sua relazione con Cristo Gesù. Lui per guadagnare Cristo ed essere trovato in Lui, tutto ha lasciato perdere e considera una spazzatura. Ma cosa è spazzatura per Paolo?</w:t>
      </w:r>
    </w:p>
    <w:p w14:paraId="4DCC15A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Spazzatura è la sua vita vissuta prima di conoscere Cristo. Spazzatura è la sua vecchia appartenenza all’Antica Alleanza e tutti i suoi statuti. Spazzatura è l’antica religione e le modalità di viverla. Spazzatura è la sua vecchia scienza.</w:t>
      </w:r>
    </w:p>
    <w:p w14:paraId="2968B5B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10EF5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9,57-62)</w:t>
      </w:r>
    </w:p>
    <w:p w14:paraId="25FF7E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mentre camminavano per la strada, un tale disse a Gesù: "Ti seguirò dovunque tu vada". </w:t>
      </w:r>
    </w:p>
    <w:p w14:paraId="559AE5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mistero di una vocazione è nascosto solo nel cuore del Padre. A volte Dio chiama per via diretta. I profeti erano tutti chiamati da Dio per via diretta. I Dodici sono stati chiamati da Gesù. Anche Paolo è stato chiamato dal Signore.</w:t>
      </w:r>
    </w:p>
    <w:p w14:paraId="32548C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volte il Signore chiama per via indiretta, suscitando nel cuore il desiderio di consacrare a Lui la vita. È il caso di quest’uomo che dice a Gesù: Ti seguirò dovunque tu vada. Quest’uomo è fermamente deciso di seguire il Signore.</w:t>
      </w:r>
    </w:p>
    <w:p w14:paraId="709F44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Gesù gli rispose: "Le volpi hanno le loro tane e gli uccelli del cielo i loro nidi, ma il Figlio dell'uomo non ha dove posare il capo".</w:t>
      </w:r>
    </w:p>
    <w:p w14:paraId="291589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Uno può anche comprare la consacrazione episcopale o presbiterale, può anche intrallazzarci in mille modi, può anche chiederla per pietà o per misericordia, la può ottenere attraverso la via del peccato o per qualsiasi altra via.</w:t>
      </w:r>
    </w:p>
    <w:p w14:paraId="3A3E2B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Una cosa deve però sapere. Una volta che l’ha ottenuta deve sottostare alle sue regole, pena la perdizione terna. Ecco le condizioni: Le volpi hanno le loro tane e gli uccelli del cielo i loro nidi, ma il Figlio dell’uomo non ha dove posare il capo.</w:t>
      </w:r>
    </w:p>
    <w:p w14:paraId="7E28AD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un altro disse: "Seguimi". E costui rispose: "Signore, permettimi di andare prima a seppellire mio padre". Gli replicò: "Lascia che i morti seppelliscano i loro morti; tu invece va' e annuncia il regno di Dio".</w:t>
      </w:r>
    </w:p>
    <w:p w14:paraId="7990C4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è Gesù che chiama: Seguimi. Il chiamato pone alcune condizioni: Signore, permettimi di andare prima a seppellire mio padre. Può il Signore non concedere questo permesso? Si tratta di assolvere ad un precetto della pietà familiare.</w:t>
      </w:r>
    </w:p>
    <w:p w14:paraId="41C771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invece gli risponde: Lascia che i morti seppelliscano i loro morti. Tu invece va’ e annuncia il regno di Dio. Seppellire i morti tutti lo possono fare. Annunziare il regno di Dio non tutti possono. Tu annuncia il regno. Li altri seppelliscano. </w:t>
      </w:r>
    </w:p>
    <w:p w14:paraId="1B6959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Un altro disse: "Ti seguirò, Signore; prima però lascia che io mi congedi da quelli di casa mia". Ma Gesù gli rispose: "Nessuno che mette mano all'aratro e poi si volge indietro è adatto per il regno di Dio".</w:t>
      </w:r>
    </w:p>
    <w:p w14:paraId="33A4E2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terzo uomo si propone a Gesù, ma anche lui pone della condizioni: Ti seguirò, Signore; ma prima però lascia che io mi congedi da quelli di casa mia. Quest’uomo vuole osservare una regola comune tra gli uomini: il congedo.</w:t>
      </w:r>
    </w:p>
    <w:p w14:paraId="578D95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a quest’uomo Gesù detta le condizioni: Nessuno che mette mano all’aratro e poi si volge indietro è adatto per il regno di Dio. La regola di Gesù è chiara: scelto il regno, il prima muore, è cancellato dalla mente e dal cuore.</w:t>
      </w:r>
    </w:p>
    <w:p w14:paraId="6DBE8F0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280D9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641C50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Accogli, Padre misericordioso, i nostri doni, e da quest'offerta della tua Chiesa fa' scaturire per noi la sorgente di ogni benedizione. </w:t>
      </w:r>
    </w:p>
    <w:p w14:paraId="2D44A6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L’Eucaristia è la sorgente, la fonte di ogni grazia. Questa è però verità fuori di noi. Deve divenire verità in noi. Come fare perché questo avvenga? Lo si deve chiedere al Signore ogni volta che essa viene celebrata e ricevuta.</w:t>
      </w:r>
    </w:p>
    <w:p w14:paraId="3DB09F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Signore, la tua Eucaristia è la sorgente, la fonte, il fiume della tua grazia, della tua santità, del tuo amore, della tua misericordia, della tua vita eterna. Fa’ che la sua verità divina ed eterna diventi verità anche per me, trasformando la mia vita.</w:t>
      </w:r>
    </w:p>
    <w:p w14:paraId="3BDE02A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F19B5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ANTIFONA ALLA COMUNIONE </w:t>
      </w:r>
    </w:p>
    <w:p w14:paraId="286395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Ricorda, Signore, la promessa fatta al tuo servo: in essa mi hai dato speranza, nella mia miseria essa mi conforta. (Sal 118,49-50)</w:t>
      </w:r>
    </w:p>
    <w:p w14:paraId="0F7635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Salmo, che è il più lungo di tutto il Salterio (consta di 176 versetti), può essere considerato vero Salmo messianico. La promessa fatta dal Signore al suo Messia sono tutte le profezie che rivelano la risurrezione dopo la sua morte.</w:t>
      </w:r>
    </w:p>
    <w:p w14:paraId="44ECAF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ha sempre unito morte ingiusta e risurrezione al terzo giorno. Con questa speranza Gesù si lascia crocifiggere, si abbandona alla morte. In questa promessa Lui trova conforto. Quanto vale per Gesù, vale anche per il cristiano.</w:t>
      </w:r>
    </w:p>
    <w:p w14:paraId="47027E5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5B6E7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14DC87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Questo sacramento di vita eterna ci rinnovi, o Padre, nell'anima e nel corpo, perché, comunicando a questo memoriale della passione del tuo Figlio, diventiamo eredi con lui nella gloria.</w:t>
      </w:r>
    </w:p>
    <w:p w14:paraId="6B37A3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L’Eucaristia è in sé sacramento di vita eterna. La Chiesa chiede che esso rinnovi i suoi figli nell’anima e nel corpo. L’uomo è unità inseparabile di </w:t>
      </w:r>
      <w:r w:rsidRPr="0002461F">
        <w:rPr>
          <w:rFonts w:ascii="Arial" w:eastAsia="Times New Roman" w:hAnsi="Arial" w:cs="Arial"/>
          <w:b/>
          <w:sz w:val="24"/>
          <w:szCs w:val="24"/>
          <w:lang w:eastAsia="it-IT"/>
        </w:rPr>
        <w:lastRenderedPageBreak/>
        <w:t xml:space="preserve">anima e corpo. Un’anima santa necessita di un corpo santo e un corpo santo di un’anima santa. </w:t>
      </w:r>
    </w:p>
    <w:p w14:paraId="507E87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l’Eucaristia trasforma anima e corpo, noi diveniamo eredi con Gesù nella gloria. In cosa consiste la santità del cristiano? Nella conformazione a Cristo Crocifisso. Questo avviene quando la vita è tutta obbedienza alla volontà di Dio.</w:t>
      </w:r>
    </w:p>
    <w:p w14:paraId="2123C43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42BDD4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1D3EDF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03" w:name="_Toc182404857"/>
      <w:r w:rsidRPr="0002461F">
        <w:rPr>
          <w:rFonts w:ascii="Arial" w:hAnsi="Arial"/>
          <w:b/>
          <w:bCs/>
          <w:sz w:val="24"/>
          <w:szCs w:val="24"/>
          <w:lang w:eastAsia="it-IT"/>
        </w:rPr>
        <w:t>OTTAVO GIORNO</w:t>
      </w:r>
      <w:bookmarkEnd w:id="1003"/>
    </w:p>
    <w:p w14:paraId="4A5BFC9C" w14:textId="77777777" w:rsidR="0002461F" w:rsidRPr="0002461F" w:rsidRDefault="0002461F" w:rsidP="0002461F">
      <w:pPr>
        <w:spacing w:before="120" w:after="120" w:line="240" w:lineRule="auto"/>
        <w:jc w:val="both"/>
        <w:rPr>
          <w:rFonts w:ascii="Arial" w:eastAsia="Times New Roman" w:hAnsi="Arial" w:cs="Arial"/>
          <w:b/>
          <w:bCs/>
          <w:kern w:val="32"/>
          <w:sz w:val="24"/>
          <w:szCs w:val="24"/>
          <w:lang w:eastAsia="it-IT"/>
        </w:rPr>
      </w:pPr>
      <w:bookmarkStart w:id="1004" w:name="_Toc525130348"/>
      <w:bookmarkStart w:id="1005" w:name="_Toc12639368"/>
      <w:bookmarkStart w:id="1006" w:name="_Toc25008979"/>
      <w:r w:rsidRPr="0002461F">
        <w:rPr>
          <w:rFonts w:ascii="Arial" w:eastAsia="Times New Roman" w:hAnsi="Arial" w:cs="Arial"/>
          <w:b/>
          <w:bCs/>
          <w:kern w:val="32"/>
          <w:sz w:val="24"/>
          <w:szCs w:val="24"/>
          <w:lang w:eastAsia="it-IT"/>
        </w:rPr>
        <w:t>Adesso e nell’ora della nostra morte. Amen</w:t>
      </w:r>
      <w:bookmarkEnd w:id="1004"/>
      <w:bookmarkEnd w:id="1005"/>
      <w:bookmarkEnd w:id="1006"/>
    </w:p>
    <w:p w14:paraId="45F6C0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w:t>
      </w:r>
    </w:p>
    <w:p w14:paraId="26360C4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Possiamo applicare alla tentazione quella bellissima immagine del profeta Gioele: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02461F">
        <w:rPr>
          <w:rFonts w:ascii="Arial" w:eastAsia="Times New Roman" w:hAnsi="Arial" w:cs="Arial"/>
          <w:color w:val="000000"/>
          <w:sz w:val="24"/>
          <w:szCs w:val="24"/>
          <w:lang w:eastAsia="it-IT"/>
        </w:rPr>
        <w:t xml:space="preserve"> (Gl 1,2-7). </w:t>
      </w:r>
    </w:p>
    <w:p w14:paraId="0280F80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w:t>
      </w:r>
    </w:p>
    <w:p w14:paraId="28B7D2ED" w14:textId="77777777" w:rsidR="0002461F" w:rsidRPr="0002461F" w:rsidRDefault="0002461F" w:rsidP="0002461F">
      <w:pPr>
        <w:tabs>
          <w:tab w:val="left" w:pos="851"/>
          <w:tab w:val="left" w:pos="2268"/>
        </w:tabs>
        <w:spacing w:after="120" w:line="240" w:lineRule="auto"/>
        <w:jc w:val="both"/>
        <w:rPr>
          <w:rFonts w:ascii="Times New Roman" w:eastAsia="Times New Roman" w:hAnsi="Times New Roman"/>
          <w:color w:val="000000"/>
          <w:sz w:val="24"/>
          <w:szCs w:val="24"/>
          <w:lang w:eastAsia="it-IT"/>
        </w:rPr>
      </w:pPr>
      <w:r w:rsidRPr="0002461F">
        <w:rPr>
          <w:rFonts w:ascii="Arial" w:eastAsia="Times New Roman" w:hAnsi="Arial" w:cs="Arial"/>
          <w:color w:val="000000"/>
          <w:sz w:val="24"/>
          <w:szCs w:val="24"/>
          <w:lang w:eastAsia="it-IT"/>
        </w:rPr>
        <w:t xml:space="preserve">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2F239249"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potente intercessione della Vergine Maria deve produrre ciò che lo stesso profeta Gioiele narra nella sua profezia: </w:t>
      </w:r>
      <w:r w:rsidRPr="0002461F">
        <w:rPr>
          <w:rFonts w:ascii="Arial" w:eastAsia="Times New Roman" w:hAnsi="Arial" w:cs="Arial"/>
          <w:i/>
          <w:color w:val="000000"/>
          <w:sz w:val="24"/>
          <w:szCs w:val="24"/>
          <w:lang w:eastAsia="it-IT"/>
        </w:rPr>
        <w:t xml:space="preserve">“Non temete, animali selvatici, perché i </w:t>
      </w:r>
      <w:r w:rsidRPr="0002461F">
        <w:rPr>
          <w:rFonts w:ascii="Arial" w:eastAsia="Times New Roman" w:hAnsi="Arial" w:cs="Arial"/>
          <w:i/>
          <w:color w:val="000000"/>
          <w:sz w:val="24"/>
          <w:szCs w:val="24"/>
          <w:lang w:eastAsia="it-IT"/>
        </w:rPr>
        <w:lastRenderedPageBreak/>
        <w:t>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02461F">
        <w:rPr>
          <w:rFonts w:ascii="Arial" w:eastAsia="Times New Roman" w:hAnsi="Arial" w:cs="Arial"/>
          <w:color w:val="000000"/>
          <w:sz w:val="24"/>
          <w:szCs w:val="24"/>
          <w:lang w:eastAsia="it-IT"/>
        </w:rPr>
        <w:t xml:space="preserve"> (Gl 2,22-27). </w:t>
      </w:r>
    </w:p>
    <w:p w14:paraId="02AFD03E" w14:textId="77777777" w:rsidR="0002461F" w:rsidRPr="0002461F" w:rsidRDefault="0002461F" w:rsidP="0002461F">
      <w:pPr>
        <w:tabs>
          <w:tab w:val="left" w:pos="851"/>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 </w:t>
      </w:r>
      <w:r w:rsidRPr="0002461F">
        <w:rPr>
          <w:rFonts w:ascii="Arial" w:eastAsia="Times New Roman" w:hAnsi="Arial" w:cs="Arial"/>
          <w:color w:val="000000"/>
          <w:sz w:val="24"/>
          <w:szCs w:val="24"/>
          <w:lang w:eastAsia="it-IT"/>
        </w:rPr>
        <w:tab/>
      </w:r>
      <w:r w:rsidRPr="0002461F">
        <w:rPr>
          <w:rFonts w:ascii="Arial" w:eastAsia="Times New Roman" w:hAnsi="Arial" w:cs="Arial"/>
          <w:color w:val="000000"/>
          <w:sz w:val="24"/>
          <w:szCs w:val="24"/>
          <w:lang w:eastAsia="it-IT"/>
        </w:rPr>
        <w:tab/>
      </w:r>
      <w:r w:rsidRPr="0002461F">
        <w:rPr>
          <w:rFonts w:ascii="Arial" w:eastAsia="Times New Roman" w:hAnsi="Arial" w:cs="Arial"/>
          <w:color w:val="000000"/>
          <w:sz w:val="24"/>
          <w:szCs w:val="24"/>
          <w:lang w:eastAsia="it-IT"/>
        </w:rPr>
        <w:tab/>
        <w:t xml:space="preserve">          </w:t>
      </w:r>
    </w:p>
    <w:p w14:paraId="2DD48635" w14:textId="77777777" w:rsidR="0002461F" w:rsidRPr="0002461F" w:rsidRDefault="0002461F" w:rsidP="0002461F">
      <w:pPr>
        <w:spacing w:after="120" w:line="240" w:lineRule="auto"/>
        <w:rPr>
          <w:rFonts w:ascii="Arial" w:eastAsia="Times New Roman" w:hAnsi="Arial" w:cs="Arial"/>
          <w:sz w:val="24"/>
          <w:szCs w:val="24"/>
          <w:lang w:eastAsia="it-IT"/>
        </w:rPr>
      </w:pPr>
    </w:p>
    <w:p w14:paraId="4D2D75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3F31D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Francesco, uomo di Dio, lasciò la sua casa e la sua eredità, si fece piccolo e povero: e il Signore lo prese al suo servizio.</w:t>
      </w:r>
    </w:p>
    <w:p w14:paraId="00B5E4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la Chiesa celebra la festa di San Francesco d’Assisi. Ecco cosa la liturgia dice di lui: Francesco, uomo di Dio, lasciò la sua casa e la sua eredità, si fece piccolo e povero e il Signore lo prese al suo servizio. Una piccola luce urge.</w:t>
      </w:r>
    </w:p>
    <w:p w14:paraId="5D17BA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Francesco non scelse la povertà per la povertà. Sarebbe stato un idolatra. Scelse Dio, scelse Cristo Gesù, scelse lo Spirito Santo, scelse il Vangelo per seguire Gesù. Chi sceglie Cristo, sceglie Cristo. Non può scegliere altro. </w:t>
      </w:r>
    </w:p>
    <w:p w14:paraId="72646AF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16927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A2D9B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in san Francesco d'Assisi, povero e umile, hai offerto alla tua Chiesa una viva immagine del Cristo, concedi anche a noi di seguire il tuo Figlio nella via del Vangelo e di unirci a te in carità e letizia.</w:t>
      </w:r>
    </w:p>
    <w:p w14:paraId="12C550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chi è Francesco: egli è vera immagine del Cristo Crocifisso. È immagine del Cristo Crocifisso perché lui ha scelto Cristo come unico suo modello di vita. Ha scelto Cristo come unico suo Maestro. La sua Parola come unica sua Parola.</w:t>
      </w:r>
    </w:p>
    <w:p w14:paraId="369B51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chiede la Chiesa per i suoi figli? Che anche loro scelgano di seguire Cristo Gesù sulla via del Vangelo. È la sola via per essere uniti a Dio nella </w:t>
      </w:r>
      <w:r w:rsidRPr="0002461F">
        <w:rPr>
          <w:rFonts w:ascii="Arial" w:eastAsia="Times New Roman" w:hAnsi="Arial" w:cs="Arial"/>
          <w:b/>
          <w:sz w:val="24"/>
          <w:szCs w:val="24"/>
          <w:lang w:eastAsia="it-IT"/>
        </w:rPr>
        <w:lastRenderedPageBreak/>
        <w:t xml:space="preserve">carità e nella letizia. Solo chi è tutto per Cristo, in Cristo è tutto per il Padre nel Padre. </w:t>
      </w:r>
    </w:p>
    <w:p w14:paraId="7F93FBC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B2F5A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Dalla lettera di san Paolo apostolo ai Gàlati (Gal 6,14-18)</w:t>
      </w:r>
    </w:p>
    <w:p w14:paraId="12AA5D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quanto a me invece non ci sia altro vanto che nella croce del Signore nostro Gesù Cristo, per mezzo della quale il mondo per me è stato crocifisso, come io per il mondo.</w:t>
      </w:r>
    </w:p>
    <w:p w14:paraId="2CD1EE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San Paolo ha scelto Cristo. Dinanzi alla sublimità di Cristo Crocifisso ogni altra cosa diviene per lui spazzatura. La scelta di Cristo gli ha fatto rinnegare e crocifiggere il mondo. Il mondo crocifisso ha crocifisso Paolo.</w:t>
      </w:r>
    </w:p>
    <w:p w14:paraId="0CC555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Della croce di Cristo Paolo ne fa il suo vanto. Essa è il suo vero tesoro. Ma quando ci si può vantare della croce di Cristo Gesù? Quando si procede di obbedienza in obbedienza fino ad essere crocifissi con Gesù Crocifisso.</w:t>
      </w:r>
    </w:p>
    <w:p w14:paraId="09671E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San Paolo ha anche scelto di predicare Cristo e Cristo Crocifisso, scandalo per i Giudei, stoltezza per il mondo. Cristo Crocifisso si può predicare in un solo modo: presentando la croce di Cristo nel nostro corpo. Altre vie non esistono.</w:t>
      </w:r>
    </w:p>
    <w:p w14:paraId="53FABA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è infatti la circoncisione che conta, né la non circoncisione, ma l'essere nuova creatura. E su quanti seguiranno questa norma sia pace e misericordia, come su tutto l'Israele di Dio.</w:t>
      </w:r>
    </w:p>
    <w:p w14:paraId="54C5AF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circoncisione non conta nulla, perché essa lascia carne la nostra carne e la carne mai potrà mostrare al vivo Cristo Crocifisso. Per mostrare Cristo Crocifisso si deve divenire nuove creature e questo avviene per il Battesimo.</w:t>
      </w:r>
    </w:p>
    <w:p w14:paraId="3EDB9FB0" w14:textId="77777777" w:rsidR="0002461F" w:rsidRPr="0002461F" w:rsidRDefault="0002461F" w:rsidP="0002461F">
      <w:pPr>
        <w:spacing w:after="120" w:line="240" w:lineRule="auto"/>
        <w:jc w:val="both"/>
        <w:rPr>
          <w:rFonts w:ascii="Arial" w:eastAsia="Times New Roman" w:hAnsi="Arial" w:cs="Arial"/>
          <w:b/>
          <w:spacing w:val="-6"/>
          <w:sz w:val="24"/>
          <w:szCs w:val="24"/>
          <w:lang w:eastAsia="it-IT"/>
        </w:rPr>
      </w:pPr>
      <w:r w:rsidRPr="0002461F">
        <w:rPr>
          <w:rFonts w:ascii="Arial" w:eastAsia="Times New Roman" w:hAnsi="Arial" w:cs="Arial"/>
          <w:b/>
          <w:spacing w:val="-6"/>
          <w:sz w:val="24"/>
          <w:szCs w:val="24"/>
          <w:lang w:eastAsia="it-IT"/>
        </w:rPr>
        <w:t xml:space="preserve">Ci si battezza, si diviene con Cristo un solo corpo, con l’obbedienza alla Parola, a poco a poco si raggiunge la perfetta conformazione a Lui nella morte per essere conformati a Lui nella risurrezione. </w:t>
      </w:r>
      <w:r w:rsidRPr="0002461F">
        <w:rPr>
          <w:rFonts w:ascii="Arial" w:eastAsia="Times New Roman" w:hAnsi="Arial" w:cs="Arial"/>
          <w:b/>
          <w:spacing w:val="-8"/>
          <w:sz w:val="24"/>
          <w:szCs w:val="24"/>
          <w:lang w:eastAsia="it-IT"/>
        </w:rPr>
        <w:t>Croce e risurrezione non sono due misteri separati.</w:t>
      </w:r>
    </w:p>
    <w:p w14:paraId="0A89E69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Sono invece un solo mistero. Se si compie la crocifissione, si compirà anche la gloriosa risurrezione. Paolo augura pace e misericordia a tutti coloro che sono divenuti nuova creatura e camminano per divenire crocifissi con Cristo. </w:t>
      </w:r>
    </w:p>
    <w:p w14:paraId="676056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D'ora innanzi nessuno mi procuri fastidi: io porto le stigmate di Gesù sul mio corpo.</w:t>
      </w:r>
    </w:p>
    <w:p w14:paraId="75D980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un apostolo del Signore porta nel suo corpo le stigmate di Gesù, non occorre altra prova della verità del Vangelo che lui annunzia. Se Lui predica Cristo Crocifisso mostrandosi crocifisso con Cristo, la sua parola è verità.</w:t>
      </w:r>
    </w:p>
    <w:p w14:paraId="3422E7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Qualcuno potrebbe obiettare: come faccio ad essere sicuro che non c’è alcun inganno se vedo un uomo con le stigmate di Cristo? Posso credere senza alcun dubbio che la sua Parola è Parola del Crocifisso che lui porta nel suo corpo?</w:t>
      </w:r>
    </w:p>
    <w:p w14:paraId="3A16B8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Non sono le stigmate il motivo della fede, ma la Parola. Quando il Vangelo è vissuto ed il Vangelo è solo quello di Cristo Gesù, e chi lo vive e lo annunzia manifesta la conformità a Cristo, allora la sua Parola è vera.</w:t>
      </w:r>
    </w:p>
    <w:p w14:paraId="14C1C0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grazia del Signore nostro Gesù Cristo sia con il vostro spirito, fratelli. Amen.</w:t>
      </w:r>
    </w:p>
    <w:p w14:paraId="681339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la grazia del Signore nostro Gesù Cristo potrà essere nel nostro spirito? Quando Cristo Gesù, il suo Vangelo, la sua obbedienza sono nel nostro cuore. Cristo Gesù, la sua grazia, il suo Vangelo, la sua Parola sono una cosa sola.</w:t>
      </w:r>
    </w:p>
    <w:p w14:paraId="44A3617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se ne vogliono fare più cose. Si vuole prendere una cosa e lasciare le altre. Si vuole il rito, ma non la verità di esso. Si vuole la Chiesa ma non il suo mistero. Si vuole il presbitero, ma non la sua essenza di ministro di Cristo Gesù.</w:t>
      </w:r>
    </w:p>
    <w:p w14:paraId="4ADFF1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vuole il Vangelo, ma non l’obbedienza ad esso e neanche la verità che ogni sua Parola contiene. Si vuole la gloria del Paradiso, ma non la croce di Cristo Gesù che è la sola via per raggiungerla. Si vuole Dio ma senza la Parola di Dio. </w:t>
      </w:r>
    </w:p>
    <w:p w14:paraId="0C3D7D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 </w:t>
      </w:r>
    </w:p>
    <w:p w14:paraId="2DF5F3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15)</w:t>
      </w:r>
    </w:p>
    <w:p w14:paraId="4F90AB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Tu sei, Signore, mia parte di eredità.</w:t>
      </w:r>
    </w:p>
    <w:p w14:paraId="7C04AE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Salmo è Messianico. Riguarda la vita di Cristo Gesù. È il Salmo che annunzia la non corruzione di Cristo Gesù nel sepolcro. È il Salmo sul quale San Pietro fonda biblicamente la risurrezione il giorno della Pentecoste.</w:t>
      </w:r>
    </w:p>
    <w:p w14:paraId="5AA553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è il Padre. Cristo Gesù dichiara che è il Padre la sua parte di eredità. Per gli Ebrei l’eredità era la terra promessa. Essa non fu divisa in dodici parti, ma in undici. I leviti non avevano come eredità la terra. Loro eredità era il Signore.</w:t>
      </w:r>
    </w:p>
    <w:p w14:paraId="137AD0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Eredità di Cristo Gesù è solo il Padre. Il Padre per Gesù è eredità eterna. Lui vive solo per il Padre. Il Padre deve essere eredità anche del Verbo Incarnato. Come sarà sua eredità? Compiendo Gesù Signore la volontà del Padre sino alla fine. </w:t>
      </w:r>
    </w:p>
    <w:p w14:paraId="69ACEC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Proteggimi, o Dio: in te mi rifugio. Ho detto al Signore: "Il mio Signore sei tu". Il Signore è mia parte di eredità e mio calice: nelle tue mani è la mia vita. R.</w:t>
      </w:r>
    </w:p>
    <w:p w14:paraId="29F63E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deve portare a compimento la volontà del Padre fin sulla croce. Non può fare questo da solo. Ha bisogno della protezione del Padre e del rifugio dello Spirito Santo. Il Padre lo deve custodire e lo Spirito Santo nascondere in Lui.</w:t>
      </w:r>
    </w:p>
    <w:p w14:paraId="66C2E4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questo però occorre tutta la fede di Gesù. In cosa consiste per Gesù la fede? Nello scegliere il Padre come suo unico Signore. Questo significa scegliere la Parola del Padre come unica sua Parola cui dare sempre immediata obbedienza.</w:t>
      </w:r>
    </w:p>
    <w:p w14:paraId="5DB598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Scegliendo la Parola del Padre, il Padre diviene la sua eredità e il suo calice. Il calice di Cristo è la volontà del Padre. A questo calice Lui sempre dovrà </w:t>
      </w:r>
      <w:r w:rsidRPr="0002461F">
        <w:rPr>
          <w:rFonts w:ascii="Arial" w:eastAsia="Times New Roman" w:hAnsi="Arial" w:cs="Arial"/>
          <w:b/>
          <w:sz w:val="24"/>
          <w:szCs w:val="24"/>
          <w:lang w:eastAsia="it-IT"/>
        </w:rPr>
        <w:lastRenderedPageBreak/>
        <w:t>bere. La vita di Gesù non può appartenere se non al Padre. Essa è posta nelle sue mani.</w:t>
      </w:r>
    </w:p>
    <w:p w14:paraId="1AA3A0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Benedico il Signore che mi ha dato consiglio; anche di notte il mio animo mi istruisce. Io pongo sempre davanti a me il Signore, sta alla mia destra, non potrò vacillare. R.</w:t>
      </w:r>
    </w:p>
    <w:p w14:paraId="124D36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Potrà Gesù compiere la volontà del Padre? Potrà bere sempre il calice della volontà del Padre? Sì. Lo potrà fare perché Lui è sempre consigliato dal Padre, nello Spirito Santo. Il Padre illumina l’animo di Gesù e viene così istruito.</w:t>
      </w:r>
    </w:p>
    <w:p w14:paraId="373A71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Né di giorno e né di notte Gesù è separato dal Padre. Sia di notte che di giorno Gesù è sempre alla presenza del Padre, vive sempre con il Padre dinanzi ai suoi occhi. Essendo il Signore alla sua destra, mai Lui potrà vacillare.</w:t>
      </w:r>
    </w:p>
    <w:p w14:paraId="582D21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non vuole smarrire il cammino della vita, chi non vuole separarsi dall’obbedienza al Padre, deve sempre camminare con il Padre. Lui e il Padre devono essere una cosa sola. Chi si separa dal Padre, si perde.</w:t>
      </w:r>
    </w:p>
    <w:p w14:paraId="5666B1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Mi indicherai il sentiero della vita, gioia piena alla tua presenza, dolcezza senza fine alla tua destra. R.</w:t>
      </w:r>
    </w:p>
    <w:p w14:paraId="3CA9C4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deve indicare il sentiero della vita è sempre il Padre. Chi però deve chiedere al Padre che gli indichi il cammino della vita è Cristo Signore. Il Figlio chiede, il Padre indica. Non una volta per tutte. Ma momento per momento.</w:t>
      </w:r>
    </w:p>
    <w:p w14:paraId="57F2B8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gravissimo errore pensare che il cammino sia dato da Dio una volta per sempre. Il cammino è dato di giorno in giorno, anzi di ora in ora. Ogni momento il Signore potrà indicare un nuovo cammino. Si deve essere pronti ad obbedire.</w:t>
      </w:r>
    </w:p>
    <w:p w14:paraId="159007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Nell’obbedienza è gioia piena alla presenza del Signore. È anche dolcezza senza fine alla sua destra. Con la preghiera si chiede il cammino da percorrere. Con l’obbedienza lo si percorre. Sul cammino di Dio vi è gioia e dolcezza. </w:t>
      </w:r>
    </w:p>
    <w:p w14:paraId="517FE7A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2E6A3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550F91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Ti rendo lode, Padre, Signore del cielo e della terra, perché ai piccoli hai rivelato i misteri del Regno. (Cfr. Mt 11,25) Alleluia.</w:t>
      </w:r>
    </w:p>
    <w:p w14:paraId="514CC6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è il piccolo al quale il Signore rivela i misteri del Regno? </w:t>
      </w:r>
      <w:r w:rsidRPr="0002461F">
        <w:rPr>
          <w:rFonts w:ascii="Arial" w:eastAsia="Times New Roman" w:hAnsi="Arial" w:cs="Arial"/>
          <w:b/>
          <w:spacing w:val="-8"/>
          <w:sz w:val="24"/>
          <w:szCs w:val="24"/>
          <w:lang w:eastAsia="it-IT"/>
        </w:rPr>
        <w:t>Piccolo è colui che è dinanzi a Dio come polvere del suolo.</w:t>
      </w:r>
      <w:r w:rsidRPr="0002461F">
        <w:rPr>
          <w:rFonts w:ascii="Arial" w:eastAsia="Times New Roman" w:hAnsi="Arial" w:cs="Arial"/>
          <w:b/>
          <w:sz w:val="24"/>
          <w:szCs w:val="24"/>
          <w:lang w:eastAsia="it-IT"/>
        </w:rPr>
        <w:t xml:space="preserve"> Vi è cosa più piccola e povera di un granello di polvere? Il Signore prende la polvere, la modella, forma la figura di un uomo.</w:t>
      </w:r>
    </w:p>
    <w:p w14:paraId="097238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però un uomo senza vita. Il Signore soffia nelle sue narici l’alito della vita e l’uomo diviene essere vivente. Questa è la piccolezza dell’uomo: sentirsi sempre polvere dinanzi al Signore, bisognoso di ogni cosa per essere vero uomo.</w:t>
      </w:r>
    </w:p>
    <w:p w14:paraId="7DDD25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Possiamo offrire una seconda immagine di chi è il piccolo nel Regno. È in tutto simile alle ossa aride della visione di Ezechiele. Le ossa aride sono senza alcuna vita. Il profeta chiama lo Spirito dai quattro venti e le ossa ritornano in vita.</w:t>
      </w:r>
    </w:p>
    <w:p w14:paraId="27ED38B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2A4B4D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11,25-30)</w:t>
      </w:r>
    </w:p>
    <w:p w14:paraId="13BA94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w:t>
      </w:r>
    </w:p>
    <w:p w14:paraId="77DD81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Signore loda il Padre. Ti rendo lode, Padre, Signore del cielo e della terra. Perché lo loda? Lo loda perché ha nascosto queste cose ai sapienti e ai dotti e le hai rivelate ai piccoli. Sì, o Padre, perché così hai deciso nella tua benevolenza.</w:t>
      </w:r>
    </w:p>
    <w:p w14:paraId="07CF2B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sono i sapienti e i dotti? Sono tutti coloro che hanno scelto di elevare la loro polvere e le loro ossa aride a sapienza, intelligenza, dottrina da collocare sopra la sapienza, l’intelligenza, la dottrina del nostro Dio, Signore, Creatore.</w:t>
      </w:r>
    </w:p>
    <w:p w14:paraId="31C01B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Dotti e sapienti oggi sono tutti coloro che in nome della loro scienza e conoscenza stanno distruggendo tutto il Vangelo, tutta la sana dottrina, tutto il patrimonio spirituale che nasce dalla Parola di Cristo Signore. </w:t>
      </w:r>
    </w:p>
    <w:p w14:paraId="31F95E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Tutto è stato dato a me dal Padre mio; nessuno conosce il Figlio se non il Padre, e nessuno conosce il Padre se non il Figlio e colui al quale il Figlio vorrà rivelarlo.</w:t>
      </w:r>
    </w:p>
    <w:p w14:paraId="46A93C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Cristo Gesù dona un altro altissimo significato del “piccolo” secondo Dio. Chi è il piccolo secondo il Padre celeste? È colui che riconosce, confessa, crede che Cristo Gesù è il solo Rivelatore del Padre, il solo suo Mediatore.</w:t>
      </w:r>
    </w:p>
    <w:p w14:paraId="6594AB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Gesù è il solo Mediatore nella rivelazione. Nessuno conosce il Padre se non per Lui, divenendo con Lui una cosa sola. Cristo Gesù è il solo Mediatore nella vita eterna. Nessuno ha accesso alla vita eterna se non in Lui e per Lui.</w:t>
      </w:r>
    </w:p>
    <w:p w14:paraId="138D73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è piccolo accoglie Cristo Gesù nel suo duplice mistero di Mediatore, Mediatore nella grazia e Mediatore nella verità, Mediatore nella vita eterna e Mediatore nella luce. Sapienti e dotti rimangono nelle loro tenebre. </w:t>
      </w:r>
    </w:p>
    <w:p w14:paraId="34A679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Venite a me, voi tutti che siete stanchi e oppressi, e io vi darò ristoro.</w:t>
      </w:r>
    </w:p>
    <w:p w14:paraId="7189B1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una terza modalità della Mediazione di Cristo Gesù. Lui è il Mediatore nel ristoro del Padre. Venite a me, voi tutti che siete stanchi e oppressi, e io vi darò ristoro. Il ristoro di Cristo è dono della grazia, vita eterna, luce, pace.</w:t>
      </w:r>
    </w:p>
    <w:p w14:paraId="4A64E2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L’anima è assetata di Dio, di vita eterna, di sapienza, intelligenza, ogni grazia e luce. Questi beni chi li può dare è solo il Padre. Il Padre li dona per mezzo di Cristo Gesù. Senza la Mediazione di Cristo il Padre nulla dona all’uomo.</w:t>
      </w:r>
    </w:p>
    <w:p w14:paraId="1B55BD7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È verità eterna. Tutto il mistero della creazione e della redenzione, della salvezza e della vita eterna, si compie solo per Cristo, in Cristo, con Cristo. Si esclude Cristo Gesù, non c’è compimento del mistero. Cristo è tutto per il Padre.</w:t>
      </w:r>
    </w:p>
    <w:p w14:paraId="4351FB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Prendete il mio giogo sopra di voi e imparate da me, che sono mite e umile di cuore, e troverete ristoro per la vostra vita. Il mio giogo infatti è dolce e il mio peso leggero".</w:t>
      </w:r>
    </w:p>
    <w:p w14:paraId="3B3CBB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Cristo diviene Mediatore per l’uomo? Quando l’uomo prende su di sé il giogo di Cristo. Cosa è il giogo di Cristo? Il Suo Vangelo, la sua Parola. Come il giogo si porta? Imparando da Lui che è mite e umile di cuore.</w:t>
      </w:r>
    </w:p>
    <w:p w14:paraId="23E4A1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ristoro di Cristo Gesù è tutto nel suo Vangelo, nella sua Parola. Per chi rimane fuori del Vangelo, mai ci potrà essere ristoro. Manca la casa e la mensa del ristoro. Si entra nel Vangelo, si obbedisce al Vangelo, si viene ristorati da Lui. </w:t>
      </w:r>
    </w:p>
    <w:p w14:paraId="150FFA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Vangelo è vivibile? L’uomo può obbedire ad esso? La risposta di Gesù è senza equivoci. Il mio giogo infatti è dolce e il mio carico leggero. Il Vangelo è pesante per chi non crede in esso. Per chi crede e lo vive, esso è dolce e leggero. </w:t>
      </w:r>
    </w:p>
    <w:p w14:paraId="211382E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49181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5D27C4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i nostri doni, Signore, e prepara il tuo popolo a celebrare il mistero della croce, che segnò l'anima e il corpo di san Francesco.</w:t>
      </w:r>
    </w:p>
    <w:p w14:paraId="599DCA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mistero della croce ha segnato l’anima e il corpo di Francesco d’Assisi. Celebrando con fede il mistero della croce che è l’Eucaristia, ogni cristiano è messo nelle condizioni di poter compiere in esso questo altissimo mistero.</w:t>
      </w:r>
    </w:p>
    <w:p w14:paraId="156A22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allora esso non viene portato a compimento, anzi più si riceve l’Eucaristia e più ci si immerge nella carne, vizio, immoralità, stoltezza? Questo avviene perché non è ricevuto con fede. Lo si riceve vanamente. </w:t>
      </w:r>
    </w:p>
    <w:p w14:paraId="23AF613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A3033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463B210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Beati i poveri in spirito: di essi è il regno dei cieli. (Mt 5,3)</w:t>
      </w:r>
    </w:p>
    <w:p w14:paraId="656EF7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il povero in spirito? Colui che si è svuotato della sua volontà per avere come sua volontà la volontà del Padre. Si è svuotato del suo cuore per avere come suo cuore il cuore di Gesù. Basta questo perché uno sia povero in spirito?</w:t>
      </w:r>
    </w:p>
    <w:p w14:paraId="6D20F5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Occorre ancora una terza cosa. Si è svuotato della sua mente per avere come sua mente la mente dello Spirito Santo. Niente deve venire da Lui nella relazione con il Padre, ma tutto dal Padre, per Cristo Gesù, nello Spirito Santo.</w:t>
      </w:r>
    </w:p>
    <w:p w14:paraId="246C873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28B23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DOPO LA COMUNIONE</w:t>
      </w:r>
    </w:p>
    <w:p w14:paraId="5EDC5C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ci hai accolti alla tua mensa, fa' che sentiamo in noi la fiamma viva del tuo amore e imitando la carità e il fervore apostolico di san Francesco, ci consacriamo al servizio dei fratelli. Per Cristo nostro Signore.</w:t>
      </w:r>
    </w:p>
    <w:p w14:paraId="46DD42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ci si consacra al servizio dei fratelli? Ognuno deve consacrarsi da vero povero in spirito. La volontà è del Padre. Lui vuole che noi siamo i portatori del suo amore. La grazia è del Figlio. Lui vuole che portiamo la grazia del Figlio.</w:t>
      </w:r>
    </w:p>
    <w:p w14:paraId="314E06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verità è dello Spirito Santo. Lui vuole che noi portiamo la verità dello Spirito Santo che è in ogni Parola del Vangelo e anche in ogni suo dono di grazia e verità. Il servizio va fatto dal cuore del Padre, mai dal nostro cuore.</w:t>
      </w:r>
    </w:p>
    <w:p w14:paraId="1958F46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cristiano serve l’uomo dal suo cuore e non dalla volontà del Padre, per Cristo, nello Spirito Santo, il Vangelo cade in grande sofferenza. Si serve l’uomo dalla carne per la carne, non si serve l’uomo dallo Spirito per lo Spirito.</w:t>
      </w:r>
    </w:p>
    <w:p w14:paraId="04A458A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FEAAF1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07" w:name="_Toc182404858"/>
      <w:r w:rsidRPr="0002461F">
        <w:rPr>
          <w:rFonts w:ascii="Arial" w:hAnsi="Arial"/>
          <w:b/>
          <w:bCs/>
          <w:sz w:val="24"/>
          <w:szCs w:val="24"/>
          <w:lang w:eastAsia="it-IT"/>
        </w:rPr>
        <w:t>NONO GIORNO</w:t>
      </w:r>
      <w:bookmarkEnd w:id="1007"/>
    </w:p>
    <w:p w14:paraId="594C5282" w14:textId="77777777" w:rsidR="0002461F" w:rsidRPr="0002461F" w:rsidRDefault="0002461F" w:rsidP="0002461F">
      <w:pPr>
        <w:spacing w:before="120" w:after="120" w:line="240" w:lineRule="auto"/>
        <w:jc w:val="both"/>
        <w:rPr>
          <w:rFonts w:ascii="Arial" w:eastAsia="Times New Roman" w:hAnsi="Arial" w:cs="Arial"/>
          <w:b/>
          <w:bCs/>
          <w:kern w:val="32"/>
          <w:sz w:val="24"/>
          <w:szCs w:val="24"/>
          <w:lang w:eastAsia="it-IT"/>
        </w:rPr>
      </w:pPr>
      <w:bookmarkStart w:id="1008" w:name="_Toc525130351"/>
      <w:bookmarkStart w:id="1009" w:name="_Toc12639371"/>
      <w:bookmarkStart w:id="1010" w:name="_Toc25008982"/>
      <w:r w:rsidRPr="0002461F">
        <w:rPr>
          <w:rFonts w:ascii="Arial" w:eastAsia="Times New Roman" w:hAnsi="Arial" w:cs="Arial"/>
          <w:b/>
          <w:bCs/>
          <w:kern w:val="32"/>
          <w:sz w:val="24"/>
          <w:szCs w:val="24"/>
          <w:lang w:eastAsia="it-IT"/>
        </w:rPr>
        <w:t>O Maria, tu che stavi sotto la croce del tuo Figlio Gesù Crocifisso</w:t>
      </w:r>
      <w:bookmarkEnd w:id="1008"/>
      <w:bookmarkEnd w:id="1009"/>
      <w:bookmarkEnd w:id="1010"/>
    </w:p>
    <w:p w14:paraId="60062B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Contemplare la Vergine Maria ai piedi della croce del suo Figlio Gesù, Crocifisso per amore, vuol dire addentrarsi nel mistero della vocazione della Madre di Dio, che finirà alla consumazione dei secoli, quando il Signore verrà per fare i cieli nuovi e la terra nuova. Ai piedi della croce di Gesù si compie una prima parte della missione della Vergine Maria. A Nazaret è era stata chiamata dall’Angelo per essere la Madre del Figlio dell’Altissimo, del Dio che doveva farsi carne per la nostra redenzione eterna. </w:t>
      </w:r>
    </w:p>
    <w:p w14:paraId="67CB4A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Ella risponde il suo sì all’Angelo e in quello stesso istante avviene il concepimento nel suo seno verginale, per opera dello Spirito Santo: </w:t>
      </w:r>
      <w:r w:rsidRPr="0002461F">
        <w:rPr>
          <w:rFonts w:ascii="Arial" w:eastAsia="Times New Roman" w:hAnsi="Arial" w:cs="Arial"/>
          <w:i/>
          <w:sz w:val="24"/>
          <w:szCs w:val="24"/>
          <w:lang w:eastAsia="it-IT"/>
        </w:rPr>
        <w:t>«Ecco la serva del Signore: avvenga per me secondo la tua parola»</w:t>
      </w:r>
      <w:r w:rsidRPr="0002461F">
        <w:rPr>
          <w:rFonts w:ascii="Arial" w:eastAsia="Times New Roman" w:hAnsi="Arial" w:cs="Arial"/>
          <w:sz w:val="24"/>
          <w:szCs w:val="24"/>
          <w:lang w:eastAsia="it-IT"/>
        </w:rPr>
        <w:t xml:space="preserve">. Il mistero dell’incarnazione non si esaurisce in questo istante. Esso inizia, ma non finisce. Si compirà alla fine del mondo. Alla croce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w:t>
      </w:r>
    </w:p>
    <w:p w14:paraId="7D03CF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sarà sempre la Madre sua che dovrà accudirli, accompagnarli, assisterli, come ha fatto con Gesù Signore. Ecco la missione della Vergine Maria: dal momento del concepimento e della nascita a figli adottivi di Dio, che avviene nell’acqua del battesimo per opera dello Spirito Santo, la Vergine Maria è costituita Madre di questo concepimento e di questa nascita. Poiché vera Madre, è sua vera missione accompagnare ogni vero figlio di Dio dal momento del concepimento alla terra fino alla nascita nel cielo, che avverrà al momento della sua morte.</w:t>
      </w:r>
    </w:p>
    <w:p w14:paraId="164161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w:t>
      </w:r>
    </w:p>
    <w:p w14:paraId="654287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immergiamo nelle tenebre del male e del peccato, lasciandoci conquistare dal mondo.</w:t>
      </w:r>
    </w:p>
    <w:p w14:paraId="445361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sarà ai piedi della nostra croce, se noi rimaniamo sulla croce di Cristo Gesù Crocifisso. Ella è una cosa sola con noi se noi saremo una cosa sola con Cristo Gesù. Se noi ci separiamo da Cristo Gesù e dalla sua Parola, Lei non potrà più stare presso la nostra croce ed allora la croce non sarà più per noi di redenzione, ma di condanna, perché la vivremo male.</w:t>
      </w:r>
    </w:p>
    <w:p w14:paraId="4DD34E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vieni e aiutaci a stare sempre sulla croce di Gesù Crocifisso, crocifissi anche noi in Lui, con Lui, per Lui. Tu verrai e ci offrirai al Padre per la nostra santificazione e per la conversione del mondo. Non c’è conversione dei cuori se non in questa tua offerta che farai di noi al Padre nostro celeste. Angeli e Santi di Dio, intercedete. Vogliamo restare con Cristo, in Cristo, per Cristo, sulla sua croce per essere offerti al Padre per la salvezza dei fratelli.</w:t>
      </w:r>
    </w:p>
    <w:p w14:paraId="3E886E2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2F5EE7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7FCAE6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tutto ciò che hai fatto ricadere su di noi l'hai fatto con retto giudizio; abbiamo peccato contro di te, non abbiamo dato ascolto ai tuoi precetti; ma ora glorifica il tuo nome e opera con noi secondo la grandezza della tua misericordia. (Dn 3,31.29.30.43.42)</w:t>
      </w:r>
    </w:p>
    <w:p w14:paraId="25FDC7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giusto conoscere per intero questa preghiera che viene elevata a Dio in una fornace ardente per bocca di tre condannati ad essere arsi vivi per la loro fede nel Dio di Abramo, Isacco, Giacobbe. È una preghiera ricca di verità e di fede.</w:t>
      </w:r>
    </w:p>
    <w:p w14:paraId="13CE5DAB"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«Benedetto sei tu, Signore, Dio dei nostri padri; degno di lode e glorioso è il tuo nome per sempre. Tu sei giusto in tutto ciò che ci hai fatto; tutte le tue opere sono vere, rette le tue vie e giusti tutti i tuoi giudizi.</w:t>
      </w:r>
    </w:p>
    <w:p w14:paraId="6EEC2091"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Giusto è stato il tuo giudizio per quanto hai fatto ricadere su di noi e sulla città santa dei nostri padri, Gerusalemme. Con verità e giustizia tu ci hai inflitto tutto questo a causa dei nostri peccati, poiché noi abbiamo peccato…</w:t>
      </w:r>
    </w:p>
    <w:p w14:paraId="73AA4466"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Abbiamo agito da iniqui, allontanandoci da te, abbiamo mancato in ogni modo. Non abbiamo obbedito ai tuoi comandamenti, non li abbiamo osservati. Non abbiamo fatto quanto ci avevi ordinato per il nostro bene.  </w:t>
      </w:r>
    </w:p>
    <w:p w14:paraId="660EE248"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lastRenderedPageBreak/>
        <w:t xml:space="preserve">Ora, quanto hai fatto ricadere su di noi, tutto ciò che ci hai fatto, l’hai fatto con retto giudizio: ci hai dato in potere dei nostri nemici, ingiusti, i peggiori fra gli empi e di un re iniquo, il più malvagio su tutta la terra. </w:t>
      </w:r>
    </w:p>
    <w:p w14:paraId="640BCD47"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Ora non osiamo aprire la bocca: disonore e disprezzo sono toccati a quelli che ti servono, a quelli che ti adorano. Non ci abbandonare fino in fondo, per amore del tuo nome, non infrangere la tua alleanza, non ritirare da noi la tua misericordia…</w:t>
      </w:r>
    </w:p>
    <w:p w14:paraId="33CF16ED"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Per amore di Abramo, tuo amico, di Isacco, tuo servo, di Israele, tuo santo, ai quali hai parlato, promettendo di moltiplicare la loro stirpe come le stelle del cielo, come la sabbia sulla spiaggia del mare. </w:t>
      </w:r>
    </w:p>
    <w:p w14:paraId="2AAF5EC9"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Ora invece, Signore, noi siamo diventati più piccoli di qualunque altra nazione, oggi siamo umiliati per tutta la terra a causa dei nostri peccati. Ora non abbiamo più né principe né profeta né capo né olocausto né sacrificio…</w:t>
      </w:r>
    </w:p>
    <w:p w14:paraId="24D412F2"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Né oblazione né incenso né luogo per presentarti le primizie e trovare misericordia. Potessimo essere accolti con il cuore contrito e con lo spirito umiliato, come olocausti di montoni e di tori, come migliaia di grassi agnelli. </w:t>
      </w:r>
    </w:p>
    <w:p w14:paraId="76E7A427"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Tale sia oggi il nostro sacrificio davanti a te e ti sia gradito, perché non c’è delusione per coloro che confidano in te. Ora ti seguiamo con tutto il cuore, ti temiamo e cerchiamo il tuo volto, non coprirci di vergogna. </w:t>
      </w:r>
    </w:p>
    <w:p w14:paraId="2F916EFE"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Fa’ con noi secondo la tua clemenza, secondo la tua grande misericordia. Salvaci con i tuoi prodigi, da’ gloria al tuo nome, Signore. Siano invece confusi quanti mostrano il male ai tuoi servi, siano coperti di vergogna…</w:t>
      </w:r>
    </w:p>
    <w:p w14:paraId="795BE5CE"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Privati della loro potenza e del loro dominio, e sia infranta la loro forza! Sappiano che tu sei il Signore, il Dio unico e glorioso su tutta la terra» (Dn 3,16-45). È preghiera fatta dal fuoco fisico e dal fuoco del cuore nel vero pentimento.</w:t>
      </w:r>
    </w:p>
    <w:p w14:paraId="558C00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76F75C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riveli la tua onnipotenza soprattutto con la misericordia e il perdono, continua a effondere su di noi la tua grazia, perché, camminando verso i beni da te promessi, diventiamo partecipi della felicità eterna.</w:t>
      </w:r>
    </w:p>
    <w:p w14:paraId="0AA3D3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Dio è ricco di misericordia e di perdono per l’uomo? È ricco di misericordia, perché sempre dona la grazia del pentimento e della conversione. Sempre attende che il peccatore si converta, ritornando nella sua Alleanza.</w:t>
      </w:r>
    </w:p>
    <w:p w14:paraId="49EEB5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ricco di perdono, perché sempre Lui accoglie il peccatore pentito. Il peccatore però deve porre ogni attenzione perché non superi il limite del male dal quale non vi è ritorno. Il limite del male è il peccato contro lo Spirito Santo.</w:t>
      </w:r>
    </w:p>
    <w:p w14:paraId="65AFF8E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AEC095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di Giobbe (Gb 38,1.12-21; 40,3-5)</w:t>
      </w:r>
    </w:p>
    <w:p w14:paraId="3C2EFF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Il Signore prese a dire a Giobbe in mezzo all'uragano: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71FF96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Giobbe, nel dialogo con i suoi tre amici, più volte ha chiesto a Dio di svelargli il mistero della sua sofferenza. Perché il giusto deve soffrire? Ora il Signore gli risponde. Non svela il mistero. Lo mette dinanzi al mistero.</w:t>
      </w:r>
    </w:p>
    <w:p w14:paraId="75378E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C’è forse un solo mistero che Giobbe conosca? Sa forse come si forma l’aurora, come spunta la luce? Conosce i benefici che la luce produce sulla nostra terra? Forse sa la relazione che vi è tra la luce e i malvagi? È mistero più grande di lui.</w:t>
      </w:r>
    </w:p>
    <w:p w14:paraId="6F6776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Sei mai giunto alle sorgenti del mare e nel fondo dell'abisso hai tu passeggiato? Ti sono state svelate le porte della morte e hai visto le porte dell'ombra tenebrosa?  Hai tu considerato quanto si estende la terra?</w:t>
      </w:r>
    </w:p>
    <w:p w14:paraId="6F3065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Questo mistero non lo conosce, ma forse conoscerà questo secondo mistero. Giobbe conosce dove sono le sorgenti del mare? Ha mai passeggiato nel fondo dell’abisso? Gli sono state svelate le porte della morte? </w:t>
      </w:r>
    </w:p>
    <w:p w14:paraId="2EA9D0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Ha visto forse le porte dell’ombra tenebrosa? Ha considerato quanto si estende la terra? Naturalmente sono domande per la sua scienza e non per la nostra. Oggi il Signore ci interrogherebbe su altri misteri ancora più profondi. </w:t>
      </w:r>
    </w:p>
    <w:p w14:paraId="43BCF0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Dillo, se sai tutto questo! Qual è la strada dove abita la luce e dove dimorano le tenebre, perché tu le possa ricondurre dentro i loro confini e sappia insegnare loro la via di casa?</w:t>
      </w:r>
    </w:p>
    <w:p w14:paraId="4263C4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questo secondo mistero Giobbe non conosce. Forse saprà dove abita la luce e dove dimorano le tenebre? Le può lui ricondurre dentro i loro confini? Saprà insegnare loro la via di casa? Neanche questo Giobbe sa e conosce.</w:t>
      </w:r>
    </w:p>
    <w:p w14:paraId="0882E0C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cosa giusta ricordare che la Scrittura è nata nel tempo. L’uomo vive in un tempo particolare. Le domande di ieri non valgono per oggi. Vale però una verità. L’uomo non ha alcun potere sui misteri della natura. Non li può governare.</w:t>
      </w:r>
    </w:p>
    <w:p w14:paraId="1FF695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Certo, tu lo sai, perché allora eri già nato e il numero dei tuoi giorni è assai grande!".</w:t>
      </w:r>
    </w:p>
    <w:p w14:paraId="51C5B9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il Signore manifesta a Giobbe la sua pochezza. Lui è nato oggi. Il Signore invece è dall’eternità per l’eternità. Giobbe non conosce neanche le cose a portata di mano. Potrà mai conoscere le cose lontane, nascoste, invisibili?</w:t>
      </w:r>
    </w:p>
    <w:p w14:paraId="2969B7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questa la superbia dell’uomo oggi. Poiché sa armonizzare gli atomi, pensa di poter governare l’universo. Sa armonizzare gli atomi ma non sa </w:t>
      </w:r>
      <w:r w:rsidRPr="0002461F">
        <w:rPr>
          <w:rFonts w:ascii="Arial" w:eastAsia="Times New Roman" w:hAnsi="Arial" w:cs="Arial"/>
          <w:b/>
          <w:sz w:val="24"/>
          <w:szCs w:val="24"/>
          <w:lang w:eastAsia="it-IT"/>
        </w:rPr>
        <w:lastRenderedPageBreak/>
        <w:t>armonizzare se stesso. Sa come dressare un cane, ma non sa dressare se stesso.</w:t>
      </w:r>
    </w:p>
    <w:p w14:paraId="57B50B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Giobbe prese a dire al Signore: "Ecco, non conto niente: che cosa ti posso rispondere? Mi metto la mano sulla bocca. Ho parlato una volta, ma non replicherò, due volte ho parlato, ma non continuerò".</w:t>
      </w:r>
    </w:p>
    <w:p w14:paraId="57789A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Posto dinanzi ai misteri della natura, Giobbe confessa il suo niente. Sa di aver parlato da stolto. Ora decide di non replicare a Dio e di non parlare. La lezione gli è servita. Dinanzi al Signore si deve solo tacere, fare silenzio.</w:t>
      </w:r>
    </w:p>
    <w:p w14:paraId="48C62C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Deve essere però un silenzio di fede. Quando il silenzio è di fede? Quando si accoglie il mistero e lo si vive con grande mitezza e umiltà. Il mistero lo si vive in mitezza e umiltà solo se lo si vede nella fede come un dono del Signore.</w:t>
      </w:r>
    </w:p>
    <w:p w14:paraId="75A0B21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0DC1E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138)</w:t>
      </w:r>
    </w:p>
    <w:p w14:paraId="078CE2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Guidami, Signore, per una via di eternità.</w:t>
      </w:r>
    </w:p>
    <w:p w14:paraId="42CB32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questo il fine della vita dell’uomo sulla terra? Percorrere la storia, tutta la storia che gli è stata assegnata rimanendo nella Parola del Signore, che è la sola via che conduce alla beatitudine eterna. Altre vie non sono state rivelate.</w:t>
      </w:r>
    </w:p>
    <w:p w14:paraId="0863DC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nulla serve all’uomo guadagnare il mondo intero, se poi finisce nella Geènna del fuoco. L’uomo di fede sa questa verità e nella preghiera chiede al Signore che lo prenda per mano e lo guidi per la via che conduce alla sua eternità. </w:t>
      </w:r>
    </w:p>
    <w:p w14:paraId="7A1E83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tu mi scruti e mi conosci, tu conosci quando mi siedo e quando mi alzo, intendi da lontano i miei pensieri, osservi il mio cammino e il mio riposo, ti sono note tutte le mie vie. R.</w:t>
      </w:r>
    </w:p>
    <w:p w14:paraId="7FB143E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confessa la sua fede nel suo Dio, che è il suo Creatore e il suo Signore. Il Signore conosce tutto di lui, ogni cosa, niente sfugge ai suoi occhi di luce, verità, amore, santità. I suoi occhi sono più luminosi che mille soli.</w:t>
      </w:r>
    </w:p>
    <w:p w14:paraId="4E87B99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c’è oscurità che ci possa nascondere. Lui non è solo fuori di noi, è anche dentro di noi. Non ci conosce da quando esitiamo, ci conosce da quando non esistiamo. Non c’è differenza tra notte e giorno. Per Lui sono la stessa cosa.</w:t>
      </w:r>
    </w:p>
    <w:p w14:paraId="47E764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Dove andare lontano dal tuo spirito? Dove fuggire dalla tua presenza? Se salgo in cielo, là tu sei; se scendo negli inferi, eccoti. R.</w:t>
      </w:r>
    </w:p>
    <w:p w14:paraId="131752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solo Dio conosce, pervade tutto l’universo. Lui è onnipresente. Lui è nei cieli e negli inferi. In alto e in basso. È vicino ed è lontano. Ma l’onnipresenza per assurdo potrebbe essere anche vinta, sconfitta. Parlo di assurdo, non di realtà.</w:t>
      </w:r>
    </w:p>
    <w:p w14:paraId="00C11A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Quello che mai si potrà vincere o sconfiggere è la presenza di Dio in noi. Siamo noi stessi che portiamo Dio dovunque noi andiamo. Lo portiamo </w:t>
      </w:r>
      <w:r w:rsidRPr="0002461F">
        <w:rPr>
          <w:rFonts w:ascii="Arial" w:eastAsia="Times New Roman" w:hAnsi="Arial" w:cs="Arial"/>
          <w:b/>
          <w:sz w:val="24"/>
          <w:szCs w:val="24"/>
          <w:lang w:eastAsia="it-IT"/>
        </w:rPr>
        <w:lastRenderedPageBreak/>
        <w:t>nella nostra mente, nel nostro cuore, nella nostra anima, in ogni cellula del nostro corpo.</w:t>
      </w:r>
    </w:p>
    <w:p w14:paraId="0B2C0F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prendo le ali dell'aurora per abitare all'estremità del mare, anche là mi guida la tua mano e mi afferra la tua destra. R.</w:t>
      </w:r>
    </w:p>
    <w:p w14:paraId="3463C2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Voglio cercare un luogo dove tu, Dio, non ci sei. Se prendo le ali dell’aurora per abitare all’estremità del mare, anche là mi guida la tua mano e mi afferra la tua destra. Non c’è luogo dove Dio non esiste, non è presente, non vede, non agisce.</w:t>
      </w:r>
    </w:p>
    <w:p w14:paraId="72338B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però può decidere di vivere senza Dio, pur rimanendo Dio dentro di lui. Quando questa scelta è fatta, l’uomo perde la sua pace. Sente che in lui vi è una divisione, una separazione. Vorrebbe il Dio presente assente. È impossibile.</w:t>
      </w:r>
    </w:p>
    <w:p w14:paraId="3E81F2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Sei tu che hai formato i miei reni e mi hai tessuto nel grembo di mia madre. Io ti rendo grazie: hai fatto di me una meraviglia stupenda; meravigliose sono le tue opere. R.</w:t>
      </w:r>
    </w:p>
    <w:p w14:paraId="1A45E2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ancora la fede del Salmista nel suo Dio. Il Salmista – ogni uomo – non si è fatto da sé. Non è stato fatto da un padre e da una madre. È stato il Signore che ha formato i suoi reni e lo ha tessuto nel grembo della madre.</w:t>
      </w:r>
    </w:p>
    <w:p w14:paraId="05FF00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fede diviene preghiera, rendimento di grazie. Ti rendo grazie. Hai fatto di me una meraviglia stupenda; meravigliose sono le tue opere. Quanta povertà e miseria nell’uomo di oggi. Lui si dice venire da una scimmia. Si dice dal caso.</w:t>
      </w:r>
    </w:p>
    <w:p w14:paraId="22B26E1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236EB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7FE846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Oggi non indurite il vostro cuore, ma ascoltate la voce del Signore. (Cfr. Sal 94,8 ab) Alleluia.</w:t>
      </w:r>
    </w:p>
    <w:p w14:paraId="0CDA2F9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verità eterna. Quando il Signore parla, parla sempre per il più grande bene dell’uomo. Parla per la sua vita, la sua benedizione, la sua gioia, il suo benessere. Non parla per ricevere. Parla per dare a noi tutto se stesso.</w:t>
      </w:r>
    </w:p>
    <w:p w14:paraId="29600F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perché siamo invitati a non indurire il nostro cuore, ma ad ascoltare la voce del Signore. Se induriamo il cuore Dio, che è vita eterna, non può darsi e noi percorriamo vie di morte. Invece ascoltiamo e siamo nella via della vera vita.</w:t>
      </w:r>
    </w:p>
    <w:p w14:paraId="654B909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EF74F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10,13-16)</w:t>
      </w:r>
    </w:p>
    <w:p w14:paraId="10AABB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"Guai a te, Corazìn, guai a te, Betsàida! Perché, se a Tiro e a Sidòne fossero avvenuti i prodigi che avvennero in mezzo a voi, già da tempo, vestite di sacco e cosparse di cenere, si sarebbero convertite.</w:t>
      </w:r>
    </w:p>
    <w:p w14:paraId="00E53F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Tiro e Sidone sono state due città assai fiorenti nell’Antichità, distrutte dalla loro superbia, avidità, sete di guadagno, idolatria, immoralità. Isaia, Geremia, Ezechiele profetizzano la loro distruzione e rovina, senza più risorgere.</w:t>
      </w:r>
    </w:p>
    <w:p w14:paraId="75B2C7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Gesù attesta che se queste due città avessero visto i miracoli compiuti da Gesù in Corazìn e in Betsàida, esse ancora esisterebbero, si sarebbero convertite. Grande allora è il peccato di non fede di Corazìn e di Betsàida. </w:t>
      </w:r>
    </w:p>
    <w:p w14:paraId="66AE7B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Ebbene, nel giudizio, Tiro e Sidòne saranno trattate meno duramente di voi.</w:t>
      </w:r>
    </w:p>
    <w:p w14:paraId="4EB6F7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sentenza di Gesù Signore: Ebbene, nel giudizio, Tiro e Sidòne saranno trattate meno durante di voi. Tiro e Sidòne saranno trattate secondo la loro malvagità e idolatria. Ma non si può loro imputare il rifiuto della fede.</w:t>
      </w:r>
    </w:p>
    <w:p w14:paraId="5C4D90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Miracoli sono un purissimo dono di Dio. Sono però in vista della fede nella Parola. Esse hanno preso i miracoli. Hanno rifiutato la Parola. Del rifiuto della Parola sono colpevoli dinanzi a Dio per l’eternità. C’è il giudizio. C’è.</w:t>
      </w:r>
    </w:p>
    <w:p w14:paraId="26BF72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tu, Cafàrnao, sarai forse innalzata fino al cielo? Fino agli inferi precipiterai!</w:t>
      </w:r>
    </w:p>
    <w:p w14:paraId="19A9D3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Gesù parla a Cafàrnao. Forse Cafàrnao sarà innalzata fino al cielo? Fino agli inferi precipiterà. Per questa città vale la stessa accusa. Ha preso i miracoli. Ha rifiutato la Parola. </w:t>
      </w:r>
      <w:r w:rsidRPr="0002461F">
        <w:rPr>
          <w:rFonts w:ascii="Arial" w:eastAsia="Times New Roman" w:hAnsi="Arial" w:cs="Arial"/>
          <w:b/>
          <w:spacing w:val="-4"/>
          <w:sz w:val="24"/>
          <w:szCs w:val="24"/>
          <w:lang w:eastAsia="it-IT"/>
        </w:rPr>
        <w:t>Non ha creduto in Gesù vero mandato da Dio, suo vero profeta.</w:t>
      </w:r>
    </w:p>
    <w:p w14:paraId="233525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dono dei miracoli è stato fatto. Di questo dono si è responsabili. Per questo dono che non ha condotto alla fede il Signore chiamerà in giudizio. Sono tutti falsi profeti quanti oggi asseriscono che non vi è giudizio di Dio. </w:t>
      </w:r>
    </w:p>
    <w:p w14:paraId="48E34B3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ascolta voi ascolta me, chi disprezza voi disprezza me. E chi disprezza me disprezza colui che mi ha mandato".</w:t>
      </w:r>
    </w:p>
    <w:p w14:paraId="52C9489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Gesù mette gli apostoli sullo stesso suo piano, anzi ne fa una cosa sola con Lui. Chi ascolta voi ascolta me. Chi disprezza voi disprezza me. Chi disprezza me disprezza colui che mi ha mandato. Chi disprezza gli apostoli disprezza il Padre.</w:t>
      </w:r>
    </w:p>
    <w:p w14:paraId="0EF260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questo avviene? Quando gli apostoli annunziano la Parola di Cristo in perfetta obbedienza a Cristo. Se essi disobbediscono a Cristo, non vengono riconosciuti come apostoli di Cristo. Cristo Gesù è vita del Padre e sua Parola.</w:t>
      </w:r>
    </w:p>
    <w:p w14:paraId="036E2A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Così anche deve essere per gli apostoli di Gesù. Devono essere vita di Gesù e sua Parola. L’identità deve essere di vita e di Parola. Se non c’è identità di vita, neanche c’è identità di Parola. L’identità con Cristo deve essere piena e totale. </w:t>
      </w:r>
    </w:p>
    <w:p w14:paraId="346277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4082D6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7659E5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Padre misericordioso, i nostri doni, e da quest'offerta della tua Chiesa fa' scaturire per noi la sorgente di ogni benedizione.</w:t>
      </w:r>
    </w:p>
    <w:p w14:paraId="71BA85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Padre misericordioso potrà fare scaturire per noi dall’Eucaristia la sorgente di ogni benedizione? L’Eucaristia in sé è la sorgente di benedizione. È per se stessa. Deve essere anche per noi. Quando essa è anche per noi?</w:t>
      </w:r>
    </w:p>
    <w:p w14:paraId="1B9CC3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Quando noi vogliamo, desideriamo, aneliamo, bramiamo vivere nella Parola di Gesù. Eucaristia e suo fine mai potranno essere separati. L’Eucaristia si riceve secondo il suo fine. Il suo fine è vivere per Cristo, in Cristo, con Cristo. </w:t>
      </w:r>
    </w:p>
    <w:p w14:paraId="67FDE0D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1A7F0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72C7E7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Ricorda, Signore, la promessa fatta al tuo servo: in essa mi hai dato speranza, nella mia miseria essa mi conforta. (Sal 118,49-50)</w:t>
      </w:r>
    </w:p>
    <w:p w14:paraId="7A1822F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Signore il giusto perseguitato chiede che si ricordi della sua promessa. Se lui affronta la sofferenza e la morte con la speranza, essa si fonda sulla certezza che il Signore adempirà la sua promessa. La sua promessa è la risurrezione. </w:t>
      </w:r>
    </w:p>
    <w:p w14:paraId="0B034C3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88F50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4D08FC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Questo sacramento di vita eterna ci rinnovi, o Padre, nell'anima e nel corpo, perché, comunicando a questo memoriale della passione del tuo Figlio, diventiamo eredi con lui nella gloria.</w:t>
      </w:r>
    </w:p>
    <w:p w14:paraId="6CD377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chiede al Padre che il sacramento dell’Eucaristia sviluppi in chi lo riceve tutta la sua potenza di rinnovamento del corpo e dell’anima. Esso dovrà conformarci a Cristo Crocifisso per essere domani con Cristo nella gloria.</w:t>
      </w:r>
    </w:p>
    <w:p w14:paraId="07ADC1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gloria futura, la gloria eterna è rivestirsi del corpo di Cristo ed essere trasformati in luce e in spirito come esso è luce e spirito. Sarà la gioia eterna. Oggi però dobbiamo vivere nel nostro corpo il mistero della sua croce. </w:t>
      </w:r>
    </w:p>
    <w:p w14:paraId="2FE2611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AB492A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11" w:name="_Toc182404859"/>
      <w:r w:rsidRPr="0002461F">
        <w:rPr>
          <w:rFonts w:ascii="Arial" w:hAnsi="Arial"/>
          <w:b/>
          <w:bCs/>
          <w:sz w:val="24"/>
          <w:szCs w:val="24"/>
          <w:lang w:eastAsia="it-IT"/>
        </w:rPr>
        <w:t>GIORNO DELLA VIGILIA</w:t>
      </w:r>
      <w:bookmarkEnd w:id="1011"/>
      <w:r w:rsidRPr="0002461F">
        <w:rPr>
          <w:rFonts w:ascii="Arial" w:hAnsi="Arial"/>
          <w:b/>
          <w:bCs/>
          <w:sz w:val="24"/>
          <w:szCs w:val="24"/>
          <w:lang w:eastAsia="it-IT"/>
        </w:rPr>
        <w:t xml:space="preserve"> </w:t>
      </w:r>
    </w:p>
    <w:p w14:paraId="1C6B6AA3"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012" w:name="_Toc525130354"/>
      <w:bookmarkStart w:id="1013" w:name="_Toc12639374"/>
      <w:bookmarkStart w:id="1014" w:name="_Toc25008985"/>
      <w:r w:rsidRPr="0002461F">
        <w:rPr>
          <w:rFonts w:ascii="Arial" w:eastAsia="Times New Roman" w:hAnsi="Arial" w:cs="Arial"/>
          <w:b/>
          <w:bCs/>
          <w:kern w:val="32"/>
          <w:sz w:val="24"/>
          <w:szCs w:val="24"/>
          <w:lang w:eastAsia="it-IT"/>
        </w:rPr>
        <w:t>Per i tuoi sette dolori, per le tue sofferenze, intercedi per me!</w:t>
      </w:r>
      <w:bookmarkEnd w:id="1012"/>
      <w:bookmarkEnd w:id="1013"/>
      <w:bookmarkEnd w:id="1014"/>
    </w:p>
    <w:p w14:paraId="5FE6B1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ai piedi della Croce del Corpo mistico di Gesù Signore. È lì per offrirlo al Padre celeste come vero sacrificio santo, gradito perché santificato dal suo amore sofferente, silenzioso, nascosto. A Lei che vuole offrire anche noi al Padre come vittime pure e senza macchia, chiediamo di intercedere per noi e glielo chiediamo per i suoi sette dolori. Ella deve intercedere per noi presso suo Figlio Gesù così come ha fatto alle nozze di Cana. Deve chiedere a Lui che faccia il miracolo del vino, altrimenti finisce la gioia alla mensa dell’umanità.</w:t>
      </w:r>
    </w:p>
    <w:p w14:paraId="303DF7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Infatti dove Cristo non è invocato, perché la Madre sua non intercede, alla mensa dell’umanità c’è tristezza, sgomento, solitudine, stordimento, abbandono, disprezzo della vita, morte spirituale e spesso anche fisica. È assai preoccupante la visione del convito dell’umanità, dove la Vergine Maria non è stata invitata e Cristo è assente perché non vi è la Madre sua. È una visione di morte, non di vita, una visione che lascia lo spirito senza respiro, a causa di quella peste della mente e del cuore che lacera la verità e la uccide inesorabilmente, perché l’uomo </w:t>
      </w:r>
      <w:r w:rsidRPr="0002461F">
        <w:rPr>
          <w:rFonts w:ascii="Arial" w:eastAsia="Times New Roman" w:hAnsi="Arial" w:cs="Arial"/>
          <w:sz w:val="24"/>
          <w:szCs w:val="24"/>
          <w:lang w:eastAsia="it-IT"/>
        </w:rPr>
        <w:lastRenderedPageBreak/>
        <w:t>si è abbandonato ad una stoltezza, insipienza, stupidità, che fanno di lui una persona senza più dirittura morale.</w:t>
      </w:r>
    </w:p>
    <w:p w14:paraId="545F1A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deve ritornare ad intercedere per noi, altrimenti non c’è più speranza alla mensa dell’umanità. Senza la sua preghiera, per noi non c’è futuro di vita. C’è solo un trascinarci stancamente verso la morte e la perdita della nostra stessa identità e verità di persone fatte ad immagine e somiglianza del Creatore. Noi chiediamo alla Vergine Maria che si presenti a Cristo Gesù con la potenza di grazia e di benedizione che Dio le ha concesso per i suoi sette dolori e le sue sofferenze. I setti dolori sono la perfezione della sua sofferenza che ha il suo culmine ai piedi della croce. Qui Ella dovette fare più che Abramo e più che ogni altro uomo prima e dopo di Lei. Qui dovette Lei stessa offrire al Padre, per la redenzione del mondo, Cristo Gesù. </w:t>
      </w:r>
    </w:p>
    <w:p w14:paraId="5F96A9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Padre ha chiesto presso la croce due sacrifici: il suo e quello della Madre. Dio, il Padre del Signore nostro Gesù Cristo, ha dato il figlio per la salvezza del mondo. La Madre, anche Lei vera Madre del Figlio dell’Altissimo, come il Padre ha dato il figlio per la redenzione dell’umanità. In questo sacrificio la Vergine Maria ha anche offerta se stessa, divenendo con Gesù un solo sacrificio, una sola oblazione, un solo olocausto. </w:t>
      </w:r>
    </w:p>
    <w:p w14:paraId="31FD71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questo immenso dolore noi chiediamo a Lei di intercedere, sapendo che il Figlio di certo l’ascolterà, ogni qualvolta noi ci rivolgiamo a Lui per mezzo di Lei. Quando la nostra preghiera sale a Cristo per mezzo del cuore trafitto della Madre sua, Lui non può dire di no. A Lei, che gli ha dato tutto, che è stata sempre al suo fianco, che ha fatto del calvario un altare di immolazione, il Cristo concede ogni grazia e benedizione e così per mezzo di Lei nuovamente la gioia ritorna sul volto della nostra esausta umanità. Noi dobbiamo credere nell’intercessione della Vergine Maria. Su questa fede dobbiamo impegnare tutta la nostra preghiera. È la via maestra per essere esauditi e per ritornare a ricolmare il cuore di speranza e di letizia spirituale.</w:t>
      </w:r>
    </w:p>
    <w:p w14:paraId="62F317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per i tuoi sette dolori, intercedi per noi. Abbiamo bisogno del tuo sorriso per ricominciare anche noi a sperare e a vivere. Angeli e Santi presentate voi a Lei la nostra incessante invocazione. </w:t>
      </w:r>
    </w:p>
    <w:p w14:paraId="22C89A9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4DEEA7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76D5DB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tutto ciò che hai fatto ricadere su di noi l'hai fatto con retto giudizio; abbiamo peccato contro di te, non abbiamo dato ascolto ai tuoi precetti; ma ora glorifica il tuo nome e opera con noi secondo la grandezza della tua misericordia. (Dn 3,31.29.30.43.42)</w:t>
      </w:r>
    </w:p>
    <w:p w14:paraId="054368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ogni cosa che avviene sulla terra, sopra o accanto ad ogni croce, l’uomo ha un solo obbligo: dichiarare giusto il suo Dio e Signore. Mai deve attribuire al Signore le ingiustizie, le sofferenze, le malattie che regnano nel mondo.</w:t>
      </w:r>
    </w:p>
    <w:p w14:paraId="0612EA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Confessata la giustizia di Dio, ogni uomo deve implorare il Signore perché manifesti la sua grande misericordia, il suo perdono, ci costituisca </w:t>
      </w:r>
      <w:r w:rsidRPr="0002461F">
        <w:rPr>
          <w:rFonts w:ascii="Arial" w:eastAsia="Times New Roman" w:hAnsi="Arial" w:cs="Arial"/>
          <w:b/>
          <w:sz w:val="24"/>
          <w:szCs w:val="24"/>
          <w:lang w:eastAsia="it-IT"/>
        </w:rPr>
        <w:lastRenderedPageBreak/>
        <w:t>nuovamente nella sua amicizia e ci colmi della sua pace. È Dio la sorgente del nostro bene.</w:t>
      </w:r>
    </w:p>
    <w:p w14:paraId="1EC4629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F067C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6DB09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riveli la tua onnipotenza soprattutto con la misericordia e il perdono, continua a effondere su di noi la tua grazia, perché, camminando verso i beni da te promessi, diventiamo partecipi della felicità eterna.</w:t>
      </w:r>
    </w:p>
    <w:p w14:paraId="7C03E1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Dio sempre diffonde la sua grazia, perché la Chiesa gli chiede di continuare ad effonderla? Quando la grazia è chiesta con amore, grande volontà di trasformazione del cuore e della mente, sempre il Signore la elargisce.</w:t>
      </w:r>
    </w:p>
    <w:p w14:paraId="3BDC76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sempre dona, ma vuole che l’uomo sempre chieda. Più l’uomo chiede e più il Signore dona. Dio dona tutto. L’uomo deve chiedere tutto. Anche l’aria che respira si deve chiedere al Signore. Tutto è un suo dono, una sua grazia. </w:t>
      </w:r>
    </w:p>
    <w:p w14:paraId="13C0A5A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09EFD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di Giobbe (Gb 42,1-3.5-6.12-16)</w:t>
      </w:r>
    </w:p>
    <w:p w14:paraId="4E7CC7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Giobbe prese a dire al Signore: "Comprendo che tu puoi tutto e che nessun progetto per te è impossibile. Chi è colui che, da ignorante, può oscurare il tuo piano?</w:t>
      </w:r>
    </w:p>
    <w:p w14:paraId="23F480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Alla fine Giobbe si consegna al mistero. Comprendo che tu puoi tutto e che nessun progetto per te è impossibile. Il Signore è l’armonia di tutti i misteri, la sapienza che crea comunione con tutte le sapienze della terra, purché rette.</w:t>
      </w:r>
    </w:p>
    <w:p w14:paraId="75FED6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è colui che, da ignorante, può oscurare il tuo piano? Giobbe si vede inserito in un piano divino. La sua sofferenza è parte di questo piano. Quando il piano non si comprende, esso non va distrutto. Va accolto nella fede e vissuto. </w:t>
      </w:r>
    </w:p>
    <w:p w14:paraId="4C7106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Davvero ho esposto cose che non capisco, cose troppo meravigliose per me, che non comprendo. Io ti conoscevo solo per sentito dire, ma ora i miei occhi ti hanno veduto. Perciò mi ricredo e mi pento sopra polvere e cenere".</w:t>
      </w:r>
    </w:p>
    <w:p w14:paraId="27100FD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Giobbe confessa la sua ignoranza. Davvero ho esposto cose che non capisco, cose troppe meravigliose per me, che non comprendo. Quali sono le cose meravigliose che Giobbe non conosce e non comprende? </w:t>
      </w:r>
    </w:p>
    <w:p w14:paraId="2E3B69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cosa meravigliosa è la sfida di Satana accolta dal Signore. Dio ha voluto provare a Satana che l’uomo anche nell’indicibile sofferenza può rimanere fedele al suo Signore. È questa la cosa troppo alta. È questa la meraviglia.</w:t>
      </w:r>
    </w:p>
    <w:p w14:paraId="384513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tutto il mondo sa che si può essere fedeli a Dio. Giobbe lo è stato. Ecco l’altra confessione di Giobbe: Io ti conoscevo per sentito dire, ma ora i miei occhi ti hanno veduto.  Perciò mi ricredo e mi pento sopra polvere e cenere.</w:t>
      </w:r>
    </w:p>
    <w:p w14:paraId="4CF9FC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Pur non avendo peccato, ora Giobbe sa che dinanzi al mistero che si vive, qualsiasi cosa gli altri facciano, si deve fare solo silenzio. È il </w:t>
      </w:r>
      <w:r w:rsidRPr="0002461F">
        <w:rPr>
          <w:rFonts w:ascii="Arial" w:eastAsia="Times New Roman" w:hAnsi="Arial" w:cs="Arial"/>
          <w:b/>
          <w:sz w:val="24"/>
          <w:szCs w:val="24"/>
          <w:lang w:eastAsia="it-IT"/>
        </w:rPr>
        <w:lastRenderedPageBreak/>
        <w:t xml:space="preserve">comportamento di Gesù dal momento dell’arresto fino alla morte sulla croce. </w:t>
      </w:r>
    </w:p>
    <w:p w14:paraId="2D6114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benedisse il futuro di Giobbe più del suo passato. Così possedette quattordicimila pecore e seimila cammelli, mille paia di buoi e mille asine. </w:t>
      </w:r>
    </w:p>
    <w:p w14:paraId="0069F2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il Signore ristabilisce Giobbe nella sua benedizione. Il Signore benedisse il futuro di Giobbe più del suo passato. Così possedette quattordicimila pecore e seimila cammelli, mille paia di buoi e mille asine. È ricchezza inimmaginabile.</w:t>
      </w:r>
    </w:p>
    <w:p w14:paraId="7B8D88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supera la prova del Signore, sempre la condizione del dopo è infinitamente più alta della condizione di prima. Gesù supera la prova della croce. Da un corpo di carne, passa ad un corpo spirituale e immortale.</w:t>
      </w:r>
    </w:p>
    <w:p w14:paraId="7FAD9B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Ebbe anche sette figli e tre figlie. Alla prima mise nome Colomba, alla seconda Cassia e alla terza Argentea. In tutta la terra non si trovarono donne così belle come le figlie di Giobbe e il loro padre le mise a parte dell'eredità insieme con i loro fratelli.</w:t>
      </w:r>
    </w:p>
    <w:p w14:paraId="422A1F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 queste versetto Giobbe capovolge le regole sociali del tempo. In fondo questa regola per i figli di Israele era già stata stabilita da Mosè, in Numeri 36. Il loro padre le mise a parte dell’eredità insieme con i loro fratelli.</w:t>
      </w:r>
    </w:p>
    <w:p w14:paraId="650EDF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Gli uomini di Dio conoscono il Diritto di Dio, non quello degli uomini. Il Diritto di Dio è la perfetta uguaglianza nella dignità dell’uomo e della donna. La differenza è nella natura, differenza necessaria, ma non nella dignità, che è uguale. </w:t>
      </w:r>
    </w:p>
    <w:p w14:paraId="069106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Dopo tutto questo, Giobbe visse ancora centoquarant'anni e vide figli e nipoti per quattro generazioni. Poi Giobbe morì, vecchio e sazio di giorni.</w:t>
      </w:r>
    </w:p>
    <w:p w14:paraId="04AB20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Giobbe è vero uomo di Dio. Vero giusto. Vero amico del Signore. Lo si constata dalla benedizione che il Signore riversa su di lui. La longevità della vita nella Scrittura è uno dei segni della benedizione del Signore. Il giusto vivrà a lungo.</w:t>
      </w:r>
    </w:p>
    <w:p w14:paraId="34112D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Segno della benedizione di Dio non è tanto la vita lunga sulla terra, ma la vita eterna nel Regno dei cieli. È questa la vera benedizione. Il Libro della Sapienza ci rivela che la longevità non è nel numero degli anni, ma nella vita di Dio in noi.</w:t>
      </w:r>
    </w:p>
    <w:p w14:paraId="120C024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1C082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118)</w:t>
      </w:r>
    </w:p>
    <w:p w14:paraId="015AB2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 Fa' risplendere il tuo volto sul tuo servo, Signore. </w:t>
      </w:r>
    </w:p>
    <w:p w14:paraId="0F780D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Signore fa risplendere il suo volto sul suo servo? Quando gli mostra la sua benevolenza, la sua misericordia, il suo perdono, la sua verità. Quando lo prende per mano e lo conduce sui sentieri della vita. Quando lo protegge.</w:t>
      </w:r>
    </w:p>
    <w:p w14:paraId="0BBABC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Signore può manifestare la luce del suo volto? Quando l’uomo vuole uscire dalle tenebre ed entrare nella luce. Si entra nella luce, entrando nella Parola. La Parola di Dio è luce. La parola contro Dio è tenebra.</w:t>
      </w:r>
    </w:p>
    <w:p w14:paraId="15D2CEF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35B11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Insegnami il gusto del bene e la conoscenza, perché ho fiducia nei tuoi comandi. Bene per me se sono stato umiliato, perché impari i tuoi decreti. R.</w:t>
      </w:r>
    </w:p>
    <w:p w14:paraId="67C946F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C’è differenza tra insegnare il bene e insegnare il giusto bene. Tra insegnare la conoscenza e la giusta conoscenza. Il giusto bene è quello conforme alla Legge e alla volontà del Signore. Fuori e contro la Legge non c’è bene giusto.</w:t>
      </w:r>
    </w:p>
    <w:p w14:paraId="2FB3E3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che servono le prove della vita? A imparare a camminare nei decreti del Signore. La Legge del Signore va osservata anche a costo della nostra vita. La Legge è tutto per l’uomo. L’uomo è vero uomo se dimora nella Legge.</w:t>
      </w:r>
    </w:p>
    <w:p w14:paraId="233C84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io so che i tuoi giudizi sono giusti e con ragione mi hai umiliato. Per i tuoi giudizi tutto è stabile fino ad oggi, perché ogni cosa è al tuo servizio. R.</w:t>
      </w:r>
    </w:p>
    <w:p w14:paraId="63B69D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Quali sono i giudizi del Signore e perché essi sono giusti? I giudizi del Signore sono le vie stabilite da Lui sulle quali camminare. Per Gesù la via della croce è un giusto giudizio di Dio. Per Gesù la via della croce è il suo sommo bene.</w:t>
      </w:r>
    </w:p>
    <w:p w14:paraId="6FCD7D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questo il giusto giudizio di Dio. Conoscere per ogni uomo qual è il suo più grande bene e offrirgli ogni aiuto di grazia e di verità perché lo possa attuare. Ma oggi chi riconosce che i giudizi di Dio sono giusti, se neanche Dio è conosciuto? </w:t>
      </w:r>
    </w:p>
    <w:p w14:paraId="39423F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sono tuo servo: fammi comprendere e conoscerò i tuoi insegnamenti. La rivelazione delle tue parole illumina, dona intelligenza ai semplici. R.</w:t>
      </w:r>
    </w:p>
    <w:p w14:paraId="3D8DAF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si proclama servo del Signore. Al Signore, suo Padrone, chiede di fargli comprendere perché possa conoscere i suoi insegnamenti. Si conosce Dio per dono di Dio. Si conosce la Legge per scienza e per sapienza date da Dio.</w:t>
      </w:r>
    </w:p>
    <w:p w14:paraId="7F94F3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verità sulla Parola del Signore andrebbe gridata al mondo: La rivelazione delle tue parole illumina, dona intelligenza ai semplici. Dove risiede la vera intelligenza degli uomini? </w:t>
      </w:r>
      <w:r w:rsidRPr="0002461F">
        <w:rPr>
          <w:rFonts w:ascii="Arial" w:eastAsia="Times New Roman" w:hAnsi="Arial" w:cs="Arial"/>
          <w:b/>
          <w:spacing w:val="-4"/>
          <w:sz w:val="24"/>
          <w:szCs w:val="24"/>
          <w:lang w:eastAsia="it-IT"/>
        </w:rPr>
        <w:t>Nella conoscenza e nell’amore per la Legge del Signore.</w:t>
      </w:r>
    </w:p>
    <w:p w14:paraId="105D3D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41608E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3C6125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Ti rendo lode, Padre, Signore del cielo e della terra, perché ai piccoli hai rivelato i misteri del Regno. (Cfr. Mt 11,25) Alleluia.</w:t>
      </w:r>
    </w:p>
    <w:p w14:paraId="75E272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Signore innalza al Padre una preghiera di lode. La lode è data a Dio per le opere da Lui fatte. Qual è l’opera per la quale il Signore loda il Padre suo? Perché ai piccoli ha rivelato i misteri del regno. Ma chi sono i piccoli?</w:t>
      </w:r>
    </w:p>
    <w:p w14:paraId="0B40B7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piccoli sono coloro che riconoscono la loro pochezza, la loro piccolezza, il loro niente davanti al Signore. Sono coloro che tutto attendono dal loro Signore, Creatore, Dio, Padre. Sono come la brocca vuota dinanzi alla sorgente. </w:t>
      </w:r>
    </w:p>
    <w:p w14:paraId="4CDAD13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199C1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VANGELO -  Dal Vangelo secondo Luca (Lc 10,17-24)</w:t>
      </w:r>
    </w:p>
    <w:p w14:paraId="02AF17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i settantadue tornarono pieni di gioia, dicendo: "Signore, anche i demòni si sottomettono a noi nel tuo nome".</w:t>
      </w:r>
    </w:p>
    <w:p w14:paraId="122BF9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Settantadue tornano da Gesù. Sono pieni di gioia, perché la loro missione è stata un vero successo. Dicono al Signore: “Signore, anche i demòni si sottomettono a noi nel tuo nome”. Hanno nelle loro mani un potere grande. </w:t>
      </w:r>
    </w:p>
    <w:p w14:paraId="3C1EDE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però lo aveva già detto: Scacciare i demòni, o profetare, o fare miracoli non conduce nel regno eterno di Dio. Conduce in Paradiso la piena obbedienza alla Parola di Gesù Signore. Ogni altra cosa è mezzo a servizio della Parola.</w:t>
      </w:r>
    </w:p>
    <w:p w14:paraId="075571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73E70E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conferma quanto i settantadue gli hanno riferito. Aggiunge che è stato dato loro ogni potere. Non sono però i poteri dati che dovranno essere per loro il motivo della gioia. Questi sono poteri che hanno ricevuto in dono. </w:t>
      </w:r>
    </w:p>
    <w:p w14:paraId="021D71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i doni non ci si deve mai dichiarare beati. La loro gioia deve essere una sola: quando obbediscono alla Parola senza mai venire meno. È l’obbedienza al Vangelo l’inchiostro con il quale i loro nomi sono scritti nei cieli.</w:t>
      </w:r>
    </w:p>
    <w:p w14:paraId="3E87C7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quella stessa ora Gesù esultò di gioia nello Spirito Santo e disse: "Ti rendo lode, o Padre, Signore del cielo e della terra, perché hai nascosto queste cose ai sapienti e ai dotti e le hai rivelate ai piccoli. </w:t>
      </w:r>
    </w:p>
    <w:p w14:paraId="79FEA0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Gesù esulta di gioia nello Spirito Santo. Perché esulta? Perché nello Spirito del Padre vede la verità del Padre. Chi è il Padre? Il Creatore dell’uomo? Oggi il Padre crea la sua verità nel cuore degli uomini con lavoro paziente.</w:t>
      </w:r>
    </w:p>
    <w:p w14:paraId="38567A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in quali uomini lui può creare la sua verità? Solo nei piccoli. Solo in coloro che sono creta dinanzi a Lui, brocche vuote che chiedono di essere riempiete. Sapienti e intelligenti sono brocche piene e niente Lui potrà operare.</w:t>
      </w:r>
    </w:p>
    <w:p w14:paraId="68AD77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Sapienti e intelligenti sono coloro che vivono di sapienza secondo la carne e di intelligenza oscurata dal peccato e dal vizio, dall’idolatria e dall’immoralità. Sono sapienti e intelligenti senza e contro Dio. Sono intelligenza e sapienza da ciechi. </w:t>
      </w:r>
    </w:p>
    <w:p w14:paraId="61D5C5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Sì, o Padre, perché così hai deciso nella tua benevolenza. Tutto è stato dato a me dal Padre mio e nessuno sa chi è il Figlio se non il Padre, né chi è il Padre se non il Figlio e colui al quale il Figlio vorrà rivelarlo".</w:t>
      </w:r>
    </w:p>
    <w:p w14:paraId="610B5C6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benevolenza di Dio è azione conforme alla sua natura eterna e divina che è carità e verità purissima, incontaminata, immacolata. Cosa ha deciso Dio nella sua benevolenza? Di costituire Gesù il Mediatore unico tra Lui e l’umanità.</w:t>
      </w:r>
    </w:p>
    <w:p w14:paraId="0BE578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Mediatore di scienza, conoscenza, grazia, verità, giustizia, carità, redenzione, salvezza, vita eterna, risurrezione, dono dello Spirito Santo. Chi vuole conoscere il Padre, può conoscerlo solo per mezzo di Cristo, in Cristo, per Cristo.</w:t>
      </w:r>
    </w:p>
    <w:p w14:paraId="7D3F06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Nulla è in Dio che non sia in Cristo. Nulla di Dio potrà essere dato all’uomo, se non per mezzo di Cristo, da vivere con Cristo, in Cristo. Si toglie Cristo, non c’è più comunione cono il Padre. Dal Padre a Cristo. Da Cristo agli uomini. </w:t>
      </w:r>
    </w:p>
    <w:p w14:paraId="75E075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rivolto ai discepoli, in disparte, disse: "Beati gli occhi che vedono ciò che voi vedete. Io vi dico che molti profeti e re hanno voluto vedere ciò che voi guardate, ma non lo videro, e ascoltare ciò che voi ascoltate, ma non lo ascoltarono".</w:t>
      </w:r>
    </w:p>
    <w:p w14:paraId="3F0135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settantadue sono beati perché ad essi il Padre ha concesso un grande grazia: di vedere il Figlio dell’uomo con gli occhi della loro carne. I Patriarchi, i Profeti, i Giusti hanno desiderato vedere con gli occhi della carne. Ma non videro.</w:t>
      </w:r>
    </w:p>
    <w:p w14:paraId="2C6BC6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Videro Gesù con gli occhi dello Spirito Santo. Lo attesero nella speranza. Ma essi non hanno avuto questa grazia da Dio. I settantadue invece hanno la gioia di vedere, ascoltare, toccare il Messia del Signore. Essi vivono alla sua presenza.</w:t>
      </w:r>
    </w:p>
    <w:p w14:paraId="3D9DB6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Neanche dopo sarà più possibile vederlo con gli occhi della carne. Si dovrà credere in Lui solo per fede. La beatitudine è per coloro che pur non avendo visto, crederanno. Lo dice Gesù a Tommaso. Lo dice Pietro a tutti i cristiani.</w:t>
      </w:r>
    </w:p>
    <w:p w14:paraId="666BB7B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4D7455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Padre misericordioso, i nostri doni, e da quest'offerta della tua Chiesa fa' scaturire per noi la sorgente di ogni benedizione.</w:t>
      </w:r>
    </w:p>
    <w:p w14:paraId="030A98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l’Eucaristia in se stessa è la sorgente di ogni benedizione, perché si chiede al Padre che da questa offerta della sua Chiesa faccia scaturire la sorgente di ogni benedizione? Perché noi al Padre stiamo offrendo il pane e il vino.</w:t>
      </w:r>
    </w:p>
    <w:p w14:paraId="488049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il Padre, che è la sorgente di ogni benedizione e di ogni santità, che deve mandare il suo Santo Spirito, perché trasformi il pane e il vino, per le parole del sacerdote, in Corpo e Sangue di Gesù. Tutto è dono del Padre, sempre.</w:t>
      </w:r>
    </w:p>
    <w:p w14:paraId="7C96B3E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C7FCD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0E005B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Ricorda, Signore, la promessa fatta al tuo servo: in essa mi hai dato speranza, nella mia miseria essa mi conforta. (Sal 118,49-50)</w:t>
      </w:r>
    </w:p>
    <w:p w14:paraId="3ED457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vuole comprendere quanto il Salmo rivela sul servo di Dio, che è il suo Messia, il suo Cristo, è cosa più che buona che legga tutti i centosettanta sei versetti. Il Servo del Signore costruisce tutta la sua vita sulla promessa di Dio. </w:t>
      </w:r>
    </w:p>
    <w:p w14:paraId="732F0FF0" w14:textId="77777777" w:rsidR="0002461F" w:rsidRPr="0002461F" w:rsidRDefault="0002461F" w:rsidP="0002461F">
      <w:pPr>
        <w:tabs>
          <w:tab w:val="left" w:pos="1134"/>
          <w:tab w:val="left" w:pos="1843"/>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lastRenderedPageBreak/>
        <w:t>Venga a me, Signore, il tuo amore, la tua salvezza secondo la tua promessa. A chi mi insulta darò una risposta, perché ho fiducia nella tua parola. Non togliere dalla mia bocca la parola vera, perché spero nei tuoi giudizi.</w:t>
      </w:r>
    </w:p>
    <w:p w14:paraId="6F835CFA" w14:textId="77777777" w:rsidR="0002461F" w:rsidRPr="0002461F" w:rsidRDefault="0002461F" w:rsidP="0002461F">
      <w:pPr>
        <w:widowControl w:val="0"/>
        <w:tabs>
          <w:tab w:val="left" w:pos="1134"/>
          <w:tab w:val="left" w:pos="1843"/>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Osserverò continuamente la tua legge, in eterno, per sempre. Camminerò in un luogo spazioso, perché ho ricercato i tuoi precetti. Ricòrdati della parola detta al tuo servo, con la quale mi hai dato speranza. La tua promessa mi fa vivere. </w:t>
      </w:r>
    </w:p>
    <w:p w14:paraId="1D92C727" w14:textId="77777777" w:rsidR="0002461F" w:rsidRPr="0002461F" w:rsidRDefault="0002461F" w:rsidP="0002461F">
      <w:pPr>
        <w:widowControl w:val="0"/>
        <w:tabs>
          <w:tab w:val="left" w:pos="1134"/>
          <w:tab w:val="left" w:pos="1843"/>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Ricordo i tuoi eterni giudizi, o Signore, e ne sono consolato. I tuoi decreti sono il mio canto nella dimora del mio esilio. Nella notte ricordo il tuo nome, Signore, e osservo la tua legge. La mia parte è il Signore: ho deciso di osservare le tue parole. Abbi pietà di me secondo la tua promessa.</w:t>
      </w:r>
    </w:p>
    <w:p w14:paraId="22EEDF0A" w14:textId="77777777" w:rsidR="0002461F" w:rsidRPr="0002461F" w:rsidRDefault="0002461F" w:rsidP="0002461F">
      <w:pPr>
        <w:widowControl w:val="0"/>
        <w:tabs>
          <w:tab w:val="left" w:pos="1134"/>
          <w:tab w:val="left" w:pos="1843"/>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Ho esaminato le mie vie, ho rivolto i miei piedi verso i tuoi insegnamenti. Mi affretto e non voglio tardare a osservare i tuoi comandi. I lacci dei malvagi mi hanno avvolto: non ho dimenticato la tua legge (Cfr. Sal 119 (118) 1-176). </w:t>
      </w:r>
    </w:p>
    <w:p w14:paraId="40EF3B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promessa fatta dal Signore al suo servo è che esso non vedrà la corruzione del sepolcro. Gli uomini lo uccideranno per la sua fedeltà al suo Signore. Il suo Signore non lo lascerà marcire nella tomba. Gli darà la vita, ogni vita. </w:t>
      </w:r>
    </w:p>
    <w:p w14:paraId="34BC392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3EA6B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432C27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Questo sacramento di vita eterna ci rinnovi, o Padre, nell'anima e nel corpo, perché, comunicando a questo memoriale della passione del tuo Figlio, diventiamo eredi con lui nella gloria.</w:t>
      </w:r>
    </w:p>
    <w:p w14:paraId="0FFD1D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il fine della vita di discepoli di Gesù? Diventare eredi con della vita eterna. Essere resi partecipi della sua gloria. Qual è il mezzo perché questo avvenga? Comunicare al memoriale della Passione del Figlio del Padre nostro.</w:t>
      </w:r>
    </w:p>
    <w:p w14:paraId="7C591F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il vero fine dell’Eucaristia. Mangiare Cristo, mangiare il Corpo di Cristo, bere il suo Sangue per essere conformati a Lui nella sua obbedienza sulla terra e per divenire nell’eternità partecipi della sua gloria immortale.</w:t>
      </w:r>
    </w:p>
    <w:p w14:paraId="02205B5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E5C838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15" w:name="_Toc182404860"/>
      <w:r w:rsidRPr="0002461F">
        <w:rPr>
          <w:rFonts w:ascii="Arial" w:hAnsi="Arial"/>
          <w:b/>
          <w:bCs/>
          <w:sz w:val="24"/>
          <w:szCs w:val="24"/>
          <w:lang w:eastAsia="it-IT"/>
        </w:rPr>
        <w:t>MEMORIA 07 OTTOBRE</w:t>
      </w:r>
      <w:bookmarkEnd w:id="1015"/>
      <w:r w:rsidRPr="0002461F">
        <w:rPr>
          <w:rFonts w:ascii="Arial" w:hAnsi="Arial"/>
          <w:b/>
          <w:bCs/>
          <w:sz w:val="24"/>
          <w:szCs w:val="24"/>
          <w:lang w:eastAsia="it-IT"/>
        </w:rPr>
        <w:t xml:space="preserve"> </w:t>
      </w:r>
    </w:p>
    <w:p w14:paraId="2E2F907E" w14:textId="77777777" w:rsidR="0002461F" w:rsidRPr="0002461F" w:rsidRDefault="0002461F" w:rsidP="0002461F">
      <w:pPr>
        <w:spacing w:before="120" w:after="120" w:line="240" w:lineRule="auto"/>
        <w:jc w:val="both"/>
        <w:rPr>
          <w:rFonts w:ascii="Arial" w:eastAsia="Times New Roman" w:hAnsi="Arial" w:cs="Arial"/>
          <w:b/>
          <w:bCs/>
          <w:kern w:val="32"/>
          <w:sz w:val="24"/>
          <w:szCs w:val="24"/>
          <w:lang w:eastAsia="it-IT"/>
        </w:rPr>
      </w:pPr>
      <w:bookmarkStart w:id="1016" w:name="_Toc525130357"/>
      <w:bookmarkStart w:id="1017" w:name="_Toc12639377"/>
      <w:bookmarkStart w:id="1018" w:name="_Toc25008988"/>
      <w:r w:rsidRPr="0002461F">
        <w:rPr>
          <w:rFonts w:ascii="Arial" w:eastAsia="Times New Roman" w:hAnsi="Arial" w:cs="Arial"/>
          <w:b/>
          <w:bCs/>
          <w:kern w:val="32"/>
          <w:sz w:val="24"/>
          <w:szCs w:val="24"/>
          <w:lang w:eastAsia="it-IT"/>
        </w:rPr>
        <w:t>Fa' che io veramente possa guardare la Croce di Gesù senza peccato</w:t>
      </w:r>
      <w:bookmarkEnd w:id="1016"/>
      <w:bookmarkEnd w:id="1017"/>
      <w:bookmarkEnd w:id="1018"/>
    </w:p>
    <w:p w14:paraId="71C6FB33" w14:textId="77777777" w:rsidR="0002461F" w:rsidRPr="0002461F" w:rsidRDefault="0002461F" w:rsidP="0002461F">
      <w:pPr>
        <w:spacing w:after="120" w:line="240" w:lineRule="auto"/>
        <w:jc w:val="both"/>
        <w:rPr>
          <w:rFonts w:ascii="Arial" w:eastAsia="Times New Roman" w:hAnsi="Arial"/>
          <w:i/>
          <w:iCs/>
          <w:sz w:val="24"/>
          <w:szCs w:val="24"/>
          <w:lang w:eastAsia="it-IT"/>
        </w:rPr>
      </w:pPr>
      <w:r w:rsidRPr="0002461F">
        <w:rPr>
          <w:rFonts w:ascii="Arial" w:eastAsia="Times New Roman" w:hAnsi="Arial" w:cs="Arial"/>
          <w:sz w:val="24"/>
          <w:szCs w:val="24"/>
          <w:lang w:eastAsia="it-IT"/>
        </w:rPr>
        <w:t xml:space="preserve">Chi vuole comprendere questa frase della nostra preghiera alla Vergine Maria, Madre della Redenzione, deve chiedere al Signore gli stessi occhi di fede del discepolo che Gesù amava. Medita e contempla il suo modo di guardare la croce di Cristo Gesù. </w:t>
      </w:r>
      <w:r w:rsidRPr="0002461F">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w:t>
      </w:r>
      <w:r w:rsidRPr="0002461F">
        <w:rPr>
          <w:rFonts w:ascii="Arial" w:eastAsia="Times New Roman" w:hAnsi="Arial"/>
          <w:i/>
          <w:iCs/>
          <w:sz w:val="24"/>
          <w:szCs w:val="24"/>
          <w:lang w:eastAsia="it-IT"/>
        </w:rPr>
        <w:lastRenderedPageBreak/>
        <w:t>pieno di aceto; posero perciò una spugna, imbevuta di aceto, in cima a una canna e gliela accostarono alla bocca. Dopo aver preso l’aceto, Gesù disse: «È compiuto!». E, chinato il capo, consegnò lo spirito.</w:t>
      </w:r>
    </w:p>
    <w:p w14:paraId="799FD407" w14:textId="77777777" w:rsidR="0002461F" w:rsidRPr="0002461F" w:rsidRDefault="0002461F" w:rsidP="0002461F">
      <w:pPr>
        <w:spacing w:after="120" w:line="240" w:lineRule="auto"/>
        <w:jc w:val="both"/>
        <w:rPr>
          <w:rFonts w:ascii="Arial" w:eastAsia="Times New Roman" w:hAnsi="Arial"/>
          <w:i/>
          <w:iCs/>
          <w:sz w:val="24"/>
          <w:szCs w:val="24"/>
          <w:lang w:eastAsia="it-IT"/>
        </w:rPr>
      </w:pPr>
      <w:r w:rsidRPr="0002461F">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19,23-37). </w:t>
      </w:r>
    </w:p>
    <w:p w14:paraId="0395FE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peccato è dell’anima, quando viviamo di trasgressione dei Comandamenti, quando non osserviamo la Parola del Vangelo, quando meniamo i nostri giorni nell’immoralità e peggio nella totale amoralità di una vita disonesta e bugiarda, falsa e menzognera. Questo peccato si toglie in un solo modo: rientrando nella più pura e santa obbedienza al Signore nostro Dio, con la forza dello Spirito Santo. </w:t>
      </w:r>
    </w:p>
    <w:p w14:paraId="2C4461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peccato dell’anima si fa immediatamente peccato del corpo. Senza l’anima che vive di grazia – non può vivere perché è nella disobbedienza a Dio – il nostro corpo è incapace di superare anche il vizio più tenue, piccolo, quasi insignificante. Esso viene sommerso dall’abitudine al male con i vizi che cadono sopra di esso come le foglie morte sul terreno sottostante. Come le foglie coprono il terreno ed esso più non si vede, così è del corpo. Noi non vediamo il corpo, vediamo solo i suoi vizi. </w:t>
      </w:r>
    </w:p>
    <w:p w14:paraId="565200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peccato è dei pensieri, dei desideri, della volontà. Un’anima senza grazia di Dio possiede una mente senza verità. Ecco di che cosa è capace una mente senza verità: </w:t>
      </w:r>
      <w:r w:rsidRPr="0002461F">
        <w:rPr>
          <w:rFonts w:ascii="Arial" w:eastAsia="Times New Roman" w:hAnsi="Arial" w:cs="Arial"/>
          <w:i/>
          <w:sz w:val="24"/>
          <w:szCs w:val="24"/>
          <w:lang w:eastAsia="it-IT"/>
        </w:rPr>
        <w:t>“</w:t>
      </w:r>
      <w:r w:rsidRPr="0002461F">
        <w:rPr>
          <w:rFonts w:ascii="Arial" w:eastAsia="Times New Roman" w:hAnsi="Arial"/>
          <w:i/>
          <w:color w:val="000000"/>
          <w:sz w:val="24"/>
          <w:szCs w:val="24"/>
          <w:lang w:eastAsia="it-IT"/>
        </w:rPr>
        <w:t>Il Signore vide che la malvagità degli uomini era grande sulla terra e che ogni intimo intento del loro cuore non era altro che male, sempre”</w:t>
      </w:r>
      <w:r w:rsidRPr="0002461F">
        <w:rPr>
          <w:rFonts w:ascii="Arial" w:eastAsia="Times New Roman" w:hAnsi="Arial"/>
          <w:color w:val="000000"/>
          <w:sz w:val="24"/>
          <w:szCs w:val="24"/>
          <w:lang w:eastAsia="it-IT"/>
        </w:rPr>
        <w:t xml:space="preserve"> (Gn 6,5). Solo Gesù potrà togliere il nostro peccato e solo a Lui lo possiamo chiedere: </w:t>
      </w:r>
      <w:r w:rsidRPr="0002461F">
        <w:rPr>
          <w:rFonts w:ascii="Arial" w:eastAsia="Times New Roman" w:hAnsi="Arial"/>
          <w:i/>
          <w:color w:val="000000"/>
          <w:sz w:val="24"/>
          <w:szCs w:val="24"/>
          <w:lang w:eastAsia="it-IT"/>
        </w:rPr>
        <w:t>“</w:t>
      </w:r>
      <w:r w:rsidRPr="0002461F">
        <w:rPr>
          <w:rFonts w:ascii="Arial" w:eastAsia="Times New Roman" w:hAnsi="Arial" w:cs="Arial"/>
          <w:i/>
          <w:sz w:val="24"/>
          <w:szCs w:val="24"/>
          <w:lang w:eastAsia="it-IT"/>
        </w:rPr>
        <w:t>Il giorno dopo, vedendo Gesù venire verso di lui, disse: «Ecco l’agnello di Dio, colui che toglie il peccato del mondo!”</w:t>
      </w:r>
      <w:r w:rsidRPr="0002461F">
        <w:rPr>
          <w:rFonts w:ascii="Arial" w:eastAsia="Times New Roman" w:hAnsi="Arial" w:cs="Arial"/>
          <w:sz w:val="24"/>
          <w:szCs w:val="24"/>
          <w:lang w:eastAsia="it-IT"/>
        </w:rPr>
        <w:t xml:space="preserve"> (Gv 1,29). </w:t>
      </w:r>
    </w:p>
    <w:p w14:paraId="22F67E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Guardare la croce di Gesù senza peccato, vuol dire vederla come la via della nostra redenzione eterna. Nessuno la potrà guardare così, se la Vergine Maria non viene, non lo prende e non lo immerge in quel sangue e in quell’acqua che sgorgano dal costato del Cristo trafitto. È questo che noi chiediamo a Lei: “Vieni, prendici, immergici e noi vedremo Cristo Crocifisso come unica e sola fonte della nostra rinascita. Lo vedremo e consacreremo a Lui tutta la nostra vita”. Vergine Maria, Madre della Redenzione, Angeli e Santi di Dio, aprite l’anima alla grazia perché i nostri occhi possano vedere con verità la Croce di Cristo Gesù. </w:t>
      </w:r>
    </w:p>
    <w:p w14:paraId="65708052" w14:textId="77777777" w:rsidR="0002461F" w:rsidRPr="0002461F" w:rsidRDefault="0002461F" w:rsidP="0002461F">
      <w:pPr>
        <w:spacing w:after="120" w:line="240" w:lineRule="auto"/>
        <w:rPr>
          <w:rFonts w:ascii="Arial" w:eastAsia="Times New Roman" w:hAnsi="Arial" w:cs="Arial"/>
          <w:sz w:val="24"/>
          <w:szCs w:val="24"/>
          <w:lang w:eastAsia="it-IT"/>
        </w:rPr>
      </w:pPr>
    </w:p>
    <w:p w14:paraId="27F7C0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69CF7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Tutte le cose sono in tuo potere, Signore, e nessuno può resistere al tuo volere. Tu hai fatto tutte le cose, il cielo e la terra e tutte le meraviglie che vi sono racchiuse; tu sei il Signore di tutto l'universo. (Cfr. Est 4,17 bc)</w:t>
      </w:r>
    </w:p>
    <w:p w14:paraId="2ECFB9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è confessato come il Signore di ogni cosa: del cielo, della terra, di ogni uomo. Egli è sopra tutti e sopra ogni cosa. Nessuno può resistere al suo volere. Se nessuno può resistere al suo volere, perché sul giusto imperversa il male?</w:t>
      </w:r>
    </w:p>
    <w:p w14:paraId="7204839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sui figli di Dio si abbatte la persecuzione con una volontà di sterminio? Il Signore sempre prova il cuore dei suoi figli. Prova la loro costanza, il loro amore, la forza della loro preghiera, la loro fede, la loro obbedienza, il loro cuore. </w:t>
      </w:r>
    </w:p>
    <w:p w14:paraId="3239B9D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B9B09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5BCEE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fonte di ogni bene, che esaudisci le preghiere del tuo popolo al di là di ogni desiderio e di ogni merito, effondi su di noi la tua misericordia: perdona ciò che la coscienza teme e aggiungi ciò che la preghiera non osa sperare.</w:t>
      </w:r>
    </w:p>
    <w:p w14:paraId="2C0915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confessato come la fonte di ogni bene. È verità. Lui esaudisce le preghiere del suo popolo al di là di ogni desiderio e di ogni merito. Noi nulla meritiamo. Tutto è un suo dono di amore. Noi bussiamo al suo cuore e Lui apre.</w:t>
      </w:r>
    </w:p>
    <w:p w14:paraId="737C46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Dio che è fonte di ogni bene si chiedono tre cose: che effonda su di noi la sua misericordia. Che perdoni ciò che la coscienza teme. Che aggiunga ciò che la preghiera non osa sperare. Siamo peccatori. Solo per grazia siamo perdonati.</w:t>
      </w:r>
    </w:p>
    <w:p w14:paraId="01BC34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è ciò che la coscienza teme? È il peccato commesso. Sono anche le trasgressioni fatte per inavvertenza. Cosa è ciò che la preghiera non osa sperare? Sono le cose che si desiderano, ma sono troppo alte per sperarle. </w:t>
      </w:r>
    </w:p>
    <w:p w14:paraId="2C23A0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DD5A5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della Genesi (Gen 2,18-24)</w:t>
      </w:r>
    </w:p>
    <w:p w14:paraId="38301B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Dio disse: "Non è bene che l'uomo sia solo: voglio fargli un aiuto che gli corrisponda".</w:t>
      </w:r>
    </w:p>
    <w:p w14:paraId="2895322B"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sz w:val="24"/>
          <w:szCs w:val="24"/>
          <w:lang w:eastAsia="it-IT"/>
        </w:rPr>
        <w:t>Dio ha creato l’uomo. Lo ha formato con la polvere del suolo. Il racconto è semplice: “</w:t>
      </w:r>
      <w:r w:rsidRPr="0002461F">
        <w:rPr>
          <w:rFonts w:ascii="Arial" w:eastAsia="Times New Roman" w:hAnsi="Arial" w:cs="Arial"/>
          <w:b/>
          <w:color w:val="000000"/>
          <w:sz w:val="24"/>
          <w:szCs w:val="24"/>
          <w:lang w:eastAsia="it-IT"/>
        </w:rPr>
        <w:t>Allora il Signore Dio plasmò l’uomo con polvere del suolo e soffiò nelle sue narici un alito di vita e l’uomo divenne un essere vivente”.</w:t>
      </w:r>
    </w:p>
    <w:p w14:paraId="7EB26E7D"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Gen 2,7-17). </w:t>
      </w:r>
    </w:p>
    <w:p w14:paraId="1E45AD9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La terra è creata da Dio. Dalla terra, creatura di Dio, il Signore trae la materia. Ma dalla terra il Signore non trae l’alito di vita. L’alito di vita Dio lo crea dal suo cuore. Come dalla terra è creata la materia, così da Dio è creato </w:t>
      </w:r>
      <w:r w:rsidRPr="0002461F">
        <w:rPr>
          <w:rFonts w:ascii="Arial" w:eastAsia="Times New Roman" w:hAnsi="Arial" w:cs="Arial"/>
          <w:b/>
          <w:color w:val="000000"/>
          <w:sz w:val="24"/>
          <w:szCs w:val="24"/>
          <w:lang w:eastAsia="it-IT"/>
        </w:rPr>
        <w:lastRenderedPageBreak/>
        <w:t>lo spirito.</w:t>
      </w:r>
    </w:p>
    <w:p w14:paraId="72206CC3"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Per questa ragione l’uomo è un mistero unico tra tutti gli esseri vivente che sono sulla terra. È mistero terreno e divino. Viene dal suolo e da Dio. Per creazione, non per emanazione, non per generazione. Per generazione solo il Figlio viene.</w:t>
      </w:r>
    </w:p>
    <w:p w14:paraId="60F973EB"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Dio vede però che l’uomo è solo. Si tratta di una solitudine ontologica. Di una solitudine di vita. Dio è vita. L’uomo è vita non donabile. È vita racchiusa nel suo corpo, imprigionata nel suo essere. Dio vede questa solitudine. </w:t>
      </w:r>
    </w:p>
    <w:p w14:paraId="5CE0DA9B"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Non solo la vede. Dice che non è bene che l’uomo sia solo. Se non è bene, il Signore vuole porre un rimedio. Decide di creare all’uomo un aiuto che gli corrisponda. Un aiuto che permetta che la sua vita generi la vita.</w:t>
      </w:r>
    </w:p>
    <w:p w14:paraId="392F5D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w:t>
      </w:r>
    </w:p>
    <w:p w14:paraId="691569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plasmò dal suolo ogni sorta di animali. Li conduce all’uomo. L’uomo negli animali non vede nessun aiuto che gli corrisponda. Sugli animali Dio lo costituisce signore. È lui che dona loro il nome. Non è Dio.</w:t>
      </w:r>
    </w:p>
    <w:p w14:paraId="7587AB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Signore dell’uomo. L’uomo è signore della terra e degli animali. Pur essendo signore di ogni animale, nessun animale corrisponde all’uomo. Lui non vede la sua natura in essi. La sua vita è di ordine superiore, infinitamente oltre.</w:t>
      </w:r>
    </w:p>
    <w:p w14:paraId="70BD78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Dovremmo noi pensare, riflettere, meditare. L’animale non è aiuto che corrisponda all’uomo. È di altra natura. Questa differenza va fatta. È differenza di essenza, sostanza. Tra l’animale e l’uomo vi è un salto ontologico, di essenza.</w:t>
      </w:r>
    </w:p>
    <w:p w14:paraId="2FC824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il Signore Dio fece scendere un torpore sull'uomo, che si addormentò; gli tolse una delle costole e richiuse la carne al suo posto. Il Signore Dio formò con la costola, che aveva tolta all'uomo, una donna e la condusse all'uomo.</w:t>
      </w:r>
    </w:p>
    <w:p w14:paraId="2C1CEA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Allora il Signore manda un torpore all’uomo ed egli si addormenta. Gli toglie una delle costole e racchiude la carne al suo posto. Il Signore forma con la costola, che aveva tolta all’uomo, una donna e la condusse all’uomo. </w:t>
      </w:r>
    </w:p>
    <w:p w14:paraId="6C597B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materia dell’uomo è tratta dal suolo. La materia della donna è tratta dall’uomo. Materia da materia. Natura da natura. L’alito di vita è creato dall’alito di vita del nostro Dio e Signore. La donna è materia dall’uomo e alito di vita da Dio.</w:t>
      </w:r>
    </w:p>
    <w:p w14:paraId="3FD5C2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costola da sola non è vita, come la polvere da sola non è vita. Polvere e alito da Dio fanno la vita. Costola e alito da Dio fanno la vita. Questo è il mistero grande dell’uomo e della donna. Materia da materia e alito da alito per creazione.</w:t>
      </w:r>
    </w:p>
    <w:p w14:paraId="0680ADE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Allora l'uomo disse: "Questa volta è osso dalle mie ossa, carne dalla mia carne. La si chiamerà donna, perché dall'uomo è stata tolta".</w:t>
      </w:r>
    </w:p>
    <w:p w14:paraId="119C55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L’uomo vede la donna che Dio gli conduce e la riconosce come sua natura: “Questa volta è osso dalle mie ossa, carne dalla mia carne. La si chiamerà donna, perché dall’uomo è stata tolta”. Dio non fa un altro uomo. </w:t>
      </w:r>
    </w:p>
    <w:p w14:paraId="35824C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fa una donna. Per la donna l’uomo diviene datore della sua vita per la creazione di un’altra vita e per l’uomo la donna diviene datrice della sua vita per la creazione di un’altra vita. Essi però donano la materia. Dio dona lo spirito.</w:t>
      </w:r>
    </w:p>
    <w:p w14:paraId="62B46A8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L’anima, o l’alito della vita, in ogni uomo che viene generato, è creata direttamente da Dio. Per questo si parla di salto ontologico. Oggi questa antropologia di origine è dichiarata non buona per la natura umana.</w:t>
      </w:r>
    </w:p>
    <w:p w14:paraId="3E677B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può anche dichiararla non buona. Ma con un altro uomo non può dare la vita. Rimane solo. Neanche la donna con un’altra donna può dare la vita. Rimane sola. La vita è data dall’unione di un uomo e di una donna. Per natura.</w:t>
      </w:r>
    </w:p>
    <w:p w14:paraId="23039C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natura non si cambia né per legge, né per volontà, né per peccato, né per altri motivi. La natura non viene dall’uomo. Neanche si può cambiare per scienza, per filosofia, per psicologia o altri ritrovati della mente umana. La natura è natura.</w:t>
      </w:r>
    </w:p>
    <w:p w14:paraId="5C9B21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Ciò che l’uomo non ha fatto, neanche lo può modificare. La natura ha le sue leggi scritte in essa dal suo Creatore e l’uomo ogni giorno è condannato dalla sua superbia a sperimentare che la natura è immutabile. Essa è da Dio sempre.</w:t>
      </w:r>
    </w:p>
    <w:p w14:paraId="467054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Tutti colo che vogliono che la natura sia dalla scienza o dal peccato, sappiano che la loro natura mai obbedirà alle loro leggi. Essa ascolterà sempre la voce del suo Creatore e Signore. Oggi si vuole distruggere la natura per odio a Dio.</w:t>
      </w:r>
    </w:p>
    <w:p w14:paraId="5E6ADF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questo l'uomo lascerà suo padre e sua madre e si unirà a sua moglie, e i due saranno un'unica carne.</w:t>
      </w:r>
    </w:p>
    <w:p w14:paraId="451200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testo sacro dopo le parole dell’uomo che riconosce nella donna la sua stessa natura, natura che è di donna e non di uomo, di femmina e non di maschio, così conclude: “Per questo l’uomo lascerà suo padre e sua madre”. </w:t>
      </w:r>
    </w:p>
    <w:p w14:paraId="5E9AAC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li lascerà? Li lascerà e “si unirà a sua moglie, e i due saranno un’unica carne”. Se sono un’unica carne, essa è indivisibile. Diventata una, non può essere più divisa dall’uomo. L’uomo può fare la sola carne, ma non dividerla.</w:t>
      </w:r>
    </w:p>
    <w:p w14:paraId="6ED4C5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sia contro il mistero dell’uomo fatto da Dio maschio e femmina, sia contro il mistero che fuori della donna non c’è aiuto che gli corrisponda – vale per l’uomo e anche per la donna –, sia contro il mistero dell’unità, si è scatenato l’urgano.</w:t>
      </w:r>
    </w:p>
    <w:p w14:paraId="73B465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Questo uragano vuole annientare, distruggere, devastare, sotterrare tutto il mistero dell’uomo. Volendo distruggere le impronte di Dio nella creazione, volendo distruggere Dio, si inizia dalla distruzione dell’uomo e della donna.</w:t>
      </w:r>
    </w:p>
    <w:p w14:paraId="6AB00D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è un disegno diabolico, infernale, delle potenze delle tenebre, portato innanzi da quanti hanno scelto le tenebre, rifiutando ogni luce soprannaturale.  Quando ci si rivolta contro la natura, la natura si rivolta sempre contro di noi.</w:t>
      </w:r>
    </w:p>
    <w:p w14:paraId="7EEFB74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D5614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127)</w:t>
      </w:r>
    </w:p>
    <w:p w14:paraId="7A6D99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Ci benedica il Signore tutti i giorni della nostra vita.</w:t>
      </w:r>
    </w:p>
    <w:p w14:paraId="59A854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benedizione è dono di Dio. Dalla sua benedizione è la nostra vita. A Dio chiediamo che ci benedica tutti i giorni della nostra vita. Ma quando Dio ci può benedire? Quando noi dimoriamo nella sua Legge, nei suoi Comandamenti.</w:t>
      </w:r>
    </w:p>
    <w:p w14:paraId="29B88E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ancora ci può benedire? Quando noi vogliamo ritornare, pentiti, nella sua casa. La sua grazia ci conduce alla conversione. Nella conversione Lui potrà benedirci. La grazia della conversione è data da Dio a tutti.</w:t>
      </w:r>
    </w:p>
    <w:p w14:paraId="28478E5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Beato chi teme il Signore e cammina nelle sue vie. Della fatica delle tue mani ti nutrirai, sarai felice e avrai ogni bene. R.</w:t>
      </w:r>
    </w:p>
    <w:p w14:paraId="5C2BAE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è beato chi teme il Signore e cammina nelle sue vie? Perché la benedizione del Signore aleggia sempre sulla sua vita. La Legge del Signore per chi la osserva è scudo, potente difesa, protezione, riparo. La vita è in essa.</w:t>
      </w:r>
    </w:p>
    <w:p w14:paraId="12C27B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chi teme il Signore della fatica delle sue mani si nutrirà, sarà felice e avrà ogni bene? Perché il Signore è con lui largo in ogni benedizione. Lui onora il Signore, il Signore onora lui. L’onore per il Signore è purissima obbedienza.</w:t>
      </w:r>
    </w:p>
    <w:p w14:paraId="49F876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tua sposa come vite feconda nell'intimità della tua casa; i tuoi figli come virgulti d'ulivo intorno alla tua mensa. R.</w:t>
      </w:r>
    </w:p>
    <w:p w14:paraId="5BD864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benedizione di chi teme il Signore si riversa su tutta la sua famiglia. La tua sposa come vite feconda, nell’intimità della tua casa. I tuoi figli come virgulti d’ulivo intorno alla tua mensa. Chi teme il Signore è benedizione per il mondo.</w:t>
      </w:r>
    </w:p>
    <w:p w14:paraId="179513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solo per la sua casa, la sua famiglia lui è benedizione, ma per l’umanità intera. Gesù è il Benedetto che viene nel nome del Signore e per la sua obbedienza al Padre la benedizione si è riversata su tutta la terra.</w:t>
      </w:r>
    </w:p>
    <w:p w14:paraId="4D12CB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com'è benedetto l'uomo che teme il Signore. Ti benedica il Signore da Sion. R.</w:t>
      </w:r>
    </w:p>
    <w:p w14:paraId="651461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il Salmista ci fa conoscere la benedizione riservata all’uomo che teme il Signore. Ti benedica il Signore da Sion. In Sion Dio abitava nel suo tempio </w:t>
      </w:r>
      <w:r w:rsidRPr="0002461F">
        <w:rPr>
          <w:rFonts w:ascii="Arial" w:eastAsia="Times New Roman" w:hAnsi="Arial" w:cs="Arial"/>
          <w:b/>
          <w:sz w:val="24"/>
          <w:szCs w:val="24"/>
          <w:lang w:eastAsia="it-IT"/>
        </w:rPr>
        <w:lastRenderedPageBreak/>
        <w:t>santo. Il Dio vivo e vero, il Dio Creatore e Signore, benedice colui che lo teme.</w:t>
      </w:r>
    </w:p>
    <w:p w14:paraId="59E110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Dio di Abramo, d’Isacco e di Giacobbe effonde la benedizione su chi ascolta la sua Parola, osserva la sua Legge, cammina per le sue vie. La benedizione è abbondanza di ogni vita. Nulla manca a chi è benedetto dal Signore. </w:t>
      </w:r>
    </w:p>
    <w:p w14:paraId="2A411D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Possa tu vedere il bene di Gerusalemme tutti i giorni della tua vita! Possa tu vedere i figli dei tuoi figli! Pace su Israele! R.</w:t>
      </w:r>
    </w:p>
    <w:p w14:paraId="1F218F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bene di Gerusalemme è il bene di Dio, è il bene di tutto il popolo di Dio. Vedere il bene di Gerusalemme significa che il Signore mai si adirerà contro il suo popolo, mai lascerà che la città venga distrutta e il tempo abbattuto.</w:t>
      </w:r>
    </w:p>
    <w:p w14:paraId="657AB5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bene di Gerusalemme è anche il bene di chi teme il Signore. Anzi chi teme il Signore contribuisce al bene di Gerusalemme. Possa tu vedere i figli dei tuoi figli. Si augura una lunga, lunga vita. Per Israele si augura la pace! </w:t>
      </w:r>
    </w:p>
    <w:p w14:paraId="2FA21FC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9A94D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LETTURA - Dalla lettera agli Ebrei (Eb 2,9-11)</w:t>
      </w:r>
    </w:p>
    <w:p w14:paraId="6F0C94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quel Gesù, che fu fatto di poco inferiore agli angeli, lo vediamo coronato di gloria e di onore a causa della morte che ha sofferto, perché per la grazia di Dio egli provasse la morte a vantaggio di tutti.</w:t>
      </w:r>
    </w:p>
    <w:p w14:paraId="509AC8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è inferiore agli Angeli come vero uomo. In virtù dell’unione ipostatica, Lui è il Signore degli Angeli ed è sopra di loro. La Persona di Gesù è indivisibile. Il Figlio Eterno del Padre sussiste in due nature. Lui è vero Dio e vero uomo.</w:t>
      </w:r>
    </w:p>
    <w:p w14:paraId="5D0B61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la morte offerta al Padre per la redenzione dell’umanità, anche nella sua umanità il Padre lo ha esaltato e lo ha posto sopra tutti gli Angeli del cielo. Nessuno possiede una natura così gloriosa come quella di Gesù Signore.</w:t>
      </w:r>
    </w:p>
    <w:p w14:paraId="18B299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Conveniva infatti che Dio - per il quale e mediante il quale esistono tutte le cose, lui che conduce molti figli alla gloria - rendesse perfetto per mezzo delle sofferenze il capo che guida alla salvezza.</w:t>
      </w:r>
    </w:p>
    <w:p w14:paraId="16A5B9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verità di fondo è semplice da annunziare. Gesù come vero uomo è di natura inferiore alla natura angelica. Conveniva però che anche come vero uomo divenisse di natura superiore. Questo è avvenuto per mezzo della sofferenza.</w:t>
      </w:r>
    </w:p>
    <w:p w14:paraId="6EC185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la sua morte in croce, offerta per la redenzione dell’umanità, fu reso così perfetto da essere glorificato dal Padre con una natura sopra ogni altra natura. Superiore alla natura di Cristo Gesù vi è solo la natura divina.</w:t>
      </w:r>
    </w:p>
    <w:p w14:paraId="1129708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Infatti, colui che santifica e coloro che sono santificati provengono tutti da una stessa origine; per questo non si vergogna di chiamarli fratelli.</w:t>
      </w:r>
    </w:p>
    <w:p w14:paraId="7DCDFC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Altra verità da mettere in luce. Perché Gesù ha potuto redimere l’umanità? Perché si è fatto figlio di Adamo, non nel peccato, ma secondo la carne. Essendo vero figlio dell’uomo è anche vero redentore dell’uomo. </w:t>
      </w:r>
    </w:p>
    <w:p w14:paraId="624C3E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Il poligenismo è contrario alla redenzione di Cristo. Gesù avrebbe potuto salvare solo un ceppo umano, ma non gli altri ceppi, dei quali non è né carne e né sangue. Gesù salva tutti i suoi fratelli. I suoi fratelli sono tutti gli uomini.</w:t>
      </w:r>
    </w:p>
    <w:p w14:paraId="2201717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le ipotesi dell’uomo – non della scienza perché la scienza si fonda su prove certe e non su supposizioni o immaginazioni o volontà – sono contrarie alla purissima fede, la fede rimane vera. Le ipotesi devono scomparire.</w:t>
      </w:r>
    </w:p>
    <w:p w14:paraId="2C6BC45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D5828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7A0665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Se ci amiamo gli uni gli altri, Dio rimane in noi e l'amore di lui è perfetto in noi. (1Gv 4,12) Alleluia.</w:t>
      </w:r>
    </w:p>
    <w:p w14:paraId="626BF3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Amarsi gli uni gli altri mai dovrà avvenire per sentimento o per volontà o per leggi e statuti dell’uomo. L’amore è obbedienza alla Legge eterna che è nel cuore del Padre e che viene a noi rivelata da Cristo Gesù, nello Spirito Santo.</w:t>
      </w:r>
    </w:p>
    <w:p w14:paraId="625A4D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L’amore di Dio, l’amore eterno del Padre, è Cristo Crocifisso. Vivendo la Parola di Gesù, ogni discepolo deve giungere fino al dono della sua vita per i fratelli. La vita è data ai fratelli se è data alla Parola di Gesù con obbedienza purissima.</w:t>
      </w:r>
    </w:p>
    <w:p w14:paraId="3D6BF48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191D0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Marco (Mc 10,2-16)</w:t>
      </w:r>
    </w:p>
    <w:p w14:paraId="01FEE4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alcuni farisei si avvicinarono e, per metterlo alla prova, domandavano a Gesù se è lecito a un marito ripudiare la propria moglie. </w:t>
      </w:r>
    </w:p>
    <w:p w14:paraId="2A9F140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farisei mettono alla prova Gesù. Non si tratta di semplice prova. È vera tentazione. Vogliono che Lui si pronunci contro la Legge di Mosè in modo da poterlo accusare presso il sinedrio e così trovare un capo d’accusa valido.</w:t>
      </w:r>
    </w:p>
    <w:p w14:paraId="33D13D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si era già pronunciato sull’indissolubilità del matrimonio. Ma questo suo pronunciamento andava contro la Legge di Mosè, interpretata dai farisei in modo assai liberale. Ai tempi di Gesù il divorzio era senza alcun motivo.</w:t>
      </w:r>
    </w:p>
    <w:p w14:paraId="7D23A0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egli rispose loro: "Che cosa vi ha ordinato Mosè?". Dissero: "Mosè ha permesso di scrivere un atto di ripudio e di ripudiarla".</w:t>
      </w:r>
    </w:p>
    <w:p w14:paraId="5ABF73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chiede: Che cosa vi ha ordinato Mosè? Quali sono le sue disposizioni? Gesù chiede perché essi manifestassero il loro pensiero. Lo esponessero pubblicamente. Solo dopo Lui avrebbe potuto formulare la sua risposta.</w:t>
      </w:r>
    </w:p>
    <w:p w14:paraId="7DB273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farisei rispondono: Mosè ha permesso di scrivere un atto di ripudio e di ripudiarla. Diciamo subito che questa risposta non corrisponde alla Legge di Mosè. Mosè esigeva un motivo grave, una colpa grave commessa dalla moglie.</w:t>
      </w:r>
    </w:p>
    <w:p w14:paraId="420862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color w:val="000000"/>
          <w:sz w:val="24"/>
          <w:szCs w:val="24"/>
          <w:lang w:eastAsia="it-IT"/>
        </w:rPr>
        <w:lastRenderedPageBreak/>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(Dt 24,1-3). </w:t>
      </w:r>
    </w:p>
    <w:p w14:paraId="56C83B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disse loro: "Per la durezza del vostro cuore egli scrisse per voi questa norma. Ma dall'inizio della creazione [Dio] li fece maschio e femmina; per questo l'uomo lascerà suo padre e sua madre e si unirà a sua moglie e i due diventeranno una carne sola. Così non sono più due, ma una sola carne. </w:t>
      </w:r>
    </w:p>
    <w:p w14:paraId="5AB18E6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dona il motivo per cui Mosè ha scritto quella norma. Per la durezza de loro cuore. Nella creazione del Padre suo, agli inizi non c’era il cuore duro. Agli inizi Dio li ha fatti maschio e femmina. Questa la prima verità. </w:t>
      </w:r>
    </w:p>
    <w:p w14:paraId="68B1FD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questo l’uomo lascerà suo padre e sua madre e si unirà a sua moglie. Seconda verità. Terza verità: E i due diventeranno una carne sola. Così che non sono più due, ma una sola carne. L’indissolubilità è per essenza di natura.</w:t>
      </w:r>
    </w:p>
    <w:p w14:paraId="0F450B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è Parola di Dio contenuta nella Genesi. Questa Parola è prima del peccato dell’uomo, prima della disobbedienza. Questa verità non riguarda solo i figli d’Israele, ma l’intera umanità. I figli d’Israele nascono con Abramo. </w:t>
      </w:r>
    </w:p>
    <w:p w14:paraId="66D32C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Abramo non è il principio della verità dell’uomo. Abramo è all’origine della salvezza, della benedizione di tutte le genti. Origine della verità dell’uomo è il primo uomo e la prima donna creati da Dio per un matrimonio indissolubile. </w:t>
      </w:r>
    </w:p>
    <w:p w14:paraId="4E660D3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Dunque l'uomo non divida quello che Dio ha congiunto".</w:t>
      </w:r>
    </w:p>
    <w:p w14:paraId="3C16CA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questa è verità che non cade sotto la legislazione di Mosè, allora l’uomo non divida quello che Dio ha congiunto. La legge di Mosè riguarda solo il popolo del Signore. Non riguarda l’umanità. L’indissolubilità riguarda tutti gli uomini.</w:t>
      </w:r>
    </w:p>
    <w:p w14:paraId="5173EA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 xml:space="preserve">Sappiamo che in tempi più recenti, </w:t>
      </w:r>
      <w:r w:rsidRPr="0002461F">
        <w:rPr>
          <w:rFonts w:ascii="Arial" w:eastAsia="Times New Roman" w:hAnsi="Arial" w:cs="Arial"/>
          <w:b/>
          <w:sz w:val="24"/>
          <w:szCs w:val="24"/>
          <w:lang w:eastAsia="it-IT"/>
        </w:rPr>
        <w:t>con il profeta Malachia, il Signore ha dichiarato il suo odio per il ripudio. Di conseguenza la legge dell’indissolubilità riguarda anche i figli di Israele come figli di Abramo e non solo come figli di Adamo.</w:t>
      </w:r>
    </w:p>
    <w:p w14:paraId="66EF42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casa, i discepoli lo interrogavano di nuovo su questo argomento. E disse loro: "Chi ripudia la propria moglie e ne sposa un'altra, commette adulterio verso di lei; e se lei, ripudiato il marito, ne sposa un altro, commette adulterio".</w:t>
      </w:r>
    </w:p>
    <w:p w14:paraId="03E224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discepoli lo interrogano di nuovo perché non sono convinti che la Parola di Gesù possa essere perfetta. Loro vivevano in un mondo dove l’uomo era arbitro sulla donna. Voleva ripudiarla, la ripudiava per qualsiasi motivo.</w:t>
      </w:r>
    </w:p>
    <w:p w14:paraId="15A07D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taglia netto: “Chi ripudia la propria moglie e ne sposa un’altra commette adulterio verso di lei; e se lei, ripudiato il marito, ne sposa un altro, commette adulterio”. Non ci sono motivi per ripudiare. Creata l’unità rimane per sempre. </w:t>
      </w:r>
    </w:p>
    <w:p w14:paraId="4908E5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Gli presentavano dei bambini perché li toccasse, ma i discepoli li rimproverarono. Gesù, al vedere questo, s'indignò e disse loro: "Lasciate che i bambini vengano a me, non glielo impedite: a chi è come loro infatti appartiene il regno di Dio. </w:t>
      </w:r>
    </w:p>
    <w:p w14:paraId="754A90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Vengono portati a Gesù dei bambini perché li toccasse. I discepoli li rimproverano.  Gesù s’indigna e dice loro: Lasciate che i bambini vengano a me. Non glielo impedite. A chi è come loro infatti appartiene il regno di Dio. </w:t>
      </w:r>
    </w:p>
    <w:p w14:paraId="488FDD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regno di Dio non è degli adulti, è dell’uomo, di ogni uomo. Anzi Gesù dice che esso è proprio di chi è come loro. È grande il peccato dei cristiani oggi. Essi hanno dichiarato che battesimo e non battesimo sono la stessa cosa!</w:t>
      </w:r>
    </w:p>
    <w:p w14:paraId="5242A1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verità io vi dico: chi non accoglie il regno di Dio come lo accoglie un bambino, non entrerà in esso". E, prendendoli tra le braccia, li benediceva, imponendo le mani su di loro.</w:t>
      </w:r>
    </w:p>
    <w:p w14:paraId="6145E5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illumina la sua verità: Chi non accoglie il regno di Dio come lo accoglie un bambino, non entrerà in esso. Il bambino accoglie tutto come dono. Nulla viene da lui. Nulla lui può. È bambino. Lui conosce solo la legge del dono. </w:t>
      </w:r>
    </w:p>
    <w:p w14:paraId="5190A9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 prendendoli tra le braccia, li benediceva, imponendo le mani su di essi. La benedizione in Cristo Gesù è preghiera innalzata al Padre, chiedendo a Lui di custodirli nel suo amore, nella sua verità, nella sua Legge, nella sua santità. </w:t>
      </w:r>
    </w:p>
    <w:p w14:paraId="35B9E52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798C8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7B3EC3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il sacrificio che tu stesso ci hai comandato d'offrirti e, mentre esercitiamo il nostro ufficio sacerdotale, compi in noi la tua opera di salvezza.</w:t>
      </w:r>
    </w:p>
    <w:p w14:paraId="31F05A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chiede al Signore di accogliere il sacrificio che Lui stesso a comandato a noi d’offrirgli. Perché il Signore lo accolga, è necessario che noi glielo offriamo con cuore puro e mani innocenti, con labbra di verità.</w:t>
      </w:r>
    </w:p>
    <w:p w14:paraId="6CD871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Presbiteri e fedeli laici, ognuno secondo il suo particolare, speciale sacerdozio compiono il loro ufficio sacerdotale. Cosa deve fare per essi il Signore? Compiere in essi la sua opera di salvezza. Li deve ricolmare di ogni grazia. </w:t>
      </w:r>
    </w:p>
    <w:p w14:paraId="468F745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86FE9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485AEC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è buono con chi spera in lui, con l'anima che lo cerca. (Lam 3,25)</w:t>
      </w:r>
    </w:p>
    <w:p w14:paraId="631E159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verità oggi è sparita dalla mente e dal cuore del cristiano. </w:t>
      </w:r>
      <w:r w:rsidRPr="0002461F">
        <w:rPr>
          <w:rFonts w:ascii="Arial" w:eastAsia="Times New Roman" w:hAnsi="Arial" w:cs="Arial"/>
          <w:b/>
          <w:spacing w:val="-4"/>
          <w:sz w:val="24"/>
          <w:szCs w:val="24"/>
          <w:lang w:eastAsia="it-IT"/>
        </w:rPr>
        <w:t>Il Signore è buono con chi spera in lui, con l’anima che lo cerca.</w:t>
      </w:r>
      <w:r w:rsidRPr="0002461F">
        <w:rPr>
          <w:rFonts w:ascii="Arial" w:eastAsia="Times New Roman" w:hAnsi="Arial" w:cs="Arial"/>
          <w:b/>
          <w:sz w:val="24"/>
          <w:szCs w:val="24"/>
          <w:lang w:eastAsia="it-IT"/>
        </w:rPr>
        <w:t xml:space="preserve"> Chi spera nel Signore? Chi lo cerca? Spera e cerca il Signore chi spera nella sua Parola e cerca la sua Legge.</w:t>
      </w:r>
    </w:p>
    <w:p w14:paraId="1430546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chi ama la sua Parola il Signore è buono. Riversa su di esso tutto il suo amore. Mentre con chi non spera nel Signore e con chi non lo cerca, il </w:t>
      </w:r>
      <w:r w:rsidRPr="0002461F">
        <w:rPr>
          <w:rFonts w:ascii="Arial" w:eastAsia="Times New Roman" w:hAnsi="Arial" w:cs="Arial"/>
          <w:b/>
          <w:sz w:val="24"/>
          <w:szCs w:val="24"/>
          <w:lang w:eastAsia="it-IT"/>
        </w:rPr>
        <w:lastRenderedPageBreak/>
        <w:t xml:space="preserve">Signore può solo aiutarlo con la sua grazia perché si converta. Non può nutrirlo. </w:t>
      </w:r>
    </w:p>
    <w:p w14:paraId="1D2191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2BDDCF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776934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comunione a questo sacramento sazi la nostra fame e sete di te, o Padre, e ci trasformi nel Cristo tuo Figlio. </w:t>
      </w:r>
    </w:p>
    <w:p w14:paraId="1A0537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questa preghiera la Chiesa chiede due grazie: La comunione a questo sacramento sazi la nostra fame e sete di te, o Padre. Ma noi abbiamo vera sete del Padre? Possiamo noi dirci vera terra assetata, arida, senz’acqua?</w:t>
      </w:r>
    </w:p>
    <w:p w14:paraId="553BF1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seconda grazia: E ci trasformi nel Cristo tuo Figlio. Ma noi abbiamo desiderio di essere trasformati in Cristo? Non stiamo noi oggi chiedendo la comunione senza alcuna volontà e alcun desiderio di obbedire al Padre come Cristo?</w:t>
      </w:r>
    </w:p>
    <w:p w14:paraId="77A7A12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19" w:name="_Toc525130359"/>
      <w:bookmarkStart w:id="1020" w:name="_Toc12639379"/>
      <w:bookmarkStart w:id="1021" w:name="_Toc25008990"/>
      <w:bookmarkStart w:id="1022" w:name="_Toc182404861"/>
      <w:r w:rsidRPr="0002461F">
        <w:rPr>
          <w:rFonts w:ascii="Arial" w:hAnsi="Arial"/>
          <w:b/>
          <w:bCs/>
          <w:sz w:val="24"/>
          <w:szCs w:val="24"/>
          <w:lang w:eastAsia="it-IT"/>
        </w:rPr>
        <w:t>CONCLUSIONE</w:t>
      </w:r>
      <w:bookmarkEnd w:id="1019"/>
      <w:bookmarkEnd w:id="1020"/>
      <w:bookmarkEnd w:id="1021"/>
      <w:bookmarkEnd w:id="1022"/>
    </w:p>
    <w:p w14:paraId="74DF29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conclusione a questi brevi pensieri, formulati per vivere nella luce e nella verità che viene dalla Parola del Signore la novena in onore della Beata Vergine Maria del Santo Rosario, vogliamo offrire le altre meditazioni sulla preghiera alla Vergine Maria: “O Maria, tu che stavi presso la croce di Gesù crocifisso” e in più un’altra riflessione sulla Madre di Dio Avvocata dei peccatori. Della Madre di Dio e Madre nostra mai si conosce abbastanza e mai abbastanza di Lei si parla. Oggi in modo particolare si ha quasi paura a parlare di Lei. E come se facessimo un torto a Cristo Signore. </w:t>
      </w:r>
    </w:p>
    <w:p w14:paraId="303941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Satana sa quali mosse fare sulla scacchiera della nostra fede. Prima ci ha “mangiato” la Regina. La Regina non custodendo più il re, lo ha esposto a scacco matto. Ma questo è avvenuto per colpa nostra. Abbiamo permesso che ci privasse della nostra gloria, della nostra vita. Cristo oggi è caduto perché ieri la Madre è caduta. Se faremo rialzare Maria nel nostro cuore, anche Gesù presto si rialzerà. Non vi è cosa più urgente di questa. Rimettere sulla scacchiera della nostra fede la Madre di Dio e Madre nostra. È Lei che è posta a custodia del Re e dei suoi sudditi. </w:t>
      </w:r>
    </w:p>
    <w:p w14:paraId="1F9D866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93AC53B"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023" w:name="_Toc525130360"/>
      <w:bookmarkStart w:id="1024" w:name="_Toc12639380"/>
      <w:bookmarkStart w:id="1025" w:name="_Toc25008991"/>
      <w:r w:rsidRPr="0002461F">
        <w:rPr>
          <w:rFonts w:ascii="Arial" w:eastAsia="Times New Roman" w:hAnsi="Arial" w:cs="Arial"/>
          <w:b/>
          <w:bCs/>
          <w:kern w:val="32"/>
          <w:sz w:val="24"/>
          <w:szCs w:val="24"/>
          <w:lang w:eastAsia="it-IT"/>
        </w:rPr>
        <w:t>Fa', o Maria, che il mio corpo si allontani dal male</w:t>
      </w:r>
      <w:bookmarkEnd w:id="1023"/>
      <w:bookmarkEnd w:id="1024"/>
      <w:bookmarkEnd w:id="1025"/>
    </w:p>
    <w:p w14:paraId="5EAD6D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loro.</w:t>
      </w:r>
    </w:p>
    <w:p w14:paraId="3E407F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remote e lontane della sua umanità, rendendo il suo corpo dannoso persino nel dono della vita, attraverso la via della generazione. </w:t>
      </w:r>
      <w:r w:rsidRPr="0002461F">
        <w:rPr>
          <w:rFonts w:ascii="Arial" w:eastAsia="Times New Roman" w:hAnsi="Arial" w:cs="Arial"/>
          <w:sz w:val="24"/>
          <w:szCs w:val="24"/>
          <w:lang w:eastAsia="it-IT"/>
        </w:rPr>
        <w:lastRenderedPageBreak/>
        <w:t>Queste pesti privano l’uomo e la donna di essere padre e madre di vita vera. I danni di cui esse sono causa sono irreparabili e durano per i secoli dei secoli.</w:t>
      </w:r>
    </w:p>
    <w:p w14:paraId="4B5CBD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w:t>
      </w:r>
      <w:r w:rsidRPr="0002461F">
        <w:rPr>
          <w:rFonts w:ascii="Arial" w:eastAsia="Times New Roman" w:hAnsi="Arial" w:cs="Arial"/>
          <w:b/>
          <w:sz w:val="24"/>
          <w:szCs w:val="24"/>
          <w:lang w:eastAsia="it-IT"/>
        </w:rPr>
        <w:t>droga</w:t>
      </w:r>
      <w:r w:rsidRPr="0002461F">
        <w:rPr>
          <w:rFonts w:ascii="Arial" w:eastAsia="Times New Roman" w:hAnsi="Arial" w:cs="Arial"/>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FD1D4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w:t>
      </w:r>
      <w:r w:rsidRPr="0002461F">
        <w:rPr>
          <w:rFonts w:ascii="Arial" w:eastAsia="Times New Roman" w:hAnsi="Arial" w:cs="Arial"/>
          <w:b/>
          <w:sz w:val="24"/>
          <w:szCs w:val="24"/>
          <w:lang w:eastAsia="it-IT"/>
        </w:rPr>
        <w:t>alcool</w:t>
      </w:r>
      <w:r w:rsidRPr="0002461F">
        <w:rPr>
          <w:rFonts w:ascii="Arial" w:eastAsia="Times New Roman" w:hAnsi="Arial" w:cs="Arial"/>
          <w:sz w:val="24"/>
          <w:szCs w:val="24"/>
          <w:lang w:eastAsia="it-IT"/>
        </w:rPr>
        <w:t xml:space="preserve">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FDF1B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w:t>
      </w:r>
      <w:r w:rsidRPr="0002461F">
        <w:rPr>
          <w:rFonts w:ascii="Arial" w:eastAsia="Times New Roman" w:hAnsi="Arial" w:cs="Arial"/>
          <w:b/>
          <w:sz w:val="24"/>
          <w:szCs w:val="24"/>
          <w:lang w:eastAsia="it-IT"/>
        </w:rPr>
        <w:t>fumo</w:t>
      </w:r>
      <w:r w:rsidRPr="0002461F">
        <w:rPr>
          <w:rFonts w:ascii="Arial" w:eastAsia="Times New Roman" w:hAnsi="Arial" w:cs="Arial"/>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D200D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w:t>
      </w:r>
      <w:r w:rsidRPr="0002461F">
        <w:rPr>
          <w:rFonts w:ascii="Arial" w:eastAsia="Times New Roman" w:hAnsi="Arial" w:cs="Arial"/>
          <w:b/>
          <w:sz w:val="24"/>
          <w:szCs w:val="24"/>
          <w:lang w:eastAsia="it-IT"/>
        </w:rPr>
        <w:t xml:space="preserve">cibo </w:t>
      </w:r>
      <w:r w:rsidRPr="0002461F">
        <w:rPr>
          <w:rFonts w:ascii="Arial" w:eastAsia="Times New Roman" w:hAnsi="Arial" w:cs="Arial"/>
          <w:sz w:val="24"/>
          <w:szCs w:val="24"/>
          <w:lang w:eastAsia="it-IT"/>
        </w:rPr>
        <w:t>non</w:t>
      </w:r>
      <w:r w:rsidRPr="0002461F">
        <w:rPr>
          <w:rFonts w:ascii="Arial" w:eastAsia="Times New Roman" w:hAnsi="Arial" w:cs="Arial"/>
          <w:b/>
          <w:sz w:val="24"/>
          <w:szCs w:val="24"/>
          <w:lang w:eastAsia="it-IT"/>
        </w:rPr>
        <w:t xml:space="preserve"> </w:t>
      </w:r>
      <w:r w:rsidRPr="0002461F">
        <w:rPr>
          <w:rFonts w:ascii="Arial" w:eastAsia="Times New Roman" w:hAnsi="Arial" w:cs="Arial"/>
          <w:sz w:val="24"/>
          <w:szCs w:val="24"/>
          <w:lang w:eastAsia="it-IT"/>
        </w:rPr>
        <w:t>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31B8FC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w:t>
      </w:r>
      <w:r w:rsidRPr="0002461F">
        <w:rPr>
          <w:rFonts w:ascii="Arial" w:eastAsia="Times New Roman" w:hAnsi="Arial" w:cs="Arial"/>
          <w:b/>
          <w:sz w:val="24"/>
          <w:szCs w:val="24"/>
          <w:lang w:eastAsia="it-IT"/>
        </w:rPr>
        <w:t xml:space="preserve">lussuria </w:t>
      </w:r>
      <w:r w:rsidRPr="0002461F">
        <w:rPr>
          <w:rFonts w:ascii="Arial" w:eastAsia="Times New Roman" w:hAnsi="Arial" w:cs="Arial"/>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0B837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w:t>
      </w:r>
      <w:r w:rsidRPr="0002461F">
        <w:rPr>
          <w:rFonts w:ascii="Arial" w:eastAsia="Times New Roman" w:hAnsi="Arial" w:cs="Arial"/>
          <w:b/>
          <w:sz w:val="24"/>
          <w:szCs w:val="24"/>
          <w:lang w:eastAsia="it-IT"/>
        </w:rPr>
        <w:t>impudicizia</w:t>
      </w:r>
      <w:r w:rsidRPr="0002461F">
        <w:rPr>
          <w:rFonts w:ascii="Arial" w:eastAsia="Times New Roman" w:hAnsi="Arial" w:cs="Arial"/>
          <w:sz w:val="24"/>
          <w:szCs w:val="24"/>
          <w:lang w:eastAsia="it-IT"/>
        </w:rPr>
        <w:t xml:space="preserve">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62A0D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w:t>
      </w:r>
      <w:r w:rsidRPr="0002461F">
        <w:rPr>
          <w:rFonts w:ascii="Arial" w:eastAsia="Times New Roman" w:hAnsi="Arial" w:cs="Arial"/>
          <w:b/>
          <w:sz w:val="24"/>
          <w:szCs w:val="24"/>
          <w:lang w:eastAsia="it-IT"/>
        </w:rPr>
        <w:t xml:space="preserve">scandalo </w:t>
      </w:r>
      <w:r w:rsidRPr="0002461F">
        <w:rPr>
          <w:rFonts w:ascii="Arial" w:eastAsia="Times New Roman" w:hAnsi="Arial" w:cs="Arial"/>
          <w:sz w:val="24"/>
          <w:szCs w:val="24"/>
          <w:lang w:eastAsia="it-IT"/>
        </w:rPr>
        <w:t xml:space="preserve">è l’uso peccaminoso del nostro corpo dinanzi ai piccoli nella fede o anche di età. Con lo scandalo, altra peste rovinosa, il male entra nel cuore e nella mente dei nostri fratelli e li conduce alla rovina. </w:t>
      </w:r>
    </w:p>
    <w:p w14:paraId="265956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grazia noi chiediamo oggi alla Vergine Maria, Madre della Redenzione. La preghiamo perché tenga lontano il nostro corpo da tutte queste pesti che mandano in rovina eterna non solo il nostro corpo, ma anche quello dei nostri fratelli. Chi recita con fede questa preghiera, chi invoca con essa la Vergine Maria, ha una sua promessa: Lei interverrà, ci aiuterà, ci soccorrerà, ci proteggerà, ci libererà da tutte queste pesti che assalgono il nostro corpo per la sua rovina nel tempo e nell’eternità. Vergine Maria, Madre della Redenzione, per questa preghiera che recitiamo in tuo onore e che tu stessa ci ha insegnato, </w:t>
      </w:r>
      <w:r w:rsidRPr="0002461F">
        <w:rPr>
          <w:rFonts w:ascii="Arial" w:eastAsia="Times New Roman" w:hAnsi="Arial" w:cs="Arial"/>
          <w:sz w:val="24"/>
          <w:szCs w:val="24"/>
          <w:lang w:eastAsia="it-IT"/>
        </w:rPr>
        <w:lastRenderedPageBreak/>
        <w:t xml:space="preserve">liberaci dalle pesti che assalgono il nostro corpo. Angeli e Santi, custodite la nostra natura nella verità e nella giustizia, nella santità e nella vita. </w:t>
      </w:r>
    </w:p>
    <w:p w14:paraId="4C636EE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DA286DC"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026" w:name="_Toc525130361"/>
      <w:bookmarkStart w:id="1027" w:name="_Toc12639381"/>
      <w:bookmarkStart w:id="1028" w:name="_Toc25008992"/>
      <w:r w:rsidRPr="0002461F">
        <w:rPr>
          <w:rFonts w:ascii="Arial" w:eastAsia="Times New Roman" w:hAnsi="Arial" w:cs="Arial"/>
          <w:b/>
          <w:bCs/>
          <w:kern w:val="32"/>
          <w:sz w:val="24"/>
          <w:szCs w:val="24"/>
          <w:lang w:eastAsia="it-IT"/>
        </w:rPr>
        <w:t>Fa', o Maria, che la mia anima, il mio cuore siano tuoi, tutti tuoi.</w:t>
      </w:r>
      <w:bookmarkEnd w:id="1026"/>
      <w:bookmarkEnd w:id="1027"/>
      <w:bookmarkEnd w:id="1028"/>
    </w:p>
    <w:p w14:paraId="7F1C71D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Dopo aver chiesto alla Vergine Maria di tenere lontano dal male il nostro corpo, in modo che sia sempre conservato nella più alta santità, ora la invochiamo perché ci aiuti a dare a Lei la nostra anima e il nostro cuore, non però in modo parziale, bensì totale. Anima e cuore devono essere interamente suoi, tutti suoi per sempre. </w:t>
      </w:r>
    </w:p>
    <w:p w14:paraId="014785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come si donano alla Vergine Maria anima e cuore in un modo così pieno, senza tenerci nulla per noi? L’anima si dona a Lei facendola crescere ogni giorno nella grazia santificante. Questo avviene aumentando in noi le opere di carità e di giustizia. Con la </w:t>
      </w:r>
      <w:r w:rsidRPr="0002461F">
        <w:rPr>
          <w:rFonts w:ascii="Arial" w:eastAsia="Times New Roman" w:hAnsi="Arial" w:cs="Arial"/>
          <w:b/>
          <w:sz w:val="24"/>
          <w:szCs w:val="24"/>
          <w:lang w:eastAsia="it-IT"/>
        </w:rPr>
        <w:t>giustizia</w:t>
      </w:r>
      <w:r w:rsidRPr="0002461F">
        <w:rPr>
          <w:rFonts w:ascii="Arial" w:eastAsia="Times New Roman" w:hAnsi="Arial" w:cs="Arial"/>
          <w:sz w:val="24"/>
          <w:szCs w:val="24"/>
          <w:lang w:eastAsia="it-IT"/>
        </w:rPr>
        <w:t xml:space="preserve"> si dona a Dio e al fratello ciò che è loro. Di niente ci appropriamo di quanto non è nostro. La perfetta osservanza dei Comandamenti ci rende persone giuste, vere, buone. L’obbedienza ai Comandamenti però non basta. Occorre anche l’osservanza delle Beatitudini. Con esse diamo a Dio e ai fratelli ciò che è nostro. Facciamo della nostra vita un perenne atto di </w:t>
      </w:r>
      <w:r w:rsidRPr="0002461F">
        <w:rPr>
          <w:rFonts w:ascii="Arial" w:eastAsia="Times New Roman" w:hAnsi="Arial" w:cs="Arial"/>
          <w:b/>
          <w:sz w:val="24"/>
          <w:szCs w:val="24"/>
          <w:lang w:eastAsia="it-IT"/>
        </w:rPr>
        <w:t>amore, carità, misericordia, compassione, pietà</w:t>
      </w:r>
      <w:r w:rsidRPr="0002461F">
        <w:rPr>
          <w:rFonts w:ascii="Arial" w:eastAsia="Times New Roman" w:hAnsi="Arial" w:cs="Arial"/>
          <w:sz w:val="24"/>
          <w:szCs w:val="24"/>
          <w:lang w:eastAsia="it-IT"/>
        </w:rPr>
        <w:t>.</w:t>
      </w:r>
    </w:p>
    <w:p w14:paraId="2FDBE4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Più cresce in noi questa obbedienza, più noi aumentiamo di grazia santificante e più la nostra anima è donata alla Vergine Maria. È questo un dono che deve essere offerto giorno per giorno. Anche il cuore deve essere donato alla Madre di Dio. Come lo si dona? Rivestendolo di ogni virtù? Le virtù del cuore sono: umiltà, verità, onestà, purezza, libertà, giustizia, riservatezza, amore. </w:t>
      </w:r>
    </w:p>
    <w:p w14:paraId="21D2CC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w:t>
      </w:r>
      <w:r w:rsidRPr="0002461F">
        <w:rPr>
          <w:rFonts w:ascii="Arial" w:eastAsia="Times New Roman" w:hAnsi="Arial" w:cs="Arial"/>
          <w:b/>
          <w:sz w:val="24"/>
          <w:szCs w:val="24"/>
          <w:lang w:eastAsia="it-IT"/>
        </w:rPr>
        <w:t>l’umiltà</w:t>
      </w:r>
      <w:r w:rsidRPr="0002461F">
        <w:rPr>
          <w:rFonts w:ascii="Arial" w:eastAsia="Times New Roman" w:hAnsi="Arial" w:cs="Arial"/>
          <w:sz w:val="24"/>
          <w:szCs w:val="24"/>
          <w:lang w:eastAsia="it-IT"/>
        </w:rPr>
        <w:t xml:space="preserve"> esso è sempre rivolto verso Dio in adorazione e in ricerca della divina volontà. Con </w:t>
      </w:r>
      <w:r w:rsidRPr="0002461F">
        <w:rPr>
          <w:rFonts w:ascii="Arial" w:eastAsia="Times New Roman" w:hAnsi="Arial" w:cs="Arial"/>
          <w:b/>
          <w:sz w:val="24"/>
          <w:szCs w:val="24"/>
          <w:lang w:eastAsia="it-IT"/>
        </w:rPr>
        <w:t>la verità</w:t>
      </w:r>
      <w:r w:rsidRPr="0002461F">
        <w:rPr>
          <w:rFonts w:ascii="Arial" w:eastAsia="Times New Roman" w:hAnsi="Arial" w:cs="Arial"/>
          <w:sz w:val="24"/>
          <w:szCs w:val="24"/>
          <w:lang w:eastAsia="it-IT"/>
        </w:rPr>
        <w:t xml:space="preserve"> lo si libera dalla falsità, dalla menzogna, dall’inganno, dal traviamento circa la conoscenza di Dio e in esso risplende sempre la più grande luce divina. Con l’</w:t>
      </w:r>
      <w:r w:rsidRPr="0002461F">
        <w:rPr>
          <w:rFonts w:ascii="Arial" w:eastAsia="Times New Roman" w:hAnsi="Arial" w:cs="Arial"/>
          <w:b/>
          <w:sz w:val="24"/>
          <w:szCs w:val="24"/>
          <w:lang w:eastAsia="it-IT"/>
        </w:rPr>
        <w:t xml:space="preserve">onestà </w:t>
      </w:r>
      <w:r w:rsidRPr="0002461F">
        <w:rPr>
          <w:rFonts w:ascii="Arial" w:eastAsia="Times New Roman" w:hAnsi="Arial" w:cs="Arial"/>
          <w:sz w:val="24"/>
          <w:szCs w:val="24"/>
          <w:lang w:eastAsia="it-IT"/>
        </w:rPr>
        <w:t xml:space="preserve">si è sempre capaci di vedere ciò che appartiene a Dio e ciò che invece è degli uomini e si dona a ciascuno ciò che è proprio. </w:t>
      </w:r>
    </w:p>
    <w:p w14:paraId="2F03A2C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la </w:t>
      </w:r>
      <w:r w:rsidRPr="0002461F">
        <w:rPr>
          <w:rFonts w:ascii="Arial" w:eastAsia="Times New Roman" w:hAnsi="Arial" w:cs="Arial"/>
          <w:b/>
          <w:sz w:val="24"/>
          <w:szCs w:val="24"/>
          <w:lang w:eastAsia="it-IT"/>
        </w:rPr>
        <w:t xml:space="preserve">purezza </w:t>
      </w:r>
      <w:r w:rsidRPr="0002461F">
        <w:rPr>
          <w:rFonts w:ascii="Arial" w:eastAsia="Times New Roman" w:hAnsi="Arial" w:cs="Arial"/>
          <w:sz w:val="24"/>
          <w:szCs w:val="24"/>
          <w:lang w:eastAsia="it-IT"/>
        </w:rPr>
        <w:t xml:space="preserve">lo si libera da tutto ciò che torbido, inquinato, impudico, non verecondo, lascivo, inutile, vano, futile e lo si ricolma di ciò che è nobile, elevato, santo, divino. Con la </w:t>
      </w:r>
      <w:r w:rsidRPr="0002461F">
        <w:rPr>
          <w:rFonts w:ascii="Arial" w:eastAsia="Times New Roman" w:hAnsi="Arial" w:cs="Arial"/>
          <w:b/>
          <w:sz w:val="24"/>
          <w:szCs w:val="24"/>
          <w:lang w:eastAsia="it-IT"/>
        </w:rPr>
        <w:t xml:space="preserve">libertà </w:t>
      </w:r>
      <w:r w:rsidRPr="0002461F">
        <w:rPr>
          <w:rFonts w:ascii="Arial" w:eastAsia="Times New Roman" w:hAnsi="Arial" w:cs="Arial"/>
          <w:sz w:val="24"/>
          <w:szCs w:val="24"/>
          <w:lang w:eastAsia="it-IT"/>
        </w:rPr>
        <w:t xml:space="preserve">lo si scioglie da tutto ciò che è peccaminoso e lo si nutre invece di ciò che è santo, giusto, vero. Con la </w:t>
      </w:r>
      <w:r w:rsidRPr="0002461F">
        <w:rPr>
          <w:rFonts w:ascii="Arial" w:eastAsia="Times New Roman" w:hAnsi="Arial" w:cs="Arial"/>
          <w:b/>
          <w:sz w:val="24"/>
          <w:szCs w:val="24"/>
          <w:lang w:eastAsia="it-IT"/>
        </w:rPr>
        <w:t xml:space="preserve">giustizia </w:t>
      </w:r>
      <w:r w:rsidRPr="0002461F">
        <w:rPr>
          <w:rFonts w:ascii="Arial" w:eastAsia="Times New Roman" w:hAnsi="Arial" w:cs="Arial"/>
          <w:sz w:val="24"/>
          <w:szCs w:val="24"/>
          <w:lang w:eastAsia="it-IT"/>
        </w:rPr>
        <w:t xml:space="preserve">lo si orienta sempre verso la più alta conoscenza della volontà di Dio. Con la </w:t>
      </w:r>
      <w:r w:rsidRPr="0002461F">
        <w:rPr>
          <w:rFonts w:ascii="Arial" w:eastAsia="Times New Roman" w:hAnsi="Arial" w:cs="Arial"/>
          <w:b/>
          <w:sz w:val="24"/>
          <w:szCs w:val="24"/>
          <w:lang w:eastAsia="it-IT"/>
        </w:rPr>
        <w:t xml:space="preserve">riservatezza </w:t>
      </w:r>
      <w:r w:rsidRPr="0002461F">
        <w:rPr>
          <w:rFonts w:ascii="Arial" w:eastAsia="Times New Roman" w:hAnsi="Arial" w:cs="Arial"/>
          <w:sz w:val="24"/>
          <w:szCs w:val="24"/>
          <w:lang w:eastAsia="it-IT"/>
        </w:rPr>
        <w:t>si custodisce in esso ogni cosa, si fa di esso una tomba. Tutto ciò che non è parola di salvezza e di redenzione si tace, si seppellisce in esso perché solo la parola di Dio per mezzo di esso si divulghi e si espanda nel mondo. Con l’</w:t>
      </w:r>
      <w:r w:rsidRPr="0002461F">
        <w:rPr>
          <w:rFonts w:ascii="Arial" w:eastAsia="Times New Roman" w:hAnsi="Arial" w:cs="Arial"/>
          <w:b/>
          <w:sz w:val="24"/>
          <w:szCs w:val="24"/>
          <w:lang w:eastAsia="it-IT"/>
        </w:rPr>
        <w:t>amore</w:t>
      </w:r>
      <w:r w:rsidRPr="0002461F">
        <w:rPr>
          <w:rFonts w:ascii="Arial" w:eastAsia="Times New Roman" w:hAnsi="Arial" w:cs="Arial"/>
          <w:sz w:val="24"/>
          <w:szCs w:val="24"/>
          <w:lang w:eastAsia="it-IT"/>
        </w:rPr>
        <w:t xml:space="preserve"> ci si spoglia di esso e se ne fa un dono al Padre, perché sia Lui ad amare in esso e per mezzo di esso.</w:t>
      </w:r>
    </w:p>
    <w:p w14:paraId="398810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eleva questa preghiera alla Vergine Maria non può vivere nella trasgressione dei Comandamenti, nell’ignoranza delle Beatitudini. Non può omettere di rivestire il suo cuore con le sante virtù. Al cuore e all’anima non possono appartenere disordini spirituali e morali. Chi custodisce il cuore dal disordine, farà della sua vita una perenne donazione alla Vergine Maria. Chi invece lo abbandona ad esso, mai lo potrà governare e sempre gli sfuggirà di mano.</w:t>
      </w:r>
    </w:p>
    <w:p w14:paraId="33DDD3C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Chi vuole donare il cuore alla Vergine Maria una cosa deve fare: deve tenerlo lontano dall’odio, dal rancore, dal desiderio di vendetta e di giustizia. Deve invece ricolmarlo del santo perdono. Deve imitare la Madre di Dio ai piedi della croce. Suo Figlio veniva crocifisso e Lei ci accoglieva come suoi Figli e chi le faceva questo dono era proprio suo Figlio, il Crocifisso. Quando il cuore è libero dal passato, da tutto il passato, e vive nel presente, nell’attimo in cui vive, esso è in tutto simile al cuore di Dio, che vive interamente in un solo attimo tutta la sua eternità. </w:t>
      </w:r>
    </w:p>
    <w:p w14:paraId="601248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 cuore invece che pensa al passato, che si ferma sul male, che vede il peccato degli altri e non lo perdona, non lo estingue, non lo cancella è invece semplicemente diabolico che mai potrà essere donato alla Madre di Dio, che vive per perdonarci, accogliervi, farci suoi figli per sempre. Vergine Maria, Madre della Redenzione, Angeli e Santi, rendeteci puri ed umili di cuore. </w:t>
      </w:r>
    </w:p>
    <w:p w14:paraId="388242BE"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029" w:name="_Toc525130362"/>
      <w:bookmarkStart w:id="1030" w:name="_Toc12639382"/>
      <w:bookmarkStart w:id="1031" w:name="_Toc25008993"/>
      <w:r w:rsidRPr="0002461F">
        <w:rPr>
          <w:rFonts w:ascii="Arial" w:eastAsia="Times New Roman" w:hAnsi="Arial" w:cs="Arial"/>
          <w:b/>
          <w:bCs/>
          <w:color w:val="000000"/>
          <w:kern w:val="32"/>
          <w:sz w:val="24"/>
          <w:szCs w:val="24"/>
          <w:lang w:eastAsia="it-IT"/>
        </w:rPr>
        <w:t>O Maria, quando lo vuole il Padre mio, io voglio venire nella vostra luce</w:t>
      </w:r>
      <w:bookmarkEnd w:id="1029"/>
      <w:bookmarkEnd w:id="1030"/>
      <w:bookmarkEnd w:id="1031"/>
    </w:p>
    <w:p w14:paraId="7847418C"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cs="Arial"/>
          <w:sz w:val="24"/>
          <w:szCs w:val="24"/>
          <w:lang w:eastAsia="it-IT"/>
        </w:rPr>
        <w:t xml:space="preserve">L’uomo, ogni uomo, deve avere un solo desiderio nel cuore: raggiungere la luce eterna, contemplare la gloria di Dio, abitare nella sua casa, o meglio: dimorare in Dio, immerso in Lui, come ci rivela l’apocalisse: </w:t>
      </w:r>
      <w:r w:rsidRPr="0002461F">
        <w:rPr>
          <w:rFonts w:ascii="Arial" w:eastAsia="Times New Roman" w:hAnsi="Arial" w:cs="Arial"/>
          <w:i/>
          <w:sz w:val="24"/>
          <w:szCs w:val="24"/>
          <w:lang w:eastAsia="it-IT"/>
        </w:rPr>
        <w:t xml:space="preserve">“Nella Nuova Gerusalemme, quella celeste, </w:t>
      </w:r>
      <w:r w:rsidRPr="0002461F">
        <w:rPr>
          <w:rFonts w:ascii="Arial" w:eastAsia="Times New Roman" w:hAnsi="Arial"/>
          <w:i/>
          <w:sz w:val="24"/>
          <w:szCs w:val="24"/>
          <w:lang w:eastAsia="it-IT"/>
        </w:rPr>
        <w:t>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02461F">
        <w:rPr>
          <w:rFonts w:ascii="Arial" w:eastAsia="Times New Roman" w:hAnsi="Arial"/>
          <w:sz w:val="24"/>
          <w:szCs w:val="24"/>
          <w:lang w:eastAsia="it-IT"/>
        </w:rPr>
        <w:t xml:space="preserve"> (Ap 21,22-27). </w:t>
      </w:r>
    </w:p>
    <w:p w14:paraId="60AA7F7C"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E ancora</w:t>
      </w:r>
      <w:r w:rsidRPr="0002461F">
        <w:rPr>
          <w:rFonts w:ascii="Arial" w:eastAsia="Times New Roman" w:hAnsi="Arial"/>
          <w:b/>
          <w:sz w:val="24"/>
          <w:szCs w:val="24"/>
          <w:lang w:eastAsia="it-IT"/>
        </w:rPr>
        <w:t xml:space="preserve">: </w:t>
      </w:r>
      <w:r w:rsidRPr="0002461F">
        <w:rPr>
          <w:rFonts w:ascii="Arial" w:eastAsia="Times New Roman" w:hAnsi="Arial"/>
          <w:i/>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r w:rsidRPr="0002461F">
        <w:rPr>
          <w:rFonts w:ascii="Arial" w:eastAsia="Times New Roman" w:hAnsi="Arial"/>
          <w:sz w:val="24"/>
          <w:szCs w:val="24"/>
          <w:lang w:eastAsia="it-IT"/>
        </w:rPr>
        <w:t xml:space="preserve"> (Ap 22,17). </w:t>
      </w:r>
    </w:p>
    <w:p w14:paraId="07E999FB"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Vale anche la pena leggere quanto San Paolo scrive ai Corinzi in merito alla vita futura: </w:t>
      </w:r>
      <w:r w:rsidRPr="0002461F">
        <w:rPr>
          <w:rFonts w:ascii="Arial" w:eastAsia="Times New Roman" w:hAnsi="Arial"/>
          <w:i/>
          <w:sz w:val="24"/>
          <w:szCs w:val="24"/>
          <w:lang w:eastAsia="it-IT"/>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sidRPr="0002461F">
        <w:rPr>
          <w:rFonts w:ascii="Arial" w:eastAsia="Times New Roman" w:hAnsi="Arial"/>
          <w:sz w:val="24"/>
          <w:szCs w:val="24"/>
          <w:lang w:eastAsia="it-IT"/>
        </w:rPr>
        <w:t xml:space="preserve"> (1Cor 15,31-34). </w:t>
      </w:r>
    </w:p>
    <w:p w14:paraId="27C4F52C"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lastRenderedPageBreak/>
        <w:t>Se questa è la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w:t>
      </w:r>
    </w:p>
    <w:p w14:paraId="49FE5B4C"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Perché noi sciupiamo vanamente la nostra vita dedicandola tutta al tempo e quasi per nulla alla </w:t>
      </w:r>
      <w:r w:rsidRPr="0002461F">
        <w:rPr>
          <w:rFonts w:ascii="Arial" w:eastAsia="Times New Roman" w:hAnsi="Arial"/>
          <w:i/>
          <w:sz w:val="24"/>
          <w:szCs w:val="24"/>
          <w:lang w:eastAsia="it-IT"/>
        </w:rPr>
        <w:t>“costruzione”</w:t>
      </w:r>
      <w:r w:rsidRPr="0002461F">
        <w:rPr>
          <w:rFonts w:ascii="Arial" w:eastAsia="Times New Roman" w:hAnsi="Arial"/>
          <w:sz w:val="24"/>
          <w:szCs w:val="24"/>
          <w:lang w:eastAsia="it-IT"/>
        </w:rPr>
        <w:t xml:space="preserve"> della nostra eternità? 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w:t>
      </w:r>
    </w:p>
    <w:p w14:paraId="3E0142EF" w14:textId="77777777" w:rsidR="0002461F" w:rsidRPr="0002461F" w:rsidRDefault="0002461F" w:rsidP="0002461F">
      <w:pPr>
        <w:spacing w:after="120" w:line="240" w:lineRule="auto"/>
        <w:jc w:val="both"/>
        <w:rPr>
          <w:rFonts w:ascii="Arial" w:eastAsia="Times New Roman" w:hAnsi="Arial"/>
          <w:i/>
          <w:sz w:val="24"/>
          <w:szCs w:val="24"/>
          <w:lang w:eastAsia="it-IT"/>
        </w:rPr>
      </w:pPr>
      <w:r w:rsidRPr="0002461F">
        <w:rPr>
          <w:rFonts w:ascii="Arial" w:eastAsia="Times New Roman" w:hAnsi="Arial"/>
          <w:sz w:val="24"/>
          <w:szCs w:val="24"/>
          <w:lang w:eastAsia="it-IT"/>
        </w:rPr>
        <w:t xml:space="preserve">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02461F">
        <w:rPr>
          <w:rFonts w:ascii="Arial" w:eastAsia="Times New Roman" w:hAnsi="Arial"/>
          <w:i/>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02461F">
        <w:rPr>
          <w:rFonts w:ascii="Arial" w:eastAsia="Times New Roman" w:hAnsi="Arial"/>
          <w:sz w:val="24"/>
          <w:szCs w:val="24"/>
          <w:lang w:eastAsia="it-IT"/>
        </w:rPr>
        <w:t xml:space="preserve"> (Mt 7,13-15). Cosa dicono i falsi maestri, anche grandi, eccelsi, luminari per il mondo? Dicono con disonesta disinvoltura, mentendo: </w:t>
      </w:r>
      <w:r w:rsidRPr="0002461F">
        <w:rPr>
          <w:rFonts w:ascii="Arial" w:eastAsia="Times New Roman" w:hAnsi="Arial"/>
          <w:i/>
          <w:sz w:val="24"/>
          <w:szCs w:val="24"/>
          <w:lang w:eastAsia="it-IT"/>
        </w:rPr>
        <w:t xml:space="preserve">“Il paradiso è per tutti. L’inferno è vuoto”. </w:t>
      </w:r>
    </w:p>
    <w:p w14:paraId="517199DF" w14:textId="77777777" w:rsidR="0002461F" w:rsidRPr="0002461F" w:rsidRDefault="0002461F" w:rsidP="0002461F">
      <w:pPr>
        <w:spacing w:after="120" w:line="240" w:lineRule="auto"/>
        <w:jc w:val="both"/>
        <w:rPr>
          <w:rFonts w:ascii="Arial" w:eastAsia="Times New Roman" w:hAnsi="Arial"/>
          <w:sz w:val="24"/>
          <w:szCs w:val="24"/>
          <w:lang w:eastAsia="it-IT"/>
        </w:rPr>
      </w:pPr>
      <w:r w:rsidRPr="0002461F">
        <w:rPr>
          <w:rFonts w:ascii="Arial" w:eastAsia="Times New Roman" w:hAnsi="Arial"/>
          <w:sz w:val="24"/>
          <w:szCs w:val="24"/>
          <w:lang w:eastAsia="it-IT"/>
        </w:rPr>
        <w:t xml:space="preserve">Vergine Maria, Madre della Redenzione, accendi in noi il desiderio del cielo, spento e soffocato in ogni cuore. Angeli e Santi, fateci veri testimoni della Parola del nostro Dio. </w:t>
      </w:r>
    </w:p>
    <w:p w14:paraId="0E28F20E" w14:textId="77777777" w:rsidR="0002461F" w:rsidRPr="0002461F" w:rsidRDefault="0002461F" w:rsidP="0002461F">
      <w:pPr>
        <w:spacing w:after="120" w:line="240" w:lineRule="auto"/>
        <w:jc w:val="both"/>
        <w:rPr>
          <w:rFonts w:ascii="Arial" w:eastAsia="Times New Roman" w:hAnsi="Arial"/>
          <w:sz w:val="24"/>
          <w:szCs w:val="24"/>
          <w:lang w:eastAsia="it-IT"/>
        </w:rPr>
      </w:pPr>
    </w:p>
    <w:p w14:paraId="53DAC818" w14:textId="77777777" w:rsidR="0002461F" w:rsidRPr="0002461F" w:rsidRDefault="0002461F" w:rsidP="0002461F">
      <w:pPr>
        <w:spacing w:before="120" w:after="120" w:line="240" w:lineRule="auto"/>
        <w:jc w:val="both"/>
        <w:rPr>
          <w:rFonts w:ascii="Arial" w:eastAsia="Times New Roman" w:hAnsi="Arial" w:cs="Arial"/>
          <w:b/>
          <w:bCs/>
          <w:kern w:val="32"/>
          <w:sz w:val="24"/>
          <w:szCs w:val="24"/>
          <w:lang w:eastAsia="it-IT"/>
        </w:rPr>
      </w:pPr>
      <w:bookmarkStart w:id="1032" w:name="_Toc525130363"/>
      <w:bookmarkStart w:id="1033" w:name="_Toc12639383"/>
      <w:bookmarkStart w:id="1034" w:name="_Toc25008994"/>
      <w:r w:rsidRPr="0002461F">
        <w:rPr>
          <w:rFonts w:ascii="Arial" w:eastAsia="Times New Roman" w:hAnsi="Arial" w:cs="Arial"/>
          <w:b/>
          <w:bCs/>
          <w:kern w:val="32"/>
          <w:sz w:val="24"/>
          <w:szCs w:val="24"/>
          <w:lang w:eastAsia="it-IT"/>
        </w:rPr>
        <w:t>Per questo voglio essere veramente vostro (a)</w:t>
      </w:r>
      <w:bookmarkEnd w:id="1032"/>
      <w:bookmarkEnd w:id="1033"/>
      <w:bookmarkEnd w:id="1034"/>
    </w:p>
    <w:p w14:paraId="0B3B25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nostro desiderio più alto, più santo, quello nobile, che durerà per l’eternità, è uno solo: essere di Gesù in modo vero, autentico, perfetto. Ma per essere di Gesù vi è una sola via: essere della Madre di Gesù, di Maria, Madre della Redenzione, nel modo più santo. Nessuno per quanto si dia da fare può trasformarsi da se stesso. Noi siamo in tutto simili a dell’argilla. Questa da se stessa e per se stessa rimarrà per sempre argilla. Da se stessa non può trasformarsi, divenire altra cosa. È modellabile in sé. Non si può modellare da sé. Così anche si dica di un cedro, legno pregiato, durevole. Anche questo è modellabile. Si può ricavare ogni cosa. La condizione è però sempre la stessa: che una mano esperta lo prenda e lo modelli secondo i suoi progetti. </w:t>
      </w:r>
    </w:p>
    <w:p w14:paraId="7722FE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stessa cosa vale per un pezzo di marmo. Ogni statua, ogni figura è contenuta nel suo seno. Questa però non viene fuori da sé. È necessario che un altro la prenda e le dia la forma che è nel suo cuore e nella sua mente. L’uomo invece </w:t>
      </w:r>
      <w:r w:rsidRPr="0002461F">
        <w:rPr>
          <w:rFonts w:ascii="Arial" w:eastAsia="Times New Roman" w:hAnsi="Arial" w:cs="Arial"/>
          <w:sz w:val="24"/>
          <w:szCs w:val="24"/>
          <w:lang w:eastAsia="it-IT"/>
        </w:rPr>
        <w:lastRenderedPageBreak/>
        <w:t xml:space="preserve">non è neanche modellabile. Lui è ferro arrugginito, è ghisa durissima. Nessuna forma può essergli data, se non quella del peccato. Perché venga modellato è necessario che venga nuovamente ricreato, rifatto, ristampato da Dio. Il Padre manda Cristo Gesù. Cristo Gesù ci prende, ci conquista e ci acquista con la sua divina carità. </w:t>
      </w:r>
    </w:p>
    <w:p w14:paraId="14849B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Ci consegna allo Spirito Santo. Questi ci cala nella fornace del suo amore e della sua verità e ci fa creature nuove, con mente nuova, cuore nuovo, spirito nuovo, anima nuova, corpo nuovo. Ci rende partecipi della divina natura. Se vogliamo essere veramente della Vergine Maria, abbiamo una sola via da percorrere: chiedere giorno e notte a lei affinché interceda in nostro favore presso il Figlio suo Gesù. Ella deve chiedere a Gesù che giorno per giorno ci prenda e ci riconsegni allo Spirito Santo. </w:t>
      </w:r>
    </w:p>
    <w:p w14:paraId="3E5C26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Dati da Cristo allo Spirito del Signore, Questi ci cala nella sua fornace di amore, nel suo fuoco di carità, ci scioglie e ci libera dalla vecchia natura e al suo posto ce ne dona una tutta nuova. Questo deve avvenire non una sola volta, né potrà compiersi quando il peccato mortale ci ha nuovamente riconquistati e riportati nella nostra vecchia umanità, fatta di superbia e di concupiscenza e di tutti gli altri vizi. </w:t>
      </w:r>
    </w:p>
    <w:p w14:paraId="7047A0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Per questo urge che noi intensifichiamo la nostra preghiera alla Madre di Dio e Madre nostra. </w:t>
      </w:r>
    </w:p>
    <w:p w14:paraId="06D854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santità della nostra natura umana. </w:t>
      </w:r>
    </w:p>
    <w:p w14:paraId="342447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avremo sciupato la nostra vita. Vergine Maria, Madre della Redenzione, Angeli e Santi, dateci questa fede vera e viva. </w:t>
      </w:r>
    </w:p>
    <w:p w14:paraId="6EDFB049" w14:textId="77777777" w:rsidR="0002461F" w:rsidRPr="0002461F" w:rsidRDefault="0002461F" w:rsidP="0002461F">
      <w:pPr>
        <w:spacing w:before="120" w:after="120" w:line="240" w:lineRule="auto"/>
        <w:jc w:val="both"/>
        <w:rPr>
          <w:rFonts w:ascii="Arial" w:eastAsia="Times New Roman" w:hAnsi="Arial" w:cs="Arial"/>
          <w:b/>
          <w:bCs/>
          <w:sz w:val="24"/>
          <w:szCs w:val="24"/>
          <w:lang w:eastAsia="it-IT"/>
        </w:rPr>
      </w:pPr>
      <w:bookmarkStart w:id="1035" w:name="_Toc525130364"/>
      <w:bookmarkStart w:id="1036" w:name="_Toc12639384"/>
      <w:bookmarkStart w:id="1037" w:name="_Toc25008995"/>
      <w:r w:rsidRPr="0002461F">
        <w:rPr>
          <w:rFonts w:ascii="Arial" w:eastAsia="Times New Roman" w:hAnsi="Arial" w:cs="Arial"/>
          <w:b/>
          <w:bCs/>
          <w:sz w:val="24"/>
          <w:szCs w:val="24"/>
          <w:lang w:eastAsia="it-IT"/>
        </w:rPr>
        <w:t>O Maria, guidami su una buona via: sulla via del bene e allontanami dal male.</w:t>
      </w:r>
      <w:bookmarkEnd w:id="1035"/>
      <w:bookmarkEnd w:id="1036"/>
      <w:bookmarkEnd w:id="1037"/>
    </w:p>
    <w:p w14:paraId="167ACF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L’uomo cammina, procede, avanza, corre, salta, gareggia, va avanti e indietro, a destra e a sinistra, sopra e sotto, ma da cieco, stolto, insipiente. Non sa dove è diretto, non conosce la sua meta finale e neanche quelle intermedie. Vive annegandosi nell’attimo presente, senza la speranza vera che dovrebbe dare pienezza di luce ai suoi giorni. Anche se avesse la luce della fede, la forza della carità, l’attrazione della speranza, non riuscirebbe ad avanzare verso la giusta meta. Non la conosce, la ignora, non è nelle sue facoltà identificarla. Questo potere non è stato messo nelle sue mani. </w:t>
      </w:r>
    </w:p>
    <w:p w14:paraId="008807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uomo, a causa della non conoscenza e dell’ignoranza circa il suo futuro, deve perennemente porsi nelle mani di un Altro, se vuole giungere a dare perfetto compimento alla sua vita nel tempo e dopo. Questo Altro nelle cui mani la vita va posta per intero è lo Spirito Santo di Dio. È Lui il Maestro, la Guida, il Conduttore, l’Indicatore, lo Spianatore, l’Asfaltatore, il Curatore, il Vigile della nostra via. </w:t>
      </w:r>
    </w:p>
    <w:p w14:paraId="7DA4CB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Lui che la deve prima creare e poi indicare. Non però una volta per sempre, ma ogni giorno, anzi ogni attimo del suo svolgersi e del suo farsi. Senza questa profonda umiltà, la perdizione della nostra vita è sempre a portata di mano, a motivo della nostra cecità costituzionale, di natura. Lo Spirito Santo ha bisogno di collaboratori umani, che lo aiutino in questa sua mirabile opera. Questi strumenti a Lui necessari, indispensabili, sono i Santi, sia quelli del Cielo che gli altri che sono ancora sulla terra. </w:t>
      </w:r>
    </w:p>
    <w:p w14:paraId="361F63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 </w:t>
      </w:r>
    </w:p>
    <w:p w14:paraId="6D401D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più di ogni altro è costituita Collaboratrice dello Spirito Santo è la Vergine Maria, Madre della Redenzione, sua Mistica Sposa. La Vergine Maria deve essere per tutti noi il grembo della vera vita. Il suo grembo santo, verginale, casto, puro, immacolato deve essere la via che ci conduce a Cristo Gesù nostro Signore, perché Lui a sua volta ci presenti al Padre e ci consegni nelle sue mani sante. Per questo prima di ogni altra cosa dobbiamo sceglierla come nostra vera Madre, nostro vero grembo di santità e di purezza interiore ed esteriore. Dopo averla scelta e accolta nella nostra vita, quotidianamente dobbiamo chiedere a Lei che ci instradi, ci conduca, ci partorisca nella più grande giustizia e ci faccia nascere nella più grande verità. Dopo averci partorito e fatti nascere, ci deve nutrire con il purissimo latte spirituale della Parola di Gesù, in modo che la nostra fede sia sempre immacolata e vera. A Lei dobbiamo chiedere giorno per giorno che ci allontani dalla via del male, tenendoci stretti a sé, in modo che la tentazione non ci sorprenda e il male non ci vinca. Vincere il male non è però tutta la nostra vocazione. È solo l’inizio del cammino. Poi ci si deve inoltrare sulla via del bene e questo è infinito, immenso, come Dio è infinito e immenso. Qui solo la sua Maestria ci può aiutare, sorreggere, incoraggiare, spingere. </w:t>
      </w:r>
    </w:p>
    <w:p w14:paraId="4FC7B4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Noi non conosciamo il bene, neanche quello più piccolo, minimo. Confondiamo il bene con il male. Il male lo diciamo bene. Il bene lo dichiariamo male. La confusione nel nostro cuore è immensa, cosmica. Se non ci lasciamo guidare da Lei è facile smarrirsi, confondersi, scegliere il male al posto del bene, percorrere </w:t>
      </w:r>
      <w:r w:rsidRPr="0002461F">
        <w:rPr>
          <w:rFonts w:ascii="Arial" w:eastAsia="Times New Roman" w:hAnsi="Arial" w:cs="Arial"/>
          <w:sz w:val="24"/>
          <w:szCs w:val="24"/>
          <w:lang w:eastAsia="it-IT"/>
        </w:rPr>
        <w:lastRenderedPageBreak/>
        <w:t xml:space="preserve">la via del peccato anziché quella della grazia e della verità. Con Lei invece al nostro fianco, tutto diviene più facile, tutto possibile, tutto chiaro, tutto percorribile. </w:t>
      </w:r>
    </w:p>
    <w:p w14:paraId="3B6687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lei non ci si stanca, non ci si abbatte, non si rimane delusi, non ci si dispera. Con Lei la via del bene è percorribile sempre ad una condizione: che sia sempre Lei la Custode della nostra vita spirituale e materiale. Se noi crediamo in Lei e la invochiamo con preghiera incessante, non resteremo delusi in eterno. La sua luce illuminerà il nostro cammino e noi progrediremo verso il Cielo. Vergine Maria, Madre della Redenzione, Angeli e Santi, insegnateci la buona via. </w:t>
      </w:r>
    </w:p>
    <w:p w14:paraId="6775742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FF504F6" w14:textId="77777777" w:rsidR="0002461F" w:rsidRPr="0002461F" w:rsidRDefault="0002461F" w:rsidP="0002461F">
      <w:pPr>
        <w:spacing w:after="120" w:line="240" w:lineRule="auto"/>
        <w:rPr>
          <w:rFonts w:ascii="Arial" w:eastAsia="Times New Roman" w:hAnsi="Arial" w:cs="Arial"/>
          <w:b/>
          <w:bCs/>
          <w:kern w:val="32"/>
          <w:sz w:val="24"/>
          <w:szCs w:val="24"/>
          <w:lang w:eastAsia="it-IT"/>
        </w:rPr>
      </w:pPr>
      <w:bookmarkStart w:id="1038" w:name="_Toc525130365"/>
      <w:bookmarkStart w:id="1039" w:name="_Toc12639385"/>
      <w:bookmarkStart w:id="1040" w:name="_Toc25008996"/>
      <w:r w:rsidRPr="0002461F">
        <w:rPr>
          <w:rFonts w:ascii="Arial" w:eastAsia="Times New Roman" w:hAnsi="Arial" w:cs="Arial"/>
          <w:b/>
          <w:bCs/>
          <w:kern w:val="32"/>
          <w:sz w:val="24"/>
          <w:szCs w:val="24"/>
          <w:lang w:eastAsia="it-IT"/>
        </w:rPr>
        <w:t>La Vergine Maria, Avvocata dei Peccatori</w:t>
      </w:r>
      <w:bookmarkEnd w:id="1038"/>
      <w:bookmarkEnd w:id="1039"/>
      <w:bookmarkEnd w:id="1040"/>
    </w:p>
    <w:p w14:paraId="15CC05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titoli con i quali la Chiesa onora la Vergine Maria sono tanti, neanche si possono contare. Lungo il corso dei secoli, ogni buon suo figlio, le ha attribuito un suo particolare nome. D’altronde la Vergine Maria merita ogni buon titolo ed ogni buon nome, perché nelle sue mani Gesù ha riversato tutti i tesori della grazia e della bontà celeste. 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w:t>
      </w:r>
    </w:p>
    <w:p w14:paraId="4EF103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Uno dei titoli più significativi è senz’altro quello sul quale siamo chiamati a riflettere insieme: </w:t>
      </w:r>
      <w:r w:rsidRPr="0002461F">
        <w:rPr>
          <w:rFonts w:ascii="Arial" w:eastAsia="Times New Roman" w:hAnsi="Arial" w:cs="Arial"/>
          <w:i/>
          <w:sz w:val="24"/>
          <w:szCs w:val="24"/>
          <w:lang w:eastAsia="it-IT"/>
        </w:rPr>
        <w:t>“Avvocata dei Peccatori”</w:t>
      </w:r>
      <w:r w:rsidRPr="0002461F">
        <w:rPr>
          <w:rFonts w:ascii="Arial" w:eastAsia="Times New Roman" w:hAnsi="Arial" w:cs="Arial"/>
          <w:sz w:val="24"/>
          <w:szCs w:val="24"/>
          <w:lang w:eastAsia="it-IT"/>
        </w:rPr>
        <w:t xml:space="preserve">. Non è questo un titolo privato, appartenente alla pietà di un singolo uomo o di una cerchia particolare. No. Esso è titolo pubblico. Così invoca la Vergine Maria tutta la Chiesa, tutti i suoi figli: </w:t>
      </w:r>
      <w:r w:rsidRPr="0002461F">
        <w:rPr>
          <w:rFonts w:ascii="Arial" w:eastAsia="Times New Roman" w:hAnsi="Arial" w:cs="Arial"/>
          <w:i/>
          <w:sz w:val="24"/>
          <w:szCs w:val="24"/>
          <w:lang w:eastAsia="it-IT"/>
        </w:rPr>
        <w:t>“Avvocata dei peccatori”</w:t>
      </w:r>
      <w:r w:rsidRPr="0002461F">
        <w:rPr>
          <w:rFonts w:ascii="Arial" w:eastAsia="Times New Roman" w:hAnsi="Arial" w:cs="Arial"/>
          <w:sz w:val="24"/>
          <w:szCs w:val="24"/>
          <w:lang w:eastAsia="it-IT"/>
        </w:rPr>
        <w:t xml:space="preserve">. È il titolo che più di ogni altro manifesta la condizione della nostra umanità. L’uomo è peccatore per nascita, per natura concepita nel peccato originale, per scelta, volontà, tentazione, non preghiera, chiusura nel suo mondo di terra, perdita della trascendenza e della speranza. Pensiamo per un attimo al Figliol prodigo. </w:t>
      </w:r>
    </w:p>
    <w:p w14:paraId="0F1FE3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Era nella casa del Padre. Stava bene. Godeva di ogni abbondanza. Per un desiderio sciagurato di sganciamento dall’amore di colui che lo aveva generato, che gli aveva dato la vita, decise di prendersi la sua eredità e partire per un paese lontano. 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w:t>
      </w:r>
    </w:p>
    <w:p w14:paraId="5577A4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si è in una situazione disperata di peccato, di miseria spirituale, a chi si può ricorrere? Certamente non dal Padre. Lo si vede come un Giudice. Neanche da Cristo Gesù si ha la forza di andare, prostrarsi, chiedere perdono. Non parliamo poi della Chiesa. Molti di noi non conoscono la misericordia, la ignorano, si fanno padroni della grazia di Dio e della sua pietà. Da chi ci si può recare? Dall’unico cuore, dal cuore della Madre, cuore che è ricco di misericordia, bontà, perdono, accoglienza, amorevolezza, comprensione. Il cristiano non ricorre a Lei perché la riconosce come la fonte o il principio della sua salvezza, la sorgente del perdono e dell’assoluzione o remissione del suo peccato, della sua colpa.  </w:t>
      </w:r>
    </w:p>
    <w:p w14:paraId="69FB5F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Ricorre a Lei, perché sa che la Madre di Gesù sa come intercedere presso suo Figlio, sa cosa chiedergli, come parlare in nostro favore, quali scuse addurre, quale pietà chiedere e quale clemenza impetrare ed ottenere. 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 Lei è Avvocata. L’avvocato non è colui che dichiara falso il vero e vero il falso. È colui invece che sa trovare un motivo, anche il più piccolo ed insignificante, perché il giudice apra il cuore alla clemenza, alla misericordia, ad una pena leggera. L’avocato è colui che deve giungere fino all’assoluzione del reo, colpevole di avere trasgredito gravemente la legge.</w:t>
      </w:r>
    </w:p>
    <w:p w14:paraId="6B9A5F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 La Vergine Maria non è nostra Avvocata perché deve giustificare le nostre orrende colpe e dichiararle come se non fosse avvenute. Chi dovesse pensarla in questi termini, sappia che si sbaglia, che è in grande errore.</w:t>
      </w:r>
    </w:p>
    <w:p w14:paraId="1C4EC2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l’Avvocata che deve convincere noi perché smettiamo di peccare e deve chiedere al Figlio pietà e misericordia, perché siamo sinceramente pentiti. È l’Avvocata che dopo aver ottenuto dal Figlio il suo perdono, ci prende per mano e ci conduce ai gradini più alti della santità, in modo che il nostro cuore si ricolmi di tutta la grazia e la verità di Gesù Signore. Se vogliamo ben comprendere questo mistero dobbiamo recarci per un momento in Cana di Galilea. Qui viene celebrato un banchetto di nozze. Due sposi sono in grande difficoltà. Manca loro il vino.</w:t>
      </w:r>
    </w:p>
    <w:p w14:paraId="14799BE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La Vergine Maria, che tutto scruta e tutto vede, tutto pensa e tutto scopre, si accorge che il vino manca, Si alza da tavola, si avvicina a Cristo Gesù, gli chiede di intervenire. È questo il suo primo ruolo della nostra Avvocata. Vedere, scrutare, intervenire presso Cristo Gesù, perché dia soluzione di Cielo al nostro bisogno spirituale o materiale. Poi si reca dai servi e chiede loro una obbedienza perfetta ad ogni parola di Gesù Signore. </w:t>
      </w:r>
      <w:r w:rsidRPr="0002461F">
        <w:rPr>
          <w:rFonts w:ascii="Arial" w:eastAsia="Times New Roman" w:hAnsi="Arial" w:cs="Arial"/>
          <w:i/>
          <w:sz w:val="24"/>
          <w:szCs w:val="24"/>
          <w:lang w:eastAsia="it-IT"/>
        </w:rPr>
        <w:t xml:space="preserve">“Fate quello che vi dirà. Ogni cosa che richiede, fatela”. </w:t>
      </w:r>
    </w:p>
    <w:p w14:paraId="185E4D0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questo il secondo ruolo della nostra Avvocata. Recarsi da ogni uomo e chiedere un’obbedienza piena ad ogni parola di suo Figlio Gesù. Intercede presso il Figlio perché intervenga. Intercede presso l’uomo perché obbedisca. È in questo duplice ruolo il suo ministero di Madre, Avvocata dei peccatori. 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w:t>
      </w:r>
    </w:p>
    <w:p w14:paraId="74BCC4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tu hai fiducia nella tua Madre celeste, ce la farai. Ella ti prenderà per mano, ti condurrà da suo Figlio Gesù, ti presenterà a Lui, per te Gli chiederà ogni grazia. </w:t>
      </w:r>
      <w:r w:rsidRPr="0002461F">
        <w:rPr>
          <w:rFonts w:ascii="Arial" w:eastAsia="Times New Roman" w:hAnsi="Arial" w:cs="Arial"/>
          <w:sz w:val="24"/>
          <w:szCs w:val="24"/>
          <w:lang w:eastAsia="it-IT"/>
        </w:rPr>
        <w:lastRenderedPageBreak/>
        <w:t>Lui la esaudirà e Tu sarai salvato in eterno. Santa Maria, Madre di Dio, Avvocata dei peccatori, prega per noi, adesso e nell’ora della nostra morte. Amen.</w:t>
      </w:r>
    </w:p>
    <w:p w14:paraId="08C3AC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C’è un segreto per amare la Vergine Maria secondo purissima verità? Segreti non ce ne sono. Basta amarla. Basta vederla nella sua verità. Basta sentirla al nostro fianco. Basta portarla con noi ovunque. Lei deve essere più che il nostro corpo, la nostra anima, il nostro cuore, i nostri pensieri, la nostra vita. Se Lei è nella mente è anche nel cuore. Se è nel cuore è anche nella mente. Se è dentro di noi è anche accanto a noi. Se è accanto a noi è anche dentro di noi. Se è con noi, con Lei si parla, si dialoga, le si chiede ogni cosa, le si domanda ogni aiuto. Lei è. Basta che sia sempre.</w:t>
      </w:r>
    </w:p>
    <w:p w14:paraId="55CB93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Regina del Santo Rosario, vieni in nostro soccorro. Prendi il governo della nostra vita e non permettere che essa appartenga in poco o in molto al principe delle tenebre. Tu prenderai il governo ti ci guiderai verso tuo Figlio Gesù. Angeli e Santi aiutate la Madre nostra perché riconquisti il mondo a Cristo Signore.</w:t>
      </w:r>
    </w:p>
    <w:p w14:paraId="7DF58A7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FCDBBA4"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1041" w:name="_Toc528950022"/>
      <w:bookmarkStart w:id="1042" w:name="_Toc535498272"/>
      <w:bookmarkStart w:id="1043" w:name="_Toc12639387"/>
      <w:bookmarkStart w:id="1044" w:name="_Toc25008998"/>
      <w:bookmarkStart w:id="1045" w:name="_Toc182404862"/>
      <w:r w:rsidRPr="0002461F">
        <w:rPr>
          <w:rFonts w:ascii="Arial" w:eastAsia="Times New Roman" w:hAnsi="Arial"/>
          <w:b/>
          <w:sz w:val="28"/>
          <w:szCs w:val="28"/>
        </w:rPr>
        <w:t>BEATA VERGINE MARIA</w:t>
      </w:r>
      <w:bookmarkEnd w:id="1041"/>
      <w:bookmarkEnd w:id="1042"/>
      <w:bookmarkEnd w:id="1043"/>
      <w:bookmarkEnd w:id="1044"/>
      <w:bookmarkEnd w:id="1045"/>
    </w:p>
    <w:p w14:paraId="22A45646" w14:textId="77777777" w:rsidR="0002461F" w:rsidRPr="0002461F" w:rsidRDefault="0002461F" w:rsidP="0002461F">
      <w:pPr>
        <w:spacing w:after="120" w:line="240" w:lineRule="auto"/>
        <w:jc w:val="both"/>
        <w:rPr>
          <w:rFonts w:ascii="Arial" w:eastAsia="Times New Roman" w:hAnsi="Arial"/>
          <w:b/>
          <w:bCs/>
          <w:color w:val="000000"/>
          <w:sz w:val="24"/>
          <w:szCs w:val="24"/>
          <w:lang w:eastAsia="it-IT"/>
        </w:rPr>
      </w:pPr>
      <w:bookmarkStart w:id="1046" w:name="_Toc528950023"/>
      <w:bookmarkStart w:id="1047" w:name="_Toc535498273"/>
      <w:bookmarkStart w:id="1048" w:name="_Toc12639388"/>
      <w:bookmarkStart w:id="1049" w:name="_Toc25008999"/>
      <w:r w:rsidRPr="0002461F">
        <w:rPr>
          <w:rFonts w:ascii="Arial" w:eastAsia="Times New Roman" w:hAnsi="Arial"/>
          <w:b/>
          <w:bCs/>
          <w:color w:val="000000"/>
          <w:sz w:val="24"/>
          <w:szCs w:val="24"/>
          <w:lang w:eastAsia="it-IT"/>
        </w:rPr>
        <w:t>PRESENTAZIONE – NOVENA IMMACOLATA – MADRE DI DIO</w:t>
      </w:r>
      <w:bookmarkEnd w:id="1046"/>
      <w:bookmarkEnd w:id="1047"/>
      <w:bookmarkEnd w:id="1048"/>
      <w:bookmarkEnd w:id="1049"/>
      <w:r w:rsidRPr="0002461F">
        <w:rPr>
          <w:rFonts w:ascii="Arial" w:eastAsia="Times New Roman" w:hAnsi="Arial"/>
          <w:b/>
          <w:bCs/>
          <w:color w:val="000000"/>
          <w:sz w:val="24"/>
          <w:szCs w:val="24"/>
          <w:lang w:eastAsia="it-IT"/>
        </w:rPr>
        <w:t xml:space="preserve"> </w:t>
      </w:r>
    </w:p>
    <w:p w14:paraId="158E9127" w14:textId="77777777" w:rsidR="0002461F" w:rsidRPr="0002461F" w:rsidRDefault="0002461F" w:rsidP="0002461F">
      <w:pPr>
        <w:spacing w:after="120" w:line="240" w:lineRule="auto"/>
        <w:jc w:val="both"/>
        <w:rPr>
          <w:rFonts w:ascii="Arial" w:eastAsia="Times New Roman" w:hAnsi="Arial"/>
          <w:b/>
          <w:bCs/>
          <w:i/>
          <w:color w:val="000000"/>
          <w:sz w:val="24"/>
          <w:szCs w:val="24"/>
          <w:lang w:eastAsia="it-IT"/>
        </w:rPr>
      </w:pPr>
    </w:p>
    <w:p w14:paraId="196330D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50" w:name="_Toc528950025"/>
      <w:bookmarkStart w:id="1051" w:name="_Toc535498275"/>
      <w:bookmarkStart w:id="1052" w:name="_Toc12639390"/>
      <w:bookmarkStart w:id="1053" w:name="_Toc25009001"/>
      <w:bookmarkStart w:id="1054" w:name="_Toc182404863"/>
      <w:r w:rsidRPr="0002461F">
        <w:rPr>
          <w:rFonts w:ascii="Arial" w:hAnsi="Arial"/>
          <w:b/>
          <w:bCs/>
          <w:sz w:val="24"/>
          <w:szCs w:val="24"/>
          <w:lang w:eastAsia="it-IT"/>
        </w:rPr>
        <w:t>PENSIERO INTRODUTTIVO</w:t>
      </w:r>
      <w:bookmarkEnd w:id="1050"/>
      <w:bookmarkEnd w:id="1051"/>
      <w:bookmarkEnd w:id="1052"/>
      <w:bookmarkEnd w:id="1053"/>
      <w:bookmarkEnd w:id="1054"/>
    </w:p>
    <w:p w14:paraId="0D55F111"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DETRITI DI PECCATO</w:t>
      </w:r>
    </w:p>
    <w:p w14:paraId="350DD2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festa è per noi, discepoli di Gesù, immersione nelle origini della nostra salvezza, redenzione, giustificazione. La salvezza è stata portata a compimento da Cristo Gesù, per volontà del Padre, nello Spirito Santo. È realizzata per la fede di chiunque crede, dallo Spirito Santo, in Cristo Gesù, per la mediazione sacramentale della Chiesa.</w:t>
      </w:r>
    </w:p>
    <w:p w14:paraId="6E5CA9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Che il discepolo di Gesù si stia scristianizzando lo attesta il cambiamento che sta avvenendo nella celebrazione delle sue feste. Un tempo si celebrava il giorno del battesimo. Oggi si celebra il giorno del compleanno. Un tempo si celebrava la Beata Vergine Maria Assunta in cielo oggi si celebra il ferragosto. </w:t>
      </w:r>
    </w:p>
    <w:p w14:paraId="73E872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 tempo si celebrava la festa di tutti i Santi oggi si celebra una festa pagana di cultura a noi estranea. Un tempo si celebrava il Santo Natale oggi si celebra la festa dell’inverno. Un tempo si celebrava l’Epifania del Signore oggi si celebra la befana. Un tempo si celebrava San Giuseppe, oggi la festa del papà. E così di seguito. </w:t>
      </w:r>
    </w:p>
    <w:p w14:paraId="376B639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volessimo contare le feste pagane ci mancherebbe il tempo. Anche perché se ne aggiungono ogni giorno delle altre ancora più pagane e più immorali. Prima si celebrava la domenica o Giorno del Signore oggi si celebra il fine settimana. Sappiamo invece che il Vangelo, </w:t>
      </w:r>
      <w:r w:rsidRPr="0002461F">
        <w:rPr>
          <w:rFonts w:ascii="Arial" w:eastAsia="Times New Roman" w:hAnsi="Arial" w:cs="Arial"/>
          <w:spacing w:val="-4"/>
          <w:sz w:val="24"/>
          <w:szCs w:val="24"/>
          <w:lang w:eastAsia="it-IT"/>
        </w:rPr>
        <w:t>entrando nel mondo dei pagani, ha trasformato tutte le loro feste.</w:t>
      </w:r>
    </w:p>
    <w:p w14:paraId="2DD770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 festività pagane le ha trasformate in festività cristiane, ponendo al centro di esse il mistero di Cristo Gesù e tutti gli altri misteri della fede correlati al mistero </w:t>
      </w:r>
      <w:r w:rsidRPr="0002461F">
        <w:rPr>
          <w:rFonts w:ascii="Arial" w:eastAsia="Times New Roman" w:hAnsi="Arial" w:cs="Arial"/>
          <w:sz w:val="24"/>
          <w:szCs w:val="24"/>
          <w:lang w:eastAsia="it-IT"/>
        </w:rPr>
        <w:lastRenderedPageBreak/>
        <w:t>di Cristo e da esso generati. Ma qual è il significato di questo ritorno sempre costante alle origini della salvezza che si celebra nei vari momenti dell’Anno Liturgico della Chiesa?</w:t>
      </w:r>
    </w:p>
    <w:p w14:paraId="3CF9C7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motivazione è data dai detriti del peccato. La vita di un uomo è in tutto simile ad un letto di fiume. Questo letto di fiume è il mondo nel quale il cristiano è chiamato a vivere. Ma mano che lui avanza nella storia, nelle sue acque si addensano detriti di ogni genere e tutti sono detriti di peccato: falsità, inganno, immoralità, tentazioni di ogni tipo.</w:t>
      </w:r>
    </w:p>
    <w:p w14:paraId="556EFB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False sicurezze, tradimento della propria vocazione, abbandono della missione ricevuta, perdita della verità dei sacramenti celebrati, smarrimento della purezza del Vangelo. Detrito è tutto ciò che inquina la purezza della salvezza di Cristo Gesù, la bellezza della sua redenzione, la santità dei doni divini dello Spirito Santo.</w:t>
      </w:r>
    </w:p>
    <w:p w14:paraId="1DAC0B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nostra vita risulta così inquinata. Come si fa a togliere ogni impurità, ogni detrito, ogni macchia, piccola o grande? Tornando alle origini della nostra salvezza e lasciandoci immergere nuovamente nella sua santità e verità. Con la celebrazione della festa si parte da dove tutto è iniziato. Celebrare la festa è immergersi nella vita.</w:t>
      </w:r>
    </w:p>
    <w:p w14:paraId="6C3D17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 la festa si riparte dalla purezza dalla quale tutto è iniziato. È verità. All’origine di ogni festa cristiana vi è un intervento di salvezza compiuto dal nostro Dio, che è l’Onnipotente, il Signore, il Creatore, il Salvatore, il Redentore dell’uomo, per Cristo, in Cristo, con Cristo nostro Signore, per opera dello Spirito Santo.</w:t>
      </w:r>
    </w:p>
    <w:p w14:paraId="7EADEC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All’opera della Beata Trinità sempre si deve aggiungere la mediazione sacramentale della Chiesa fondata su Pietro che per noi è la Chiesa una, santa, cattolica, apostolica. All’opera di Dio sempre si deve aggiungere l’opera dell’uomo. Mai l’uomo senza Dio, mai Dio senza l’uomo. Il cuore della nostra fede è il Dio Incarnato, il Dio fattosi carne.</w:t>
      </w:r>
    </w:p>
    <w:p w14:paraId="714DB01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C683B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L’IMMACOLATO CONCEPIMENTO DELLA VERGINE MARIA</w:t>
      </w:r>
    </w:p>
    <w:p w14:paraId="55ADD7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Cosa si vuole celebrare con la festa dell’Immacolato Concepimento della Vergine Maria. Quali sono le verità che in questa solennità vengono ridate al cristiano sommerso durante l’anno dai molti detriti sia dei suoi peccati personali, ma anche da tutte le falsità, menzogne, alterazioni del Vangelo che vengono dagli altri?</w:t>
      </w:r>
    </w:p>
    <w:p w14:paraId="093B01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Nell’Immacolato concepimento della Vergine Maria si celebra l’attuazione, il compimento, la realizzazione della prima promessa fatta da Dio al serpente, il tentatore della donna. Promessa che poi scandirà tutte le tappe successive della storia della salvezza compiuta sempre dal Signore nostro Dio nella storia. </w:t>
      </w:r>
    </w:p>
    <w:p w14:paraId="37ABAA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la prima creatura, dopo quella promessa nella quale, è sempre regnata inimicizia con il serpente. Lei mai fu sua. Mai lo è stata. Dal primo istante del suo esistere – per questo si parla di concepimento – le Vergine Maria per un singolare privilegio – in previsione dei meriti di Cristo – non contrasse l’eredità di Adamo.</w:t>
      </w:r>
    </w:p>
    <w:p w14:paraId="4FBB97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Lei è la sola creatura – di Gesù deve farsi un discorso a parte – che è stata concepita nella pienezza della grazia. Fin dal primo stante della sua esistenza Dio ha fatto di Lei il suo Tabernacolo, la sua Tenda, il suo Tempio, la sua Abitazione, il suo Paradiso, la sua Casa, il suo Cielo. Satana neanche ha potuto mettere in lei una sola unghia.</w:t>
      </w:r>
    </w:p>
    <w:p w14:paraId="6AA947C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B32B9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PROMESSA DEL SIGNORE IN GENESI: PORRÒ INIMIC</w:t>
      </w:r>
      <w:r w:rsidRPr="0002461F">
        <w:rPr>
          <w:rFonts w:ascii="Arial" w:eastAsia="Times New Roman" w:hAnsi="Arial" w:cs="Arial"/>
          <w:b/>
          <w:caps/>
          <w:sz w:val="24"/>
          <w:szCs w:val="24"/>
          <w:lang w:eastAsia="it-IT"/>
        </w:rPr>
        <w:t>IziA</w:t>
      </w:r>
    </w:p>
    <w:p w14:paraId="64140B9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w:t>
      </w:r>
    </w:p>
    <w:p w14:paraId="700CC2B8"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Rispose: «Ho udito la tua voce nel giardino: ho avuto paura, perché sono nudo, e mi sono nascosto». Riprese: «Chi ti ha fatto sapere che sei nudo? Hai forse mangiato dell’albero di cui ti avevo comandato di non mangiare?». </w:t>
      </w:r>
    </w:p>
    <w:p w14:paraId="3496EF27"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Rispose l’uomo: «La donna che tu mi hai posto accanto mi ha dato dell’albero e io ne ho mangiato». Il Signore Dio disse alla donna: «Che hai fatto?». Rispose la donna: «Il serpente mi ha ingannata e io ho mangiato».</w:t>
      </w:r>
    </w:p>
    <w:p w14:paraId="1D616AA2"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3,8-15). </w:t>
      </w:r>
    </w:p>
    <w:p w14:paraId="3D449CEC"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promessa del Signore Dio si compirà in Cristo, con Cristo, per Cristo. Cristo Gesù ha vinto il peccato con la sua obbedienza fino alla morte di Croce. Ha vinto la morte con la sua gloriosa risurrezione. È nel suo corpo che l’inimicizia regna. Chi è nel corpo di Cristo è nemico di Satana. Chi è fuori del corpo di Cristo mai potrà essere nemico.</w:t>
      </w:r>
    </w:p>
    <w:p w14:paraId="0C44DBEF" w14:textId="77777777" w:rsidR="0002461F" w:rsidRPr="0002461F" w:rsidRDefault="0002461F" w:rsidP="0002461F">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Questa inimicizia inizia per il cristiano il giorno del Battesimo. Perché rimanga inimicizia si deve concretizzare in una purissima obbedienza al Vangelo di Gesù Signore. Ma Satana sempre tenta. Sempre vuole riprendersi ciò che è suo. Se il cristiano rimane nella Parola di Gesù, rimane nell’inimicizia. Esce fuori ed è già nel regno di Satana.</w:t>
      </w:r>
    </w:p>
    <w:p w14:paraId="48B61D4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D8D91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PROFEZIA DI ZACCARIA: LE FARÒ DA MURO DI FUOCO </w:t>
      </w:r>
    </w:p>
    <w:p w14:paraId="0B1190CB" w14:textId="77777777" w:rsidR="0002461F" w:rsidRPr="0002461F" w:rsidRDefault="0002461F" w:rsidP="0002461F">
      <w:pPr>
        <w:tabs>
          <w:tab w:val="left" w:pos="851"/>
          <w:tab w:val="left" w:pos="1134"/>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(Zac 2,5-8). </w:t>
      </w:r>
    </w:p>
    <w:p w14:paraId="3BEC6F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Intorno alla Vergine Maria il Signore Dio ha posto un muro di fuoco, un muro di grazia. Ha posto il muro dello Spirito Santo. Satana mai ha potuto avvicinarsi a </w:t>
      </w:r>
      <w:r w:rsidRPr="0002461F">
        <w:rPr>
          <w:rFonts w:ascii="Arial" w:eastAsia="Times New Roman" w:hAnsi="Arial" w:cs="Arial"/>
          <w:sz w:val="24"/>
          <w:szCs w:val="24"/>
          <w:lang w:eastAsia="it-IT"/>
        </w:rPr>
        <w:lastRenderedPageBreak/>
        <w:t>Lei. Lei sempre rimaneva dentro il muro della grazia e dello Spirito Santo. Anche intorno al cristiano il Signore ha posto questo muro di fuoco e di grazia e di Spirito Santo.</w:t>
      </w:r>
    </w:p>
    <w:p w14:paraId="786DEF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Solo però che il cristiano, per stoltezza, insipienza, leggerezza, vanità, fortezza non accresciuta, mancata preghiera, falsa celebrazione dei sacramenti, esce da questo muro di fuoco e per lui è la fine. Nuovamente cade nel peccato. Entra nella morte. </w:t>
      </w:r>
    </w:p>
    <w:p w14:paraId="2C8F21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Uscendo da questo muro di fuoco, passiamo dallo Spirito alla carne, dai frutti dello Spirito alle opere della carne, dalla virtù al vizio, dall’obbedienza alla trasgressione, dalla giustizia all’ingiustizia. Tutte le Lettere di San Paolo mettono in guardia contro questo pericolo. Anche Gesù mette in guardia. Il pericolo è reale, quotidiano.</w:t>
      </w:r>
    </w:p>
    <w:p w14:paraId="0A124F63"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Farebbero meglio a farsi mutilare quelli che vi gettano nello scompiglio! </w:t>
      </w:r>
    </w:p>
    <w:p w14:paraId="7B7C3C5D"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w:t>
      </w:r>
    </w:p>
    <w:p w14:paraId="6824ACDA"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Ma se vi lasciate guidare dallo Spirito, non siete sotto la Legge. Del resto sono ben note le opere della carne: fornicazione, impurità, dissolutezza, idolatria, stregonerie, inimicizie, discordia, gelosia, dissensi, divisioni, fazioni,</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invidie, ubriachezze, orge e cose del genere. Riguardo a queste cose vi preavviso, come già ho detto: chi le compie non erediterà il regno di Dio. </w:t>
      </w:r>
    </w:p>
    <w:p w14:paraId="620804C7"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5,7-26). </w:t>
      </w:r>
    </w:p>
    <w:p w14:paraId="68AC4179" w14:textId="77777777" w:rsidR="0002461F" w:rsidRPr="0002461F" w:rsidRDefault="0002461F" w:rsidP="0002461F">
      <w:pPr>
        <w:tabs>
          <w:tab w:val="left" w:pos="851"/>
          <w:tab w:val="left" w:pos="1418"/>
        </w:tabs>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lo spirito impuro esce dall’uomo, si aggira per luoghi deserti cercando sollievo, ma non ne trova. Allora dice: “Ritornerò nella mia casa, da cui sono uscito”. E, venuto, la trova vuota, spazzata e adorna. </w:t>
      </w:r>
    </w:p>
    <w:p w14:paraId="3358B079" w14:textId="77777777" w:rsidR="0002461F" w:rsidRPr="0002461F" w:rsidRDefault="0002461F" w:rsidP="0002461F">
      <w:pPr>
        <w:tabs>
          <w:tab w:val="left" w:pos="851"/>
          <w:tab w:val="left" w:pos="1418"/>
        </w:tabs>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Allora va, prende con sé altri sette spiriti peggiori di lui, vi entrano e vi prendono dimora; e l’ultima condizione di quell’uomo diventa peggiore della prima. Così avverrà anche a questa generazione malvagia»</w:t>
      </w:r>
      <w:r w:rsidRPr="0002461F">
        <w:rPr>
          <w:rFonts w:ascii="Arial" w:eastAsia="Times New Roman" w:hAnsi="Arial" w:cs="Arial"/>
          <w:sz w:val="24"/>
          <w:szCs w:val="24"/>
          <w:lang w:eastAsia="it-IT"/>
        </w:rPr>
        <w:t xml:space="preserve"> (Mt 12,43-45). </w:t>
      </w:r>
    </w:p>
    <w:p w14:paraId="6C76F2E9" w14:textId="77777777" w:rsidR="0002461F" w:rsidRPr="0002461F" w:rsidRDefault="0002461F" w:rsidP="0002461F">
      <w:pPr>
        <w:spacing w:after="120" w:line="240" w:lineRule="auto"/>
        <w:rPr>
          <w:rFonts w:ascii="Arial" w:eastAsia="Times New Roman" w:hAnsi="Arial" w:cs="Arial"/>
          <w:b/>
          <w:sz w:val="24"/>
          <w:szCs w:val="24"/>
          <w:lang w:eastAsia="it-IT"/>
        </w:rPr>
      </w:pPr>
    </w:p>
    <w:p w14:paraId="2A51D67F"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RIVELAZIONE DEL CANTICO DEI CANTICI: FONTANA SIGILLATA</w:t>
      </w:r>
    </w:p>
    <w:p w14:paraId="209E97BC" w14:textId="77777777" w:rsidR="0002461F" w:rsidRPr="0002461F" w:rsidRDefault="0002461F" w:rsidP="0002461F">
      <w:pPr>
        <w:tabs>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w:t>
      </w:r>
    </w:p>
    <w:p w14:paraId="7F2FD9B7"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w:t>
      </w:r>
    </w:p>
    <w:p w14:paraId="69C03A30"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w:t>
      </w:r>
    </w:p>
    <w:p w14:paraId="0E853542" w14:textId="77777777" w:rsidR="0002461F" w:rsidRPr="0002461F" w:rsidRDefault="0002461F" w:rsidP="0002461F">
      <w:pPr>
        <w:tabs>
          <w:tab w:val="left" w:pos="1418"/>
          <w:tab w:val="left" w:pos="2268"/>
        </w:tabs>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Fontana che irrora i giardini, pozzo d’acque vive che sgorgano dal Libano. Àlzati, vento del settentrione, vieni, vieni vento del meridione, soffia nel mio giardino, si effondano i suoi aromi. Venga l’amato mio nel suo giardino e ne mangi i frutti squisiti (Cc 4,1-16). </w:t>
      </w:r>
    </w:p>
    <w:p w14:paraId="2758D5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Quanto il Signore ha operato con la Vergine Maria, vuole operarlo con ogni altro uomo. La sua profezia è di chiarezza divina. L’inimicizia è tra i due regni: il regno di Dio, di Cristo Gesù, nello Spirito Santo e il regno del principe di questo mondo. La volontà di Dio sempre deve divenire volontà dell’uomo in una purissima obbedienza alla Parola.</w:t>
      </w:r>
    </w:p>
    <w:p w14:paraId="15F351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Cosa significa per il cristiano celebrare la solennità dell’Immacolato Concepimento della Madre di Dio? Significa prima di ogni cosa fare propria verità, propria fede, proprio principio operativo la promessa fatta da Dio al serpente. Dio pone inimicizia. Se è Dio che la pone, vuole porla anche per noi. Ma essa è posta in Cristo, solo in Lui.</w:t>
      </w:r>
    </w:p>
    <w:p w14:paraId="328F86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Celebrare questa solennità deve riaccendere la nostra vera fede in Cristo Gesù e nello Spirito Santo. Come nella Madre di Dio tutto è avvenuto per i meriti di Cristo, nella santità dello Spirito di Dio, così anche nel discepolo tutto avviene in Cristo, per Cristo, con Cristo, per l’opera di santificazione dello Spirito del Signore. Nulla senza Cristo.</w:t>
      </w:r>
    </w:p>
    <w:p w14:paraId="4735FC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Se questa è la nostra fede, Cristo mai potrà essere messo da parte. Togliamo Cristo Gesù, ci consegniamo nuovamente a Satana. Altra verità è che l’inimicizia si può realizzare. Oggi tutti ci appelliamo alla nostra fragilità. Significa che abbiamo perso la fede nel Padre nostro Celeste. Vediamo solo la nostra carne. Non vediamo Dio.</w:t>
      </w:r>
    </w:p>
    <w:p w14:paraId="7D2DD5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la Piena di Grazia, la Tutta Santa, la Tutta Bella, l’Immacolata, ci aiuti a ritornare alla sorgente della nostra verità e della nostra fede. Oggi siamo immersi e sommersi sotto un cumulo di detriti di peccato. Ci possiamo liberare. Che Angeli e Santi vengano in nostro soccorso e ci guidino alla piena libertà. </w:t>
      </w:r>
    </w:p>
    <w:p w14:paraId="626FC59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4FCA4B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55" w:name="_Toc528950026"/>
      <w:bookmarkStart w:id="1056" w:name="_Toc535498276"/>
      <w:bookmarkStart w:id="1057" w:name="_Toc12639391"/>
      <w:bookmarkStart w:id="1058" w:name="_Toc25009002"/>
      <w:bookmarkStart w:id="1059" w:name="_Toc182404864"/>
      <w:r w:rsidRPr="0002461F">
        <w:rPr>
          <w:rFonts w:ascii="Arial" w:hAnsi="Arial"/>
          <w:b/>
          <w:bCs/>
          <w:sz w:val="24"/>
          <w:szCs w:val="24"/>
          <w:lang w:eastAsia="it-IT"/>
        </w:rPr>
        <w:t>PRESENTAZIONE DELLA BEATA VERGINE MARIA</w:t>
      </w:r>
      <w:bookmarkEnd w:id="1055"/>
      <w:bookmarkEnd w:id="1056"/>
      <w:bookmarkEnd w:id="1057"/>
      <w:bookmarkEnd w:id="1058"/>
      <w:bookmarkEnd w:id="1059"/>
      <w:r w:rsidRPr="0002461F">
        <w:rPr>
          <w:rFonts w:ascii="Arial" w:hAnsi="Arial"/>
          <w:b/>
          <w:bCs/>
          <w:sz w:val="24"/>
          <w:szCs w:val="24"/>
          <w:lang w:eastAsia="it-IT"/>
        </w:rPr>
        <w:t xml:space="preserve"> </w:t>
      </w:r>
    </w:p>
    <w:p w14:paraId="1B4735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5D2CA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Salve, Madre Santa: tu hai dato alla luce il Re, che governa il cielo e la terra per i secoli in eterno.</w:t>
      </w:r>
    </w:p>
    <w:p w14:paraId="52AA44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Nella Vergine Maria verginità, santità, vocazione, missione sono una cosa sola. Maria è la Madre Santa. Ella ha dato alla luce il Re dal regno eterno, il Cristo di Dio, che è il Figlio Unigenito del Padre, da Lui generato nel seno dell’eternità. </w:t>
      </w:r>
    </w:p>
    <w:p w14:paraId="690460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nulla esisteva fuori di Dio, Il Verbo è dall’eternità. Dovendo essere la Madre del suo Figlio Unigenito, il Padre celeste fin dal primo istante del suo concepimento l’ha colmata di grazia. Il peccato mai l’ha sfiorata. </w:t>
      </w:r>
    </w:p>
    <w:p w14:paraId="67F72FB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0EF88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504265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Guarda, Signore, il tuo popolo riunito nel ricordo delle beata Vergine Maria; fa' che per sua intercessione partecipi alla pienezza della tua grazia.</w:t>
      </w:r>
    </w:p>
    <w:p w14:paraId="1E4F4E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il popolo celebra la presentazione al tempio della Madre di Dio. Al Signore la Chiesa chiede di guardare quanti amano Maria. Chiede che per questo sguardo, tutti partecipino alla pienezza della sua grazia.</w:t>
      </w:r>
    </w:p>
    <w:p w14:paraId="6384BD6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è piena di grazia. Anche i suoi figli devono essere pieni di grazia. La grazia è dono del Signore. Al Signore si chiede che la riversi su quanti amano, venerano, onorano la Madre sua santissima. La Madre è santa, i figli sono santi. </w:t>
      </w:r>
    </w:p>
    <w:p w14:paraId="7662036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928BB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Zaccaria (Zc 2,14-17)</w:t>
      </w:r>
    </w:p>
    <w:p w14:paraId="1ABED1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Rallégrati, esulta, figlia di Sion, perché, ecco, io vengo ad abitare in mezzo a te. Oracolo del Signore.</w:t>
      </w:r>
    </w:p>
    <w:p w14:paraId="257480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Signore abita in mezzo ad un popolo, vi abita con la sua grazia, verità, misericordia, provvidenza, compassione, perdono, benedizione. Oggi il Signore annunzia al suo popolo che Lui sta venendo per abitare in mezzo ad esso.</w:t>
      </w:r>
    </w:p>
    <w:p w14:paraId="016774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Finisce l’esilio, si entra in possesso della terra. Finisce la carestia, ritorna l’abbondanza. Scompare la maledizione, appare subito la benedizione. Non c’è più guerra, c’è pace. Con il Signore che viene è la vita vera che viene. </w:t>
      </w:r>
    </w:p>
    <w:p w14:paraId="78DA22C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Nazioni numerose aderiranno in quel giorno al Signore e diverranno suo popolo, ed egli dimorerà in mezzo a te e tu saprai che il Signore degli eserciti mi ha inviato a te.</w:t>
      </w:r>
    </w:p>
    <w:p w14:paraId="637513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Vedendo i frutti della presenza di Dio, nazioni numerose aderiranno in quel giorno al Signore e diverranno suo popolo. È importante sapere che la conversione dei popoli avviene per visione della presenza di Dio.</w:t>
      </w:r>
    </w:p>
    <w:p w14:paraId="1D678D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Vale per la Chiesa. Se essa vuole che numerose nazioni aderiscano a Cristo Gesù, essa deve impegnare tutte le sue energie perché ogni uomo veda che Cristo Gesù abita in mezzo ad essa. La Chiesa deve fare la differenza.</w:t>
      </w:r>
    </w:p>
    <w:p w14:paraId="28A828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si terrà Giuda come eredità nella terra santa ed eleggerà di nuovo Gerusalemme.</w:t>
      </w:r>
    </w:p>
    <w:p w14:paraId="562EEA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non ha ripudiato Giuda per sempre. Non ha abbandonato per sempre Gerusalemme. Quando il suo popolo si converte, sempre il Signore torna ad abitare in mezzo ad esso. Si allontana perché vuole che il popolo si converta.</w:t>
      </w:r>
    </w:p>
    <w:p w14:paraId="60DB41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verità mai va dimenticata. Sempre va ricordata. È il peccato che separa Dio dall’uomo e l’uomo da Dio. Si toglie il peccato, Dio torna all’uomo e l’uomo torna a Dio. Il peccato è potente diga di bronzo che separa Dio dall’uomo. </w:t>
      </w:r>
    </w:p>
    <w:p w14:paraId="5666F4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Taccia ogni mortale davanti al Signore, poiché egli si è destato dalla sua santa dimora.</w:t>
      </w:r>
    </w:p>
    <w:p w14:paraId="46C1DE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Signore torna ad abitare nella sua santa dimora, sulla terra deve regnare un grande silenzio. Nessuno può dire qualcosa sulle decisioni del Signore del cielo e della terra, degli Angeli e degli uomini, di tutto l’universo.</w:t>
      </w:r>
    </w:p>
    <w:p w14:paraId="1686B2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Dinanzi alle decisioni e alle opere del Signore ci si deve solo prostrare in profonda adorazione. Mai la sapienza dell’uomo potrà ergersi a giudice delle opere e delle decisioni del suo Dio. Non è nelle sue capacità. L’uomo è uomo. </w:t>
      </w:r>
    </w:p>
    <w:p w14:paraId="488A681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0C907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 Lc 1,46-55)</w:t>
      </w:r>
    </w:p>
    <w:p w14:paraId="3B39AF8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Grandi cose ha fatto per me l'Onnipotente.</w:t>
      </w:r>
    </w:p>
    <w:p w14:paraId="2F0FA2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Veramente il Signore ha fatto grandi cose per la Vergine Maria. Se volessimo contarle tutte mai lo potremmo, anche perché sono tutte oltre la nostra mente, il nostro cuore, la nostra sapienza e intelligenza, le nostre umane capacità.</w:t>
      </w:r>
    </w:p>
    <w:p w14:paraId="05E4EF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Possiamo noi comprendere l’immacolato concepimento della Vergine Maria. Oppure la sua divina maternità? O ancora la sua gloria di essere Lei </w:t>
      </w:r>
      <w:r w:rsidRPr="0002461F">
        <w:rPr>
          <w:rFonts w:ascii="Arial" w:eastAsia="Times New Roman" w:hAnsi="Arial" w:cs="Arial"/>
          <w:b/>
          <w:sz w:val="24"/>
          <w:szCs w:val="24"/>
          <w:lang w:eastAsia="it-IT"/>
        </w:rPr>
        <w:lastRenderedPageBreak/>
        <w:t>la Regina del cielo e della terra, degli Angeli e degli uomini? O anche la Madre nostra?</w:t>
      </w:r>
    </w:p>
    <w:p w14:paraId="3AB2E2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L'anima mia magnifica il Signore e il mio spirito esulta in Dio, mio salvatore. R.</w:t>
      </w:r>
    </w:p>
    <w:p w14:paraId="7BBA0E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Nello Spirito Santo, la Vergine Maria contempla il suo mistero, vede quanto il Signore ha fatto per Lei e lo magnifica in eterno. Esulta in Lui. Lo confessa come suo Salvatore. Maria è stata salvata per prevenzione, non per liberazione.</w:t>
      </w:r>
    </w:p>
    <w:p w14:paraId="2BCB06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Tutti gli uomini siamo salvati per liberazione. Nasciamo sotto il potere o il regno delle tenebre. Per Cristo, in Cristo, con Cristo, nelle acque del Battesimo, lo Spirito Santo ci rigenera e ci trasferisce nel regno di Cristo. Maria fu preservata.</w:t>
      </w:r>
    </w:p>
    <w:p w14:paraId="26B74B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ha guardato l'umiltà della sua serva. D'ora in poi tutte le generazioni mi chiameranno beata. Grandi cose ha fatto per me l'Onnipotente e Santo è il suo nome.</w:t>
      </w:r>
    </w:p>
    <w:p w14:paraId="60C6FF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vede nel suo cuore e nella sua mente la Vergine Maria nello Spirito Santo. Vede una donna bellissima, santissima, perfettissima, totalmente a Lui consacrata, pronta a fare ogni sua volontà. Così come la vede, così la crea.</w:t>
      </w:r>
    </w:p>
    <w:p w14:paraId="4D4499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perché nello Spirito Santo, Maria può dire ha guardato l’umiltà della sua serva. Mi ha fatto umile perché mi ha visto umile. Mi ha pensato la donna più umile dell’universo e umile mi ha voluto fare. Ecco le grandi cose per lei fatte. </w:t>
      </w:r>
    </w:p>
    <w:p w14:paraId="5BCD588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Di generazione in generazione la sua misericordia per quelli che lo temono. Ha spiegato la potenza del suo braccio, ha disperso i superbi nei pensieri del loro cuore. </w:t>
      </w:r>
    </w:p>
    <w:p w14:paraId="6FCA84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teme il Signore? Chi obbedisce ad ogni suo comando, Parola. Per costoro sempre il Signore manifesta e rivela la sua misericordia. Cosa è la misericordia? È la grazia della salvezza e della benedizione promessa a quanti lo temono.</w:t>
      </w:r>
    </w:p>
    <w:p w14:paraId="47543C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sono i superbi? Coloro che non hanno bisogno di Dio. Non credono nella loro verità di creature fatte da Dio e vogliono farsi da se stessi. Ma come può un uomo fare se stesso? Il superbo si disperde nei suoi stessi pensieri. </w:t>
      </w:r>
    </w:p>
    <w:p w14:paraId="05AF55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Ha rovesciato i potenti dai troni, ha innalzato gli umili; ha ricolmato di beni gli affamati, ha rimandato i ricchi a mani vuote. R.</w:t>
      </w:r>
    </w:p>
    <w:p w14:paraId="327110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i potenti sono rovesciati dai troni? Perché essi non sanno neanche costruirlo. Crolla appena si siedono sopra. Consumano il loro tempo ed ogni energia per la costruzione del trono e subito crolla appena si siedono sopra.</w:t>
      </w:r>
    </w:p>
    <w:p w14:paraId="3686A3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i ricchi sono rimandati a mani vuote? Perché essi accumulano pietre anziché pane. Quando poi vanno a spezzare il pane, si accorgono che sono pietre. Ma l’uomo si nutre di pane, non di pietre. Con le pietre la fame rimane.</w:t>
      </w:r>
    </w:p>
    <w:p w14:paraId="6636A4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Ha soccorso Israele, suo servo, ricordandosi della sua misericordia, come aveva detto ai nostri padri, per Abramo e la sua discendenza, per sempre. R.</w:t>
      </w:r>
    </w:p>
    <w:p w14:paraId="596290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quando dice una Parola, la compie sempre. Ha promesso che avrebbe benedetto nella discendenza di Abramo tutte le nazioni della terra e ha mantenuto fede a questa Parola data, anzi giurata, solennemente promessa.</w:t>
      </w:r>
    </w:p>
    <w:p w14:paraId="354244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ha mantenuto fede alla sua Parola. Ora spetta all’uomo accogliere la benedizione e vivere in essa per tutti i giorni della sua vita. Si accoglie la benedizione accogliendo Cristo. Si accoglie Cristo, accogliendo la sua Parola.</w:t>
      </w:r>
    </w:p>
    <w:p w14:paraId="4A534B6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88021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66932E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Beati coloro che ascoltano la parola di Dio e la osservano. (Cfr. Lc 11,27-28). Alleluia.</w:t>
      </w:r>
    </w:p>
    <w:p w14:paraId="377D2A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Parola di Dio non è vera perché Parola di Dio. È vera Parola del vero Dio perché tutto ciò che essa dice si compie. La Parola di Dio è vera non perché il cristiano la dice, l’annunzia, ma perché la mostra compiuta e realizzata in lui.</w:t>
      </w:r>
    </w:p>
    <w:p w14:paraId="57DACE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Nella Parola del Signore la vita dell’uomo diviene vera. Si annunzia la Parola, si accoglie la Parola, si vive la Parola, l’uomo diviene vero. Da vero uomo attesta e manifesta la verità della Parola del suo Dio. La vita è la verità della Parola.</w:t>
      </w:r>
    </w:p>
    <w:p w14:paraId="003B1D9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6EA919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12,46-50). </w:t>
      </w:r>
    </w:p>
    <w:p w14:paraId="1FDFBA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mentre Gesù parlava ancora alla folla, ecco, sua madre e i suoi fratelli stavano fuori e cercavano di parlargli. Qualcuno gli disse: "Ecco, tua madre e i tuoi fratelli stanno fuori e cercano di parlarti".</w:t>
      </w:r>
    </w:p>
    <w:p w14:paraId="64FAF4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sta parlando alla folla. Sta compiendo il suo ministero di vero profeta del Padre suo. È ministero del profeta annunziare agli uomini la Parola di Dio. Se il profeta non annunzia la Parola di Dio non è profeta. Parla nel suo nome.</w:t>
      </w:r>
    </w:p>
    <w:p w14:paraId="0A8700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Gesù, che vive la sua missione di vero profeta, viene annunziato che ci sono sua madre e i suoi fratelli. Essi stanno fuori e vogliono parlare con lui. Prima che per parlare, da Gesù si viene per ascoltare. Prima si ascolta e poi si parla.</w:t>
      </w:r>
    </w:p>
    <w:p w14:paraId="78237EE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04C9856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ascolta quanto gli viene riferito e subito risponde nello Spirito Santo: </w:t>
      </w:r>
      <w:r w:rsidRPr="0002461F">
        <w:rPr>
          <w:rFonts w:ascii="Arial" w:eastAsia="Times New Roman" w:hAnsi="Arial" w:cs="Arial"/>
          <w:b/>
          <w:i/>
          <w:sz w:val="24"/>
          <w:szCs w:val="24"/>
          <w:lang w:eastAsia="it-IT"/>
        </w:rPr>
        <w:t>Chi è mia madre e chi sono i miei fratelli?</w:t>
      </w:r>
      <w:r w:rsidRPr="0002461F">
        <w:rPr>
          <w:rFonts w:ascii="Arial" w:eastAsia="Times New Roman" w:hAnsi="Arial" w:cs="Arial"/>
          <w:b/>
          <w:sz w:val="24"/>
          <w:szCs w:val="24"/>
          <w:lang w:eastAsia="it-IT"/>
        </w:rPr>
        <w:t xml:space="preserve"> Con queste parole attesta di non </w:t>
      </w:r>
      <w:r w:rsidRPr="0002461F">
        <w:rPr>
          <w:rFonts w:ascii="Arial" w:eastAsia="Times New Roman" w:hAnsi="Arial" w:cs="Arial"/>
          <w:b/>
          <w:sz w:val="24"/>
          <w:szCs w:val="24"/>
          <w:lang w:eastAsia="it-IT"/>
        </w:rPr>
        <w:lastRenderedPageBreak/>
        <w:t>conoscere nessun secondo la carne. Urge passare dalla carne allo Spirito Santo.</w:t>
      </w:r>
    </w:p>
    <w:p w14:paraId="4210379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chiede questo passaggio: dalla carne allo Spirito. Questo passaggio avviene attraverso l’ascolto e la messa in pratica della volontà del Padre di nostro Signore Gesù Cisto, che è anche il nostro Signore e Creatore.</w:t>
      </w:r>
    </w:p>
    <w:p w14:paraId="0332181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è Madre di Cristo Gesù, perché ha creduto, ha obbedito, perché crede, perché obbedisce, perché capace di qualsiasi rinunzia. Perché pronta ad offrire il Figlio al Padre, per il compimento della sua volontà. </w:t>
      </w:r>
    </w:p>
    <w:p w14:paraId="33D2071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B66B8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4EC896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 soccorra, O Padre, l'immenso amore del tuo unico Figlio, che nascendo dalla Vergine non diminuì, ma consacrò l'integrità della Madre, e liberandoci da ogni colpa ti renda gradito il nostro sacrificio.</w:t>
      </w:r>
    </w:p>
    <w:p w14:paraId="00418B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L’amore per noi di Gesù, il Figlio Unigenito del Padre è immenso, supera la grandezza del cielo e della terra. È amore divino, eterno, soprannaturale, celeste, oltre che umano. È amore crocifisso. Amore che si è fatto olocausto per noi.</w:t>
      </w:r>
    </w:p>
    <w:p w14:paraId="6DA1F9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Quest’amore eterno e divino, che si è fatto carne nel seno della Vergine Maria, nulla tolse alla Madre, di nulla la privò. Alla Verginità aggiunge la Maternità. Maria è Vergine e Madre in eterno. Quest’amore deve liberare noi da ogni colpa.</w:t>
      </w:r>
    </w:p>
    <w:p w14:paraId="79ECE39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FE3DC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338030A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Beata la Vergine Maria, che ha portato in grembo il Figlio dell'eterno Padre. (Cfr. Lc 11,27)</w:t>
      </w:r>
    </w:p>
    <w:p w14:paraId="57D77AF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proclamata beata perché ha portato in grembo il Figlio dell’eterno Padre. Mai però dobbiamo dimenticare che la maternità di Maria non è un fatto puramente naturale. È anche il frutto della sua purissima fede e obbedienza.</w:t>
      </w:r>
    </w:p>
    <w:p w14:paraId="0096339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ha creduto, ha obbedito, ha dato se stessa al Padre, si è consegnata interamente a Lui. Corpo, anima, spirito sono stati donati per sempre al Padre.  Maria per grazia si dona a Dio. Lei è piena di grazia. Per grazia concepisce.</w:t>
      </w:r>
    </w:p>
    <w:p w14:paraId="1D4544F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57301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27FE64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Signore, che ci hai nutriti dei tuoi sacramenti, nel gioioso ricordo della beata Vergine Maria, fa' che sul suo esempio collaboriamo fedelmente al mistero della redenzione.</w:t>
      </w:r>
    </w:p>
    <w:p w14:paraId="656461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festa che noi celebriamo deve creare in noi un solo grande desiderio: collaborare con piena fedeltà al mistero della redenzione. La redenzione è </w:t>
      </w:r>
      <w:r w:rsidRPr="0002461F">
        <w:rPr>
          <w:rFonts w:ascii="Arial" w:eastAsia="Times New Roman" w:hAnsi="Arial" w:cs="Arial"/>
          <w:b/>
          <w:sz w:val="24"/>
          <w:szCs w:val="24"/>
          <w:lang w:eastAsia="it-IT"/>
        </w:rPr>
        <w:lastRenderedPageBreak/>
        <w:t>venuta a noi per la fede degli altri, ad iniziare dalla fede di Abramo e finendo a Gesù.</w:t>
      </w:r>
    </w:p>
    <w:p w14:paraId="56FB9A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 Gesù la fede passa nei suoi Apostoli. Dagli Apostoli ad altre persone. Ogni persona di fede porta a compimento l’opera della redenzione. Noi celebriamo i frutti della fede di quanti ci hanno preceduti. Ora spetta a noi produrre.</w:t>
      </w:r>
    </w:p>
    <w:p w14:paraId="0D6BFC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una festa celebrata non ci rende fedeli collaboratori del mistero della salvezza, è segno che la festa è stata celebrata senza fede, senza grazia, senza verità. L’abbiamo celebrata con il corpo, non certo con l’anima e con lo spirito.</w:t>
      </w:r>
    </w:p>
    <w:p w14:paraId="02C4C0C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1239EE7"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1060" w:name="_Toc528950028"/>
      <w:bookmarkStart w:id="1061" w:name="_Toc535498278"/>
      <w:bookmarkStart w:id="1062" w:name="_Toc12639393"/>
      <w:bookmarkStart w:id="1063" w:name="_Toc25009004"/>
      <w:bookmarkStart w:id="1064" w:name="_Toc182404865"/>
      <w:r w:rsidRPr="0002461F">
        <w:rPr>
          <w:rFonts w:ascii="Arial" w:eastAsia="Times New Roman" w:hAnsi="Arial"/>
          <w:b/>
          <w:sz w:val="28"/>
          <w:szCs w:val="28"/>
        </w:rPr>
        <w:t>NOVENA IN ONORE DELLE BEATA VERGINE MARIA IMMACOLATA</w:t>
      </w:r>
      <w:bookmarkEnd w:id="1060"/>
      <w:bookmarkEnd w:id="1061"/>
      <w:bookmarkEnd w:id="1062"/>
      <w:bookmarkEnd w:id="1063"/>
      <w:bookmarkEnd w:id="1064"/>
    </w:p>
    <w:p w14:paraId="5E93E83F"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6B41B20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65" w:name="_Toc182404866"/>
      <w:r w:rsidRPr="0002461F">
        <w:rPr>
          <w:rFonts w:ascii="Arial" w:hAnsi="Arial"/>
          <w:b/>
          <w:bCs/>
          <w:sz w:val="24"/>
          <w:szCs w:val="24"/>
          <w:lang w:eastAsia="it-IT"/>
        </w:rPr>
        <w:t>PRIMO GIORNO</w:t>
      </w:r>
      <w:bookmarkEnd w:id="1065"/>
      <w:r w:rsidRPr="0002461F">
        <w:rPr>
          <w:rFonts w:ascii="Arial" w:hAnsi="Arial"/>
          <w:b/>
          <w:bCs/>
          <w:sz w:val="24"/>
          <w:szCs w:val="24"/>
          <w:lang w:eastAsia="it-IT"/>
        </w:rPr>
        <w:t xml:space="preserve"> </w:t>
      </w:r>
    </w:p>
    <w:p w14:paraId="5258452F"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PREMESSA METODOLOGICA</w:t>
      </w:r>
    </w:p>
    <w:p w14:paraId="1F62F9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Prima di dare qualche pensiero di meditazione tratto dalla Liturgia del giorno, sarà offerta una breve riflessione sul </w:t>
      </w:r>
      <w:r w:rsidRPr="0002461F">
        <w:rPr>
          <w:rFonts w:ascii="Arial" w:eastAsia="Times New Roman" w:hAnsi="Arial" w:cs="Arial"/>
          <w:sz w:val="24"/>
          <w:szCs w:val="24"/>
          <w:lang w:val="la-Latn" w:eastAsia="it-IT"/>
        </w:rPr>
        <w:t>“</w:t>
      </w:r>
      <w:r w:rsidRPr="0002461F">
        <w:rPr>
          <w:rFonts w:ascii="Arial" w:eastAsia="Times New Roman" w:hAnsi="Arial" w:cs="Arial"/>
          <w:i/>
          <w:sz w:val="24"/>
          <w:szCs w:val="24"/>
          <w:lang w:val="la-Latn" w:eastAsia="it-IT"/>
        </w:rPr>
        <w:t>Tota pulchra</w:t>
      </w:r>
      <w:r w:rsidRPr="0002461F">
        <w:rPr>
          <w:rFonts w:ascii="Arial" w:eastAsia="Times New Roman" w:hAnsi="Arial" w:cs="Arial"/>
          <w:sz w:val="24"/>
          <w:szCs w:val="24"/>
          <w:lang w:val="la-Latn" w:eastAsia="it-IT"/>
        </w:rPr>
        <w:t>”,</w:t>
      </w:r>
      <w:r w:rsidRPr="0002461F">
        <w:rPr>
          <w:rFonts w:ascii="Arial" w:eastAsia="Times New Roman" w:hAnsi="Arial" w:cs="Arial"/>
          <w:sz w:val="24"/>
          <w:szCs w:val="24"/>
          <w:lang w:eastAsia="it-IT"/>
        </w:rPr>
        <w:t xml:space="preserve"> inno antico che celebra la bellezza della Madre di Gesù. Offrire una riflessione non significa che si è obbligati a leggerla o a meditarla o a farla propria. La si offre e basta. Se poi qualcuno desidera poggiare l’occhio su di essa, lo può, ma sempre nella sua grande libertà nello Spirito Santo. </w:t>
      </w:r>
    </w:p>
    <w:p w14:paraId="32FF5D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bellezza della Madre del Signore è così alta, così grande, così stupenda e meravigliosa che nessuna parola umana può ritenersi sufficiente a descriverla e tanto meno a raffigurarla. Lo stesso Apostolo Giovanni quando volle descriverla si limitò ad offrirci tre sole immagini: “Donna vestita di sole, con dodici stelle che le facevano da corona e con la luna sotto i suoi piedi”. Ignorare la bellezza della nostra Madre celeste o non possedere la vera conoscenza della Madre di Dio e Madre nostra, rende pigro il nostro amore, apatica la nostra fede, stanca la nostra speranza.</w:t>
      </w:r>
    </w:p>
    <w:p w14:paraId="09C596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il nostro cammino si rende faticoso. Ci sentiamo privi di ogni forza. Come Elia ci addormentiamo nelle nostre abitudini, elevandole a principio di fede. È segno che non amiamo Lei. Con la conoscenza vera della Madre di Dio invece, la carità riprende vita, la fede attinge forza, la speranza sempre si rialza, il cammino si percorre. Sulla strada si avanza. La missione si compie. Il vero cristiano mai deve distogliere lo sguardo dalla Madre sua. Sempre deve immergersi nella sua bellezza soprannaturale. È una visione e contemplazione che mai deve affievolirsi. Mai venire meno. Mai morire.</w:t>
      </w:r>
    </w:p>
    <w:p w14:paraId="7C36A2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contemplazione di Maria guarisce il cuore, libera la mente, risana l’anima, imprime nuovo slancio alla missione. Dona verità alla nostra figliolanza. Sprona per una obbedienza vera, dai molti frutti. Chi guarda la Madre di Gesù con fede, risuscita dal sepolcro della sua stoltezza e si riveste di una sapienza sempre nuova. Con la bellezza di Maria nel cuore spariscono le tenebre che avvolgono la vita.</w:t>
      </w:r>
    </w:p>
    <w:p w14:paraId="56F53CF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930F699" w14:textId="77777777" w:rsidR="0002461F" w:rsidRPr="0002461F" w:rsidRDefault="0002461F" w:rsidP="0002461F">
      <w:pPr>
        <w:spacing w:after="120" w:line="240" w:lineRule="auto"/>
        <w:rPr>
          <w:rFonts w:ascii="Arial" w:eastAsia="Times New Roman" w:hAnsi="Arial" w:cs="Arial"/>
          <w:b/>
          <w:bCs/>
          <w:color w:val="000000"/>
          <w:sz w:val="24"/>
          <w:szCs w:val="24"/>
          <w:lang w:eastAsia="it-IT"/>
        </w:rPr>
      </w:pPr>
      <w:bookmarkStart w:id="1066" w:name="_Toc307335390"/>
      <w:bookmarkStart w:id="1067" w:name="_Toc528950030"/>
      <w:bookmarkStart w:id="1068" w:name="_Toc535498280"/>
      <w:bookmarkStart w:id="1069" w:name="_Toc12639395"/>
      <w:bookmarkStart w:id="1070" w:name="_Toc25009006"/>
      <w:r w:rsidRPr="0002461F">
        <w:rPr>
          <w:rFonts w:ascii="Arial" w:eastAsia="Times New Roman" w:hAnsi="Arial"/>
          <w:b/>
          <w:bCs/>
          <w:color w:val="000000"/>
          <w:sz w:val="24"/>
          <w:szCs w:val="20"/>
          <w:lang w:eastAsia="it-IT"/>
        </w:rPr>
        <w:t xml:space="preserve">TOTA PULCHRA ES, MARIA, </w:t>
      </w:r>
      <w:bookmarkEnd w:id="1066"/>
      <w:bookmarkEnd w:id="1067"/>
      <w:bookmarkEnd w:id="1068"/>
      <w:bookmarkEnd w:id="1069"/>
      <w:bookmarkEnd w:id="1070"/>
    </w:p>
    <w:p w14:paraId="067112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w:t>
      </w:r>
      <w:r w:rsidRPr="0002461F">
        <w:rPr>
          <w:rFonts w:ascii="Arial" w:eastAsia="Times New Roman" w:hAnsi="Arial" w:cs="Arial"/>
          <w:i/>
          <w:sz w:val="24"/>
          <w:szCs w:val="24"/>
          <w:lang w:eastAsia="it-IT"/>
        </w:rPr>
        <w:t>“Tota pulchra”</w:t>
      </w:r>
      <w:r w:rsidRPr="0002461F">
        <w:rPr>
          <w:rFonts w:ascii="Arial" w:eastAsia="Times New Roman" w:hAnsi="Arial" w:cs="Arial"/>
          <w:sz w:val="24"/>
          <w:szCs w:val="24"/>
          <w:lang w:eastAsia="it-IT"/>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w:t>
      </w:r>
    </w:p>
    <w:p w14:paraId="3AE9B21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02461F">
        <w:rPr>
          <w:rFonts w:ascii="Arial" w:eastAsia="Times New Roman" w:hAnsi="Arial" w:cs="Arial"/>
          <w:color w:val="000000"/>
          <w:sz w:val="24"/>
          <w:szCs w:val="24"/>
          <w:lang w:eastAsia="it-IT"/>
        </w:rPr>
        <w:t xml:space="preserve"> (Cfr. Ger 20,7-18). Chiediamoci allora: in che cosa consiste la bellezza di Maria? Perché è proclamata tutta bella? La sua è bellezza piena, globale, integra. 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w:t>
      </w:r>
    </w:p>
    <w:p w14:paraId="3262ABE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Si tratta invece di una santità portata al sommo della sua efficienza, operatività, fruttificazione. Maria è il sommo umano della santità divina. 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w:t>
      </w:r>
    </w:p>
    <w:p w14:paraId="0E69543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w:t>
      </w:r>
    </w:p>
    <w:p w14:paraId="79D0D4F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Lei si è saputa moderare sempre, in tutto. Neanche dall’ozio lei si è lasciata conquistare. 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w:t>
      </w:r>
      <w:r w:rsidRPr="0002461F">
        <w:rPr>
          <w:rFonts w:ascii="Arial" w:eastAsia="Times New Roman" w:hAnsi="Arial" w:cs="Arial"/>
          <w:color w:val="000000"/>
          <w:sz w:val="24"/>
          <w:szCs w:val="24"/>
          <w:lang w:eastAsia="it-IT"/>
        </w:rPr>
        <w:lastRenderedPageBreak/>
        <w:t xml:space="preserve">pensare che l’anima è totalmente morta in noi e che lo spirito non dona più alcun segno di vita. Quando anima e spirito sono morti nell’uomo, allora i divieti non servono più. Serve una vera risurrezione spirituale. </w:t>
      </w:r>
    </w:p>
    <w:p w14:paraId="5B87D64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Servono all’uomo grazia e verità, ma queste solo Cristo Gesù le può donare e Lui le dona per mezzo della sua Chiesa una, santa, cattolica, apostolica. 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w:t>
      </w:r>
    </w:p>
    <w:p w14:paraId="0534896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Mai un sentimento fuori posto, perché lei viveva di un solo proposito: piacere sempre e solo al suo Signore e Padre. Maria viveva di bellezza celeste e in essa ogni giorno cresceva, fino a raggiungere il sommo della bellezza. Ora vive nel Cielo ammantata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w:t>
      </w:r>
    </w:p>
    <w:p w14:paraId="4B88414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sua non è una bellezza artificiale come la nostra. La sua è bellezza soprannaturale. Questo è il suo statuto. Questa la sua legge. Questa la sua essenza creata. Vergine Maria, Madre della Redenzione, rivelaci il tuo splendore di Cielo perché ci possiamo lasciare conquistare da esso. Angeli e Santi, esaudite questo nostro desiderio. </w:t>
      </w:r>
    </w:p>
    <w:p w14:paraId="453D53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5CBC28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parla di pace al suo popolo, e ai suoi fedeli e a quanti ritornano a lui con tutto il cuore. (Sal 84,9)</w:t>
      </w:r>
    </w:p>
    <w:p w14:paraId="39606C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pace del Signore è nell’obbedienza alla sua Parola. Perché si obbedisce alla Parola? Per dimorare in Cristo Gesù, che è la nostra pace. Si dimora in Cristo, si si vive nel corpo della pace. Si esce dal corpo si Cristo, si esce dalla pace.</w:t>
      </w:r>
    </w:p>
    <w:p w14:paraId="43416A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è nel seno del Padre. Vive nella comunione dello Spirito Santo. Lui è nella pace eterna anche sulla croce, nonostante l’indicibile sofferenza. Nel corpo di Cristo il cristiano sarà anche lui nella pace, nonostante le molte sofferenze. </w:t>
      </w:r>
    </w:p>
    <w:p w14:paraId="3FAD9B6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22F35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832B7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Ridesta, Signore, la volontà dei tuoi fedeli perché, collaborando con impegno alla tua opera di salvezza, ottengano in misura sempre più abbondante i doni della tua misericordia.</w:t>
      </w:r>
    </w:p>
    <w:p w14:paraId="7CB4B8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salvezza dell’uomo è frutto di una duplice opera: di Dio nel suo mistero di unità e trinità, dell’uomo nel mistero della Chiesa una, santa, cattolica, apostolica. Senza Dio non c’è salvezza. Anche senza l’uomo non c’è salvezza.</w:t>
      </w:r>
    </w:p>
    <w:p w14:paraId="3C0D81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Dio nostro Padre si chiede che ridesti in noi la volontà perché collaboriamo all’opera della sua salvezza. Questa preghiera deve essere elevata senza alcuna interruzione. Ma noi, oggi, siamo collaboratori della vera salvezza del Padre?</w:t>
      </w:r>
    </w:p>
    <w:p w14:paraId="6D34078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011F6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dell'Apocalisse di san Giovanni apostolo (Ap 18, 1-2.21-23; 19,1-3.9 a)</w:t>
      </w:r>
    </w:p>
    <w:p w14:paraId="4C1BFE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Giovanni, vidi un altro angelo discendere dal cielo con grande potere, e la terra fu illuminata dal suo splendore.</w:t>
      </w:r>
    </w:p>
    <w:p w14:paraId="68EEC7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Libro dell’Apocalisse rivela che la terra non è solo degli uomini. Essa è un vero campo di battaglia, nella quale si affrontano Cristo Signore, con i suoi Angeli e i suoi fedeli contro Satana, i suoi angeli e quanti non credono in Cristo.</w:t>
      </w:r>
    </w:p>
    <w:p w14:paraId="2B5D65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Giovanni vede un Angelo discendere dal cielo con grande potere. La terra viene illuminata dal suo splendore. Ogni Angelo che discende sulla terra, viene per recare conforto ai giusti. Viene anche per aiutare i giusti nella loro lotta.</w:t>
      </w:r>
    </w:p>
    <w:p w14:paraId="3917DE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Gridò a gran voce: "È caduta, è caduta Babilonia la grande, ed è diventata covo di demòni, rifugio di ogni spirito impuro, rifugio di ogni uccello impuro e rifugio di ogni bestia impura e orrenda".</w:t>
      </w:r>
    </w:p>
    <w:p w14:paraId="63CAB9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cosa annunzia l’Angelo a gran voce: La grande Babilonia è caduta. Essa non è più la città degli uomini. È divenuta la città che è covo di demòni, rifugio di ogni spirito impuro, di ogni uccello impuro, di ogni bestia impura e orrenda.</w:t>
      </w:r>
    </w:p>
    <w:p w14:paraId="7336C1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una città senza più abitanti. Sempre i profeti annunziavano al popolo di Dio: La vostra casa sarà lasciate deserta. Essa diverrà abitazione del ragno e della lucertola. È triste una città senza uomini. È triste un mondo senza uomini.</w:t>
      </w:r>
    </w:p>
    <w:p w14:paraId="16B620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la tristezza del mondo è proprio questa: la terra sta perdendo la verità dell’uomo. Ma ogni cosa sta perdendo la sua verità. Anche la Chiesa sta perdendo la sua verità. Se la Chiesa perde la sua verità, il mondo perde la sua.</w:t>
      </w:r>
    </w:p>
    <w:p w14:paraId="64191D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w:t>
      </w:r>
    </w:p>
    <w:p w14:paraId="329734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Senza il vero l’uomo, la città è veramente la casa di tutto ciò che è impuro. Mancala vita in essa. Non la via fisica, ma quella spirituale. Manca il Padre con il suo amore, Cristo Gesù con la sua grazia, lo Spirito Santo con la sua comunione.</w:t>
      </w:r>
    </w:p>
    <w:p w14:paraId="6DD185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Senza il Padre e il Figlio e lo Spirito Santo, manca l’uomo con la sua verità. La verità dell’uomo è dalla verità del suo Signore, Creatore, Dio, Redentore, Salvatore. Si toglie Dio dalla città, si toglie l’uomo dalla sua verità.</w:t>
      </w:r>
    </w:p>
    <w:p w14:paraId="19F952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questo oggi il mondo è triste, assai triste. Avendo esso tolto Cristo Gesù, unica fonte della verità di Dio e dell’uomo, tutto è divenuto senza verità. Dio è senza verità. L’uomo senza verità. L’eternità è senza verità. Il tempo senza verità.</w:t>
      </w:r>
    </w:p>
    <w:p w14:paraId="0CE30F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i tuoi mercanti erano i grandi della terra e tutte le nazioni dalle tue droghe furono sedotte".</w:t>
      </w:r>
    </w:p>
    <w:p w14:paraId="7DDA54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grandezza vera è quella che si trasforma in grandezza eterna. Una grandezza effimera, momentanea, che subito appare e scompare, non è grandezza vera. Questa grandezza è senza alcuna verità. Quanto è senza verità dona morte.</w:t>
      </w:r>
    </w:p>
    <w:p w14:paraId="3BDA068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la nostra grandezza effimera possiamo anche sedurre il mondo. Se siamo nella verità di Cristo Gesù non cadiamo nella tentazione. Appena usciamo fuori dalla verità di Cristo, siamo sedotti, tentati, ammaliati da ciò che effimero. </w:t>
      </w:r>
    </w:p>
    <w:p w14:paraId="363A08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cristiano, che si alimenta della verità di Cristo Gesù, mai cade nella tentazione della falsità. Mai viene conquistato dalla menzogna del fugace e di ciò che non dura. Il vero cristiano ha solo desiderio di verità e la verità cerca nei beni eterni.  </w:t>
      </w:r>
    </w:p>
    <w:p w14:paraId="6B5B15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20466E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dalla rivelazione viene cancellata, abrogata, tolta, estirpata, dichiarata nulla una verità, tutto la Scrittura viene privata della sua verità. Il giudizio di Dio sulle azioni degli uomini, sulla storia è essenza della Rivelazione.</w:t>
      </w:r>
    </w:p>
    <w:p w14:paraId="490350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giudizio è essenza della rivelazione perché è essenza del nostro Dio e Signore. Dio non è Giudice solo al momento della morte. È giudice anche nel tempo. Nella storia. Lui giudica i popoli con rettitudine, secondo purissima conoscenza.</w:t>
      </w:r>
    </w:p>
    <w:p w14:paraId="1F27A9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noi diciamo che Dio non è Giudice, significa che noi possiamo fare ciò che vogliamo. Significa che le nostre azioni sono a Lui indifferenti. Ma significa anche che presso di Lui bene e male sono la stessa cosa.  </w:t>
      </w:r>
    </w:p>
    <w:p w14:paraId="4F8BA9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per la seconda volta dissero: "Alleluia! Il suo fumo sale nei secoli dei secoli!". Allora l'angelo mi disse: "Scrivi: Beati gli invitati al banchetto di nozze dell'Agnello!".</w:t>
      </w:r>
    </w:p>
    <w:p w14:paraId="3BF997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Può Dio cancellare la verità o l’essenza oggettiva del bene che è bene e del male che è male? Ecco il giudizio di Dio su Babilonia la grande: Il suo fumo sale nei secoli dei secoli. Questo è fumo di male, peccato, trasgressioni, disobbedienza. </w:t>
      </w:r>
    </w:p>
    <w:p w14:paraId="713076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dalla terra si passa nei cieli, dal tempo si entra nell’eternità. Chi è beato per i secoli eterni? Chi è invitato al banchetto di nozze dell’Agnello? Chi ha il diritto di partecipare al banchetto eterno? Coloro che in vita hanno confessato Cristo. </w:t>
      </w:r>
    </w:p>
    <w:p w14:paraId="6B492E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predica Cristo Gesù, si annunzia Lui, si crede in Lui, si accoglie la sua Parola, si vive di obbedienza alla sua volontà, si acquisisce il diritto, per promessa divina, a partecipare al banchetto della vita. È un diritto acquisito per promessa.</w:t>
      </w:r>
    </w:p>
    <w:p w14:paraId="719AC9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l’errore è proprio questo. Tutti dicono di essere invitati al banchetto delle nozze dell’Agnello. Nessuno in verità si dona premura per mettersi dietro Cristo, seguire Lui, che porta nella sala del banchetto. Solo la sequela dona il diritto.</w:t>
      </w:r>
    </w:p>
    <w:p w14:paraId="5A33767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353EB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(Dal Salmo 99 (100))</w:t>
      </w:r>
    </w:p>
    <w:p w14:paraId="4573D4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Beati gli invitati al banchetto di nozze dell'Agnello!</w:t>
      </w:r>
    </w:p>
    <w:p w14:paraId="07AE26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 banchetto dell’Agnello devono essere invitati tutti. È obbligo invitare per ogni discepolo di Gesù. Quest’obbligo differisce da sacramento e sacramento ricevuto. Ognuno, secondo il suo dono di grazia deve invitare al banchetto.</w:t>
      </w:r>
    </w:p>
    <w:p w14:paraId="3EFB6D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un diritto essere invitati al banchetto dell’Agnello. È un diritto che nasce dal cuore del Padre. Dato dal Padre ad ogni uomo. Se è un diritto, esso va rispettato. Nessuno può privare un altro di un diritto. È obbligo rispettare il diritto dell’altro.</w:t>
      </w:r>
    </w:p>
    <w:p w14:paraId="4EB703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purtroppo questo diritto non si osserva più per questioni di una falsa antropologia, falsa teologia, falsa ecclesiologia, falsa cristologia, falsa soteriologia. Si lascia l’altro nella sua perdizione eterna per rispetto. </w:t>
      </w:r>
    </w:p>
    <w:p w14:paraId="5E143D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Acclamate il Signore, voi tutti della terra, servite il Signore nella gioia, presentatevi a lui con esultanza. R.</w:t>
      </w:r>
    </w:p>
    <w:p w14:paraId="497C4F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fa un uomo della terra ad acclamare il Signore, a servirlo nella gioia, a presentarsi a Lui con esultanza, se nessuno glielo annunzia, glielo mostra, glielo fa gustare con il dono del suo Vangelo e con una vita rinnovata e santa?</w:t>
      </w:r>
    </w:p>
    <w:p w14:paraId="41078A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fa un uomo ad obbedire al Vangelo se il Vangelo non conosce perché nessuno glielo ha annunziato? Se un uomo è stato privato del diritto di conoscere il vero Dio, il vero Cristo, il vero Spirito Santo, potrà mai lodarlo?</w:t>
      </w:r>
    </w:p>
    <w:p w14:paraId="594FFD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Potrà mai un uomo essere privato di un suo diritto essenziale, di un diritto dal quale dipende la sua vita eterna? Oggi la falsità è stata elevata a diritto, </w:t>
      </w:r>
      <w:r w:rsidRPr="0002461F">
        <w:rPr>
          <w:rFonts w:ascii="Arial" w:eastAsia="Times New Roman" w:hAnsi="Arial" w:cs="Arial"/>
          <w:b/>
          <w:sz w:val="24"/>
          <w:szCs w:val="24"/>
          <w:lang w:eastAsia="it-IT"/>
        </w:rPr>
        <w:lastRenderedPageBreak/>
        <w:t xml:space="preserve">a legge. La verità è stata dichiarata omofobia, fondamentalismo, non rispetto. </w:t>
      </w:r>
    </w:p>
    <w:p w14:paraId="6CC512F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Riconoscete che solo il Signore è Dio: egli ci ha fatti e noi siamo suoi, suo popolo e gregge del suo pascolo. R.</w:t>
      </w:r>
    </w:p>
    <w:p w14:paraId="5F769F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solo il Signore va acclamato, lodato, esaltato, celebrato, ma va anche riconosciuto come il solo Signore e il solo Dio. Il Solo Creatore al quale noi apparteniamo per creazione, per redenzione, per santificazione, per elezione.</w:t>
      </w:r>
    </w:p>
    <w:p w14:paraId="64CBE3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Siamo suoi per creazione, perché da Lui siamo stati fatti. L’uomo non viene dal caso, da un evoluzionismo cieco, da una scimmia. L’uomo è uomo perché il Signore ha messo, mette in esso il suo soffio vitale, l’anima immortale.</w:t>
      </w:r>
    </w:p>
    <w:p w14:paraId="7CE6CB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siamo anche suoi per redenzione. Lui ci ha riscattati. Siamo suoi per santificazione. Lui ci ha rigenerati in Cristo Gesù. Siamo suoi per elezione. Lui ci ha scelti per essere santi e immacolati al suo cospetto, in Cristo Gesù.</w:t>
      </w:r>
    </w:p>
    <w:p w14:paraId="3D1BED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Varcate le sue porte con inni di grazie, i suoi atri con canti di lode, lodatelo, benedite il suo nome. R.</w:t>
      </w:r>
    </w:p>
    <w:p w14:paraId="736631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non abita solo nei cieli dei cieli. Abita anche sulla terra. Abita nel suo tempio santo. Ieri il tempio santo di Dio era il tempio di Gerusalemme. Oggi è Cristo Gesù. È il suo corpo. È la sua Chiesa. Nella Chiesa è ogni cristiano.</w:t>
      </w:r>
    </w:p>
    <w:p w14:paraId="32806C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Padre dei cieli vuole essere lodato in Cristo suo Figlio, con la voce di suo Figlio, con il cuore di suo Figlio, con lo Spirito di suo Figlio. Noi siamo figli suoi nel Figlio suo e tutto deve avvenire con Cristo, per Cristo, in Cristo.</w:t>
      </w:r>
    </w:p>
    <w:p w14:paraId="03D8721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vuole lodare, benedire, celebrare il Signore deve essere parte del tempio santo di Dio, che è Gesù Signore. Non si entra nel tempio come si entrava nel tempio di Gerusalemme. Nel tempio si entra e si rimane per sempre.</w:t>
      </w:r>
    </w:p>
    <w:p w14:paraId="219DB7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buono è il Signore, il suo amore è per sempre, la sua fedeltà di generazione in generazione. R.</w:t>
      </w:r>
    </w:p>
    <w:p w14:paraId="3A9A0B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va lodato, benedetto, esaltato, celebrato perché Lui è amore eterno ed ama di amore eterno. Anche la sua fedeltà è per sempre. Cosa è la fedeltà di Dio?  È la sua eterna obbedienza alla sua Parola. Lui sempre obbedisce alla Parola.</w:t>
      </w:r>
    </w:p>
    <w:p w14:paraId="42B360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il Signore dice lo compie. Quanto il Signore promette lo attua. Quanto dice lo realizza. La Parola del Signore a volte è assoluta, a volte è condizionata. La Parola assoluta sempre è compiuta da Lui nella storia e nell’eternità.</w:t>
      </w:r>
    </w:p>
    <w:p w14:paraId="7678CE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invece la Parola è condizionata, la condizione è essenziale perché Lui compia quanto detto. La salvezza è per tutti. Parola assoluta. Chi ha il diritto di ricevere la sua salvezza? Chi ascolta la Parola di Dio e la mette in pratica.</w:t>
      </w:r>
    </w:p>
    <w:p w14:paraId="139427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 </w:t>
      </w:r>
    </w:p>
    <w:p w14:paraId="35BD50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3ACC75C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Risollevatevi e alzate il capo, perché la vostra liberazione è vicina. (Lc 21,28). Alleluia.</w:t>
      </w:r>
    </w:p>
    <w:p w14:paraId="50D036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storia o la vita dell’uomo sulla terra non è eterna. Neanche la storia o la vita del mondo presente è eterna. Come finisce la vita dell’uomo sulla terra e dalla terra si passa nell’eternità, così anche sarà per la vita dell’universo materiale.</w:t>
      </w:r>
    </w:p>
    <w:p w14:paraId="5ED438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finisce la vita dell’uomo sulla terra? Nessuno lo sa. L’ora della morte è nascosta ad ogni uomo. Non si potrà conoscere neanche per immaginazione.  Quando verrà la fine del mondo? Anche quest’ora è stata nascosta agli uomini.</w:t>
      </w:r>
    </w:p>
    <w:p w14:paraId="0E85D6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Ci sono però dei segni che precedono la fine del mondo e la creazione dei cieli nuovi e della terra nuova, ma questi segni non attestano che la fine è avvenuta o stia per avvenire. La fine è così repentina da non poter essere annunziata. </w:t>
      </w:r>
    </w:p>
    <w:p w14:paraId="3F909C4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9C807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21,20-28). </w:t>
      </w:r>
    </w:p>
    <w:p w14:paraId="79E477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Gesù disse ai suoi discepoli: "Quando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w:t>
      </w:r>
    </w:p>
    <w:p w14:paraId="4CD1B4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vero profeta del Padre suo, ha detto ai suoi Apostoli che Gerusalemme un giorno sarebbe stata distrutta. Questo giorno non è lontano, è vicino. Questo giorno sarebbe stato visto anche da alcuni della sua generazione.</w:t>
      </w:r>
    </w:p>
    <w:p w14:paraId="23FDA0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per questo giorno dona un segno premonitore. Quando vedrete Gerusalemme circondata da eserciti, allora sappiate che la sua devastazione è vicina. Gerusalemme sarà rasa al suolo. Del tempio non resterà pietra su pietra.</w:t>
      </w:r>
    </w:p>
    <w:p w14:paraId="5406C5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il valore di questa profezia? Prima di tutto l’attestazione da parte della storia che Gesù è vero profeta del Dio vivente. In secondo luogo è un Parola di misericordia, pietà, bontà per i figli di Gerusalemme. Essi potranno salvarsi.</w:t>
      </w:r>
    </w:p>
    <w:p w14:paraId="22DE45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crederà nella Parola di Gesù, non vivrà di false speranza o vane illusioni che Gerusalemme sarà risparmiata. Chi crederà nella Parola di Gesù, avrà il tempo di fuggire dalla città e porre in salvo la sua vita. Chi non crederà, vedrà la morte.</w:t>
      </w:r>
    </w:p>
    <w:p w14:paraId="442F43C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quei giorni guai alle donne che sono incinte e a quelle che allattano, perché vi sarà grande calamità nel paese e ira contro questo popolo. Cadranno a fil di </w:t>
      </w:r>
      <w:r w:rsidRPr="0002461F">
        <w:rPr>
          <w:rFonts w:ascii="Arial" w:eastAsia="Times New Roman" w:hAnsi="Arial" w:cs="Arial"/>
          <w:sz w:val="24"/>
          <w:szCs w:val="24"/>
          <w:lang w:eastAsia="it-IT"/>
        </w:rPr>
        <w:lastRenderedPageBreak/>
        <w:t>spada e saranno condotti prigionieri in tutte le nazioni; Gerusalemme sarà calpestata dai pagani finché i tempi dei pagani non siano compiuti.</w:t>
      </w:r>
    </w:p>
    <w:p w14:paraId="644775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Quei giorni saranno duri per tutti. In modo del tutto particolare saranno duri per le donne incinte e per coloro che allattano. Esse non potranno fuggire. Dovranno camminare piano. Non hanno via di fuga. Anche se c’è, è ardua per esse.</w:t>
      </w:r>
    </w:p>
    <w:p w14:paraId="2479F5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cosa avverrà agli abitanti di Gerusalemme. Molti di essi cadranno a fil di spada. Quanti non cadranno di spada, saranno dispersi in tutto il mondo. Mentre nell’antica schiavitù rimane il popolo di Dio, ora il popolo viene diviso.</w:t>
      </w:r>
    </w:p>
    <w:p w14:paraId="75C02A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Ci sono i figli di Abramo nel mondo, tra le nazioni, non c’è più il popolo del Signore. Ci saranno piccole comunità, ma il popolo sarà assente. Neanche più si potrà elevare la preghiera che i tre giovani innalzarono nella fornace ardente.  </w:t>
      </w:r>
    </w:p>
    <w:p w14:paraId="683E5C70"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w:t>
      </w:r>
    </w:p>
    <w:p w14:paraId="3B6D32CB"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w:t>
      </w:r>
    </w:p>
    <w:p w14:paraId="6742641E"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w:t>
      </w:r>
    </w:p>
    <w:p w14:paraId="7907D2F3"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w:t>
      </w:r>
    </w:p>
    <w:p w14:paraId="3C349E60"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lastRenderedPageBreak/>
        <w:t xml:space="preserve">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 26-45). </w:t>
      </w:r>
    </w:p>
    <w:p w14:paraId="49ACAA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00160A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si passa dalla fine di Gerusalemme, vera attestazione della storia che Gesù è vero profeta del Dio Altissimo, alla fine del mondo. La storia sarà veramente difficile, addirittura impossibile da vivere. Molti moriranno per la paura.</w:t>
      </w:r>
    </w:p>
    <w:p w14:paraId="68A56E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profezia è vero annunzio di speranza per quanti credono in Cristo Gesù. A costoro il Signore dice si risollevarsi e di alzarsi. La loro liberazione è vicina. Stanno per aprirsi per essi le porte del regno dei cieli. Speranza di vera vita. </w:t>
      </w:r>
    </w:p>
    <w:p w14:paraId="2D80F64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77453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54A553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questi santi doni che ci hai comandato di offrire in tuo onore, perché, obbedienti alla tua parola, diventiamo anche noi un'offerta a te gradita.</w:t>
      </w:r>
    </w:p>
    <w:p w14:paraId="6573F4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il fine del nostro essere discepoli del Signore: divenire in Lui, offerta gradita al Padre, anche noi offerta gradita al Padre. Come si diviene offerta gradita al Padre? Con una obbedienza perfetta alla sua Parola. </w:t>
      </w:r>
    </w:p>
    <w:p w14:paraId="2C6F445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39CF9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782212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Popoli tutti, lodate il Signore, perché grande è il suo amore per noi. (Sal 116,1.2)</w:t>
      </w:r>
    </w:p>
    <w:p w14:paraId="4E2A81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L’amore del Signore è amore di redenzione e salvezza vera. Perché diventi nostra redenzione e nostra salvezza, esso va accolto. Come si accoglie l’amore di Dio? Accogliendo Cristo Signore. Divenendo con Lui un solo corpo. </w:t>
      </w:r>
    </w:p>
    <w:p w14:paraId="4FBC75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0C02F1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67F8E2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in questi santi misteri ci hai dato la gioia di unirci alla tua stessa vita, non permettere che ci separiamo mai da te, fonte di ogni bene.</w:t>
      </w:r>
    </w:p>
    <w:p w14:paraId="5214FD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possibilità reale separarsi dal Signore, unica fonte di ogni bene, ogni vita. Questa separazione potrebbe essere anche eterna. Come fare per non separarci da Lui? Rimanere sempre nel corpo di Cristo, nella Parola di Cristo.</w:t>
      </w:r>
    </w:p>
    <w:p w14:paraId="0A460F1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CBD03C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71" w:name="_Toc182404867"/>
      <w:r w:rsidRPr="0002461F">
        <w:rPr>
          <w:rFonts w:ascii="Arial" w:hAnsi="Arial"/>
          <w:b/>
          <w:bCs/>
          <w:sz w:val="24"/>
          <w:szCs w:val="24"/>
          <w:lang w:eastAsia="it-IT"/>
        </w:rPr>
        <w:t>SECONDO GIORNO</w:t>
      </w:r>
      <w:bookmarkEnd w:id="1071"/>
    </w:p>
    <w:p w14:paraId="3A479648" w14:textId="77777777" w:rsidR="0002461F" w:rsidRPr="0002461F" w:rsidRDefault="0002461F" w:rsidP="0002461F">
      <w:pPr>
        <w:spacing w:after="120" w:line="240" w:lineRule="auto"/>
        <w:jc w:val="both"/>
        <w:rPr>
          <w:rFonts w:ascii="Arial" w:eastAsia="Times New Roman" w:hAnsi="Arial"/>
          <w:b/>
          <w:bCs/>
          <w:color w:val="000000"/>
          <w:sz w:val="24"/>
          <w:szCs w:val="20"/>
          <w:lang w:eastAsia="it-IT"/>
        </w:rPr>
      </w:pPr>
      <w:bookmarkStart w:id="1072" w:name="_Toc307335391"/>
      <w:bookmarkStart w:id="1073" w:name="_Toc528950033"/>
      <w:bookmarkStart w:id="1074" w:name="_Toc535498283"/>
      <w:bookmarkStart w:id="1075" w:name="_Toc12639398"/>
      <w:bookmarkStart w:id="1076" w:name="_Toc25009009"/>
      <w:r w:rsidRPr="0002461F">
        <w:rPr>
          <w:rFonts w:ascii="Arial" w:eastAsia="Times New Roman" w:hAnsi="Arial"/>
          <w:b/>
          <w:bCs/>
          <w:color w:val="000000"/>
          <w:sz w:val="24"/>
          <w:szCs w:val="20"/>
          <w:lang w:eastAsia="it-IT"/>
        </w:rPr>
        <w:t>Tu gloria lerusalem, Tu laetitia Israel</w:t>
      </w:r>
      <w:bookmarkEnd w:id="1072"/>
      <w:bookmarkEnd w:id="1073"/>
      <w:bookmarkEnd w:id="1074"/>
      <w:bookmarkEnd w:id="1075"/>
      <w:bookmarkEnd w:id="1076"/>
    </w:p>
    <w:p w14:paraId="675D14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w:t>
      </w:r>
    </w:p>
    <w:p w14:paraId="78EB7C74"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sz w:val="24"/>
          <w:szCs w:val="24"/>
          <w:lang w:eastAsia="it-IT"/>
        </w:rPr>
        <w:t xml:space="preserve">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w:t>
      </w:r>
      <w:r w:rsidRPr="0002461F">
        <w:rPr>
          <w:rFonts w:ascii="Arial" w:eastAsia="Times New Roman" w:hAnsi="Arial" w:cs="Arial"/>
          <w:i/>
          <w:sz w:val="24"/>
          <w:szCs w:val="24"/>
          <w:lang w:eastAsia="it-IT"/>
        </w:rPr>
        <w:t>“Giuditta</w:t>
      </w:r>
      <w:r w:rsidRPr="0002461F">
        <w:rPr>
          <w:rFonts w:ascii="Arial" w:eastAsia="Times New Roman" w:hAnsi="Arial" w:cs="Arial"/>
          <w:i/>
          <w:color w:val="000000"/>
          <w:sz w:val="24"/>
          <w:szCs w:val="24"/>
          <w:lang w:eastAsia="it-IT"/>
        </w:rPr>
        <w:t xml:space="preserve">,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w:t>
      </w:r>
    </w:p>
    <w:p w14:paraId="7D1276A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w:t>
      </w:r>
      <w:r w:rsidRPr="0002461F">
        <w:rPr>
          <w:rFonts w:ascii="Arial" w:eastAsia="Times New Roman" w:hAnsi="Arial" w:cs="Arial"/>
          <w:color w:val="000000"/>
          <w:sz w:val="24"/>
          <w:szCs w:val="24"/>
          <w:lang w:eastAsia="it-IT"/>
        </w:rPr>
        <w:t xml:space="preserve"> (Gdt 13,4-11). </w:t>
      </w:r>
    </w:p>
    <w:p w14:paraId="485F096F"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sz w:val="24"/>
          <w:szCs w:val="24"/>
          <w:lang w:eastAsia="it-IT"/>
        </w:rPr>
        <w:t xml:space="preserve">La notizia della morte di Oloferne gettò nel panico tutto il suo esercito, che si disperse. Il popolo era libero. Anche da Gerusalemme vennero a complimentarsi con Giuditta per l’opera da Lei compiuta: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Allora il sommo sacerdote Ioakìm e il consiglio degli anziani degli Israeliti, che abitavano a Gerusalemme, vennero a vedere i benefìci che il Signore aveva operato per Israele e anche per incontrare Giuditta e salutarla. </w:t>
      </w:r>
    </w:p>
    <w:p w14:paraId="00F9D1A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02461F">
        <w:rPr>
          <w:rFonts w:ascii="Arial" w:eastAsia="Times New Roman" w:hAnsi="Arial" w:cs="Arial"/>
          <w:color w:val="000000"/>
          <w:sz w:val="24"/>
          <w:szCs w:val="24"/>
          <w:lang w:eastAsia="it-IT"/>
        </w:rPr>
        <w:t xml:space="preserve"> (Gdt 15,8-10). Giuditta è salutata come colei che aveva salvato Israele. Lei è la sua gloria, il suo vanto, il suo onore, la sua fulgida vittoria.</w:t>
      </w:r>
    </w:p>
    <w:p w14:paraId="0AEC9D7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w:t>
      </w:r>
    </w:p>
    <w:p w14:paraId="326238C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 Vergine Maria, Madre della Redenzione, aiutaci a comprendere il tuo mistero per lodarti e benedirti per i secoli eterni. Angeli e Santi date compimento a questo nostro desiderio. Vogliamo conoscere il mistero della nostra Madre celeste. </w:t>
      </w:r>
    </w:p>
    <w:p w14:paraId="7D29C98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72539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7A149E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Sulle sponde del mare di Galilea il Signore vide due fratelli, Pietro ed Andrea, e li chiamò: "Venite dietro a me, vi farò pescatori di uomini". (Cfr. Mt 4,18-19)</w:t>
      </w:r>
    </w:p>
    <w:p w14:paraId="04168E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Pietro e Andrea sono i primi due discepoli chiamati da Gesù. Essi sono chiamati a dare vita alla missione di Gesù. Come essi sono stati chiamati, così loro dovranno chiamare altri, perché la missione di Gesù dura quanto dura la storia. </w:t>
      </w:r>
    </w:p>
    <w:p w14:paraId="705C58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solo dovranno chiamare altri a continuare la loro missione, ma dovranno insegnare come la missione va sempre vissuta sul modello e l’esempio di Gesù Signore. Alla missione va consacrata tutta la vita. Tutto è della missione. </w:t>
      </w:r>
    </w:p>
    <w:p w14:paraId="21CBC1C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0D6C9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B0434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onnipotente, esaudisci la nostra preghiera nella festa dell'apostolo sant'Andrea; egli che fu annunziatore del Vangelo e pastore della tua Chiesa, sia sempre nostro intercessore nel cielo.</w:t>
      </w:r>
    </w:p>
    <w:p w14:paraId="1B53DC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l’Apostolo Andrea dovrà essere nostro intercessore nel cielo? Perché la missione apostolica mai finisca. Se finisce la missione apostolica è la missione di Cristo Gesù che finisce. Questo mai dovrà avvenire. Urge la preghiera. </w:t>
      </w:r>
    </w:p>
    <w:p w14:paraId="7B336F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la missione di Gesù mai dovrà finire, è necessario che sempre gli apostoli preghino perché il Signore mandi loro altri operai, loro successori, da costituire per dono dello Spirito Santo, Pastori nella Chiesa.</w:t>
      </w:r>
    </w:p>
    <w:p w14:paraId="7F4DA0C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01D6B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Dalla lettera di san Paolo apostolo ai Romani (Rm 10,9-18). </w:t>
      </w:r>
    </w:p>
    <w:p w14:paraId="639FAD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Fratello, se con la tua bocca proclamerai: "Gesù è il Signore!", e con il tuo cuore crederai che Dio lo ha risuscitato dai morti, sarai salvo. Con il cuore infatti si crede per ottenere la giustizia, e con la bocca si fa la professione di fede per avere la salvezza.</w:t>
      </w:r>
    </w:p>
    <w:p w14:paraId="7FD7BB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un uomo entra nella salvezza? Quando proclamerà che Gesù è il Signore e che Dio lo ha risuscitato dai morti. Quando crederà che non vi è altro nome sotto il cielo nel quale è stabilito che siamo salvati. Solo nel nome di Gesù.</w:t>
      </w:r>
    </w:p>
    <w:p w14:paraId="12332B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Bocca e cuore devono essere una cosa sola. Si proclama la verità di Gesù Signore con la bocca, si crede con il cuore. Quando si crede con il cuore? Quando si fa della Parola di Gesù la sola nostra regola di vita. </w:t>
      </w:r>
    </w:p>
    <w:p w14:paraId="5013A6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Dice infatti la Scrittura: "Chiunque crede in lui non sarà deluso". Poiché non c'è distinzione fra Giudeo e Greco, dato che lui stesso è il Signore di tutti, ricco verso tutti quelli che lo invocano. Infatti: "Chiunque invocherà il nome del Signore sarà salvato".</w:t>
      </w:r>
    </w:p>
    <w:p w14:paraId="1CE7E8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crede in Cristo Gesù non c’è più delusione e neanche false speranze o attese. Si entra in una storia nuova. Il Signore diviene, per la fede in Cristo, il Signore di tutti. Non c’è più né il Greco e né l’Ebreo. C’è il cristiano.</w:t>
      </w:r>
    </w:p>
    <w:p w14:paraId="07E17C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il cristiano non è fuori del corpo di Cristo, è nel corpo di Cristo. Un solo corpo, una sola vita, un solo popolo del Signore, un solo Spirito Santo, un solo Padre, un solo Dio. Il solo Dio è il Padre del nostro Signore Gesù Cristo. </w:t>
      </w:r>
    </w:p>
    <w:p w14:paraId="70660E3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verità eterna. Sono fuori dalla verità di natura coloro che predicano il Dio unico, con molti popoli, molte razze, molte lingue spirituali, morali, ascetiche, mistiche, molte vie, molti culti, molte parole, molti messaggi, molte credenze.</w:t>
      </w:r>
    </w:p>
    <w:p w14:paraId="163C00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Uno è il Dio Creatore. L’uomo appartiene a colui che lo ha creato. Il Solo Creatore dell’uomo è il Padre del Signore nostro Gesù Cristo. Il Padre lo ha creato per mezzo del suo Verbo eterno che della creazione è vita e luce.</w:t>
      </w:r>
    </w:p>
    <w:p w14:paraId="16DD31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Verbo Eterno lo ha Creato nella sapienza eterna dello Spirito Santo. Non vi è altra vita e luce se non il Verbo. Non vi è altra sapienza se non lo Spirito Santo. La creazione è dal mistero dell’unico Dio in tre Persone. Uno è Dio.</w:t>
      </w:r>
    </w:p>
    <w:p w14:paraId="3ED11F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Nella natura dell’unico e solo Dio, nell’unica e sola natura divina, eterna sussistono le tre divine persone eterne: Padre e Figlio e Spirito Santo. Altre affermazioni sono contro la natura dell’unico Dio in tre Persone.</w:t>
      </w:r>
    </w:p>
    <w:p w14:paraId="77AB7E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Uno è Dio. Una è la Creazione. Uno è il Creatore. Uno è il Signore. Se uno è Dio, una è la Parola di Dio. Una è la salvezza di Dio. Una la creazione di Dio. Una la redenzione di Dio. Una la verità di Dio. Uno è l’uomo creato da Dio.</w:t>
      </w:r>
    </w:p>
    <w:p w14:paraId="093056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salvezza, la redenzione è riportare l’uomo al suo unico Creatore e Signore, al suo unico e Redentore Cristo Signore, alla sua unica sapienza e verità lo Spirito Santo. Separazione e molteplicità di religioni sono molteplicità di Dèi.</w:t>
      </w:r>
    </w:p>
    <w:p w14:paraId="1E6A03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un Dio non Creatore che Dio è. Un Dio non Salvatore e non Redentore che Dio è? Un Dio non Sapienza e non Verità che Dio è. Nella sapienza dello Spirito Santo è eternamente impossibile la credenza in molti Dèi e molti Signori.</w:t>
      </w:r>
    </w:p>
    <w:p w14:paraId="640246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è privi della sapienza dello Spirito Santo tutto è possibile. Ogni affermazione è sostenibile. Ma essa appare subito priva di qualsiasi verità. Anche la storia si ribella alle dichiarazioni della stoltezza e attesta la loro falsità.</w:t>
      </w:r>
    </w:p>
    <w:p w14:paraId="464B46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0DB82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crede nella Parola. La Parola non è stata affidata alla carta. È stata invece affidata alla voce dei discepoli di Gesù. Si annunzia il Vangelo, si ascolta la Parola, si crede nella Parola. Ci si converte ad essa. Chi può dire la Parola?</w:t>
      </w:r>
    </w:p>
    <w:p w14:paraId="101CBE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può annunziare il Vangelo? Tutti i battezzati nello Spirito Santo. Sempre però in comunione con gli Apostoli. Spetta a loro garantire la verità della Parola e spetta anche a loro sigillare il Battesimo con il dono dello Spirito Santo.</w:t>
      </w:r>
    </w:p>
    <w:p w14:paraId="39CEA8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Padre ha mandato Cristo Gesù, nello Spirito Santo. Cristo Gesù ha mandato gli Apostoli nello Spirito Santo. Gli Apostoli nello Spirito Santo hanno mandato i loro successori. In comunione gerarchica con loro, tutti annunziano la Parola.</w:t>
      </w:r>
    </w:p>
    <w:p w14:paraId="48237E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però la Parola va ricevuta secondo la purissima verità dello Spirito Santo. Per questo quanti vogliono essere testimoni e annunciatori della Parola, devono essere ascoltatori di essa, secondo l’insegnamento che viene dagli Apostoli.</w:t>
      </w:r>
    </w:p>
    <w:p w14:paraId="14B82D2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8A9A7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Urge prestare grande attenzione. Mai si deve sostituire la Parola di Cristo Gesù con la parola degli uomini. La fede è in Cristo Gesù secondo la sua Parola. Se si cambia la Parola, si cambia anche Cristo Gesù. Si cambia le fede in Lui.</w:t>
      </w:r>
    </w:p>
    <w:p w14:paraId="1F8A0F5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quanto sta succedendo ai nostri giorni. Stiamo cambiando la Parola della Scrittura. Necessariamente anche la verità di Dio cambia. Stiamo cambiando la Parola di Gesù. Necessariamente anche Gesù cambia. È logica conseguenza.</w:t>
      </w:r>
    </w:p>
    <w:p w14:paraId="0E7C57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Stiamo cambiando la verità della Chiesa una, santa, cattolica, apostolica, anche la Chiesa una, santa, cattolica, apostolica necessariamente dovrà cambiare. Cambiando la Chiesa, tutto nella sua vita cambia. Nulla rimane nella verità.</w:t>
      </w:r>
    </w:p>
    <w:p w14:paraId="532DE9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i ministri sacri cambiano se cambia la Parola. I fedeli laici cambiano sia quelli associati e anche quelli non associati. Una sola Parola di Cristo Gesù cambia e si ha un cambiamento in ogni cosa a Lui legata indissolubilmente.</w:t>
      </w:r>
    </w:p>
    <w:p w14:paraId="236D879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BF6F2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Salmo 18 (19)) </w:t>
      </w:r>
    </w:p>
    <w:p w14:paraId="0BD1AC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Per tutta la terra si diffonde il loro annuncio.</w:t>
      </w:r>
    </w:p>
    <w:p w14:paraId="05DA9F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Questa frase della Scrittura è vera se rimane riferita al sole, alla luna, agli astri del cielo, alla natura, alla materia.</w:t>
      </w:r>
      <w:r w:rsidRPr="0002461F">
        <w:rPr>
          <w:rFonts w:ascii="Arial" w:eastAsia="Times New Roman" w:hAnsi="Arial" w:cs="Arial"/>
          <w:b/>
          <w:sz w:val="24"/>
          <w:szCs w:val="24"/>
          <w:lang w:eastAsia="it-IT"/>
        </w:rPr>
        <w:t xml:space="preserve"> Se si passa oggi ai discepoli di Gesù, dobbiamo confessare che essi parlano dal loro cuore e non più dal cuore di Cristo Gesù.</w:t>
      </w:r>
    </w:p>
    <w:p w14:paraId="2F322A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sole ogni mattina si alza nel suo cielo e narra la bellezza del suo Creatore e Signore. È già sufficiente contemplarlo e subito, se il cuore è puro, canta la grandezza e bellezza del suo Creatore e Signore. Il sole è stato fatto.</w:t>
      </w:r>
    </w:p>
    <w:p w14:paraId="32A2FF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la luna, quando la sera sorge nel cielo. Basta osservarla e se il cuore è puro esulta per la sapienza eterna del suo Creatore e Signore. Così dicasi per tutte le stelle del cielo. Oggi gli uomini tacciono. Negano il loro Signore. </w:t>
      </w:r>
    </w:p>
    <w:p w14:paraId="322375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cieli narrano la gloria di Dio, l'opera delle sue mani annuncia il firmamento. Il giorno al giorno ne affida il racconto e la notte alla notte ne trasmette notizia. R.</w:t>
      </w:r>
    </w:p>
    <w:p w14:paraId="154F480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Tutta la natura che è sopra di noi, per il suo semplice esistere, che è purissima obbedienza alle Leggi stabilite per essa dal suo Creatore, Signore, Dio, canta la grandezza del suo Autore. Non può non essere se non così. È così.</w:t>
      </w:r>
    </w:p>
    <w:p w14:paraId="1D8BCEA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la scienza cieca e stolta non riesce a vedere Dio dietro la sua creazione. Non è la scienza che non vede Dio. La scienza sempre grida la perfezione, la bellezza, la grandezza, l’onnipotenza, la magnificenza del nostro Creatore. </w:t>
      </w:r>
    </w:p>
    <w:p w14:paraId="17838B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nega Dio è l’uomo in nome della scienza, perché se ne serve falsamente, malamente, erroneamente. La scienza è scienza ed è sempre verità. È l’uomo che trasforma la verità in falsità e pone la scienza contro il suo Creatore e Dio. </w:t>
      </w:r>
    </w:p>
    <w:p w14:paraId="2C8895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Senza linguaggio, senza parole, senza che si oda la loro voce, per tutta la terra si diffonde il loro annuncio e ai confini del mondo il loro messaggio. R.</w:t>
      </w:r>
    </w:p>
    <w:p w14:paraId="0ED2FBD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il sole attraversa il cielo da un lato all’altro con infinita perfezione, così anche la luna lo compie con assoluta regolarità. Sarebbe sufficiente questa loro perfezione per gridare alla grande sapienza e onnipotenza del loro Signore.</w:t>
      </w:r>
    </w:p>
    <w:p w14:paraId="4F13378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Con il loro esistere regolare, perfetto, preciso essi attestano che non si sono fatti, non si sono collocati nel cielo. Essi non navigano senza sosta nel cielo per loro volontà. Non ne sarebbero capaci.  Essi obbediscono. Solo obbediscono.</w:t>
      </w:r>
    </w:p>
    <w:p w14:paraId="2F46DF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il loro messaggio che ripetono momento dopo momento, di notte e di giorno. Noi siamo del nostro Creatore. Noi obbediamo al nostro Signore. Così il cristiano: per il fatto di esistere dovrebbe essere grande testimone di Cristo.</w:t>
      </w:r>
    </w:p>
    <w:p w14:paraId="4CFF1C2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1E7E2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67DADD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Venite dietro a me, vi farò pescatore do uomini. (Cfr. Mt 4,19).  Alleluia.</w:t>
      </w:r>
    </w:p>
    <w:p w14:paraId="526816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passa. Chiama Pietro e Andrea, suo fratello. Chiede loro di seguirlo, camminare dietro di Lui. Perché Gesù li chiama? Per fare di loro dei pescatori di uomini. Il pescatore trae i pesci dal mare e li porta sulla terra ferma.</w:t>
      </w:r>
    </w:p>
    <w:p w14:paraId="7E343C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Pietro e Andrea invece dovranno trarre gli uomini dal regno delle tenebre e portarli nel regno della luce. I pesci vengono portati dal regno della vita nel regno della morte. Gli uomini dal regno della morte nel regno della vita.</w:t>
      </w:r>
    </w:p>
    <w:p w14:paraId="35080B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Importante è sapere che è Gesù che opera tutto. Lui non insegna come si prendono uomini per il regno dei cieli. Lui fa Pietro e Andrea pescatori di uomini. Li crea pescatori. Trasforma la loro natura in natura di pescatori di uomini. </w:t>
      </w:r>
    </w:p>
    <w:p w14:paraId="10AEA4F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6FC56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Matteo (Mt 4,18-22). </w:t>
      </w:r>
    </w:p>
    <w:p w14:paraId="6982D5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mentre camminava lungo il mare di Galilea, Gesù vide due fratelli, Simone, chiamato Pietro, e Andrea suo fratello, che gettavano le reti in mare; erano infatti pescatori. E disse loro: "Venite dietro a me, vi farò pescatori di uomini". Ed essi subito lasciarono le reti e lo seguirono.</w:t>
      </w:r>
    </w:p>
    <w:p w14:paraId="5B3782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cammina lungo il mare. Vede due fratelli, Simone, chiamato Pietro, e Andrea suo fratello. Essi gettavano la rete in mare. Erano pescatori. Dice loro: Venite dietro a me, vi farò pescatori di uomini.  Essi lasciano e seguono.</w:t>
      </w:r>
    </w:p>
    <w:p w14:paraId="7BA65E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Fare pescatori di uomini significa creare una natura nuova. Quando è la natura che viene trasformata, essa sempre agisce secondo la natura trasformata. Ora: Vi farò pescatori di uomini, non è azione fatta una volta per sempre.</w:t>
      </w:r>
    </w:p>
    <w:p w14:paraId="387487B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attimo per attimo deve creare la nuova natura. Significa che la sequela di Cristo Gesù mai potrà venire meno. Gli Apostoli devono essere nelle mani di Cristo Gesù come la creta è nelle mani del vasaio. Vasaio e vaso una cosa sola.</w:t>
      </w:r>
    </w:p>
    <w:p w14:paraId="6986B4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Esce la creta dalle mani del vasaio e non è più modellabile. Esce l’Apostolo dalle mani di Cristo Gesù e mai potrà essere creato pescatore di uomini. Oggi è questa la grandi crisi del presbitero. È uscito dalla mani di Cristo Gesù.</w:t>
      </w:r>
    </w:p>
    <w:p w14:paraId="6FD596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Andando oltre, vide altri due fratelli, Giacomo, figlio di Zebedèo, e Giovanni suo fratello, che nella barca, insieme a Zebedèo loro padre, riparavano le loro reti, e li chiamò. Ed essi subito lasciarono la barca e il loro padre e lo seguirono.</w:t>
      </w:r>
    </w:p>
    <w:p w14:paraId="6FFB44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passa oltre e vede altri due fratelli. Anche questi vengono chiamati. Anche loro lasciano reti, barca, padre e seguono Gesù. La sequela mai dovrà essere interrotta. Essa deve durare fino al passaggio dalla terra nell’eternità.</w:t>
      </w:r>
    </w:p>
    <w:p w14:paraId="1581BA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giusto ribadire la verità già detta: oggi la crisi del presbitero è vera crisi cristologica. Si è caduti nella tentazione di Pietro. Solo che oggi non c’è più il Cristo visibile a chiamare Satana quanti vogliono fare da maestri a Gesù.</w:t>
      </w:r>
    </w:p>
    <w:p w14:paraId="2CEBF6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C’è il Maestro invisibile, lo Spirito Santo che vuole parlare. Ma l’uomo è sordo al suo richiamo. C’è la storia che ci sta parlando. Anche dinanzi alla storia siamo sordi. Siamo senza sequela. Cristo Gesù non può farci pescatori di uomini.</w:t>
      </w:r>
    </w:p>
    <w:p w14:paraId="734E0B0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40A10D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6134E7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con i doni che ti presentiamo nella festa di sant'Andrea apostolo l'umile offerta di noi stessi e donaci in cambio la tua vita divina.</w:t>
      </w:r>
    </w:p>
    <w:p w14:paraId="459BC9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avviene la nostra umile offerta di noi stessi al Signore? Ponendoci in obbedienza alla sua Parola secondo la verità dello Spirito Santo. Cercando sempre di compiere la volontà del Padre, lontani da ogni male o imperfezione.</w:t>
      </w:r>
    </w:p>
    <w:p w14:paraId="048566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 manca l’obbedienza alla Parola e la costante ricerca della divina volontà, nessun’offerta sarà fatta al Signore e l’offerta di Lui noi o cade sulla strada, o sulle pietre, o su un terreno pieno di spine. Non produciamo alcun frutto. </w:t>
      </w:r>
    </w:p>
    <w:p w14:paraId="0CA743E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7E5B5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127DAB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Andrea disse a suo fratello Simone: "Abbiamo trovato il Messia, il Cristo". E lo condusse da Gesù. (Gv 1,41-42)</w:t>
      </w:r>
    </w:p>
    <w:p w14:paraId="7A21C3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Andrea è il primo missionario di Gesù secondo il Vangelo di Giovanni. Lui era prima discepolo di Giovanni il Battista. Lascia Giovanni e va dietro a Gesù. Rimane con Lui una giornata. Conosce Gesù per frequentazione e per ascolto.</w:t>
      </w:r>
    </w:p>
    <w:p w14:paraId="7C6906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 chi ha trovato: Il Cristo di Dio. Lascia Gesù, va da suo fratello e gli narra il suo incontro, facendo la sua testimonianza: Abbiamo trovato il Messia, il Cristo. Non si ferma però al racconto. Porta Pietro da Gesù. È Gesù il fine del racconto.</w:t>
      </w:r>
    </w:p>
    <w:p w14:paraId="6433AF1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DCFDA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DOPO LA COMUNIONE</w:t>
      </w:r>
    </w:p>
    <w:p w14:paraId="19F0956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partecipazione al tuo sacramento, Signore, ci fortifichi e ci dia la gioia di portare in noi, sull'esempio di sant'Andrea apostolo, i patimenti del Cristo, per partecipare alla gloria della risurrezione.</w:t>
      </w:r>
    </w:p>
    <w:p w14:paraId="3DA09A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preghiera della Chiesa vede oggi Sant’Andrea nel suo martirio, nei patimenti vissuti per Cristo Gesù e offerti al Padre per la redenzione dei cuori. Dai patimenti Andrea è passato alla gloria del cielo in attesa della risurrezione.</w:t>
      </w:r>
    </w:p>
    <w:p w14:paraId="554325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chiede che ogni discepoli di Cristo, sull’esempio di Andrea, riceva dal Signore la gioia di portare anche lui nel suo corpo i patimenti di Cristo. È questa la via per partecipare alla sua gloriosa risurrezione. </w:t>
      </w:r>
      <w:r w:rsidRPr="0002461F">
        <w:rPr>
          <w:rFonts w:ascii="Arial" w:eastAsia="Times New Roman" w:hAnsi="Arial" w:cs="Arial"/>
          <w:b/>
          <w:i/>
          <w:sz w:val="24"/>
          <w:szCs w:val="24"/>
          <w:lang w:eastAsia="it-IT"/>
        </w:rPr>
        <w:t>Per crucem ad lucem</w:t>
      </w:r>
      <w:r w:rsidRPr="0002461F">
        <w:rPr>
          <w:rFonts w:ascii="Arial" w:eastAsia="Times New Roman" w:hAnsi="Arial" w:cs="Arial"/>
          <w:b/>
          <w:sz w:val="24"/>
          <w:szCs w:val="24"/>
          <w:lang w:eastAsia="it-IT"/>
        </w:rPr>
        <w:t>.</w:t>
      </w:r>
    </w:p>
    <w:p w14:paraId="0BF49AF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1E8C04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77" w:name="_Toc182404868"/>
      <w:r w:rsidRPr="0002461F">
        <w:rPr>
          <w:rFonts w:ascii="Arial" w:hAnsi="Arial"/>
          <w:b/>
          <w:bCs/>
          <w:sz w:val="24"/>
          <w:szCs w:val="24"/>
          <w:lang w:eastAsia="it-IT"/>
        </w:rPr>
        <w:t>TERZO GIORNO</w:t>
      </w:r>
      <w:bookmarkEnd w:id="1077"/>
    </w:p>
    <w:p w14:paraId="19245A01" w14:textId="77777777" w:rsidR="0002461F" w:rsidRPr="0002461F" w:rsidRDefault="0002461F" w:rsidP="0002461F">
      <w:pPr>
        <w:spacing w:after="120" w:line="240" w:lineRule="auto"/>
        <w:rPr>
          <w:rFonts w:ascii="Arial" w:eastAsia="Times New Roman" w:hAnsi="Arial"/>
          <w:b/>
          <w:bCs/>
          <w:color w:val="000000"/>
          <w:sz w:val="24"/>
          <w:szCs w:val="20"/>
          <w:lang w:eastAsia="it-IT"/>
        </w:rPr>
      </w:pPr>
      <w:bookmarkStart w:id="1078" w:name="_Toc307335392"/>
      <w:bookmarkStart w:id="1079" w:name="_Toc528950036"/>
      <w:bookmarkStart w:id="1080" w:name="_Toc535498286"/>
      <w:bookmarkStart w:id="1081" w:name="_Toc12639401"/>
      <w:bookmarkStart w:id="1082" w:name="_Toc25009012"/>
      <w:r w:rsidRPr="0002461F">
        <w:rPr>
          <w:rFonts w:ascii="Arial" w:eastAsia="Times New Roman" w:hAnsi="Arial"/>
          <w:b/>
          <w:bCs/>
          <w:color w:val="000000"/>
          <w:sz w:val="24"/>
          <w:szCs w:val="20"/>
          <w:lang w:eastAsia="it-IT"/>
        </w:rPr>
        <w:t>Tu honorificentia populi nostri</w:t>
      </w:r>
      <w:bookmarkEnd w:id="1078"/>
      <w:bookmarkEnd w:id="1079"/>
      <w:bookmarkEnd w:id="1080"/>
      <w:bookmarkEnd w:id="1081"/>
      <w:bookmarkEnd w:id="1082"/>
    </w:p>
    <w:p w14:paraId="229D8A6B"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sz w:val="24"/>
          <w:szCs w:val="24"/>
          <w:lang w:eastAsia="it-IT"/>
        </w:rPr>
        <w:t xml:space="preserve">Meditiamo per un attimo quanto il popolo di Israele canta in onore di Giuditta, dopo aver appreso la notizia del suo grande gesto eroico: aveva tagliato la testa a colui che aveva in mente la distruzione del popolo dell’Alleanza: </w:t>
      </w:r>
      <w:r w:rsidRPr="0002461F">
        <w:rPr>
          <w:rFonts w:ascii="Arial" w:eastAsia="Times New Roman" w:hAnsi="Arial" w:cs="Arial"/>
          <w:i/>
          <w:color w:val="000000"/>
          <w:sz w:val="24"/>
          <w:szCs w:val="24"/>
          <w:lang w:eastAsia="it-IT"/>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w:t>
      </w:r>
    </w:p>
    <w:p w14:paraId="10D3EB3D"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02461F">
        <w:rPr>
          <w:rFonts w:ascii="Arial" w:eastAsia="Times New Roman" w:hAnsi="Arial" w:cs="Arial"/>
          <w:color w:val="000000"/>
          <w:sz w:val="24"/>
          <w:szCs w:val="24"/>
          <w:lang w:eastAsia="it-IT"/>
        </w:rPr>
        <w:t xml:space="preserve"> (Gdt 13,17-20). </w:t>
      </w:r>
      <w:r w:rsidRPr="0002461F">
        <w:rPr>
          <w:rFonts w:ascii="Arial" w:eastAsia="Times New Roman" w:hAnsi="Arial" w:cs="Arial"/>
          <w:sz w:val="24"/>
          <w:szCs w:val="24"/>
          <w:lang w:eastAsia="it-IT"/>
        </w:rPr>
        <w:t xml:space="preserve">Anche Gerusalemme esulta e rimane come in estasi dinanzi a tanto coraggio e ardimento: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Allora il sommo sacerdote Ioakìm e il consiglio degli anziani degli Israeliti, che abitavano a Gerusalemme, vennero a vedere i benefìci che il Signore aveva operato per Israele e anche per incontrare Giuditta e salutarla. </w:t>
      </w:r>
    </w:p>
    <w:p w14:paraId="2CF437C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02461F">
        <w:rPr>
          <w:rFonts w:ascii="Arial" w:eastAsia="Times New Roman" w:hAnsi="Arial" w:cs="Arial"/>
          <w:color w:val="000000"/>
          <w:sz w:val="24"/>
          <w:szCs w:val="24"/>
          <w:lang w:eastAsia="it-IT"/>
        </w:rPr>
        <w:t xml:space="preserve"> (Gdt 15,8-10). 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quasi volgare, facendone una </w:t>
      </w:r>
      <w:r w:rsidRPr="0002461F">
        <w:rPr>
          <w:rFonts w:ascii="Arial" w:eastAsia="Times New Roman" w:hAnsi="Arial" w:cs="Arial"/>
          <w:color w:val="000000"/>
          <w:sz w:val="24"/>
          <w:szCs w:val="24"/>
          <w:lang w:eastAsia="it-IT"/>
        </w:rPr>
        <w:lastRenderedPageBreak/>
        <w:t>donna come tutte le altre donne, se non la poniamo a volte anche in un gradino più basso delle altre. Perché tutto questo?</w:t>
      </w:r>
    </w:p>
    <w:p w14:paraId="300BFAF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w:t>
      </w:r>
    </w:p>
    <w:p w14:paraId="56A6FE3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Satana è ancora il nemico che ci tiene in assedio, lasciandoci senz’acqua e senza cibo spirituali, privi di ogni conforto di verità per la nostra anima. Siamo nel suo regno di tenebre, di non luce, di oscurità. Viviamo nei sotterranei della sua tentazione e dei suoi peccati. 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quando venne Cristo Gesù che gli ha tolto ogni potere di nuocere agli uomini. </w:t>
      </w:r>
    </w:p>
    <w:p w14:paraId="5F7357D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w:t>
      </w:r>
    </w:p>
    <w:p w14:paraId="66FD1D4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Quanti non cantano Maria, non si vantano di Lei, non gridano il suo onore e la sua gloria, quanti non la proclamano beata e benedetta, attestano che in cuor loro ancora regna Satana e loro sono ancora parte del suo triste e lugubre regno. Angeli e Santi aiutateci a cantare le gloria della Vergine Maria, Madre della Redenzione.</w:t>
      </w:r>
    </w:p>
    <w:p w14:paraId="175A298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8F7107A"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394017A0" w14:textId="77777777" w:rsidR="0002461F" w:rsidRPr="0002461F" w:rsidRDefault="0002461F" w:rsidP="0002461F">
      <w:pPr>
        <w:spacing w:after="120" w:line="240" w:lineRule="auto"/>
        <w:rPr>
          <w:rFonts w:ascii="Arial" w:eastAsia="Times New Roman" w:hAnsi="Arial" w:cs="Arial"/>
          <w:sz w:val="24"/>
          <w:szCs w:val="24"/>
          <w:lang w:eastAsia="it-IT"/>
        </w:rPr>
      </w:pPr>
      <w:r w:rsidRPr="0002461F">
        <w:rPr>
          <w:rFonts w:ascii="Arial" w:eastAsia="Times New Roman" w:hAnsi="Arial" w:cs="Arial"/>
          <w:sz w:val="24"/>
          <w:szCs w:val="24"/>
          <w:lang w:eastAsia="it-IT"/>
        </w:rPr>
        <w:t>Il Signore parla di pace al suo popolo, e ai suoi fedeli e a quanti ritornano a lui con tutto il cuore. (Sal 84,9)</w:t>
      </w:r>
    </w:p>
    <w:p w14:paraId="6AD71F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chi è la pace del Signore? Per chi abita nella sua Parola.  Fuori dalla Parola non c’è pace. Per gli empi non c’è pace. Per i malvagi non c’è pace. Per quanti sono ribelli, prepotenti, superbi, arroganti, avari, invidiosi non c’è pace.</w:t>
      </w:r>
    </w:p>
    <w:p w14:paraId="59F2A5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luogo della pace è oggi il Vangelo, accolto con purezza di fede e vissuto con ogni obbedienza. Si esce dal giardino del Vangelo, si entra nell’inferno </w:t>
      </w:r>
      <w:r w:rsidRPr="0002461F">
        <w:rPr>
          <w:rFonts w:ascii="Arial" w:eastAsia="Times New Roman" w:hAnsi="Arial" w:cs="Arial"/>
          <w:b/>
          <w:sz w:val="24"/>
          <w:szCs w:val="24"/>
          <w:lang w:eastAsia="it-IT"/>
        </w:rPr>
        <w:lastRenderedPageBreak/>
        <w:t>degli uomini, nella terra della guerra, della discordia, della divisione, dei contrasti.</w:t>
      </w:r>
    </w:p>
    <w:p w14:paraId="4CBB0DD3" w14:textId="77777777" w:rsidR="0002461F" w:rsidRPr="0002461F" w:rsidRDefault="0002461F" w:rsidP="0002461F">
      <w:pPr>
        <w:spacing w:after="0" w:line="240" w:lineRule="auto"/>
        <w:rPr>
          <w:sz w:val="24"/>
          <w:szCs w:val="24"/>
        </w:rPr>
      </w:pPr>
      <w:r w:rsidRPr="0002461F">
        <w:rPr>
          <w:sz w:val="24"/>
          <w:szCs w:val="24"/>
        </w:rPr>
        <w:t xml:space="preserve"> </w:t>
      </w:r>
    </w:p>
    <w:p w14:paraId="3F0E35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1F2B99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Ridesta, Signore, la volontà dei tuoi fedeli perché, collaborando con impegno alla tua opera di salvezza, ottengano in misura sempre più abbondante i doni della tua misericordia.</w:t>
      </w:r>
    </w:p>
    <w:p w14:paraId="66A62E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si collabora all’opera della salvezza del Signore? Costruendo la nostra casa umana, spirituale, terrena e celeste sulla roccia della sua Parola. La roccia è vera roccia se è fatta di Spirito Santo, se è composta di divina ed eterna verità.</w:t>
      </w:r>
    </w:p>
    <w:p w14:paraId="105DDE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collabora all’opera della salvezza, mostrando prima di tutto i frutti in noi della Parola vissuta in pienezza di fede e verità. Poi invitando ogni uomo a convertirsi e a credere nella Parola. Allora i doni della misericordia saranno abbondanti. </w:t>
      </w:r>
    </w:p>
    <w:p w14:paraId="7C22AD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correlazione tra obbedienza alla Parola e frutti è essenza della nostra fede. Chi semina scarsamente, scarsamente raccoglierà. Chi semina con larghezza, con larghezza raccoglierà.  Chi semina poco mai raccoglierà molto. </w:t>
      </w:r>
    </w:p>
    <w:p w14:paraId="5974AE82" w14:textId="77777777" w:rsidR="0002461F" w:rsidRPr="0002461F" w:rsidRDefault="0002461F" w:rsidP="0002461F">
      <w:pPr>
        <w:spacing w:after="0" w:line="240" w:lineRule="auto"/>
        <w:rPr>
          <w:sz w:val="24"/>
          <w:szCs w:val="24"/>
        </w:rPr>
      </w:pPr>
    </w:p>
    <w:p w14:paraId="6C5786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dell'Apocalisse di san Giovanni apostolo (Ap 22,1-7). </w:t>
      </w:r>
    </w:p>
    <w:p w14:paraId="74C125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L'angelo del Signore mostrò a me, Giovanni,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0C3FD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visione subito deve portarci alla visione di Ezechiele, contenuta nel Capitolo XLVII del suo Libro. Ci riporta anche al Capitolo XIX del Vangelo secondo Giovanni. L’acqua sgorga dal cuore trafitto di Gesù Signore.</w:t>
      </w:r>
    </w:p>
    <w:p w14:paraId="69DE8D9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Giovanni vede questo fiume anche nella Gerusalemme celeste. Esso sgorga dal trono di Dio e dell’Agnello, dal cuore del Padre e del Figlio, anzi dal cuore del Padre per il cuore del Figlio. Questo fiume d’acqua viva è lo Spirito Santo.</w:t>
      </w:r>
    </w:p>
    <w:p w14:paraId="19EC081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Nella nuova Gerusalemme i beati saranno immersi nel fiume dello Spirito e saranno colmati della stessa vita che è Dio. La vita del loro Dio diventerà vita dei suoi fedeli. Tutti vivranno della stessa vita: quella di Dio, in Dio, per Lui.</w:t>
      </w:r>
    </w:p>
    <w:p w14:paraId="0EFF59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non vi sarà più maledizione. Nella città vi sarà il trono di Dio e dell'Agnello: i suoi servi lo adoreranno; vedranno il suo volto e porteranno il suo nome sulla fronte.</w:t>
      </w:r>
    </w:p>
    <w:p w14:paraId="752532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In questa città non ci sarà più la maledizione. La maledizione è il frutto del peccato. Per i redenti in Cristo il tempo della prova è finito. Ora è solo il </w:t>
      </w:r>
      <w:r w:rsidRPr="0002461F">
        <w:rPr>
          <w:rFonts w:ascii="Arial" w:eastAsia="Times New Roman" w:hAnsi="Arial" w:cs="Arial"/>
          <w:b/>
          <w:sz w:val="24"/>
          <w:szCs w:val="24"/>
          <w:lang w:eastAsia="it-IT"/>
        </w:rPr>
        <w:lastRenderedPageBreak/>
        <w:t>tempo della gioia eterna, della vita eterna, della benedizione eterna, della pace eterna.</w:t>
      </w:r>
    </w:p>
    <w:p w14:paraId="2F1F17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i beati del cielo non ci sarà più il Dio nascosto, il Dio invisibile. Ognuno vedrà Dio faccia a faccia, parlerà con Lui faccia a faccia. Lo benedirà, lo esalterà, lo glorificherà, lo magnificherà in eterno. Lo ringrazierà in eterno.</w:t>
      </w:r>
    </w:p>
    <w:p w14:paraId="56CB96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Portare il nome sulla fronte è portare il sigillo di appartenenza. Dio fa suoi i beati del cielo e li segna con il suo nome. Nessuno li potrà più portare via dal suo regno. Finisce il tempo della tentazione e della prova. Si è eternamente di Dio.</w:t>
      </w:r>
    </w:p>
    <w:p w14:paraId="5B573C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vi sarà più notte, e non avranno più bisogno di luce di lampada né di luce di sole, perché il Signore Dio li illuminerà. E regneranno nei secoli dei secoli.</w:t>
      </w:r>
    </w:p>
    <w:p w14:paraId="3CBD9C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Altra verità che caratterizza la nuova Gerusalemme. In essa non ci sarà più la notte. Non ci saranno le tenebre e tutto quanto appartiene alle tenebre. Ci sarà solo luce eterna. I beati saranno in una luce senza tramonto, in una luce piena.</w:t>
      </w:r>
    </w:p>
    <w:p w14:paraId="511EDE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ci sarà più il sole ad illuminare i beati del cielo e neanche la luna. Dio sarà il sole eterno dei beati e Cristo Gesù la lampada che sempre brillerà per essi. La luce di Dio è luce divina ed eterna. È luce che mai viene meno, mai si spegne.</w:t>
      </w:r>
    </w:p>
    <w:p w14:paraId="2858D2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regno di Dio si rimarrà per l’eternità. Non si esce più da esso. Non verrà più Satana a tentare i giusti. Per lui non c’è più posto tra i figli della luce. I beati regneranno con Dio nei secoli dei secoli. Il Paradiso è dimora eterna. </w:t>
      </w:r>
    </w:p>
    <w:p w14:paraId="7287A9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97637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vengono affermate tre verità. Esse vanno messe nel cuore. Quanto scrive l’Apostolo Giovanni è vera profezia per il mondo intero. Non è profezia per la Chiesa, ma per l’umanità. Ogni uomo deve conoscere questa profezia.</w:t>
      </w:r>
    </w:p>
    <w:p w14:paraId="274B5F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verrà presto. Il tempo non è eterno. Esso finisce. Finisce per ogni uomo al momento della morte. Questo significa che il tempo per portare a compimento la nostra santificazione è veramente breve. Urge impiegarlo tutto e bene.</w:t>
      </w:r>
    </w:p>
    <w:p w14:paraId="1198AF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entrerà nel regno eterno di Dio? Chi custodisce le parole profetiche di questo Libro, cioè del Libro dell’Apocalisse. Come si custodiscono le parole profetiche? Mettendole nel cuore e prestando ad esse ogni fede e obbedienza. </w:t>
      </w:r>
    </w:p>
    <w:p w14:paraId="29922968" w14:textId="77777777" w:rsidR="0002461F" w:rsidRPr="0002461F" w:rsidRDefault="0002461F" w:rsidP="0002461F">
      <w:pPr>
        <w:spacing w:after="0" w:line="240" w:lineRule="auto"/>
        <w:rPr>
          <w:sz w:val="24"/>
          <w:szCs w:val="24"/>
        </w:rPr>
      </w:pPr>
    </w:p>
    <w:p w14:paraId="674B351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SALMO RESPONSORIALE (Dal Salmo 94 (95)) </w:t>
      </w:r>
    </w:p>
    <w:p w14:paraId="4B3FFF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Vieni, Signore. Gesù!</w:t>
      </w:r>
    </w:p>
    <w:p w14:paraId="71483C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Chiesa prega perché Gesù venga a portare i suoi eletti nel suo regno di luce e di gloria eterna. Ma chi può fare questa preghiera? Colui che costruisce la sua casa sulla roccia viva dello Spirito Santo, secondo la verità del Vangelo.</w:t>
      </w:r>
    </w:p>
    <w:p w14:paraId="7B4F355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chiede a Gesù di venire per portarci con Lui. Uno che è fuori dalla Parola, mai potrà fare questa preghiera. Se Gesù venisse lo troverebbe fuori dal Vangelo e dovrebbe consegnarlo a Satana per l’eternità. Dal peccato non si entra nel cielo.</w:t>
      </w:r>
    </w:p>
    <w:p w14:paraId="28BE2F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Nessuno può fare questa preghiera, neanche il più santo. San Pietro ci esorta ad attendere con pazienza il giorno del Signore. Gesù non lavora solo per la nostra salvezza, ma anche per quella di ogni altro uomo. Lui vuole la salvezza di tutti. </w:t>
      </w:r>
    </w:p>
    <w:p w14:paraId="2326E88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Venite, cantiamo al Signore, acclamiamo la roccia della nostra salvezza. Accostiamoci a lui per rendergli grazie, a lui acclamiamo con canti di gioia. R.</w:t>
      </w:r>
    </w:p>
    <w:p w14:paraId="26B3C4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preghiera può sgorgare solo da un cuore ricco di fede e di amore, pieno di obbedienza alla Parola del Signore. Dio è la roccia della nostra salvezza. Se da Lui non ci lasciamo salvare, neanche a Lui possiamo acclamare. </w:t>
      </w:r>
    </w:p>
    <w:p w14:paraId="598688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Neanche possiamo accostarci a Lui per rendergli grazie. Dal peccato, dalla disobbedienza neppure si possono cantare canti di gioia. Tutto invece è diverso se questo Salmo la cantano i beati del cielo. Essi possono e devono cantarlo.</w:t>
      </w:r>
    </w:p>
    <w:p w14:paraId="193F63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Possono e devono perché essi hanno raggiunto la salvezza, loro sono nella beatitudine eterna. Dalla beatitudine eterna sempre si innalzerà al Signore un canto di lode, benedizione, ringraziamento, gioia, esaltazione del nostro Dio. </w:t>
      </w:r>
    </w:p>
    <w:p w14:paraId="2FC9E4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grande Dio è il Signore, grande re sopra tutti gli dèi. Nella sua mano sono gli abissi della terra, sono sue le vette dei monti. Suo è il mare, è lui che l'ha fatto; le sue mani hanno plasmato la terra. R.</w:t>
      </w:r>
    </w:p>
    <w:p w14:paraId="6F4D908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Dal cielo, nel cielo, i beati vedono la verità del loro Dio, la ricchezza della misericordia, la sua onnipotenza con la quale ha creato il cielo e la terra. Dalla purezza della visione nasce la purezza della glorificazione del Signore.</w:t>
      </w:r>
    </w:p>
    <w:p w14:paraId="0DAE5DD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noi vediamo poco, poco ringraziamo, poco lodiamo, poco glorifichiamo, poco esaltiamo il nostro Dio. Per vedere molto e moltiplicare la nostra lode e benedizione, dobbiamo crescere nella fede, nella visione, nella conoscenza.</w:t>
      </w:r>
    </w:p>
    <w:p w14:paraId="7552D0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si cresce sulla terra nella fede, nella visione, nella conoscenza? Attraverso una più grande crescita in obbedienza. Si obbedisce alla Parola, crescono in noi sapienza e grazia, cresce lo Spirito Santo, cresce la fede e la visione. </w:t>
      </w:r>
    </w:p>
    <w:p w14:paraId="05029A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Entrate: prostràti, adoriamo, in ginocchio davanti al Signore che ci ha fatti. È lui il nostro Dio e noi il popolo del suo pascolo, il gregge che egli conduce. R.</w:t>
      </w:r>
    </w:p>
    <w:p w14:paraId="4FECBA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bCs/>
          <w:color w:val="000000"/>
          <w:sz w:val="24"/>
          <w:szCs w:val="24"/>
          <w:shd w:val="clear" w:color="auto" w:fill="FFFFFF"/>
          <w:lang w:eastAsia="it-IT"/>
        </w:rPr>
        <w:lastRenderedPageBreak/>
        <w:t>Altissima professione di fede: il Dio di Abramo è confessato e adorato come il nostro vero Creatore e il nostro vero Signore. Il nostro vero Pastore. Anche il popolo è confessato nella sua verità: esso è il gregge che il Signore conduce.</w:t>
      </w:r>
    </w:p>
    <w:p w14:paraId="47C8D4B9" w14:textId="77777777" w:rsidR="0002461F" w:rsidRPr="0002461F" w:rsidRDefault="0002461F" w:rsidP="0002461F">
      <w:pPr>
        <w:spacing w:after="0" w:line="240" w:lineRule="auto"/>
        <w:rPr>
          <w:rFonts w:ascii="Times New Roman" w:eastAsia="Times New Roman" w:hAnsi="Times New Roman"/>
          <w:sz w:val="24"/>
          <w:szCs w:val="24"/>
          <w:lang w:eastAsia="it-IT"/>
        </w:rPr>
      </w:pPr>
    </w:p>
    <w:p w14:paraId="7E95986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4C0436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Vegliate in ogni momento pregando, perché abbiate la forza di comparire davanti al Figlio dell'uomo. (Lc 21,36). Alleluia.</w:t>
      </w:r>
    </w:p>
    <w:p w14:paraId="58B373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cancellato dal vocabolario della nostra fede il giudizio sia particolare che universale. Ormai da tutti si predica e si annunzia che il Paradiso è per tutti e tutti saranno accolti in esso. Inferno e purgatorio appartengono alla diceria.</w:t>
      </w:r>
    </w:p>
    <w:p w14:paraId="775C32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Invece in ogni pagina della Scrittura Santa, in ogni Parola di Cristo Gesù sempre viene ricordata questa verità: dobbiamo essere pronti per comparire davanti al Figlio dell’uomo. Perché dobbiamo essere per pronti? Perché ci sarà il giudizio.</w:t>
      </w:r>
    </w:p>
    <w:p w14:paraId="270998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giudizio sarà di benedizione eterna o di maledizione per sempre, sarà di accoglienza in paradiso o di esclusione da esso per sempre, per finire nella perdizione eterna. Sarà di luce o di tenebra eterna. Giudizio inappellabile. </w:t>
      </w:r>
    </w:p>
    <w:p w14:paraId="361E4F8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3DCEB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21,34-36)</w:t>
      </w:r>
    </w:p>
    <w:p w14:paraId="0D32D7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 "State attenti a voi stessi, che i vostri cuori non si appesantiscano in dissipazioni, ubriachezze e affanni della vita e che quel giorno non vi piombi addosso all'improvviso; come un laccio infatti esso si abbatterà sopra tutti coloro che abitano sulla faccia di tutta la terra.</w:t>
      </w:r>
    </w:p>
    <w:p w14:paraId="72915B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parola di Gesù va ponderata, meditata, contemplata: </w:t>
      </w:r>
      <w:r w:rsidRPr="0002461F">
        <w:rPr>
          <w:rFonts w:ascii="Arial" w:eastAsia="Times New Roman" w:hAnsi="Arial" w:cs="Arial"/>
          <w:b/>
          <w:i/>
          <w:sz w:val="24"/>
          <w:szCs w:val="24"/>
          <w:lang w:eastAsia="it-IT"/>
        </w:rPr>
        <w:t>State attenti a voi stessi</w:t>
      </w:r>
      <w:r w:rsidRPr="0002461F">
        <w:rPr>
          <w:rFonts w:ascii="Arial" w:eastAsia="Times New Roman" w:hAnsi="Arial" w:cs="Arial"/>
          <w:b/>
          <w:sz w:val="24"/>
          <w:szCs w:val="24"/>
          <w:lang w:eastAsia="it-IT"/>
        </w:rPr>
        <w:t>. La salvezza eterna è dono posto nelle mani di ogni uomo. È un dono prezioso da custodire. Mai esso va perso. Perso sulla terra sarà perso nel cielo.</w:t>
      </w:r>
    </w:p>
    <w:p w14:paraId="4D716D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t>Che i vostri cuori non si appesantiscano in dissipazioni</w:t>
      </w:r>
      <w:r w:rsidRPr="0002461F">
        <w:rPr>
          <w:rFonts w:ascii="Arial" w:eastAsia="Times New Roman" w:hAnsi="Arial" w:cs="Arial"/>
          <w:b/>
          <w:sz w:val="24"/>
          <w:szCs w:val="24"/>
          <w:lang w:eastAsia="it-IT"/>
        </w:rPr>
        <w:t xml:space="preserve">. Cosa è la dissipazione? È sciupare il nostro tempo, datoci dal Signore per raggiungere la vita eterna, in mille vane, inutili, dannose, peccaminose cose del mondo presente.  </w:t>
      </w:r>
    </w:p>
    <w:p w14:paraId="138127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t>In ubriachezza</w:t>
      </w:r>
      <w:r w:rsidRPr="0002461F">
        <w:rPr>
          <w:rFonts w:ascii="Arial" w:eastAsia="Times New Roman" w:hAnsi="Arial" w:cs="Arial"/>
          <w:b/>
          <w:sz w:val="24"/>
          <w:szCs w:val="24"/>
          <w:lang w:eastAsia="it-IT"/>
        </w:rPr>
        <w:t xml:space="preserve">. L’ubriachezza priva l’uomo della sua capacità di orientamento, decisione, determinazione, volontà, sapienza, saggezza. L’uomo ubriaco diviene non uomo. Vive il suo tempo nella non realizzazione della sua umanità. </w:t>
      </w:r>
    </w:p>
    <w:p w14:paraId="5CE2A3D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t>In affanni della vita</w:t>
      </w:r>
      <w:r w:rsidRPr="0002461F">
        <w:rPr>
          <w:rFonts w:ascii="Arial" w:eastAsia="Times New Roman" w:hAnsi="Arial" w:cs="Arial"/>
          <w:b/>
          <w:sz w:val="24"/>
          <w:szCs w:val="24"/>
          <w:lang w:eastAsia="it-IT"/>
        </w:rPr>
        <w:t xml:space="preserve">. Gli affanni della vita sono l’attaccamento del cuore e della mente alle cose di quaggiù. Quando questo accade, diviene impossibile orientare cuore e mente verso il regno eterno. Il tesoro viene perso. </w:t>
      </w:r>
    </w:p>
    <w:p w14:paraId="7DB390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Che quel giorno non vi piombi addosso improvviso. Perché dobbiamo stare attenti a noi stessi? Perché il giorno della nostra morte è ogni istante possibile. Se il Signore viene e non ci trova preparati, per noi sarà la morte eterna.</w:t>
      </w:r>
    </w:p>
    <w:p w14:paraId="6CA8FC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oggi nessuno più crede nella morte eterna, nella maledizione eterna, nell’inferno eterno, tutti si prendono la licenza di peccato. Questa licenza poi viene benedetta dalla falsa predicazione e dal falso annunzio della Parola.</w:t>
      </w:r>
    </w:p>
    <w:p w14:paraId="29F5A2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Vegliate in ogni momento pregando, perché abbiate la forza di sfuggire a tutto ciò che sta per accadere e di comparire davanti al Figlio dell'uomo".</w:t>
      </w:r>
    </w:p>
    <w:p w14:paraId="4F7643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si sta attenti contro ogni dissipazione, ubriachezza, affanno della vita? Vigilando e pregando. Si vigila e si prega chiedendo ogni grazia al Signore. Solo con la sua grazia si può rimanere nella sua Parola, con obbedienza piena.</w:t>
      </w:r>
    </w:p>
    <w:p w14:paraId="0710A3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la grazia che ci dona la forza di tenerci lontano da ogni tentazione e paura degli uomini. È la grazia che ci abilita a sostenere il martirio per Cristo Gesù. È la grazia che ci spinge sulla strada che conduce al regno eterno del Signore.</w:t>
      </w:r>
    </w:p>
    <w:p w14:paraId="24533A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la grazia che ci sostiene perché possiamo camminare di verità in verità e di obbedienza in obbedienza. La grazia si ottiene nella preghiera. La preghiera va fatta dalla Parola, nella Parola. Non si può rimanere fuori della Parola.</w:t>
      </w:r>
    </w:p>
    <w:p w14:paraId="27EE499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prega per entrare nella Parola, per obbedire ad essa. Dalla Parola e obbedendo ad essa, si prega per raggiungere nella più grande santità il regno eterno del nostro Dio. Raggiungere il Paradiso è il fine dell’uomo. </w:t>
      </w:r>
    </w:p>
    <w:p w14:paraId="7B8B1E38" w14:textId="77777777" w:rsidR="0002461F" w:rsidRPr="0002461F" w:rsidRDefault="0002461F" w:rsidP="0002461F">
      <w:pPr>
        <w:spacing w:after="0" w:line="240" w:lineRule="auto"/>
        <w:rPr>
          <w:sz w:val="24"/>
          <w:szCs w:val="24"/>
        </w:rPr>
      </w:pPr>
    </w:p>
    <w:p w14:paraId="231332C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329077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questi santi doni che ci hai comandato di offrire in tuo onore, perché, obbedienti alla tua parola, diventiamo anche noi un'offerta a te gradita.</w:t>
      </w:r>
    </w:p>
    <w:p w14:paraId="6B4C11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L’obbedienza alla Parola è tutto per l’uomo. Si obbedisce alla Parola, si diviene un’offerta gradita al Signore, un vero sacrificio in suo onore. L’obbedienza deve essere senza interruzione. La disobbedienza ci allontana dal nostro Dio.</w:t>
      </w:r>
    </w:p>
    <w:p w14:paraId="603C93D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vuole offrire se stesso in sacrificio e in olocausto al Signore suo Dio, deve vivere con un solo fine: conoscere in ogni momento la divina volontà sulla sua vita e dare ad essa compimento perfetto. Si conosce e si obbedisce.</w:t>
      </w:r>
    </w:p>
    <w:p w14:paraId="0F006F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regola di San Paolo: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1EC27DE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6640E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67932EC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Popoli tutti, lodate il Signore, perché grande è il suo amore per noi. (Sal 116,1.2)</w:t>
      </w:r>
    </w:p>
    <w:p w14:paraId="147669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Tutti i popoli sono invitati a lodare il Signore. Il Signore va lodato perché grande è il suo amore per noi. L’amore di Dio per noi è Cristo Crocifisso. Se il cristiano non fa conoscere al mondo Cristo Crocifisso, potranno i popoli lodare Dio?</w:t>
      </w:r>
    </w:p>
    <w:p w14:paraId="1DC4B6D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vera missione del discepolo di Gesù. Divenire crocifisso con Cristo crocifisso per l’obbedienza alla Parola di Dio e di Gesù. Mostrare al mondo attraverso la sua vita tutta la grandezza dell’amore del suo Signore e Dio.</w:t>
      </w:r>
    </w:p>
    <w:p w14:paraId="1EA6E4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fallimento della nostra evangelizzazione sta proprio in questo: parliamo di un Dio che è nel cielo e non sulla terra. Di un Cristo Crocifisso ancora sul Golgota e non in noi. Di uno Spirito Santo incapace di dare vero cambiamento alla vita. </w:t>
      </w:r>
    </w:p>
    <w:p w14:paraId="0395AAF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FCBEA1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6CE06E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in questi santi misteri ci hai dato la gioia di unirci alla tua stessa vita, non permettere che ci separiamo mai da te, fonte di ogni bene.</w:t>
      </w:r>
    </w:p>
    <w:p w14:paraId="790CCD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Separarsi da Cristo Gesù, dal Padre celeste, dallo Spirito Santo, dalla Madre di Dio e Madre nostro, è sempre possibile. Basta cadere in tentazione. Gesù ci esorta a pregare per non cadere in tentazione. La carne è debole e può cadere.</w:t>
      </w:r>
    </w:p>
    <w:p w14:paraId="7B2D9E6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la preghiera, specie nella celebrazione dei Sacramenti e in modo del tutto speciale con l’Eucaristia, ci immergiamo nelle acque dello Spirito Santo, ci dissetiamo con ogni forza divina e con lo Spirito in noi la tentazione è vinta.</w:t>
      </w:r>
    </w:p>
    <w:p w14:paraId="20239B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Nessuno speri di vincere la tentazione senza caricarsi ogni giorno della sua forza, della sua luce, della sua verità, della sua conoscenza e sapienza. Gli inganni di Satana sono così sofisticati da sfuggire ad ogni mente creata.</w:t>
      </w:r>
    </w:p>
    <w:p w14:paraId="1103319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292E15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83" w:name="_Toc182404869"/>
      <w:r w:rsidRPr="0002461F">
        <w:rPr>
          <w:rFonts w:ascii="Arial" w:hAnsi="Arial"/>
          <w:b/>
          <w:bCs/>
          <w:sz w:val="24"/>
          <w:szCs w:val="24"/>
          <w:lang w:eastAsia="it-IT"/>
        </w:rPr>
        <w:t>QUARTO GIORNO</w:t>
      </w:r>
      <w:bookmarkEnd w:id="1083"/>
      <w:r w:rsidRPr="0002461F">
        <w:rPr>
          <w:rFonts w:ascii="Arial" w:hAnsi="Arial"/>
          <w:b/>
          <w:bCs/>
          <w:sz w:val="24"/>
          <w:szCs w:val="24"/>
          <w:lang w:eastAsia="it-IT"/>
        </w:rPr>
        <w:t xml:space="preserve"> </w:t>
      </w:r>
    </w:p>
    <w:p w14:paraId="17DCE017"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0F8D9F63" w14:textId="77777777" w:rsidR="0002461F" w:rsidRPr="0002461F" w:rsidRDefault="0002461F" w:rsidP="0002461F">
      <w:pPr>
        <w:spacing w:after="120" w:line="240" w:lineRule="auto"/>
        <w:rPr>
          <w:rFonts w:ascii="Arial" w:eastAsia="Times New Roman" w:hAnsi="Arial"/>
          <w:b/>
          <w:bCs/>
          <w:sz w:val="24"/>
          <w:szCs w:val="20"/>
          <w:lang w:eastAsia="it-IT"/>
        </w:rPr>
      </w:pPr>
      <w:bookmarkStart w:id="1084" w:name="_Toc307335393"/>
      <w:bookmarkStart w:id="1085" w:name="_Toc528950039"/>
      <w:bookmarkStart w:id="1086" w:name="_Toc535498289"/>
      <w:bookmarkStart w:id="1087" w:name="_Toc12639404"/>
      <w:bookmarkStart w:id="1088" w:name="_Toc25009015"/>
      <w:r w:rsidRPr="0002461F">
        <w:rPr>
          <w:rFonts w:ascii="Arial" w:eastAsia="Times New Roman" w:hAnsi="Arial"/>
          <w:b/>
          <w:bCs/>
          <w:sz w:val="24"/>
          <w:szCs w:val="20"/>
          <w:lang w:eastAsia="it-IT"/>
        </w:rPr>
        <w:t>Tu Advocata peccatorum</w:t>
      </w:r>
      <w:bookmarkEnd w:id="1084"/>
      <w:bookmarkEnd w:id="1085"/>
      <w:bookmarkEnd w:id="1086"/>
      <w:bookmarkEnd w:id="1087"/>
      <w:bookmarkEnd w:id="1088"/>
    </w:p>
    <w:p w14:paraId="472841F3"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sz w:val="24"/>
          <w:szCs w:val="24"/>
          <w:lang w:eastAsia="it-IT"/>
        </w:rPr>
        <w:t xml:space="preserve">Difensore del suo popolo è Dio. È Lui che lo custodisce, lo protegge, lo salva, lo redime, lo nutre, lo conduce, lo libera da ogni male. Così il Salmo narra quest’opera mirabile del Signore nostro Dio: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w:t>
      </w:r>
      <w:r w:rsidRPr="0002461F">
        <w:rPr>
          <w:rFonts w:ascii="Arial" w:eastAsia="Times New Roman" w:hAnsi="Arial" w:cs="Arial"/>
          <w:i/>
          <w:color w:val="000000"/>
          <w:sz w:val="24"/>
          <w:szCs w:val="24"/>
          <w:lang w:eastAsia="it-IT"/>
        </w:rPr>
        <w:lastRenderedPageBreak/>
        <w:t xml:space="preserve">delle vedove è Dio nella sua santa dimora. A chi è solo, Dio fa abitare una casa, fa uscire con gioia i prigionieri. </w:t>
      </w:r>
    </w:p>
    <w:p w14:paraId="6E76EED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color w:val="000000"/>
          <w:sz w:val="24"/>
          <w:szCs w:val="24"/>
          <w:lang w:eastAsia="it-IT"/>
        </w:rPr>
        <w:t>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02461F">
        <w:rPr>
          <w:rFonts w:ascii="Arial" w:eastAsia="Times New Roman" w:hAnsi="Arial" w:cs="Arial"/>
          <w:color w:val="000000"/>
          <w:sz w:val="24"/>
          <w:szCs w:val="24"/>
          <w:lang w:eastAsia="it-IT"/>
        </w:rPr>
        <w:t xml:space="preserve"> (Sal 68 (87) 2-11). Difensore è Cristo Gesù. Lui ci difende espiando per noi, morendo al posto nostro, prendendo su di sé, Agnello Immacolato, le nostre colpe per affiggerle alla croce e toglierle dal nostro cuore: </w:t>
      </w:r>
      <w:r w:rsidRPr="0002461F">
        <w:rPr>
          <w:rFonts w:ascii="Arial" w:eastAsia="Times New Roman" w:hAnsi="Arial" w:cs="Arial"/>
          <w:i/>
          <w:color w:val="000000"/>
          <w:sz w:val="24"/>
          <w:szCs w:val="24"/>
          <w:lang w:eastAsia="it-IT"/>
        </w:rPr>
        <w:t>“</w:t>
      </w:r>
      <w:r w:rsidRPr="0002461F">
        <w:rPr>
          <w:rFonts w:ascii="Arial" w:eastAsia="Times New Roman" w:hAnsi="Arial" w:cs="Arial"/>
          <w:i/>
          <w:sz w:val="24"/>
          <w:szCs w:val="24"/>
          <w:lang w:eastAsia="it-IT"/>
        </w:rPr>
        <w:t xml:space="preserve">Figlioli miei, vi scrivo queste cose perché non pecchiate; ma se qualcuno ha peccato, abbiamo un Paràclito presso il Padre: Gesù Cristo, il giusto. </w:t>
      </w:r>
    </w:p>
    <w:p w14:paraId="63B515E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È lui la vittima di espiazione per i nostri peccati; non soltanto per i nostri, ma anche per quelli di tutto il mondo”</w:t>
      </w:r>
      <w:r w:rsidRPr="0002461F">
        <w:rPr>
          <w:rFonts w:ascii="Arial" w:eastAsia="Times New Roman" w:hAnsi="Arial" w:cs="Arial"/>
          <w:sz w:val="24"/>
          <w:szCs w:val="24"/>
          <w:lang w:eastAsia="it-IT"/>
        </w:rPr>
        <w:t xml:space="preserve"> (1Gv 3,1-2). Gesù è difensore presso il Padre intercedendo e pregando per i peccatori, perché si convertano ed entrino nella vita eterna, accogliendo la sua grazia e verità. Difensore è lo Spirito Santo. Lui ci difende custodendoci immuni da ogni falsità, insipienza, stoltezza, inganno, furbizia e malizia di Satana; conducendoci a tutta la verità; rendendoci veri testimoni di Gesù; donando una parola di verità dinanzi a quanti ci avversano e desiderano la nostra morte: </w:t>
      </w:r>
      <w:r w:rsidRPr="0002461F">
        <w:rPr>
          <w:rFonts w:ascii="Arial" w:eastAsia="Times New Roman" w:hAnsi="Arial" w:cs="Arial"/>
          <w:i/>
          <w:sz w:val="24"/>
          <w:szCs w:val="24"/>
          <w:lang w:eastAsia="it-IT"/>
        </w:rPr>
        <w:t>“Quando verrà il Paràclito, che io vi manderò dal Padre, lo Spirito della verità che procede dal Padre, egli darà testimonianza di me; e anche voi date testimonianza, perché siete con me fin dal principio”</w:t>
      </w:r>
      <w:r w:rsidRPr="0002461F">
        <w:rPr>
          <w:rFonts w:ascii="Arial" w:eastAsia="Times New Roman" w:hAnsi="Arial" w:cs="Arial"/>
          <w:sz w:val="24"/>
          <w:szCs w:val="24"/>
          <w:lang w:eastAsia="it-IT"/>
        </w:rPr>
        <w:t xml:space="preserve"> (Gv 15,26-27). Padre, Figlio, Spirito Santo difendono la nostra vita perché nessuno ce la rapisca, ce la tolga, ce la porti via, ce la rubi.</w:t>
      </w:r>
    </w:p>
    <w:p w14:paraId="351625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la Vergine Maria partecipa di questa opera divina, compiuta verso di noi dal Padre, dal Figlio e dallo Spirito Santo. A Lei però viene dato un titolo speciale, particolare, unico: </w:t>
      </w:r>
      <w:r w:rsidRPr="0002461F">
        <w:rPr>
          <w:rFonts w:ascii="Arial" w:eastAsia="Times New Roman" w:hAnsi="Arial" w:cs="Arial"/>
          <w:i/>
          <w:sz w:val="24"/>
          <w:szCs w:val="24"/>
          <w:lang w:eastAsia="it-IT"/>
        </w:rPr>
        <w:t>“Avvocata dei peccatori”</w:t>
      </w:r>
      <w:r w:rsidRPr="0002461F">
        <w:rPr>
          <w:rFonts w:ascii="Arial" w:eastAsia="Times New Roman" w:hAnsi="Arial" w:cs="Arial"/>
          <w:sz w:val="24"/>
          <w:szCs w:val="24"/>
          <w:lang w:eastAsia="it-IT"/>
        </w:rPr>
        <w:t>.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w:t>
      </w:r>
    </w:p>
    <w:p w14:paraId="2DA946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Quale ufficio ha dato Gesù alla Madre sua? Quello di trovare dinanzi a Lui una motivazione di salvezza, redenzione, giustificazione, non condanna, perdono, grande misericordia, piena accondiscendenza. Ciò che fece Gesù sulla croce prima di consegnare il suo spirito al Padre, quando ha pregato per i suoi carnefici, scusandoli presso di Dio perché non sapevano quello che facevano, questo ministero è ora della Madre sua. </w:t>
      </w:r>
    </w:p>
    <w:p w14:paraId="51F588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02461F">
        <w:rPr>
          <w:rFonts w:ascii="Arial" w:eastAsia="Times New Roman" w:hAnsi="Arial" w:cs="Arial"/>
          <w:i/>
          <w:sz w:val="24"/>
          <w:szCs w:val="24"/>
          <w:lang w:eastAsia="it-IT"/>
        </w:rPr>
        <w:t xml:space="preserve">“Figlio, tu sei sempre con me e tutto ciò che è mio è tuo; ma bisognava far festa e rallegrarsi, perché questo </w:t>
      </w:r>
      <w:r w:rsidRPr="0002461F">
        <w:rPr>
          <w:rFonts w:ascii="Arial" w:eastAsia="Times New Roman" w:hAnsi="Arial" w:cs="Arial"/>
          <w:i/>
          <w:sz w:val="24"/>
          <w:szCs w:val="24"/>
          <w:lang w:eastAsia="it-IT"/>
        </w:rPr>
        <w:lastRenderedPageBreak/>
        <w:t>tuo fratello era morto ed è tornato in vita, era perduto ed è stato ritrovato”</w:t>
      </w:r>
      <w:r w:rsidRPr="0002461F">
        <w:rPr>
          <w:rFonts w:ascii="Arial" w:eastAsia="Times New Roman" w:hAnsi="Arial" w:cs="Arial"/>
          <w:sz w:val="24"/>
          <w:szCs w:val="24"/>
          <w:lang w:eastAsia="it-IT"/>
        </w:rPr>
        <w:t xml:space="preserve"> (Lc 15,31-32). </w:t>
      </w:r>
    </w:p>
    <w:p w14:paraId="538689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Angeli, Santi, dateci un grande amore per la Madre della Redenzione, nostra Avvocata. </w:t>
      </w:r>
    </w:p>
    <w:p w14:paraId="6B6397CF" w14:textId="77777777" w:rsidR="0002461F" w:rsidRPr="0002461F" w:rsidRDefault="0002461F" w:rsidP="0002461F">
      <w:pPr>
        <w:spacing w:after="120" w:line="240" w:lineRule="auto"/>
        <w:rPr>
          <w:rFonts w:ascii="Arial" w:eastAsia="Times New Roman" w:hAnsi="Arial" w:cs="Arial"/>
          <w:sz w:val="24"/>
          <w:szCs w:val="24"/>
          <w:lang w:eastAsia="it-IT"/>
        </w:rPr>
      </w:pPr>
    </w:p>
    <w:p w14:paraId="66C3C6B3"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7FAAAD7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te, Signore, elevo l’anima mia, Dio mio, in te confido: che io non sia confuso. Non trionfino su di me i miei nemici. Chiunque spera in te non resti deluso. (Sal 24,1-3)</w:t>
      </w:r>
    </w:p>
    <w:p w14:paraId="51CCE8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può confidare nel Signore? Quando siamo certi di non restare delusi? Quando abitiamo nella sua Parola. Quando viviamo nel Vangelo di Cristo Gesù. Non c’è delusione quando si è fedeli e obbedienti ad ogni sua Volontà.</w:t>
      </w:r>
    </w:p>
    <w:p w14:paraId="3CF6A0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è fuori dalla Parola, nella disobbedienza al Vangelo, nel non compimento della sua Volontà, siamo empi e non possiamo confidare nel Signore. Prima dobbiamo ritornare nella Parola. Poi possiamo confidare.</w:t>
      </w:r>
    </w:p>
    <w:p w14:paraId="5C6D23F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20987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2295CD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nostro Padre, suscita in noi la volontà di andare incontro con le buone opere al tuo Cristo che viene, perché egli ci chiami accanto a sé nella gloria a possedere il regno dei cieli.</w:t>
      </w:r>
    </w:p>
    <w:p w14:paraId="68025CF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chiediamo a Dio una grazia, anzi una grande grazia. Il Signore deve suscitare in noi la volontà di andare incontro a Cristo con le buone opere. Quali sono le nostre buone opere? Sono il frutto della Parola obbedita, vissuta.</w:t>
      </w:r>
    </w:p>
    <w:p w14:paraId="3DB56E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Chiediamo a Dio che ci rafforzi nella volontà di obbedienza, di ascolto. Perché è necessario ascoltare, obbedire, trasformare la Parola in vita? Perché domani Cristo Gesù possa chiamarci accanto a se nella gloria eterna. </w:t>
      </w:r>
    </w:p>
    <w:p w14:paraId="7457983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F7732D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Geremia (Ger 33,14-16)</w:t>
      </w:r>
    </w:p>
    <w:p w14:paraId="7AE58F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verranno giorni - oracolo del Signore - nei quali io realizzerò le promesse di bene che ho fatto alla casa d'Israele e alla casa di Giuda.</w:t>
      </w:r>
    </w:p>
    <w:p w14:paraId="53AC2F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storia della salvezza è scandita dalla Parola del Signore. La Parola accompagna ogni sua tappa. La Parola annunzia. La Parola conferma. La </w:t>
      </w:r>
      <w:r w:rsidRPr="0002461F">
        <w:rPr>
          <w:rFonts w:ascii="Arial" w:eastAsia="Times New Roman" w:hAnsi="Arial" w:cs="Arial"/>
          <w:b/>
          <w:sz w:val="24"/>
          <w:szCs w:val="24"/>
          <w:lang w:eastAsia="it-IT"/>
        </w:rPr>
        <w:lastRenderedPageBreak/>
        <w:t>Parola ricorda. La Parola viene attuata, realizzata, portata a pieno compimento.</w:t>
      </w:r>
    </w:p>
    <w:p w14:paraId="0F969C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Mantenere viva la Parola del Signore è purissima opera del Signore. Il Signore la mantiene viva attraverso il ricordo che ci offre per mezzo dei profeti. Geremia ricorda che il Signore realizzerà quanto ha promesso alla casa di Davide.</w:t>
      </w:r>
    </w:p>
    <w:p w14:paraId="1FFA23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quei giorni e in quel tempo farò germogliare per Davide un germoglio giusto, che eserciterà il giudizio e la giustizia sulla terra.</w:t>
      </w:r>
    </w:p>
    <w:p w14:paraId="5A20C1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ha promesso alla casa di Davide? Che gli darà un figlio dal regno eterno. Questo figlio dal regno eterno è il Messia, il Consacrato, il Re, il Cristo di Dio. Dio non dimentica quanto ha promesso. Sempre rinnova il ricordo della promessa.</w:t>
      </w:r>
    </w:p>
    <w:p w14:paraId="35A898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farà il Messia quando verrà? Lui sarà un germoglio giusto, che eserciterà il giudizio e la giustizia sulla terra. Giudizio e giustizia sono attività del nostro Dio. Il Messia verrà con l’autorità di Dio per separare bene e male e compiere il bene.</w:t>
      </w:r>
    </w:p>
    <w:p w14:paraId="1FEACD2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quei giorni Giuda sarà salvato e Gerusalemme vivrà tranquilla, e sarà chiamata: Signore-nostra-giustizia.</w:t>
      </w:r>
    </w:p>
    <w:p w14:paraId="0DCC49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versetto della profezia deve essere ben compreso. Gerusalemme non sarà più la città terrena, ma la città spirituale. È Cristo la nostra vera Gerusalemme. È la Chiesa la vera Gerusalemme. Giuda è il nuovo popolo.</w:t>
      </w:r>
    </w:p>
    <w:p w14:paraId="712E62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salvezza è dono di Dio e opera dell’uomo. Gesù è prima crocifisso e poi risorge. In Lui la salvezza del suo corpo è vera trasformazione in luce e in spirito.  Finché siamo sulla terra per noi la salvezza è cambiamento di vita. </w:t>
      </w:r>
    </w:p>
    <w:p w14:paraId="1B872A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 Cristo Gesù, dal suo corpo, sgorga ogni salvezza. Quando la salvezza potrà dirsi nostra? Quando nello Spirito Santo prima ci lasciamo fare nuove creature e poi nello Spirito Santo viviamo come nuove creature. La salvezza è novità di vita.</w:t>
      </w:r>
    </w:p>
    <w:p w14:paraId="2B73F08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9DECC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24 (25)</w:t>
      </w:r>
    </w:p>
    <w:p w14:paraId="1345D4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A te, Signore, innalzo l'anima mia, in te confido.</w:t>
      </w:r>
    </w:p>
    <w:p w14:paraId="78F14AA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Vi sono due fiducie da porre nel Signore. La prima fiducia è nel perdono del peccato. Ci si pente, ci si converte, si ritorna nella casa della sua Parola, si chiede perdono. Il Signore nella sua misericordia cancella le nostre colpe.</w:t>
      </w:r>
    </w:p>
    <w:p w14:paraId="5BCACC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c’è un’altra fiducia che si deve porre nel Signore. Quando si cammina nella sua Parola, qualsiasi cosa accade, avviene per il nostro più grande bene e per il bene di ogni altro uomo. Gesù ebbe fiducia del Padre sulla Croce, da Crocifisso.</w:t>
      </w:r>
    </w:p>
    <w:p w14:paraId="0E257B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Fammi conoscere, Signore, le tue vie, insegnami i tuoi sentieri. Guidami nella tua fedeltà e istruiscimi, perché sei tu il Dio della mia salvezza. R.</w:t>
      </w:r>
    </w:p>
    <w:p w14:paraId="4EF002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preghiera che sempre deve innalzarsi dal cuore dell’uomo. Chiedere al Signore che ci faccia conoscere le sue vie, ci insegni i suoi </w:t>
      </w:r>
      <w:r w:rsidRPr="0002461F">
        <w:rPr>
          <w:rFonts w:ascii="Arial" w:eastAsia="Times New Roman" w:hAnsi="Arial" w:cs="Arial"/>
          <w:b/>
          <w:sz w:val="24"/>
          <w:szCs w:val="24"/>
          <w:lang w:eastAsia="it-IT"/>
        </w:rPr>
        <w:lastRenderedPageBreak/>
        <w:t>sentieri, ci guidi nella sua fedeltà, ci istruisca. Dio deve essere la nostra salvezza da principio alla fine.</w:t>
      </w:r>
    </w:p>
    <w:p w14:paraId="688A131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Neanche per un solo istante l’uomo dovrà pensare che potrà essere senza il suo Dio e Signore. Quando l’uomo si pensa da se stesso, è la fine. È già caduto nella tentazione. Si è separato dalla sorgente della salvezza. Percorre vie di morte.</w:t>
      </w:r>
    </w:p>
    <w:p w14:paraId="140A55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Buono e retto è il Signore, indica ai peccatori la via giusta; guida i poveri secondo giustizia, insegna ai poveri la sua via. R.</w:t>
      </w:r>
    </w:p>
    <w:p w14:paraId="6B72B6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bontà e la rettitudine del Signore sono per ogni uomo. Esse sono prima di tutto per i peccatori. Ad essi indica la via giusta sulla quale camminare. La via giusta è la sua Parola, la sua verità, la sua saggezza, la sua volontà. </w:t>
      </w:r>
    </w:p>
    <w:p w14:paraId="2ABE0F1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i poveri devono essere illuminati, istruiti dal Signore, da Lui condotti sulle sue vie. Anche i poveri possono smarrirsi nei pensieri del loro cuore. Anche loro possono rincorrere cose vane. Nessuno può essere da se stesso, per se stesso.</w:t>
      </w:r>
    </w:p>
    <w:p w14:paraId="585602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Tutti i sentieri del Signore sono amore e fedeltà per chi custodisce la sua alleanza e i suoi precetti. Il Signore si confida con chi lo teme: gli fa conoscere la sua alleanza. R.</w:t>
      </w:r>
    </w:p>
    <w:p w14:paraId="76BB3DE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viene annunziata una verità di ordine universale. Tutti i sentieri del Signore sono amore e fedeltà. Per chi i sentieri sono amore e fedeltà? Per chi custodisce la sua alleanza e i suoi precetti. La Croce di Gesù è sentiero di amore e fedeltà.</w:t>
      </w:r>
    </w:p>
    <w:p w14:paraId="084382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una seconda verità di ordine universale. Il Signore si confida con chi lo teme: gli fa conoscere la sua alleanza. Teme il Signore chi vive la sua Parola. Chi vive nella Parola è condotto dal Signore in una conoscenza sempre più grande. </w:t>
      </w:r>
    </w:p>
    <w:p w14:paraId="20EA3EF4"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sz w:val="24"/>
          <w:szCs w:val="24"/>
          <w:lang w:eastAsia="it-IT"/>
        </w:rPr>
        <w:t xml:space="preserve">Chi diviene amico di Dio entra nella confidenza con il suo Dio. Ecco cosa dice il Signore di Abramo e anche cosa dice per bocca del profeta Amos: </w:t>
      </w:r>
      <w:r w:rsidRPr="0002461F">
        <w:rPr>
          <w:rFonts w:ascii="Arial" w:eastAsia="Times New Roman" w:hAnsi="Arial" w:cs="Arial"/>
          <w:b/>
          <w:color w:val="000000"/>
          <w:sz w:val="24"/>
          <w:szCs w:val="24"/>
          <w:lang w:eastAsia="it-IT"/>
        </w:rPr>
        <w:t xml:space="preserve">Il Signore diceva: «Devo io tenere nascosto ad Abramo quello che sto per fare, mentre Abramo dovrà diventare una nazione grande e potente e in lui si diranno benedette tutte le nazioni della terra? </w:t>
      </w:r>
    </w:p>
    <w:p w14:paraId="557DE9F6"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Infatti io l’ho scelto, perché egli obblighi i suoi figli e la sua famiglia dopo di lui a osservare la via del Signore e ad agire con giustizia e diritto, perché il Signore compia per Abramo quanto gli ha promesso». </w:t>
      </w:r>
    </w:p>
    <w:p w14:paraId="5A855B9B" w14:textId="77777777" w:rsidR="0002461F" w:rsidRPr="0002461F" w:rsidRDefault="0002461F" w:rsidP="0002461F">
      <w:pPr>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Disse allora il Signore: «Il grido di Sòdoma e Gomorra è troppo grande e il loro peccato è molto grave. Voglio scendere a vedere se proprio hanno fatto tutto il male di cui è giunto il grido fino a me; lo voglio sapere!» (Gen 18,17-21). </w:t>
      </w:r>
    </w:p>
    <w:p w14:paraId="49182FF6"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Camminano forse due uomini insieme, senza essersi messi d’accordo? Ruggisce forse il leone nella foresta, se non ha qualche preda? Il leoncello manda un grido dalla sua tana, se non ha preso nulla? </w:t>
      </w:r>
    </w:p>
    <w:p w14:paraId="3FF4C45D" w14:textId="77777777" w:rsidR="0002461F" w:rsidRPr="0002461F" w:rsidRDefault="0002461F" w:rsidP="0002461F">
      <w:pPr>
        <w:tabs>
          <w:tab w:val="left" w:pos="851"/>
          <w:tab w:val="left" w:pos="2268"/>
        </w:tabs>
        <w:spacing w:after="120" w:line="240" w:lineRule="auto"/>
        <w:jc w:val="both"/>
        <w:rPr>
          <w:rFonts w:ascii="Arial" w:eastAsia="Times New Roman" w:hAnsi="Arial" w:cs="Arial"/>
          <w:b/>
          <w:color w:val="000000"/>
          <w:sz w:val="24"/>
          <w:szCs w:val="24"/>
          <w:lang w:eastAsia="it-IT"/>
        </w:rPr>
      </w:pPr>
      <w:r w:rsidRPr="0002461F">
        <w:rPr>
          <w:rFonts w:ascii="Arial" w:eastAsia="Times New Roman" w:hAnsi="Arial" w:cs="Arial"/>
          <w:b/>
          <w:color w:val="000000"/>
          <w:sz w:val="24"/>
          <w:szCs w:val="24"/>
          <w:lang w:eastAsia="it-IT"/>
        </w:rPr>
        <w:t xml:space="preserve">Si precipita forse un uccello a terra in una trappola, senza che vi sia un’esca? Scatta forse la trappola dal suolo, se non ha preso qualche cosa? </w:t>
      </w:r>
      <w:r w:rsidRPr="0002461F">
        <w:rPr>
          <w:rFonts w:ascii="Arial" w:eastAsia="Times New Roman" w:hAnsi="Arial" w:cs="Arial"/>
          <w:b/>
          <w:color w:val="000000"/>
          <w:sz w:val="24"/>
          <w:szCs w:val="24"/>
          <w:lang w:eastAsia="it-IT"/>
        </w:rPr>
        <w:lastRenderedPageBreak/>
        <w:t xml:space="preserve">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3,3-8). </w:t>
      </w:r>
    </w:p>
    <w:p w14:paraId="2C1DEF0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3672E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SECONDA LETTURA - Dalla prima lettera di san Paolo apostolo ai Tessalonicesi (1Ts 3,12 - 4,2), </w:t>
      </w:r>
    </w:p>
    <w:p w14:paraId="785D26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Fratelli, il Signore vi faccia crescere e sovrabbondare nell'amore fra voi e verso tutti, come sovrabbonda il nostro per voi, per rendere saldi i vostri cuori e irreprensibili nella santità, davanti a Dio e Padre nostro, alla venuta del Signore nostro Gesù con tutti i suoi santi.</w:t>
      </w:r>
    </w:p>
    <w:p w14:paraId="28A718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è detto che mai l’uomo deve pensare che possa lui fare qualcosa da se stesso. Tutto il bene si attinge in Dio. Tutto il bene si fa per Lui. Ecco la preghiera di Paolo: Il Signore vi faccia crescere e abbondare nell’amore fra voi e verso tutti.</w:t>
      </w:r>
    </w:p>
    <w:p w14:paraId="2D57B1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l’amore deve crescere e abbondare? Per essere saldi e irreprensibili nella santità davanti a Dio, nella venuta del Signore nostro Gesù Cristo con tutti i suoi santi.  Cristo Gesù verrà per il giudizio e dovrà trovarci nella più alta santità. </w:t>
      </w:r>
    </w:p>
    <w:p w14:paraId="183F2B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w:t>
      </w:r>
    </w:p>
    <w:p w14:paraId="4A6AD8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Mai ci si deve accontentare di un amore iniziale, incipiente. Se un albero rimane piccolo non solo produce poco, può essere anche divorato dalla bestie della campagna. Se rimaniamo piccoli il diavolo ci bruca come il bue bruca l’erba.</w:t>
      </w:r>
    </w:p>
    <w:p w14:paraId="0005F3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invece cresciamo, diventiamo alberi poderosi, il diavolo può mangiare qualche foglia. Ma non può più divorare la nostra pianta. Siamo saldamente piantati in Cristo e con Lui siamo divenuti un solo corpo nella verità e santità.</w:t>
      </w:r>
    </w:p>
    <w:p w14:paraId="7F6412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verità mai va dimenticata. O cresciamo, o siamo divorati. O aumentiamo il volume della nostra fede, speranza, carità, oppure saremo sempre preda del male che ci consuma, ci distrugge, divora la nostra piccola pianta cristiana. </w:t>
      </w:r>
    </w:p>
    <w:p w14:paraId="3D33AE0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2A733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6369FF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Mostraci, Signore, la tua misericordia e donaci la tua salvezza. (Sal 84,8). Alleluia.</w:t>
      </w:r>
    </w:p>
    <w:p w14:paraId="747AC7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Tutto nell’uomo è opera di Dio. La creazione è sua opera. Ma anche la redenzione è sua opera. La salvezza è sua opera. Cosa appartiene all’uomo </w:t>
      </w:r>
      <w:r w:rsidRPr="0002461F">
        <w:rPr>
          <w:rFonts w:ascii="Arial" w:eastAsia="Times New Roman" w:hAnsi="Arial" w:cs="Arial"/>
          <w:b/>
          <w:sz w:val="24"/>
          <w:szCs w:val="24"/>
          <w:lang w:eastAsia="it-IT"/>
        </w:rPr>
        <w:lastRenderedPageBreak/>
        <w:t>la volontà di chiedere a Dio ogni misericordia, salvezza, verità, giustizia, santità.</w:t>
      </w:r>
    </w:p>
    <w:p w14:paraId="255219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Dio l’uomo deve chiedere una volontà ferma, risoluta, radicata nella più pura obbedienza alla Parola. Il Signore può lavorare in noi e per noi solo nella nostra obbedienza alla Parola. Anche l’obbedienza è un suo dono e a Lui va chiesto. </w:t>
      </w:r>
    </w:p>
    <w:p w14:paraId="59B8FB8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89541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21,25-28.34-36).</w:t>
      </w:r>
    </w:p>
    <w:p w14:paraId="00EBA5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 "Vi saranno segni nel sole, nella luna e nelle stelle, e sulla terra angoscia di popoli in ansia per il fragore del mare e dei flutti, mentre gli uomini moriranno per la paura e per l'attesa di ciò che dovrà accadere sulla terra. Le potenze dei cieli infatti saranno sconvolte.</w:t>
      </w:r>
    </w:p>
    <w:p w14:paraId="6B3C971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questo un chiaro genere apocalittico. Sono immagini che rivelano una realtà di totale sconvolgimento. </w:t>
      </w:r>
      <w:r w:rsidRPr="0002461F">
        <w:rPr>
          <w:rFonts w:ascii="Arial" w:eastAsia="Times New Roman" w:hAnsi="Arial" w:cs="Arial"/>
          <w:b/>
          <w:spacing w:val="-6"/>
          <w:sz w:val="24"/>
          <w:szCs w:val="24"/>
          <w:lang w:eastAsia="it-IT"/>
        </w:rPr>
        <w:t>La realtà è però oltre, molto oltre l’immagine.</w:t>
      </w:r>
      <w:r w:rsidRPr="0002461F">
        <w:rPr>
          <w:rFonts w:ascii="Arial" w:eastAsia="Times New Roman" w:hAnsi="Arial" w:cs="Arial"/>
          <w:b/>
          <w:sz w:val="24"/>
          <w:szCs w:val="24"/>
          <w:lang w:eastAsia="it-IT"/>
        </w:rPr>
        <w:t xml:space="preserve"> Sappiamo che lo sconvolgimento avverrà. Ignoriamo la sua intensità, la sua durata, il tempo.</w:t>
      </w:r>
    </w:p>
    <w:p w14:paraId="0E7CB27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Sappiamo anche cosa questo sconvolgimento produrrà: angoscia di popoli in ansia e anche morte per paura e per l’attesa di ciò che dovrà accadere. Nella creazione tutto era ordine e pace. Nel suo sconvolgimento tutto è paura e morte.</w:t>
      </w:r>
    </w:p>
    <w:p w14:paraId="60D70F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vedranno il Figlio dell'uomo venire su una nube con grande potenza e gloria.</w:t>
      </w:r>
    </w:p>
    <w:p w14:paraId="358B57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Concluso lo sconvolgimento del cielo e della terra, tutti vedranno il Figlio dell’uomo venire su una nube con grande potenza e gloria. Si compie in modo definitivo ed eterno la profezia di Daniele. Cristo è il Giudice e il Signore.</w:t>
      </w:r>
    </w:p>
    <w:p w14:paraId="3DA610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Quanto Gesù ha affermato nel Sinedrio non sono parole di un bestemmiatore. Sono purissima verità. Oggi il Vangelo a noi può sembrare una parola falsa, mentitrice, ingannevole. Domani esso si rivelerà nella sua potenza di salvezza. </w:t>
      </w:r>
    </w:p>
    <w:p w14:paraId="26DC43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cominceranno ad accadere queste cose, risollevatevi e alzate il capo, perché la vostra liberazione è vicina.</w:t>
      </w:r>
    </w:p>
    <w:p w14:paraId="6B052C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Gesù dona una parola di consolazione e di speranza per i suoi eletti. Quando queste cose cominceranno ad accadere, i discepoli di Gesù, quanti cioè hanno fatto del sua Vangelo la loro Legge di vita, devono colmarsi di vera speranza.</w:t>
      </w:r>
    </w:p>
    <w:p w14:paraId="407F8D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Quanto Gesù ha loro promesso si compirà. Essi saranno da Lui introdotti nel suo regno di luce e di pace eterna. Le cose di prima sono passate. Ora è solo eternità di gioia, nella luce del loro Dio e Signore. Per essi si compie la speranza. </w:t>
      </w:r>
    </w:p>
    <w:p w14:paraId="7876C4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State attenti a voi stessi, che i vostri cuori non si appesantiscano in dissipazioni, ubriachezze e affanni della vita e che quel giorno non vi piombi addosso </w:t>
      </w:r>
      <w:r w:rsidRPr="0002461F">
        <w:rPr>
          <w:rFonts w:ascii="Arial" w:eastAsia="Times New Roman" w:hAnsi="Arial" w:cs="Arial"/>
          <w:sz w:val="24"/>
          <w:szCs w:val="24"/>
          <w:lang w:eastAsia="it-IT"/>
        </w:rPr>
        <w:lastRenderedPageBreak/>
        <w:t>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7F5984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però bisogna conservarsi nella fedeltà, nell’obbedienza, nella grazia, nella pietà, nelle virtù e crescere fino alla perfezione. Il cristiano potrà crescere se starà lontano da tre grandi pericoli: dissipazioni, ubriachezze, affanni.</w:t>
      </w:r>
    </w:p>
    <w:p w14:paraId="2843B1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le dissipazioni la vita si sciupa nella vanità del momento. Con le ubriachezze si perde lo stesso fine della vita. Con gli affanni tutto si sposta dal cielo sulla terra. Si dimentica il cielo e ci si occupa delle cose presenti. </w:t>
      </w:r>
    </w:p>
    <w:p w14:paraId="481052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questo accade, a poco a poco la terra ci divorerà e noi ci presenteremo dinanzi al Giudice supremo spogli, nudi, privi di ogni opera buona. Cristo Gesù non potrà accoglierci nelle sue dimore eterne. Saremo consegnati alle tenebre.</w:t>
      </w:r>
    </w:p>
    <w:p w14:paraId="3540F59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81B73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702741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Signore, il pane e il vino, dono della tua benevolenza, e fa' che l'umile espressione della nostra fede sia per noi pegno di salvezza eterna.</w:t>
      </w:r>
    </w:p>
    <w:p w14:paraId="2D1390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Noi presentiamo al Signore il pane e il vino. In verità è una offerta umilissima. Il Signore prende pane e vino e per il suo Santo Spirito e l’opera del ministro li trasforma in sacramento di salvezza. L’Eucaristia è vero pegno di immortalità.</w:t>
      </w:r>
    </w:p>
    <w:p w14:paraId="628E747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E1812C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4C95A3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elargirà il suo bene e la nostra terra produrrà il suo frutto. (Sal 84,13)</w:t>
      </w:r>
    </w:p>
    <w:p w14:paraId="23A98B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bene che il Signore elargirà dal cielo è Cristo Gesù. Lui lo dona come vero Dio. Per opera dello Spirito Santo, la Vergine Maria lo accoglie nel suo seno, è il Verbo nasce come vero Dio e vero uomo. </w:t>
      </w:r>
      <w:r w:rsidRPr="0002461F">
        <w:rPr>
          <w:rFonts w:ascii="Arial" w:eastAsia="Times New Roman" w:hAnsi="Arial" w:cs="Arial"/>
          <w:b/>
          <w:bCs/>
          <w:sz w:val="24"/>
          <w:szCs w:val="24"/>
          <w:lang w:eastAsia="it-IT"/>
        </w:rPr>
        <w:t>Cielo e terra, Dio e uomo insieme.</w:t>
      </w:r>
      <w:r w:rsidRPr="0002461F">
        <w:rPr>
          <w:rFonts w:ascii="Arial" w:eastAsia="Times New Roman" w:hAnsi="Arial" w:cs="Arial"/>
          <w:b/>
          <w:sz w:val="24"/>
          <w:szCs w:val="24"/>
          <w:lang w:eastAsia="it-IT"/>
        </w:rPr>
        <w:t xml:space="preserve"> </w:t>
      </w:r>
    </w:p>
    <w:p w14:paraId="3A583C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deve trasformare la Parola in carne. Per la Parola deve essere come il seno della Vergine Maria. L’uomo presta il suo cuore allo Spirito Santo. La Chiesa predica la Parola. L’uomo mette il cuore. Lo Spirito la trasforma in carne.</w:t>
      </w:r>
    </w:p>
    <w:p w14:paraId="6608A1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7437C6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1AC518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partecipazione a questo sacramento, che a noi pellegrini sulla terra rivela il senso cristiano della vita, ci sostenga, Signore, nel nostro cammino e ci guidi ai beni eterni.</w:t>
      </w:r>
    </w:p>
    <w:p w14:paraId="163952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Qual è il fine dell’Eucaristia? Farci vivere per Cristo Gesù, vivere in Cristo Gesù. Poiché Cristo Gesù vive nel suo cielo eterno, l’Eucaristia deve essere cammino per Cristo, per vivere in Cristo oggi e per l’eternità beata. </w:t>
      </w:r>
    </w:p>
    <w:p w14:paraId="3028F61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E75450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89" w:name="_Toc182404870"/>
      <w:r w:rsidRPr="0002461F">
        <w:rPr>
          <w:rFonts w:ascii="Arial" w:hAnsi="Arial"/>
          <w:b/>
          <w:bCs/>
          <w:sz w:val="24"/>
          <w:szCs w:val="24"/>
          <w:lang w:eastAsia="it-IT"/>
        </w:rPr>
        <w:t>QUINTO GIORNO</w:t>
      </w:r>
      <w:bookmarkEnd w:id="1089"/>
    </w:p>
    <w:p w14:paraId="63E6806D" w14:textId="77777777" w:rsidR="0002461F" w:rsidRPr="0002461F" w:rsidRDefault="0002461F" w:rsidP="0002461F">
      <w:pPr>
        <w:spacing w:before="120" w:after="120" w:line="240" w:lineRule="auto"/>
        <w:jc w:val="both"/>
        <w:rPr>
          <w:rFonts w:ascii="Arial" w:eastAsia="Times New Roman" w:hAnsi="Arial"/>
          <w:b/>
          <w:bCs/>
          <w:sz w:val="24"/>
          <w:szCs w:val="20"/>
          <w:lang w:eastAsia="it-IT"/>
        </w:rPr>
      </w:pPr>
      <w:bookmarkStart w:id="1090" w:name="_Toc307335395"/>
      <w:bookmarkStart w:id="1091" w:name="_Toc528950043"/>
      <w:bookmarkStart w:id="1092" w:name="_Toc535498292"/>
      <w:bookmarkStart w:id="1093" w:name="_Toc12639408"/>
      <w:bookmarkStart w:id="1094" w:name="_Toc25009019"/>
      <w:r w:rsidRPr="0002461F">
        <w:rPr>
          <w:rFonts w:ascii="Arial" w:eastAsia="Times New Roman" w:hAnsi="Arial"/>
          <w:b/>
          <w:bCs/>
          <w:sz w:val="24"/>
          <w:szCs w:val="20"/>
          <w:lang w:eastAsia="it-IT"/>
        </w:rPr>
        <w:t>O MARIA. O MARIA</w:t>
      </w:r>
      <w:bookmarkEnd w:id="1090"/>
      <w:bookmarkEnd w:id="1091"/>
      <w:bookmarkEnd w:id="1092"/>
      <w:bookmarkEnd w:id="1093"/>
      <w:bookmarkEnd w:id="1094"/>
    </w:p>
    <w:p w14:paraId="1CD9AF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w:t>
      </w:r>
    </w:p>
    <w:p w14:paraId="6637AC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Dinanzi alle prodezze compiute da Giaele, Giuditta, la stessa Ester, che sono figure della Madre del Signore, gli uomini e le donne del loro tempo, venivano presi da profondo stupore ed intonavano canti di gioia e di esultanza per celebrare e ricordare in eterno le opere compiute da queste donne singolari, attraverso le quali Dio aveva manifestato la sua divina onnipotenza, schiacciando, annullando i nemici del loro popolo. Queste donne erano viste datrici di vita per tutti. Liberatrici da schiavitù, oppressione, servitù varie, dalla stessa morte che minacciosa incombeva su di loro.</w:t>
      </w:r>
    </w:p>
    <w:p w14:paraId="00EEA3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p>
    <w:p w14:paraId="5DFE69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Inizia a celebrare la gloria di questa Donna unica nel creato del suo Dio, ma poi si ferma. Non sa andare avanti. Non sa cosa dire. Il suo cuore si blocca. I suoi pensieri si arrestano. La sua voce balbetta. Non sa dire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w:t>
      </w:r>
    </w:p>
    <w:p w14:paraId="0425F69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Dinanzi alla contemplazione della Vergine Maria diviene quasi impossibile narrare la sua bellezza. Non vi sono parole adatte. Tutte sembrano insufficienti. Bisogna allora passare dalla contemplazione al gusto. Per Lei si deve applicare la parola del Salmo: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02461F">
        <w:rPr>
          <w:rFonts w:ascii="Arial" w:eastAsia="Times New Roman" w:hAnsi="Arial" w:cs="Arial"/>
          <w:color w:val="000000"/>
          <w:sz w:val="24"/>
          <w:szCs w:val="24"/>
          <w:lang w:eastAsia="it-IT"/>
        </w:rPr>
        <w:t xml:space="preserve"> (Cfr. Sal 34, 1-9). Il gusto è via sublime di conoscenza, supera infinitamente quella dell’occhio e dell’orecchio.</w:t>
      </w:r>
    </w:p>
    <w:p w14:paraId="3F72B6C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Gustare la bellezza della Madre di Dio è andare infinitamente oltre la nostra mente, il nostro cuore, il nostro orecchio, il nostro tatto, il nostro odorato. 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mezzo a noi per darci la grazia e la verità. Si gusta la Vergine Maria non per apprendimento, non per scuola, non per studio, non per altre vie umane, della terra. Si gusta per dono dello Spirito Santo. È Lui la conoscenza perfettissima della Madre di Dio. È Lui il gusto eterno del Padre e del Figlio. Lui dovrà essere anche il nostro gusto. In Lui sempre dobbiamo gustare la bellezza di questa Donna. </w:t>
      </w:r>
    </w:p>
    <w:p w14:paraId="2EDAF70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w:t>
      </w:r>
    </w:p>
    <w:p w14:paraId="21431E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color w:val="000000"/>
          <w:sz w:val="24"/>
          <w:szCs w:val="24"/>
          <w:lang w:eastAsia="it-IT"/>
        </w:rPr>
        <w:t xml:space="preserve">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ad essa. </w:t>
      </w:r>
    </w:p>
    <w:p w14:paraId="26F82014" w14:textId="77777777" w:rsidR="0002461F" w:rsidRPr="0002461F" w:rsidRDefault="0002461F" w:rsidP="0002461F">
      <w:pPr>
        <w:spacing w:after="0" w:line="240" w:lineRule="auto"/>
        <w:rPr>
          <w:rFonts w:ascii="Times New Roman" w:eastAsia="Times New Roman" w:hAnsi="Times New Roman"/>
          <w:sz w:val="24"/>
          <w:szCs w:val="24"/>
          <w:lang w:eastAsia="it-IT"/>
        </w:rPr>
      </w:pPr>
    </w:p>
    <w:p w14:paraId="17F367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FDEF0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Narrate tra i popoli la gloria del Signore, a tutte le nazioni dite i suoi prodigi; grande è il Signore e degno di ogni lode. (Sal 95,3-4)</w:t>
      </w:r>
    </w:p>
    <w:p w14:paraId="56BC9B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diritto di Dio che ogni uomo lo conosca, lo adori, lo confessi come il suo unico e solo Creatore, Signore, Salvatore potente, suo Redentore. Il Signore è il Signore. Non solo conoscere Lui è giustizia perfetta, è anche dono di vita eterna.</w:t>
      </w:r>
    </w:p>
    <w:p w14:paraId="1CA402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diritto obbliga a narrare la gloria del Signore, i suoi prodigi tutti colo che lo conoscono, confessano e adorano il suo Santissimo nome. Quest’obbligo mai viene meno. Dura per tutta la vita. È diritto del Signore che l’uomo lo conosca.</w:t>
      </w:r>
    </w:p>
    <w:p w14:paraId="5AF3BD0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3A6AE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3C84F8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che hai chiamato molti popoli dell'Oriente alla luce del Vangelo, con la predicazione apostolica di san Francesco Saverio, fa' che ogni comunità cristiana arda dello stesso fervore missionario, perché su tutta la terra la santa Chiesa si allieti di nuovi figli. </w:t>
      </w:r>
    </w:p>
    <w:p w14:paraId="543492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il diritto di Dio viene trasformato in preghiera. Come ieri con la predicazione della Parola il Signore ha chiamato i popoli dell’Oriente alla luce del Vangelo, così anche oggi Lui vuole chiamare ogni uomo alla conoscenza della verità.</w:t>
      </w:r>
    </w:p>
    <w:p w14:paraId="7FF1B83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Per questo si chiede a Lui che ogni comunità cristiana arda di grande, intenso, fervore missionario, perché su tutta la terra la Chiesa si allieti di nuovi figli. Essendo i figli della Chiesa figli di Dio, anche Dio si allieta di nuovi figli.</w:t>
      </w:r>
    </w:p>
    <w:p w14:paraId="7734F0B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5039B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Isaia (Is 2,1-5). </w:t>
      </w:r>
    </w:p>
    <w:p w14:paraId="3670B9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Messaggio che Isaia, figlio di Amoz, ricevette in visione su Giuda e su Gerusalemme.</w:t>
      </w:r>
    </w:p>
    <w:p w14:paraId="1D8506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Isaia inizia il suo ministero manifestando al suo popolo la falsità di un culto senza obbedienza alla Legge del Signore. Il culto vero verso Dio è l’obbedienza ad ogni sua Parola. Altri culti non sono veri. L’uomo rimane nel suo peccato.</w:t>
      </w:r>
    </w:p>
    <w:p w14:paraId="136669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il profeta non vede solo il presente o il passato. Vede anche il futuro. Dio gli fa ascoltare la sua Parola e il futuro viene annunziato nella sua verità. La verità del futuro è duplice: di distruzione e di salvezza, di morte e di vita.</w:t>
      </w:r>
    </w:p>
    <w:p w14:paraId="5AF07C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Alla fine dei giorni, il monte del tempio del Signore sarà saldo sulla cima dei monti e s'innalzerà sopra i colli e ad esso affluiranno tutte le genti.</w:t>
      </w:r>
    </w:p>
    <w:p w14:paraId="56F32F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Gerusalemme sta vivendo momenti tristi della sua vita. Dinanzi ad essa vi è la certezza della sua distruzione, se non fa ritorno al suo Dio con tutto il cuore. Il profeta va ben oltre il momento presente. Vede la gloria futura della Città di Dio.</w:t>
      </w:r>
    </w:p>
    <w:p w14:paraId="4A80C5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Gerusalemme sarà il centro del vero culto verso il vero Signore e Dio. Il Dio che si adora in Gerusalemme sarà riconosciuto come il Dio sopra ogni altro Dio creduto dagli altri popoli. Tutte le genti affluiranno all’unico vero Dio.</w:t>
      </w:r>
    </w:p>
    <w:p w14:paraId="492FFA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Verranno molti popoli e diranno: "Venite, saliamo sul monte del Signore, al tempio del Dio di Giacobbe, perché ci insegni le sue vie e possiamo camminare per i suoi sentieri".</w:t>
      </w:r>
    </w:p>
    <w:p w14:paraId="509C46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Sono molti i popoli che verranno. Essi si invitano a vicenda: Venite, saliamo sul monte del Signore, al tempio del Dio di Giacobbe. Tempio del Signore è Cristo Gesù. In Lui Dio abita corporalmente con la pienezza della divinità.</w:t>
      </w:r>
    </w:p>
    <w:p w14:paraId="164EDC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i popoli vengono? Perché il Signore insegni loro le sue vie ed essi possano camminare per i suoi sentieri. C’è nel cuore di questi popoli un grande desiderio di abbandonare gli dèi vani e consacrarsi al vero Dio e alla vera Parola.</w:t>
      </w:r>
    </w:p>
    <w:p w14:paraId="6A66E7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Poiché da Sion uscirà la legge e da Gerusalemme la parola del Signore. Egli sarà giudice fra le genti e arbitro fra molti popoli. </w:t>
      </w:r>
    </w:p>
    <w:p w14:paraId="08DEC99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fede dei popoli: da Sion uscirà la Legge e da Gerusalemme la Parola del Signore. Cristo è la Legge perfetta. Lui è la vera Parola del Signore. Legge e Parola inondano il mondo. A Pentecoste il mondo era dinanzi alla Parola.</w:t>
      </w:r>
    </w:p>
    <w:p w14:paraId="65E7DF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Cristo il giudice fra le genti ed è Lui l’arbitro fra molti popoli. Lui viene per separare verità e falsità, giustizia e ingiustizia, tenebre e luce. Lui è la verità, </w:t>
      </w:r>
      <w:r w:rsidRPr="0002461F">
        <w:rPr>
          <w:rFonts w:ascii="Arial" w:eastAsia="Times New Roman" w:hAnsi="Arial" w:cs="Arial"/>
          <w:b/>
          <w:sz w:val="24"/>
          <w:szCs w:val="24"/>
          <w:lang w:eastAsia="it-IT"/>
        </w:rPr>
        <w:lastRenderedPageBreak/>
        <w:t xml:space="preserve">la giustizia, la luce. Chi accoglie Cristo entra nella luce. Gli altri sono nelle tenebre. </w:t>
      </w:r>
    </w:p>
    <w:p w14:paraId="0B6796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Spezzeranno le loro spade e ne faranno aratri, delle loro lance faranno falci; una nazione non alzerà più la spada contro un'altra nazione, non impareranno più l'arte della guerra.</w:t>
      </w:r>
    </w:p>
    <w:p w14:paraId="2004CDF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Dall’accoglienza di Cristo Gesù cambia la storia dell’uomo. Da uomo per la guerra diviene uomo per la pace. Da uomo per l’ingiustizia a uomo per la giustizia. Da uomo contro l’uomo a uomo per l’uomo. Cambiamento visibile.</w:t>
      </w:r>
    </w:p>
    <w:p w14:paraId="735D67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Questo però avviene quando si rimane nella Legge di Cristo, nella sua Parola, in Cristo, nel suo corpo. Si esce dalla legge di Cristo e ognuno riprende la sua antica natura. Si è di natura in Cristo e finché si rimane in Lui. </w:t>
      </w:r>
    </w:p>
    <w:p w14:paraId="615A4D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Casa di Giacobbe, venite, camminiamo nella luce del Signore.</w:t>
      </w:r>
    </w:p>
    <w:p w14:paraId="6052D0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la Parola del profeta si rivolge direttamente alla casa di Giacobbe. Casa di Giacobbe, venite, camminiamo nella luce del Signore. È oltremodo umiliante nell’eternità vedere i pagani assisi alla mensa del regno e loro esclusi.</w:t>
      </w:r>
    </w:p>
    <w:p w14:paraId="640D95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Ha diritto all’eredità eterna solo chi cammina nella luce del Signore. La luce del Signore è Cristo, il suo Vangelo, la sua Parola. Anche la casa di Giacobbe per volontà del loro Dio e Signore deve camminare nella luce di Cristo Gesù.</w:t>
      </w:r>
    </w:p>
    <w:p w14:paraId="783206C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23B9A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121 (122)</w:t>
      </w:r>
    </w:p>
    <w:p w14:paraId="33A7AF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Andiamo con gioia incontro al Signore.</w:t>
      </w:r>
    </w:p>
    <w:p w14:paraId="430F8CA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Nella fede ogni credente nel Signore deve essere modello ed esempio per gli altri. Ognuno deve aiutare gli altri e tutti devono aiutare tutti ad andare incontro al Signore che viene. Si va incontro al Signore con gioia, mai con tristezza. </w:t>
      </w:r>
    </w:p>
    <w:p w14:paraId="4694E7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gioia vera è dono dello Spirito Santo. Lo Spirito Santo è dono di Cristo Gesù. Si attinge lo Spirito da Cristo, si vive con lo Spirito nel corpo di Cristo, si obbedisce alla Parola di Cristo, lo Spirito Santo colma il cuore della sua gioia.</w:t>
      </w:r>
    </w:p>
    <w:p w14:paraId="597555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Quale gioia, quando mi dissero: "Andremo alla casa del Signore!". Già sono fermi i nostri piedi alle tue porte, Gerusalemme! R.</w:t>
      </w:r>
    </w:p>
    <w:p w14:paraId="055A49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Salmo è un Salmo delle ascensioni. I Salmi delle ascensioni erano quelli cantati dai pellegrini mentre si accingevano a compiere il pellegrinaggio verso Gerusalemme. I pellegrini si incoraggiavano e si chiamavano l’un l’altro.</w:t>
      </w:r>
    </w:p>
    <w:p w14:paraId="73B4425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incoraggiamento oggi va ripreso. Ogni discepolo di Gesù deve incoraggiare gli altri a compiere il viaggio verso Cristo Signore. Ognuno deve attrarre a Cristo Gesù molti altri suoi fratelli. La fede si vive insieme.</w:t>
      </w:r>
    </w:p>
    <w:p w14:paraId="6562DF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Gerusalemme è costruita come città unita e compatta. È là che salgono le tribù, le tribù del Signore. R.</w:t>
      </w:r>
    </w:p>
    <w:p w14:paraId="1D2AB2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Poniamo al posto di Gerusalemme Cristo Gesù. Cristo Gesù è città unita e compatta. In Lui divinità e umanità, grazia e verità, crocifissione e risurrezione sono la sua stessa essenza. Sono la sua vita. Non c’è persona come Lui.</w:t>
      </w:r>
    </w:p>
    <w:p w14:paraId="0A0ED8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Cristo Gesù deve venire ogni uomo, ogni tribù. Ma prima di ogni cosa e di ogni altro, a Cristo Gesù oggi devono venire i suoi discepoli. Sono oggi i discepoli di Gesù che non vanno da Gesù. Non vanno più neanche nel giorno del Signore. </w:t>
      </w:r>
    </w:p>
    <w:p w14:paraId="7693A3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Chiedete pace per Gerusalemme: vivano sicuri quelli che ti amano; sia pace nelle tue mura, sicurezza nei tuoi palazzi. R.</w:t>
      </w:r>
    </w:p>
    <w:p w14:paraId="18F258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significa chiedere pace per Gerusalemme? Significa chiedere al Signore che abiti sempre nella sua città. Se Dio abita in essa, in essa regna Dio, che è il Dio della pace. Se Dio non è in essa, da essa scomparirà la pace. </w:t>
      </w:r>
    </w:p>
    <w:p w14:paraId="243B26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È Dio la pace di Gerusalemme. È Cristo Gesù la pace della sua Chiesa. La sua Chiesa è la pace del mondo. Cristo abita nella sua Chiesa, la Chiesa vive nella pace, vive in Cristo, pace della Chiesa e del mondo. Senza Cristo non c’è pace. </w:t>
      </w:r>
      <w:r w:rsidRPr="0002461F">
        <w:rPr>
          <w:rFonts w:ascii="Arial" w:eastAsia="Times New Roman" w:hAnsi="Arial" w:cs="Arial"/>
          <w:sz w:val="24"/>
          <w:szCs w:val="24"/>
          <w:lang w:eastAsia="it-IT"/>
        </w:rPr>
        <w:t xml:space="preserve"> </w:t>
      </w:r>
    </w:p>
    <w:p w14:paraId="0C46DF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i miei fratelli e i miei amici io dirò: "Su te sia pace!". Per la casa del Signore nostro Dio, chiederò per te il bene. R.</w:t>
      </w:r>
    </w:p>
    <w:p w14:paraId="15F0CE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pace è Cristo. Il bene è Cristo. Si vuole la pace per un fratello, al fratello si deve dare Cristo Gesù. Cristo Gesù è pace quando viene accolto. Si accoglie Cristo, accogliendo la sua Parola. Si accoglie la Parola, si vive, si è nella pace.</w:t>
      </w:r>
    </w:p>
    <w:p w14:paraId="5236D1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Chiedere il bene è chiedere che Cristo regni nel cuore. Non c’è vero bene senza Cristo, perché non c’è vera salvezza, vera redenzione, vera vita eterna. Chi vuole il vero bene deve volere il vero Cristo. Non si vuole Cristo, non si vuole il bene.</w:t>
      </w:r>
    </w:p>
    <w:p w14:paraId="1C1A28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Gesù è il vero bene, perché Lui è il bene per il corpo, l’anima, lo spirito. È il bene per il singolo e per la comunità. È il bene per il tempo e per l’eternità. Se un bene non è per l’eternità, mai potrà dirsi bene. L’eternità è tutto per l’uomo.</w:t>
      </w:r>
    </w:p>
    <w:p w14:paraId="3282C2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lo annunzia nel suo Vangelo: A che giova ad un uomo se guadagna il mondo intero e poi perde l’eternità? Cosa può dare l’uomo in cambio dell’eternità beata. Nulla vale l’eternità beata, neanche l’intero universo.</w:t>
      </w:r>
    </w:p>
    <w:p w14:paraId="5D5B1F7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BD257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1F7359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Signore, nostro Dio, vieni a liberarci: fa' splendere il tuo volto e noi saremo salvi. (Cfr. Sal 79,4). Alleluia.</w:t>
      </w:r>
    </w:p>
    <w:p w14:paraId="272A92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La preghiera sale a Dio dal cuore della comunità che si accinge a proclamare la Parola di Gesù. Signore, nostro Dio, vieni a liberarci. Fa’ splendere il tuo volto e noi saremo salvi. Dio ci libera con il dono della sua Parola. </w:t>
      </w:r>
    </w:p>
    <w:p w14:paraId="2745B3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Parola di Dio crea ciò che dice. Essa crea se vissuta, se ad essa si dona ogni obbedienza. Il volto di Dio è Cristo Gesù. Il volto più bello di Dio è Gesù crocifisso. Chi contempla il volto del Crocifisso contempla il volto di Dio.</w:t>
      </w:r>
    </w:p>
    <w:p w14:paraId="38099B2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3921B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8,5-11)</w:t>
      </w:r>
    </w:p>
    <w:p w14:paraId="773CCD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entrato Gesù in Cafàrnao, gli venne incontro un centurione che lo scongiurava e diceva: "Signore, il mio servo è in casa, a letto, paralizzato e soffre terribilmente". Gli disse: "Verrò e lo guarirò".</w:t>
      </w:r>
    </w:p>
    <w:p w14:paraId="729F12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centurione non chiede a Gesù che si rechi a casa sua perché il suo servo giace a letto, paralizzato e soffre terribilmente. Si limita a manifestare a Gesù la condizione del servo. Neanche gli chiede la guarigione. Lui manifesta a Gesù.</w:t>
      </w:r>
    </w:p>
    <w:p w14:paraId="5B9658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Manifesta nel grande suo dolore. Sa che Gesù sempre si muove a pietà. Infatti Gesù si muove a compassione nello Spirito Santo e dice al centurione: Verrò e lo guarirò. Noi manifestiamo a Gesù lo stato spirituale dei nostri fratelli?</w:t>
      </w:r>
    </w:p>
    <w:p w14:paraId="31DD4E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121EB0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Sentendo che Gesù è pronto per recarsi a casa sua, subito il centurione lo blocca. Come lo blocca? Ricordando a Cristo due verità essenziali. Lui, centurione, è grande presso gli uomini, dinanzi a Gesù è piccolissimo.</w:t>
      </w:r>
    </w:p>
    <w:p w14:paraId="3E5EB2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è degno di accogliere Gesù in casa sua. Prima verità. Seconda verità. Non c’è bisogno che Gesù si sposti. È sufficiente che Lui dica una sola Parola e tutta la creazione gli obbedirà. Gli uomini comandano, anche Lui può comandare.</w:t>
      </w:r>
    </w:p>
    <w:p w14:paraId="51F380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L’imperatore di Roma non si muove dalla città per impartire un ordine. Lo impartisce dal luogo dove lui si trova e tutti i sudditi gli obbediscono. Cristo è più che imperatore. A Lui obbedisce ogni elemento della creazione.</w:t>
      </w:r>
    </w:p>
    <w:p w14:paraId="059FC0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w:t>
      </w:r>
    </w:p>
    <w:p w14:paraId="5CBB5E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ascolta meravigliato le parole del centurione e dice a quelli che seguono: In verità io vi dico, in Israele non ho trovato nessuno con una fede così grande! Un pagano diviene modello di fede per tutti i credenti. Succede. Succederà.</w:t>
      </w:r>
    </w:p>
    <w:p w14:paraId="1B36CDE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Ora Gesù apre le porte del regno ad ogni uomo. Nel regno si entra per la fede nella sua Persona. Molti verranno dall’oriente e dall’occidente e siederanno a mensa con Abramo, Isacco e Giacobbe del regno dei cieli. </w:t>
      </w:r>
    </w:p>
    <w:p w14:paraId="2086A6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regno dei cieli non entra per un diritto di natura o per discendenza. Si entra invece per la fede in Cristo Gesù. Si predica Cristo, si accoglie Cristo, si obbedisce alla sua Parola, si è sulla via per il regno eterno dei cieli santi. </w:t>
      </w:r>
    </w:p>
    <w:p w14:paraId="68A6FA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 </w:t>
      </w:r>
    </w:p>
    <w:p w14:paraId="68F00C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5C139A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i doni che ti offriamo, o Signore, nel ricordo di san Francesco Saverio, che peregrinò alle lontane terre dell'Oriente sospinto dal desiderio di salvare l'umanità; concedi anche a noi di essere annunziatori e testimoni della fede, per venire incontro a te con una moltitudine di fratelli.</w:t>
      </w:r>
    </w:p>
    <w:p w14:paraId="77225A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questo il desiderio che deve sempre abitare nel cuore dei discepoli di Gesù: la salvezza di ogni uomo. Oggi purtroppo questo desiderio è stato annullato dai figli della Chiesa. Costoro predicano la vera salvezza senza Cristo. </w:t>
      </w:r>
    </w:p>
    <w:p w14:paraId="7BE992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Che senso ha chiedere a Dio che ci conceda di essere annunziatori e testimoni della fede per venire incontro a Lui con una moltitudine di fratelli, se ogni via è buona per raggiungere Lui, anzi neanche più una via è necessaria?</w:t>
      </w:r>
    </w:p>
    <w:p w14:paraId="4AB5E18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E995B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1C6928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"Andate in tutto il mondo e predicate il Vangelo: io sono con voi tutti i giorni, sino alla fine dei tempi", dice il Signore. (Cfr. Mc 16,15; Mt 28,20)</w:t>
      </w:r>
    </w:p>
    <w:p w14:paraId="093D216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Altra parola di Gesù cancellata dal Vangelo: Andate in tutto il mondo e predicate il Vangelo. Io sono con voi tutti i giorni, sino alla fine dei tempi. Se ogni uomo ha le sue vie buone di salvezza, a che serve predicare il Vangelo di Gesù?</w:t>
      </w:r>
    </w:p>
    <w:p w14:paraId="0937C5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Neanche serve a dire che la via di Gesù è la migliore di tutte. Almeno si potesse addurre questa motivazione! Invece avendo i cristiani dichiarato che tutte le vie sono di vera salvezza, a che pro predicare il Vangelo? Tutte e vie sono uguali!</w:t>
      </w:r>
    </w:p>
    <w:p w14:paraId="3BAE676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CC1DC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2434B4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L'Eucaristia che abbiamo celebrato, Signore, ci comunichi la carità apostolica di san Francesco Saverio, perché ognuno di noi viva in modo autentico la sua vocazione cristiana, e ottenga il premio promesso ai buoni operai del Vangelo.</w:t>
      </w:r>
    </w:p>
    <w:p w14:paraId="14F1ED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vocazione cristiana non è solo quella di una vita evangelica esemplare in ogni cosa, con purezza e santità di obbedienza alla Parola del Vangelo. La vita evangelicamente perfetta serve ed è necessaria. Ma è solo una parte. </w:t>
      </w:r>
    </w:p>
    <w:p w14:paraId="20438DC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L’altra parte è la testimonianza da rendere a Cristo Signore dinanzi ad ogni uomo. Ogni cristiano deve testimoniare dinanzi al mondo chi è Cristo Signore. È il Figlio eterno del Padre fattosi carne nel seno della Vergine Maria.</w:t>
      </w:r>
    </w:p>
    <w:p w14:paraId="5AA2CBB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Cristo Gesù è la grazia e la verità del Padre, la sua luce e la sua vita eterna. È la giustizia e la pace. È la vera salvezza. È il Mediatore unico e universale, in tutto e in ogni cosa tra il Padre e l’umanità intera. È il Giudice dei vivi e dei morti.</w:t>
      </w:r>
    </w:p>
    <w:p w14:paraId="326EA6DE"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A0455A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095" w:name="_Toc182404871"/>
      <w:r w:rsidRPr="0002461F">
        <w:rPr>
          <w:rFonts w:ascii="Arial" w:hAnsi="Arial"/>
          <w:b/>
          <w:bCs/>
          <w:sz w:val="24"/>
          <w:szCs w:val="24"/>
          <w:lang w:eastAsia="it-IT"/>
        </w:rPr>
        <w:t>SESTO GIORNO</w:t>
      </w:r>
      <w:bookmarkEnd w:id="1095"/>
      <w:r w:rsidRPr="0002461F">
        <w:rPr>
          <w:rFonts w:ascii="Arial" w:hAnsi="Arial"/>
          <w:b/>
          <w:bCs/>
          <w:sz w:val="24"/>
          <w:szCs w:val="24"/>
          <w:lang w:eastAsia="it-IT"/>
        </w:rPr>
        <w:t xml:space="preserve"> </w:t>
      </w:r>
    </w:p>
    <w:p w14:paraId="73561086" w14:textId="77777777" w:rsidR="0002461F" w:rsidRPr="0002461F" w:rsidRDefault="0002461F" w:rsidP="0002461F">
      <w:pPr>
        <w:spacing w:after="120" w:line="240" w:lineRule="auto"/>
        <w:jc w:val="both"/>
        <w:rPr>
          <w:rFonts w:ascii="Arial" w:eastAsia="Times New Roman" w:hAnsi="Arial"/>
          <w:b/>
          <w:bCs/>
          <w:sz w:val="24"/>
          <w:szCs w:val="20"/>
          <w:lang w:eastAsia="it-IT"/>
        </w:rPr>
      </w:pPr>
      <w:bookmarkStart w:id="1096" w:name="_Toc307335396"/>
      <w:bookmarkStart w:id="1097" w:name="_Toc528950046"/>
      <w:bookmarkStart w:id="1098" w:name="_Toc535498295"/>
      <w:bookmarkStart w:id="1099" w:name="_Toc12639411"/>
      <w:bookmarkStart w:id="1100" w:name="_Toc25009022"/>
      <w:r w:rsidRPr="0002461F">
        <w:rPr>
          <w:rFonts w:ascii="Arial" w:eastAsia="Times New Roman" w:hAnsi="Arial"/>
          <w:b/>
          <w:bCs/>
          <w:sz w:val="24"/>
          <w:szCs w:val="20"/>
          <w:lang w:eastAsia="it-IT"/>
        </w:rPr>
        <w:t>Virgo Prudentissima</w:t>
      </w:r>
      <w:bookmarkEnd w:id="1096"/>
      <w:bookmarkEnd w:id="1097"/>
      <w:bookmarkEnd w:id="1098"/>
      <w:bookmarkEnd w:id="1099"/>
      <w:bookmarkEnd w:id="1100"/>
    </w:p>
    <w:p w14:paraId="47C4DB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oggi viene esaltata e magnificata quale </w:t>
      </w:r>
      <w:r w:rsidRPr="0002461F">
        <w:rPr>
          <w:rFonts w:ascii="Arial" w:eastAsia="Times New Roman" w:hAnsi="Arial" w:cs="Arial"/>
          <w:i/>
          <w:sz w:val="24"/>
          <w:szCs w:val="24"/>
          <w:lang w:eastAsia="it-IT"/>
        </w:rPr>
        <w:t>“Vergine prudentissima”</w:t>
      </w:r>
      <w:r w:rsidRPr="0002461F">
        <w:rPr>
          <w:rFonts w:ascii="Arial" w:eastAsia="Times New Roman" w:hAnsi="Arial" w:cs="Arial"/>
          <w:sz w:val="24"/>
          <w:szCs w:val="24"/>
          <w:lang w:eastAsia="it-IT"/>
        </w:rPr>
        <w:t>.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w:t>
      </w:r>
    </w:p>
    <w:p w14:paraId="662074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w:t>
      </w:r>
    </w:p>
    <w:p w14:paraId="061694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2B407A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w:t>
      </w:r>
      <w:r w:rsidRPr="0002461F">
        <w:rPr>
          <w:rFonts w:ascii="Arial" w:eastAsia="Times New Roman" w:hAnsi="Arial" w:cs="Arial"/>
          <w:sz w:val="24"/>
          <w:szCs w:val="24"/>
          <w:lang w:eastAsia="it-IT"/>
        </w:rPr>
        <w:lastRenderedPageBreak/>
        <w:t xml:space="preserve">nostra. Sempre Lui agiva per mezzo di Lei. Maria è lo strumento perfetto attraverso il quale il Padre dei Cieli compie le meraviglie del suo amore in favore dei suoi figli. </w:t>
      </w:r>
    </w:p>
    <w:p w14:paraId="639F4157"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sz w:val="24"/>
          <w:szCs w:val="24"/>
          <w:lang w:eastAsia="it-IT"/>
        </w:rPr>
        <w:t xml:space="preserve">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Salomone si accorse che non poteva vivere senza sapienza. Sapeva che questa era dono di Dio. La chiese al Signore con preghiera accorata: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w:t>
      </w:r>
    </w:p>
    <w:p w14:paraId="6F9AA11C"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w:t>
      </w:r>
    </w:p>
    <w:p w14:paraId="1A23AE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color w:val="000000"/>
          <w:sz w:val="24"/>
          <w:szCs w:val="24"/>
          <w:lang w:eastAsia="it-IT"/>
        </w:rPr>
        <w:t>Mi conceda Dio di parlare con intelligenza e di riflettere in modo degno dei doni ricevuti, perché egli stesso è la guida della sapienza e dirige i sapienti. Nelle sue mani siamo noi e le nostre parole, ogni sorta di conoscenza e ogni capacità operativa”</w:t>
      </w:r>
      <w:r w:rsidRPr="0002461F">
        <w:rPr>
          <w:rFonts w:ascii="Arial" w:eastAsia="Times New Roman" w:hAnsi="Arial" w:cs="Arial"/>
          <w:color w:val="000000"/>
          <w:sz w:val="24"/>
          <w:szCs w:val="24"/>
          <w:lang w:eastAsia="it-IT"/>
        </w:rPr>
        <w:t xml:space="preserve"> (Sap 7,7-16). L</w:t>
      </w:r>
      <w:r w:rsidRPr="0002461F">
        <w:rPr>
          <w:rFonts w:ascii="Arial" w:eastAsia="Times New Roman" w:hAnsi="Arial" w:cs="Arial"/>
          <w:sz w:val="24"/>
          <w:szCs w:val="24"/>
          <w:lang w:eastAsia="it-IT"/>
        </w:rPr>
        <w:t xml:space="preserve">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 </w:t>
      </w:r>
    </w:p>
    <w:p w14:paraId="65F1E8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 </w:t>
      </w:r>
    </w:p>
    <w:p w14:paraId="0C7F25FA" w14:textId="77777777" w:rsidR="0002461F" w:rsidRPr="0002461F" w:rsidRDefault="0002461F" w:rsidP="0002461F">
      <w:pPr>
        <w:spacing w:after="120" w:line="240" w:lineRule="auto"/>
        <w:rPr>
          <w:rFonts w:ascii="Arial" w:eastAsia="Times New Roman" w:hAnsi="Arial" w:cs="Arial"/>
          <w:sz w:val="24"/>
          <w:szCs w:val="24"/>
          <w:lang w:eastAsia="it-IT"/>
        </w:rPr>
      </w:pPr>
    </w:p>
    <w:p w14:paraId="04E0AA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ANTIFONA </w:t>
      </w:r>
    </w:p>
    <w:p w14:paraId="39F72A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verrà, e tutti i santi con lui: in quel giorno splenderà una grande luce. (Cfr. Zc 14,5.7)</w:t>
      </w:r>
    </w:p>
    <w:p w14:paraId="5A19257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viene con la sua potenza, la sua grazia e misericordia, il suo perdono e l’invito alla conversione, la sua giustizia e la sua pace. Il Signore viene per abitare in mezzo al suo popolo. La vita del popolo è il suo Signore.</w:t>
      </w:r>
    </w:p>
    <w:p w14:paraId="11BEED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il Signore viene in Cristo Gesù, nel Verbo eterno del Padre che si è fatto carne nel seno della Vergine Maria. Lui viene per porre la sua dimora </w:t>
      </w:r>
      <w:r w:rsidRPr="0002461F">
        <w:rPr>
          <w:rFonts w:ascii="Arial" w:eastAsia="Times New Roman" w:hAnsi="Arial" w:cs="Arial"/>
          <w:b/>
          <w:sz w:val="24"/>
          <w:szCs w:val="24"/>
          <w:lang w:eastAsia="it-IT"/>
        </w:rPr>
        <w:lastRenderedPageBreak/>
        <w:t xml:space="preserve">in mezzo agli uomini. Viene per darci la grazia, la verità, la vera conoscenza del Padre. </w:t>
      </w:r>
    </w:p>
    <w:p w14:paraId="64989C4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DB055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00CB91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o Padre, le preghiere della tua Chiesa e soccorrici nelle fatiche e nelle prove della vita; la venuta del Cristo tuo Figlio ci liberi dal male antico che è in noi e ci conforti con la sua presenza.</w:t>
      </w:r>
    </w:p>
    <w:p w14:paraId="1CA7D1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Gesù viene? Per liberarci dal male antico? Qual è il male antico? Il peccato, la trasgressione della Parola del Signore, la disobbedienza ad ogni suo comando. Gesù viene ci dona la sua grazia e il male può essere vinto.</w:t>
      </w:r>
    </w:p>
    <w:p w14:paraId="6D0DE2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si vince in noi il male antico? Divenendo con Cristo un solo corpo, una sola vita, una sola obbedienza. Si ascolta la sua Parola, ci si immerge nella sua grazia, con la grazia obbediamo alla Parola, siamo liberi dal male antico.</w:t>
      </w:r>
    </w:p>
    <w:p w14:paraId="48B2AC5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98998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Isaia (Is 11,1-10). </w:t>
      </w:r>
    </w:p>
    <w:p w14:paraId="7EA9C1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giorno, un germoglio spunterà dal tronco di Iesse, un virgulto germoglierà dalle sue radici. </w:t>
      </w:r>
    </w:p>
    <w:p w14:paraId="517409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Al tempo di Isaia la monarchia era in tutto simile ad albero secco. Essa era immersa nell’idolatria e nella grande immoralità. Da essa nulla si poteva attendere di buono né per il presente e né per il futuro. </w:t>
      </w:r>
    </w:p>
    <w:p w14:paraId="6BA80E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Vedendo il suo stato attuale, </w:t>
      </w:r>
      <w:r w:rsidRPr="0002461F">
        <w:rPr>
          <w:rFonts w:ascii="Arial" w:eastAsia="Times New Roman" w:hAnsi="Arial" w:cs="Arial"/>
          <w:b/>
          <w:spacing w:val="-4"/>
          <w:sz w:val="24"/>
          <w:szCs w:val="24"/>
          <w:lang w:eastAsia="it-IT"/>
        </w:rPr>
        <w:t>qualcuno avrebbe potuto</w:t>
      </w:r>
      <w:r w:rsidRPr="0002461F">
        <w:rPr>
          <w:rFonts w:ascii="Arial" w:eastAsia="Times New Roman" w:hAnsi="Arial" w:cs="Arial"/>
          <w:b/>
          <w:sz w:val="24"/>
          <w:szCs w:val="24"/>
          <w:lang w:eastAsia="it-IT"/>
        </w:rPr>
        <w:t xml:space="preserve"> anche dubitare della verità della promessa del Signore. Ecco che risuona imperiosa la voce del profeta Isaia. Un germoglio spunterà dalla trono di Iesse, un virgulto dalle sue radici.</w:t>
      </w:r>
    </w:p>
    <w:p w14:paraId="293B849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 di lui si poserà lo spirito del Signore, spirito di sapienza e d'intelligenza, spirito di consiglio e di fortezza, spirito di conoscenza e di timore del Signore.</w:t>
      </w:r>
    </w:p>
    <w:p w14:paraId="6B5A4B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Sarà un erede diverso, differente, senza alcun confronto. Su di Lui si poserà lo Spirito del Signore con ogni sapienza, intelligenza, consiglio, fortezza conoscenza, timore del Signore. Tutto lo Spirito di Dio sarà su di Lui.</w:t>
      </w:r>
    </w:p>
    <w:p w14:paraId="021FB0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 Spirito Santo gli farà da muro di fuoco. Lo conserverà sempre nella volontà, nella verità, nella giustizia, della Parola del suo Dio e Signore. Mai dirà o farà qualcosa che non sia purissima volontà e verità del suo Dio e Signore.</w:t>
      </w:r>
    </w:p>
    <w:p w14:paraId="14BCF3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compiacerà del timore del Signore. Non giudicherà secondo le apparenze e non prenderà decisioni per sentito dire; ma giudicherà con giustizia i miseri e prenderà decisioni eque per gli umili della terra.</w:t>
      </w:r>
    </w:p>
    <w:p w14:paraId="2FD6D6B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Compiacersi del timore del Signore significa che Lui vivrà solo per ascoltare il suo Signore e per prestare a Lui ogni obbedienza. Nulla farà dal suo cuore. Tutto farà dal cuore e dalla volontà del Padre, dalla sua Parola e dalla sua giustizia.</w:t>
      </w:r>
    </w:p>
    <w:p w14:paraId="5FF8DB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Non giudicherà secondo le apparenze e non prenderà decisioni per sentito dire. Così agiscono quanti sono senza lo Spirito di Dio. Lui giudicherà con giustizia i miseri e prenderà decisioni per gli umili della terra. Lui porterà la vera salvezza.</w:t>
      </w:r>
    </w:p>
    <w:p w14:paraId="690CFBE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Percuoterà il violento con la verga della sua bocca, con il soffio delle sue labbra ucciderà l'empio. La giustizia sarà fascia dei suoi lombi e la fedeltà cintura dei suoi fianchi.</w:t>
      </w:r>
    </w:p>
    <w:p w14:paraId="3228DB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 violento manifesterà la sua violenza. All’empio svelerà la sua empietà. Ieri, oggi sempre è questa la confusione: violenza ed empietà sono proclamati come diritti. Invece il Messia dirà bene il bene, male il male, iniquità l’iniquità.</w:t>
      </w:r>
    </w:p>
    <w:p w14:paraId="646B77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Farà questo perché fascia dei suoi lombi sarà la giustizia e la fedeltà cintura dei suoi fianchi. Giustizia e fedeltà sono la Parola del Signore da Lui annunziata, manifesta, insegnata, vissuta senza mai retrocedere da essa. Mai.</w:t>
      </w:r>
    </w:p>
    <w:p w14:paraId="09DDD6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lupo dimorerà insieme con l'agnello; il leopardo si sdraierà accanto al capretto; il vitello e il leoncello pascoleranno insieme e un piccolo fanciullo li guiderà.</w:t>
      </w:r>
    </w:p>
    <w:p w14:paraId="1E850B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i frutti della giustizia e della fedeltà che lui porterà sulla nostra terra. Il lupo dimorerà insieme con l’agnello. Il lupo cambierà la sua natura. Questo è frutto della grazia. Il leopardo si sdraierà accanto al capretto. Altro frutto della grazia.</w:t>
      </w:r>
    </w:p>
    <w:p w14:paraId="710890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vitello e il leoncello pascoleranno insieme e un piccoli fanciullo li guiderà. Altri due frutti della grazia. La grazia che Cristo porta sulla nostra terra cambia la natura dell’uomo. La trasforma. Le dona un’altra verità e identità.</w:t>
      </w:r>
    </w:p>
    <w:p w14:paraId="70897E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mucca e l'orsa pascoleranno insieme; i loro piccoli si sdraieranno insieme.  Il leone si ciberà di paglia, come il bue. Il lattante si trastullerà sulla buca della vipera; il bambino metterà la mano nel covo del serpente velenoso.</w:t>
      </w:r>
    </w:p>
    <w:p w14:paraId="65BB9D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altri frutti della grazia. La mucca e l’orsa pascoleranno insieme. I loro piccoli si sdraieranno insieme. Il leone si ciberà di paglia, come il bue. Il lattante si trastullerà sulla buca della vipera. Azione diversa, natura diversa.</w:t>
      </w:r>
    </w:p>
    <w:p w14:paraId="698BC2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Ogni albero produce secondo la sua natura. Cambia la natura dell’albero, cambia il suo frutto. Cambiano le azioni perché cambia la natura. Il bambino metterà la mano nel covo del serpente velenoso. La grazia ha cambiato la sua natura.</w:t>
      </w:r>
    </w:p>
    <w:p w14:paraId="31B212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agiranno più iniquamente né saccheggeranno in tutto il mio santo monte, perché la conoscenza del Signore riempirà la terra come le acque ricoprono il mare.</w:t>
      </w:r>
    </w:p>
    <w:p w14:paraId="178AFB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Altri frutti della natura trasformata dalla grazia. Non agiranno più iniquamente né saccheggeranno in tutto il mio santo monte, perché la conoscenza del Signore riempirà la terra come le acque ricoprono il mare. È conoscenza di natura.</w:t>
      </w:r>
    </w:p>
    <w:p w14:paraId="49EB05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conosce Dio per trasformazione della nostra natura. Quanto è grande l’onnipotenza della grazia di Cristo Gesù? Essa è tanto grande da </w:t>
      </w:r>
      <w:r w:rsidRPr="0002461F">
        <w:rPr>
          <w:rFonts w:ascii="Arial" w:eastAsia="Times New Roman" w:hAnsi="Arial" w:cs="Arial"/>
          <w:b/>
          <w:sz w:val="24"/>
          <w:szCs w:val="24"/>
          <w:lang w:eastAsia="it-IT"/>
        </w:rPr>
        <w:lastRenderedPageBreak/>
        <w:t xml:space="preserve">trasformare una natura di peccato e di tenebre in una natura di verità e di luce. </w:t>
      </w:r>
    </w:p>
    <w:p w14:paraId="583616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giorno avverrà che la radice di Iesse sarà un vessillo per i popoli. Le nazioni la cercheranno con ansia. La sua dimora sarà gloriosa.</w:t>
      </w:r>
    </w:p>
    <w:p w14:paraId="2E078F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la profezia: in quel giorno avverrà che la radice di Iesse sarà un vessillo per i popoli. Le nazioni la cercheranno con ansia. La sua dimora sarà gloriosa. Dona tristezza eterna la cancellazione di questa profezia per la nostra stoltezza.</w:t>
      </w:r>
    </w:p>
    <w:p w14:paraId="7319AA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stoltezza e l’insipienza cristiana oggi stanno impedendo ai popoli di cercare Cristo, perché noi abbiamo detto loro che per la loro salvezza Cristo non serve. Le loro vie sono ottime, perfette, sante. Abbiamo tolto Cristo Gesù per noi. </w:t>
      </w:r>
    </w:p>
    <w:p w14:paraId="3A9E5CB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856B8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71 (72)</w:t>
      </w:r>
    </w:p>
    <w:p w14:paraId="61EB74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 Nei suoi giorni fioriranno giustizia e pace. </w:t>
      </w:r>
    </w:p>
    <w:p w14:paraId="20F036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Nei giorni del Messia fioriranno giustizia e pace. Il Cristo di Dio viene per portare la giustizia e la pace. Esse però sono insieme frutto dell’obbedienza alla sua Parola e della grazia che si attinge in Lui e si vive per Lui e con Lui.</w:t>
      </w:r>
    </w:p>
    <w:p w14:paraId="3A54A2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esiste la giustizia vera senza la vera obbedienza alla Parola del Cristo di Dio. Neanche esiste la pace senza il cambiamento della natura operato dalla grazia sempre del Cristo di Dio. La Parola si vive per cambiamento di natura. </w:t>
      </w:r>
    </w:p>
    <w:p w14:paraId="5BF55A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affida al re il tuo diritto, al figlio di re la tua giustizia; egli giudichi il tuo popolo secondo giustizia e i tuoi poveri secondo il diritto. R.</w:t>
      </w:r>
    </w:p>
    <w:p w14:paraId="6EA463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Tutto però viene dal Padre celeste. Al Padre si chiede che affidi al re il suo diritto e al figlio di re la sua giustizia. Cosa è il diritto di Dio e cosa la giustizia di Dio? Il diritto è la sua Signoria sopra ogni essere creato. L’uomo è proprietà di Dio.</w:t>
      </w:r>
    </w:p>
    <w:p w14:paraId="33780E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Messia deve dare a Dio ciò che è Dio. Di Dio è l’uomo e tutta intera la sua vita. Il Messia opera la giustizia riconducendo l’uomo a Dio, mettendolo però nella condizione di obbedire al suo Signore. Per questo il Cristo di Dio viene.</w:t>
      </w:r>
    </w:p>
    <w:p w14:paraId="1FE3B4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Nei suoi giorni fiorisca il giusto e abbondi la pace, finché non si spenga la luna. E dòmini da mare a mare, dal fiume sino ai confini della terra. R.</w:t>
      </w:r>
    </w:p>
    <w:p w14:paraId="7D996C4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è il giusto che deve fiorire? Il Messia di Dio. La pace abbonda per la fede nella Parola e per la grazia che si lascia operare nella nostra natura. Il giusto deve fiorire per tutti i giorni della storia e su tutta la terra. </w:t>
      </w:r>
    </w:p>
    <w:p w14:paraId="01DCEEA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Dall’eternità e per l’eternità il Giusto, il Cristo di Dio, il Messia, manifesterà invece la sua Signoria su tutto l’universo. Sarà il Giudice sulla terra e nel cielo. Dinanzi a Lui ci si dovrà presentare per il giudizio particolare e universale. </w:t>
      </w:r>
    </w:p>
    <w:p w14:paraId="13BBB8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Perché egli libererà il misero che invoca e il povero che non trova aiuto. Abbia pietà del debole e del misero e salvi la vita dei miseri. R.</w:t>
      </w:r>
    </w:p>
    <w:p w14:paraId="23989C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pietà, la compassione, la misericordia del Cristo di Dio sono grandi quanto è grande il cuore del Padre.  Misericordia, compassione, pietà, perdono, conforto, si attingono in Cristo per la fede nella sua Persona e nella sua Parola.</w:t>
      </w:r>
    </w:p>
    <w:p w14:paraId="30A6F0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Miseri, poveri, deboli possono ricevere da Cristo Signore ogni liberazione e ogni salvezza. Anch’essi però sono obbligati a passare attraverso la fede nella sua Persona e nella sua Parola. Nulla sulla terra si compie senza la fede.</w:t>
      </w:r>
    </w:p>
    <w:p w14:paraId="0F7348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suo nome duri in eterno, davanti al sole germogli il suo nome. In lui siano benedette tutte le stirpi della terra e tutte le genti lo dicano beato. R.</w:t>
      </w:r>
    </w:p>
    <w:p w14:paraId="54A56D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compiono nel Cristo di Dio tutte le promesse fatte dal Signore ai suoi servi, i profeti. Il nome del Messia durerà per l’eternità. Eterno sarà il suo nome e il suo regno. Anche la promessa fatta ad Abramo si compie. In Lui è ogni benedizione.</w:t>
      </w:r>
    </w:p>
    <w:p w14:paraId="6977B7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Messia sarà proclamato beato da tutte le genti? Sulla terra avverrà per la fede in Lui. La prima che ha proclamato benedetto e beato Cristo Gesù è stata Elisabetta. Benedetto il frutto del tuo grembo. Gesù è beato per la sua fedeltà.</w:t>
      </w:r>
    </w:p>
    <w:p w14:paraId="30BC1B0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B6502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2D2776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Ecco, viene il Signore nostro Dio con potenza grande, illuminerà gli occhi dei suoi servi. Alleluia.</w:t>
      </w:r>
    </w:p>
    <w:p w14:paraId="5DFD357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potenza grande con la quale viene il Signore è la stessa onnipotenza del Padre suo, che Lui eserciterà sempre nello Spirito Santo. Sarà potenza di grazia, verità, Parola, Spirito Santo, giustizia, pace, luce, verità, miracoli. </w:t>
      </w:r>
    </w:p>
    <w:p w14:paraId="55F973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Tutta la potenza data da Dio ai suoi antichi messaggeri e profeti è veramente piccola cosa, dinanzi alla potenza con la quale il Messia si presenterà dinanzi agli uomini. Mai nessuno ha fatto quanto il Messia farà nei suoi giorni. </w:t>
      </w:r>
    </w:p>
    <w:p w14:paraId="5DC2320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E05C7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10,21-24) </w:t>
      </w:r>
    </w:p>
    <w:p w14:paraId="3ECDEE9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quella stessa ora Gesù esultò di gioia nello Spirito Santo e disse: "Ti rendo lode, o Padre, Signore del cielo e della terra, perché hai nascosto queste cose ai sapienti e ai dotti e le hai rivelate ai piccoli. </w:t>
      </w:r>
    </w:p>
    <w:p w14:paraId="7D46F3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Gesù loda e benedice il Padre. Perché lo loda e lo benedice? Perché vuole attestargli che quanto Lui ha fatto è cosa molto buona. Cosa ha fatto il Padre? Ha costituito Lui Mediatore di ogni rivelazione, ogni luce, ogni verità e grazia.</w:t>
      </w:r>
    </w:p>
    <w:p w14:paraId="260568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dinanzi a Lui si fa piccolo, semplice, povero, mendicante di luce e di verità, di giustizia e di ogni altro dono, Gesù a Lui svelerà tutti i misteri del </w:t>
      </w:r>
      <w:r w:rsidRPr="0002461F">
        <w:rPr>
          <w:rFonts w:ascii="Arial" w:eastAsia="Times New Roman" w:hAnsi="Arial" w:cs="Arial"/>
          <w:b/>
          <w:sz w:val="24"/>
          <w:szCs w:val="24"/>
          <w:lang w:eastAsia="it-IT"/>
        </w:rPr>
        <w:lastRenderedPageBreak/>
        <w:t>regno. Chi invece dinanzi a Lui rimane dotto e superbo, rimarrà nella sua ignoranza.</w:t>
      </w:r>
    </w:p>
    <w:p w14:paraId="389652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Sì, o Padre, perché così hai deciso nella tua benevolenza. Tutto è stato dato a me dal Padre mio e nessuno sa chi è il Figlio se non il Padre, né chi è il Padre se non il Figlio e colui al quale il Figlio vorrà rivelarlo".</w:t>
      </w:r>
    </w:p>
    <w:p w14:paraId="79D627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Padre ha costituito il Figlio suo Mediatore universale in ogni cosa. Niente dal suo cuore discende sulla terra se non per Cristo, in Cristo, con Cristo. Nulla dalla terra raggiunge il suo cuore se non per Cristo, con Cristo, in Cristo.</w:t>
      </w:r>
    </w:p>
    <w:p w14:paraId="27B9C3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la conoscenza del Padre è stata consegnata per intero a Cristo Gesù. Chi si fa piccolo dinanzi a Cristo, riceve ogni rivelazione. Chi rimane nel suo orgoglio e nella sua superbia, rimane nell’ignoranza di Dio e senza alcuna salvezza. </w:t>
      </w:r>
    </w:p>
    <w:p w14:paraId="1C8E7B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rivolto ai discepoli, in disparte, disse: "Beati gli occhi che vedono ciò che voi vedete. Io vi dico che molti profeti e re hanno voluto vedere ciò che voi guardate, ma non lo videro, e ascoltare ciò che voi ascoltate, ma non lo ascoltarono".</w:t>
      </w:r>
    </w:p>
    <w:p w14:paraId="21358FF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 Adamo fino al Vecchio Simeone e alla profetessa Anna, tutti hanno sperato di vedere anche uno solo dei giorni del Figlio dell’uomo. Lo hanno atteso nella fede, sono morti nella speranza. A loro questa grazia non è stata donata.</w:t>
      </w:r>
    </w:p>
    <w:p w14:paraId="1EE1A2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Ai discepoli questa grazia è stata donata. Che uso ne stanno essi facendo? La stanno vivendo con grande superficialità. Ancora non sono entrati nel mistero di Gesù Signore. Vale anche per noi. Noi comprendiamo il mistero?</w:t>
      </w:r>
    </w:p>
    <w:p w14:paraId="512A581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081EE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73B7D7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siano gradite, Signore, le nostre umili offerte e preghiere; all'estrema povertà dei nostri meriti supplisca l'aiuto della tua misericordia.</w:t>
      </w:r>
    </w:p>
    <w:p w14:paraId="6EC04A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Tra quanto noi diamo a Dio e quanto Dio dona a noi, non esiste paragone alcuno. Ma cosa vuole il Signore da noi? Solo che siamo umili dinanzi al suo Cristo, al suo Messia, al Figlio suo. Poi ogni cosa è Lui che la concede con ricchezza. </w:t>
      </w:r>
    </w:p>
    <w:p w14:paraId="61F919E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C63978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03B9AD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giusto giudice, darà la corona di giustizia a coloro che attendono con amore la sua venuta. (Cfr. 2Tm 4,8)</w:t>
      </w:r>
    </w:p>
    <w:p w14:paraId="0542DB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Ora lo sguardo si eleva nell’eternità, quando ognuno di noi vi giungerà dopo la sua morte. Cosa farà il Signore nostro Dio, giusto giudice? Darà il premio a coloro che hanno obbedito al Figlio suo. È questa la corona di Giustizia. </w:t>
      </w:r>
    </w:p>
    <w:p w14:paraId="70E9A89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EF56C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38455F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 Dio, che in questo sacramento ci hai nutriti con il pane della vita, insegnaci a valutare con sapienza i beni della terra, nella continua ricerca dei beni del cielo.</w:t>
      </w:r>
    </w:p>
    <w:p w14:paraId="58625D4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che servono i beni della terra? Perché siano usati come scala per salire fino al cielo. Come si trasformano i beni della terra in scala verso il cielo? Facendo con essi opere di misericordia. Facendoli fruttificare con sapienza e intelligenza.</w:t>
      </w:r>
    </w:p>
    <w:p w14:paraId="50A246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Ogni bene ricevuto, sia spirituale che materiale, va messo a frutto secondo la sapienza e l’intelligenza dello Spirito Santo. I frutti prodotti vanno sia per la nostra vita che per quella dei nostri fratelli. Aiutare è dovere di giustizia.</w:t>
      </w:r>
    </w:p>
    <w:p w14:paraId="7C698D8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8671B3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01" w:name="_Toc182404872"/>
      <w:r w:rsidRPr="0002461F">
        <w:rPr>
          <w:rFonts w:ascii="Arial" w:hAnsi="Arial"/>
          <w:b/>
          <w:bCs/>
          <w:sz w:val="24"/>
          <w:szCs w:val="24"/>
          <w:lang w:eastAsia="it-IT"/>
        </w:rPr>
        <w:t>SETTIMO GIORNO</w:t>
      </w:r>
      <w:bookmarkEnd w:id="1101"/>
    </w:p>
    <w:p w14:paraId="268C8046" w14:textId="77777777" w:rsidR="0002461F" w:rsidRPr="0002461F" w:rsidRDefault="0002461F" w:rsidP="0002461F">
      <w:pPr>
        <w:spacing w:after="120" w:line="240" w:lineRule="auto"/>
        <w:rPr>
          <w:rFonts w:ascii="Arial" w:eastAsia="Times New Roman" w:hAnsi="Arial"/>
          <w:b/>
          <w:bCs/>
          <w:color w:val="000000"/>
          <w:sz w:val="24"/>
          <w:szCs w:val="20"/>
          <w:lang w:eastAsia="it-IT"/>
        </w:rPr>
      </w:pPr>
      <w:bookmarkStart w:id="1102" w:name="_Toc307335398"/>
      <w:bookmarkStart w:id="1103" w:name="_Toc528950050"/>
      <w:bookmarkStart w:id="1104" w:name="_Toc535498298"/>
      <w:bookmarkStart w:id="1105" w:name="_Toc12639415"/>
      <w:bookmarkStart w:id="1106" w:name="_Toc25009026"/>
      <w:r w:rsidRPr="0002461F">
        <w:rPr>
          <w:rFonts w:ascii="Arial" w:eastAsia="Times New Roman" w:hAnsi="Arial"/>
          <w:b/>
          <w:bCs/>
          <w:color w:val="000000"/>
          <w:sz w:val="24"/>
          <w:szCs w:val="20"/>
          <w:lang w:eastAsia="it-IT"/>
        </w:rPr>
        <w:t>Virgo Clementissima</w:t>
      </w:r>
      <w:bookmarkEnd w:id="1102"/>
      <w:bookmarkEnd w:id="1103"/>
      <w:bookmarkEnd w:id="1104"/>
      <w:bookmarkEnd w:id="1105"/>
      <w:bookmarkEnd w:id="1106"/>
    </w:p>
    <w:p w14:paraId="7721CF2C"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w:t>
      </w:r>
    </w:p>
    <w:p w14:paraId="6715D1B4"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compassione, eterna carità. Lui sempre si è rivelato Padre clemente, che sempre perdona coloro che si convertono e fanno ritorno a Lui, nel pentimento e nel desiderio di riconoscerlo come loro Dio, Signore, Creatore. </w:t>
      </w:r>
    </w:p>
    <w:p w14:paraId="4B1AD702" w14:textId="77777777" w:rsidR="0002461F" w:rsidRPr="0002461F" w:rsidRDefault="0002461F" w:rsidP="0002461F">
      <w:pPr>
        <w:spacing w:after="120" w:line="240" w:lineRule="auto"/>
        <w:jc w:val="both"/>
        <w:rPr>
          <w:rFonts w:ascii="Arial" w:eastAsia="Times New Roman" w:hAnsi="Arial" w:cs="Arial"/>
          <w:i/>
          <w:color w:val="000000"/>
          <w:position w:val="6"/>
          <w:sz w:val="24"/>
          <w:szCs w:val="24"/>
          <w:lang w:eastAsia="it-IT"/>
        </w:rPr>
      </w:pPr>
      <w:r w:rsidRPr="0002461F">
        <w:rPr>
          <w:rFonts w:ascii="Arial" w:eastAsia="Times New Roman" w:hAnsi="Arial" w:cs="Arial"/>
          <w:color w:val="000000"/>
          <w:position w:val="6"/>
          <w:sz w:val="24"/>
          <w:szCs w:val="24"/>
          <w:lang w:eastAsia="it-IT"/>
        </w:rPr>
        <w:t>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02461F">
        <w:rPr>
          <w:rFonts w:ascii="Arial" w:eastAsia="Times New Roman" w:hAnsi="Arial" w:cs="Arial"/>
          <w:i/>
          <w:color w:val="000000"/>
          <w:position w:val="6"/>
          <w:sz w:val="24"/>
          <w:szCs w:val="24"/>
          <w:lang w:eastAsia="it-IT"/>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w:t>
      </w:r>
    </w:p>
    <w:p w14:paraId="5FB741CA"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i/>
          <w:color w:val="000000"/>
          <w:position w:val="6"/>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02461F">
        <w:rPr>
          <w:rFonts w:ascii="Arial" w:eastAsia="Times New Roman" w:hAnsi="Arial" w:cs="Arial"/>
          <w:color w:val="000000"/>
          <w:position w:val="6"/>
          <w:sz w:val="24"/>
          <w:szCs w:val="24"/>
          <w:lang w:eastAsia="it-IT"/>
        </w:rPr>
        <w:t xml:space="preserve"> (Lc 15,17-24). Per un arcano di salvezza, redenzione, santificazione perfette, Dio ha disposto che fosse </w:t>
      </w:r>
      <w:r w:rsidRPr="0002461F">
        <w:rPr>
          <w:rFonts w:ascii="Arial" w:eastAsia="Times New Roman" w:hAnsi="Arial" w:cs="Arial"/>
          <w:i/>
          <w:color w:val="000000"/>
          <w:position w:val="6"/>
          <w:sz w:val="24"/>
          <w:szCs w:val="24"/>
          <w:lang w:eastAsia="it-IT"/>
        </w:rPr>
        <w:lastRenderedPageBreak/>
        <w:t>“tesoriere”</w:t>
      </w:r>
      <w:r w:rsidRPr="0002461F">
        <w:rPr>
          <w:rFonts w:ascii="Arial" w:eastAsia="Times New Roman" w:hAnsi="Arial" w:cs="Arial"/>
          <w:color w:val="000000"/>
          <w:position w:val="6"/>
          <w:sz w:val="24"/>
          <w:szCs w:val="24"/>
          <w:lang w:eastAsia="it-IT"/>
        </w:rPr>
        <w:t xml:space="preserve"> della sua divina clemenza la Vergine Maria, la Madre dolcissima del suo Diletto Figlio. </w:t>
      </w:r>
    </w:p>
    <w:p w14:paraId="1463C8F6"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w:t>
      </w:r>
    </w:p>
    <w:p w14:paraId="53215265"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Mai Ella smette di venire in nostro aiuto. Sempre è trai suoi figli, perché non vuole che alcuno si perda, perisca nelle tenebre eterne. In terzo luogo smorzando e addolcendo gli strali della giustizia di Dio, coprendo i peccati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w:t>
      </w:r>
    </w:p>
    <w:p w14:paraId="4062BC0A"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Maria ci nasconde dall’ira del Signore, secondo lo stesso comando da Lui dato ai figli di Israele: </w:t>
      </w:r>
      <w:r w:rsidRPr="0002461F">
        <w:rPr>
          <w:rFonts w:ascii="Arial" w:eastAsia="Times New Roman" w:hAnsi="Arial" w:cs="Arial"/>
          <w:i/>
          <w:color w:val="000000"/>
          <w:position w:val="6"/>
          <w:sz w:val="24"/>
          <w:szCs w:val="24"/>
          <w:lang w:eastAsia="it-IT"/>
        </w:rPr>
        <w:t xml:space="preserve">“Entra fra le rocce, nasconditi nella polvere, di fronte al terrore che desta il Signore e allo splendore della sua maestà, quando si alzerà a scuotere la terra” (Is 2,10).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02461F">
        <w:rPr>
          <w:rFonts w:ascii="Arial" w:eastAsia="Times New Roman" w:hAnsi="Arial" w:cs="Arial"/>
          <w:color w:val="000000"/>
          <w:position w:val="6"/>
          <w:sz w:val="24"/>
          <w:szCs w:val="24"/>
          <w:lang w:eastAsia="it-IT"/>
        </w:rPr>
        <w:t xml:space="preserve">(Is 26,20-21). </w:t>
      </w:r>
    </w:p>
    <w:p w14:paraId="26D4B330"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È la nostra Madre celeste il nostro nascondiglio più sicuro. Chi si rifugia in Lei, chi in Lei confida, chi a Lei si affida, chi La invoca con volontà di vera conversione, da Lei è sempre aiutato a compiere il percorso del suo vero ritorno al Signore.  </w:t>
      </w:r>
    </w:p>
    <w:p w14:paraId="48EAECF6" w14:textId="77777777" w:rsidR="0002461F" w:rsidRPr="0002461F" w:rsidRDefault="0002461F" w:rsidP="0002461F">
      <w:pPr>
        <w:spacing w:after="120" w:line="240" w:lineRule="auto"/>
        <w:jc w:val="both"/>
        <w:rPr>
          <w:rFonts w:ascii="Arial" w:eastAsia="Times New Roman" w:hAnsi="Arial" w:cs="Arial"/>
          <w:color w:val="000000"/>
          <w:position w:val="6"/>
          <w:sz w:val="24"/>
          <w:szCs w:val="24"/>
          <w:lang w:eastAsia="it-IT"/>
        </w:rPr>
      </w:pPr>
      <w:r w:rsidRPr="0002461F">
        <w:rPr>
          <w:rFonts w:ascii="Arial" w:eastAsia="Times New Roman" w:hAnsi="Arial" w:cs="Arial"/>
          <w:color w:val="000000"/>
          <w:position w:val="6"/>
          <w:sz w:val="24"/>
          <w:szCs w:val="24"/>
          <w:lang w:eastAsia="it-IT"/>
        </w:rPr>
        <w:t xml:space="preserve">Vergine Maria, Madre della Redenzione, nascondici sotto il tuo manto di misericordia in attesa della nostra conversione. Angeli e Santi affrettate il nostro ritorno al Signore. </w:t>
      </w:r>
    </w:p>
    <w:p w14:paraId="77917FD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3E3541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631D0A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viene, non tarderà: svelerà i segreti delle tenebre, si farà conoscere a tutti i popoli. (Cfr. Ab 2,3; 1Cor 4,5)</w:t>
      </w:r>
    </w:p>
    <w:p w14:paraId="6C18B5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la Parola esce dalla bocca di Dio, essa sempre si compie. Che l’uomo creda o non creda, l’accolga o la rifiuti essa si compie oggi e nell’eternità. Il Signore ha promesso il suo Messia e il suo Messia verrà. Quando? Lui verrà.</w:t>
      </w:r>
    </w:p>
    <w:p w14:paraId="0B0247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Quando Lui verrà svelerà i segreti delle tenebre. Dinanzi a Lui i cuori manifestano la loro natura. Non potranno nascondersi. Il Messia si farà conoscere da tutti i popoli non direttamente, ma indirettamente, per gli Apostoli.</w:t>
      </w:r>
    </w:p>
    <w:p w14:paraId="7173048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481E9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6F1D0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grande e misericordioso, prepara con la tua potenza il nostro cuore a incontrare il Cristo che viene, perché ci trovi degni di partecipare al banchetto della vita e ci serva egli stesso nel suo avvento glorioso.</w:t>
      </w:r>
    </w:p>
    <w:p w14:paraId="65DAB4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Al Signore la comunità in preghiera chiede di preparare con la sua potenza il nostro cuore a incontrare il Cristo che viene. Il Cristo che viene è quello che apparirà sulle nubi del cielo e verrà per il giudizio finale. Verrà come Giudice.</w:t>
      </w:r>
    </w:p>
    <w:p w14:paraId="125C8E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Lui verrà dovrà trovarci degni di partecipare al banchetto della vita. Come saremo pronti per questo giorno? Se saremo trovati nella sua Parola, nel suo Vangelo, nell’obbedienza alla sua Legge. Dalla Legge in Paradiso.</w:t>
      </w:r>
    </w:p>
    <w:p w14:paraId="03C7C55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Dal peccato, dalla disobbedienza, dalla trasgressione dei Comandamenti, dal vizio non si passa in Paradiso. Questa strada del male conduce alla perdizione eterna. Questa verità va predicata, annunziata, proclamata ad ogni uomo.</w:t>
      </w:r>
    </w:p>
    <w:p w14:paraId="21E994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Isaia (Is 25,6-10a).</w:t>
      </w:r>
    </w:p>
    <w:p w14:paraId="18E98E0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giorno, preparerà il Signore degli eserciti per tutti i popoli, su questo monte, un banchetto di grasse vivande, un banchetto di vini eccellenti, di cibi succulenti, di vini raffinati.</w:t>
      </w:r>
    </w:p>
    <w:p w14:paraId="52FA8B8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regno eterno del Signore nella Scrittura è annunziato con l’immagine di un banchetto, ricco di ogni bene. Il banchetto è un momento nel quale l’uomo sente che la vita in lui rinasce. Esso esprime anche comunione, amicizia, fratellanza.</w:t>
      </w:r>
    </w:p>
    <w:p w14:paraId="70C733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a tutto questo aggiungiamo che esso è un convito eterno, ci si siede a tavola e non ci si rialza più per l’eternità, allora si comprenderà perché questa immagine dice tutto. Il banchetto è un attimo eterno di gioia eterna.</w:t>
      </w:r>
    </w:p>
    <w:p w14:paraId="25021D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strapperà su questo monte il velo che copriva la faccia di tutti i popoli e la coltre distesa su tutte le nazioni.</w:t>
      </w:r>
    </w:p>
    <w:p w14:paraId="5D3B828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Velo e coltre sono immagini del mondo senza verità, senza luce, senza giustizia, senza onestà. È quel mondo fatto di ipocrisia, inganno, menzogna. Sono quelle tenebre che rendono gli uomini diffidenti gli uni con gli altri.</w:t>
      </w:r>
    </w:p>
    <w:p w14:paraId="4F0C19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 regno eterno del Signore, sul suo santo monte, regnerà la luce eterna, la verità, la giustizia, la santità, l’amore. Non ci saranno persone che inganneranno le altre. Scompare l’ipocrisia e la menzogna. Tutto è luce perché Dio è Luce. </w:t>
      </w:r>
    </w:p>
    <w:p w14:paraId="1E2C48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Eliminerà la morte per sempre. Il Signore Dio asciugherà le lacrime su ogni volto, l'ignominia del suo popolo farà scomparire da tutta la terra, poiché il Signore ha parlato.</w:t>
      </w:r>
    </w:p>
    <w:p w14:paraId="23EEBD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 monte santo del Signore non regnerà più la morte. Essa sta ingoiata nella vittoria di Cristo Gesù. Ma neanche regneranno le conseguenze del peccato che sono le sofferenze e le lacrime. Sul monte di Dio ci sarà gioia eterna.</w:t>
      </w:r>
    </w:p>
    <w:p w14:paraId="18DDE9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Sulla terra il popolo del Signore è sottoposto ad ogni ignominia, ogni croce, ogni martirio. Sul monte santo di Dio tutto questo scomparirà. Non esisterà più. Sul monte di Dio ogni uomo è fratello e amico dell’altro uomo. L’amicizia sarà eterna.</w:t>
      </w:r>
    </w:p>
    <w:p w14:paraId="144B44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si dirà in quel giorno: "Ecco il nostro Dio; in lui abbiamo sperato perché ci salvasse.</w:t>
      </w:r>
    </w:p>
    <w:p w14:paraId="268158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 monte del Signore i partecipanti al banchetto riconosceranno che la speranza risposta nel Signore non è stata vana. Sulla terra, nella storia, la luce veniva dalla fede. Ora la luce viene dalla visione. Essi non hanno sperato invano.</w:t>
      </w:r>
    </w:p>
    <w:p w14:paraId="4B353D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confessione dei salvati deve accrescere in noi la speranza e infondere nel cuore una sola certezza. Non c’è delusione né inganno né attese vane per quanti credono nella Parola del loro Dio e Signore. Essa sempre si compie.</w:t>
      </w:r>
    </w:p>
    <w:p w14:paraId="547983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Questi è il Signore in cui abbiamo sperato; rallegriamoci, esultiamo per la sua salvezza, poiché la mano del Signore si poserà su questo monte".</w:t>
      </w:r>
    </w:p>
    <w:p w14:paraId="54B2D0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il Signore nel quale abbiamo sperato? È il Signore che porta a compimento ogni sua Parola. Nessuna sua Parola è mai caduta a vuoto e mai cadrà. Non dobbiamo finire nella perdizione eterna per vedere la verità della Parola.</w:t>
      </w:r>
    </w:p>
    <w:p w14:paraId="6B04D0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Dalla fede vera, nasce la gioia vera. Rallegriamoci, non domani, ma oggi, esultiamo per la sua salvezza, perché la mano del Signore si poserà su questo monte. La vera fede crea la speranza vera. La speranza vera crea la gioia vera.</w:t>
      </w:r>
    </w:p>
    <w:p w14:paraId="32B28F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Noi siamo certi. Il Signore veramente preparerà un banchetto sul suo santo mote. Ad esso siamo tutti invitati. Tutti i popolo sono invitati. Si giunge sul monte percorrendo la via della vera fede nella Parola del Signore nostro Dio.</w:t>
      </w:r>
    </w:p>
    <w:p w14:paraId="0728F3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SALMO 22 (23)</w:t>
      </w:r>
    </w:p>
    <w:p w14:paraId="490B7B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Abiterò nella casa del Signore tutti i giorni della mia vita.</w:t>
      </w:r>
    </w:p>
    <w:p w14:paraId="589E76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vede la casa eterna del Signore e orienta verso questa casa la sua mente e il suo cuore. Abiterò nella casa del Signore tutti i giorni della mia vita.  Sono tutti i giorni dell’eternità. Sono giorni senza numero, ma anche senza fine.</w:t>
      </w:r>
    </w:p>
    <w:p w14:paraId="522CAF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Chi ha il diritto di abitare per sempre nella casa eterna del nostro Dio? Chi abita oggi nella casa della Parola di Cristo Gesù, anzi chi costruisce la sua casa eterna sulla roccia della Parola di Gesù Signore. Oggi nella Parola, domani in Dio.</w:t>
      </w:r>
    </w:p>
    <w:p w14:paraId="174377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è il mio pastore: non manco di nulla. Su pascoli erbosi mi fa riposare, ad acque tranquille mi conduce. Rinfranca l'anima mia. R.</w:t>
      </w:r>
    </w:p>
    <w:p w14:paraId="124F796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fede del Salmista che deve essere fede di ogni vero adoratore del vero Dio. Il Signore è il mio pastore. Non manco di nulla. Il pastore si prende cura delle pecore. Lui non dorme per vegliare su di esse. Lui è il custode solerte.</w:t>
      </w:r>
    </w:p>
    <w:p w14:paraId="0DF047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cosa fa il pastore dell’uomo. Su pascoli erbosi mi fa riposare, ad acque tranquille mi conduce. Rinfranca l’anima mia. Con il pastore vi è abbondanza di erba, abbondanza di acqua, abbondanza di sicurezza, tranquillità, grande pace. </w:t>
      </w:r>
    </w:p>
    <w:p w14:paraId="55F1A5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Mi guida per il giusto cammino a motivo del suo nome. Anche se vado per una valle oscura, non temo alcun male, perché tu sei con me. Il tuo bastone e il tuo vincastro mi danno sicurezza. R.</w:t>
      </w:r>
    </w:p>
    <w:p w14:paraId="326CA4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giusto cammino è quello che conduce nella sua Parola vera. Ma è anche quello che conduce nella sua vera casa nell’eternità. Infatti nell’eternità due sono le case: quella della vita e quella della morte. Il giusto cammino conduce nella vita.</w:t>
      </w:r>
    </w:p>
    <w:p w14:paraId="0CFD06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si è con il pastore, non c’è timore. Il Signore con il suo bastone e il suo vincastro allontana dalle pecore ogni pericolo. C’è nell’universo persona più onnipotente, grande, forte del Signore? Nessuno. Dio è il forte. Lui è invincibile.</w:t>
      </w:r>
    </w:p>
    <w:p w14:paraId="62017F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Davanti a me tu prepari una mensa sotto gli occhi dei miei nemici. Ungi di olio il mio capo; il mio calice trabocca. R.</w:t>
      </w:r>
    </w:p>
    <w:p w14:paraId="6E762A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ci sono nemici capaci di fare del male alle pecore del Signore. Si parla naturalmente del male morale. Il male fisico sovente è una prova che va superata e anche una via per la nostra purificazione e per una crescita più vera e santa.</w:t>
      </w:r>
    </w:p>
    <w:p w14:paraId="46413F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unge di olio il capo dei suoi fedeli e rende traboccante il loro calice il giorno della gloriosa risurrezione, quando il corpo sarà trasformato in luce. La morte non regnerà più nel corpo dei giusti. Sarà eterna per gli ingiusti.</w:t>
      </w:r>
    </w:p>
    <w:p w14:paraId="503D9E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Sì, bontà e fedeltà mi saranno compagne tutti i giorni della mia vita, abiterò ancora nella casa del Signore per lunghi giorni. R.</w:t>
      </w:r>
    </w:p>
    <w:p w14:paraId="66EAA1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Tutto questo avviene per la bontà del Signore e la fedeltà ad ogni sua Parola. La vita eterna non è un diritto dell’uomo. Essa è dono della bontà del Signore. L’ha promessa ai suoi fedeli e Lui sarà in eterno fedele a questa sua promessa.</w:t>
      </w:r>
    </w:p>
    <w:p w14:paraId="524C4E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 la bontà la vita eterna è promessa. Per la fedeltà è data. Bontà e fedeltà mai verranno meno da parte del Signore. Per questa bontà e fedeltà l’uomo </w:t>
      </w:r>
      <w:r w:rsidRPr="0002461F">
        <w:rPr>
          <w:rFonts w:ascii="Arial" w:eastAsia="Times New Roman" w:hAnsi="Arial" w:cs="Arial"/>
          <w:b/>
          <w:sz w:val="24"/>
          <w:szCs w:val="24"/>
          <w:lang w:eastAsia="it-IT"/>
        </w:rPr>
        <w:lastRenderedPageBreak/>
        <w:t>potrà abitare in eterno nella casa del Signore. Questa verità mai va dimenticata.</w:t>
      </w:r>
    </w:p>
    <w:p w14:paraId="547787E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fedeltà del Signore è alla sua Parola. Essa annunzia sia la morte eterna che la vita eterna. Chi crede nella Parola, rimane e cammina in essa, raggiungerà la casa della gioia eterna. Per gli altri ci sarà la casa della morte eterna. </w:t>
      </w:r>
    </w:p>
    <w:p w14:paraId="08A49D2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2E2EAA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Ecco, viene il Signore a salvare il suo popolo: beati coloro che sono preparati all'incontro. Alleluia.</w:t>
      </w:r>
    </w:p>
    <w:p w14:paraId="4F4C10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verità. Il Signore viene a salvare il suo popolo. Beato è chi è preparato all’incontro con il Signore. Il Signore salva il suo popolo con l’annunzio del Vangelo, la conversione, il dono dello Spirito Santo, ogni altro dono di grazia.</w:t>
      </w:r>
    </w:p>
    <w:p w14:paraId="34166C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verità riguarda il suo popolo finché rimane sulla terra. Quando invece si fa il passaggio dal tempo nell’eternità, il Signore viene per portare i suoi eletti nel suo regno eterno. Chi sono gli eletti? Coloro che hanno vissuto di Parola.</w:t>
      </w:r>
    </w:p>
    <w:p w14:paraId="5B3E6A7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487B1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15,29-37)</w:t>
      </w:r>
    </w:p>
    <w:p w14:paraId="64A893E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324018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monte indica abitare presso Dio, essere in ascolto di Dio. Dio si ascolta per conoscere la sua volontà. A Dio si parla per chiedere ogni forza per obbedire alla sua voce. Gesù è dalla voce del Padre e dalla fortezza dello Spirito Santo. </w:t>
      </w:r>
    </w:p>
    <w:p w14:paraId="60094B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Padre vuole che Gesù liberi gli uomini dalle loro malattie e infermità e Lui compie un gran numero di miracoli. La folla vede i miracoli. È piena di stupore. Loda il Dio d’Israele. La folla sa che ogni grazia discende dal loro Signore e Dio.</w:t>
      </w:r>
    </w:p>
    <w:p w14:paraId="5FB10C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Gesù chiamò a sé i suoi discepoli e disse: "Sento compassione per la folla. Ormai da tre giorni stanno con me e non hanno da mangiare. Non voglio rimandarli digiuni, perché non vengano meno lungo il cammino". </w:t>
      </w:r>
    </w:p>
    <w:p w14:paraId="2642C7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ascolta il Padre che gli chiede di operare un grande miracolo, un segno portentoso. Gli suscita nel cuore grande compassione per la folla. È affamata e non può essere rimandata digiuna alle proprie case. Non ce la farebbe.</w:t>
      </w:r>
    </w:p>
    <w:p w14:paraId="6AEFBB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è tutto dal Padre e dallo Spirito Santo. Niente in Lui è dal suo cuore. Questa verità è essenza, sostanza, natura del Messia di Dio. Deve essere </w:t>
      </w:r>
      <w:r w:rsidRPr="0002461F">
        <w:rPr>
          <w:rFonts w:ascii="Arial" w:eastAsia="Times New Roman" w:hAnsi="Arial" w:cs="Arial"/>
          <w:b/>
          <w:sz w:val="24"/>
          <w:szCs w:val="24"/>
          <w:lang w:eastAsia="it-IT"/>
        </w:rPr>
        <w:lastRenderedPageBreak/>
        <w:t>essenza, sostanza, natura di ogni discepolo di Gesù. Tutto deve essere da Gesù.</w:t>
      </w:r>
    </w:p>
    <w:p w14:paraId="09F081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i discepoli gli dissero: "Come possiamo trovare in un deserto tanti pani da sfamare una folla così grande?".</w:t>
      </w:r>
    </w:p>
    <w:p w14:paraId="6A9DB0E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discepoli non sono dal cuore di Cristo. Cristo Gesù sente dal cuore del Padre. I discepoli dal proprio cuore. Vedendo dalla propria mente e non dalla mente di Cristo, che vede dalla mente del Padre, non hanno soluzioni da dare a Gesù.</w:t>
      </w:r>
    </w:p>
    <w:p w14:paraId="3E987B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Loro sono nel niente umano. Nulla hanno e nulla possono dare. Neanche hanno un pensiero da offrire a Gesù. A volte è sufficiente offrire un pensiero e cambia la storia del mondo. Invece i discepoli vivono del nulla materiale e spirituale.</w:t>
      </w:r>
    </w:p>
    <w:p w14:paraId="7AD0CC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domandò loro: "Quanti pani avete?". Dissero: "Sette, e pochi pesciolini". Dopo aver ordinato alla folla di sedersi per terra, prese i sette pani e i pesci, rese grazie, li spezzò e li dava ai discepoli, e i discepoli alla folla.</w:t>
      </w:r>
    </w:p>
    <w:p w14:paraId="3746AF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ha il pensiero del Padre, la volontà del Padre, la fortezza dello Spirito Santo e il suo consiglio. Chiede ai discepoli: Quanti pani avete? Sette, rispondono, e pochi pesciolini. Dio senza materia ha fatto scendere il pane dal cielo con Mosè.</w:t>
      </w:r>
    </w:p>
    <w:p w14:paraId="2DB478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Cristo e per Lui, il Padre può moltiplicare la materia in modo che basti e anche avanzi. Gesù prende la materia, rende grazie a Dio, la spezza, la dona ai discepoli. I discepoli la donano alla folla. Materia spezzata, materia moltiplicata.</w:t>
      </w:r>
    </w:p>
    <w:p w14:paraId="7F80B1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questo miracolo Gesù insegna ai suoi discepoli la scienza perché domani anche loro agiscano seguendo il suo esempio. Se loro vogliono moltiplicare qualcosa, perché necessaria all’uomo, basta prendere la materia e dividerla.</w:t>
      </w:r>
    </w:p>
    <w:p w14:paraId="072A43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Tutti mangiarono a sazietà. Portarono via i pezzi avanzati: sette sporte piene.</w:t>
      </w:r>
    </w:p>
    <w:p w14:paraId="7B7133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solo la materia spezzata, divisa è stata sufficiente e anche sovrabbondante per tutti. Non solo tutti hanno mangiato a sazietà. Dei pezzi avanzati sono stati raccolti sette sporte. Questo miracolo tutti lo possono compiere. Basta credere.</w:t>
      </w:r>
    </w:p>
    <w:p w14:paraId="40D1C8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vi è alcun discepolo di Gesù che non possa spezzare la materia con i suoi fratelli. Se ha poca materia, ne divida e ne spezzi poca. Se ha molta materia, ne divida e spezzi molta. Spezzare e dividere è la cosa più semplice al mondo.</w:t>
      </w:r>
    </w:p>
    <w:p w14:paraId="4B0BCB5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E84C1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6601AB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Sempre si rinnovi, Signore, l'offerta di questo sacrificio, che attua il santo mistero da te istituito, e con la sua divina potenza renda efficace in noi l'opera della salvezza.</w:t>
      </w:r>
    </w:p>
    <w:p w14:paraId="6919EB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L’opera della salvezza quando diviene efficace in noi? Quando attraverso noi diviene efficace negli altri. Se per noi non diviene efficace negli altri, l’opera della salvezza è inefficace in noi. Efficacia produce efficacia. Inefficacia, inefficacia.</w:t>
      </w:r>
    </w:p>
    <w:p w14:paraId="22597B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in Cristo tutto è efficace per volontà del Padre e per fortezza, consiglio, scienza dello Spirito Santo, così anche nei discepoli tutti diviene efficace per volontà di Cristo Gesù e per i doni della Spirito del Signore, che sono molti. </w:t>
      </w:r>
    </w:p>
    <w:p w14:paraId="5DF5EDE6"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EB486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2EA105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nostro Dio verrà con potenza e riempirà di luce i suoi fedeli. (Is 40,10; Cfr. 34,5)</w:t>
      </w:r>
    </w:p>
    <w:p w14:paraId="725C01D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verità, perché Parola di Dio. Il Signore nostro Dio verrà con potenza e riempirà di luce i suoi fedeli. La luce è data tutta. È luce divina, luce eterna. Luce di verità, giustizia, carità, compassione, santità, conversione, misericordia, amore.</w:t>
      </w:r>
    </w:p>
    <w:p w14:paraId="4EBFA4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basta però dare la luce. È necessario che l’uomo l’accolga. La luce opera se è accolta. Se è rifiutata, l’uomo rimane nelle sue tenebre. La luce si offre. È un dono. Possiamo noi accogliere il dono o rifiutarlo. Chi l’accoglie diviene luce. </w:t>
      </w:r>
    </w:p>
    <w:p w14:paraId="290BCFC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52F2A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3D8D0A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nostro Padre, la forza di questo sacramento ci liberi dal peccato e ci prepari alle feste del Natale. </w:t>
      </w:r>
    </w:p>
    <w:p w14:paraId="66D008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preghiera è rivolta a Dio in vista del Santo Natale. Gesù nasce. Gesù è luce. Se vogliamo accogliere la luce dobbiamo uscire dalle tenebre. Le tenebre sono frutto del peccato. Siamo liberati dal peccato per grazia.</w:t>
      </w:r>
    </w:p>
    <w:p w14:paraId="55D0E4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grazia non si chiede di tanto in tanto, si chiede momento per momento. Solo per grazia usciamo dal peccato e solo per grazia rimaniamo nella luce.  L’Eucaristia ricevuta con amore ci aiuta a rimanere sempre nella divina grazia. </w:t>
      </w:r>
    </w:p>
    <w:p w14:paraId="49D1B18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C93B9E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07" w:name="_Toc182404873"/>
      <w:r w:rsidRPr="0002461F">
        <w:rPr>
          <w:rFonts w:ascii="Arial" w:hAnsi="Arial"/>
          <w:b/>
          <w:bCs/>
          <w:sz w:val="24"/>
          <w:szCs w:val="24"/>
          <w:lang w:eastAsia="it-IT"/>
        </w:rPr>
        <w:t>OTTAVO GIORNO</w:t>
      </w:r>
      <w:bookmarkEnd w:id="1107"/>
    </w:p>
    <w:p w14:paraId="1A4F4EBA" w14:textId="77777777" w:rsidR="0002461F" w:rsidRPr="0002461F" w:rsidRDefault="0002461F" w:rsidP="0002461F">
      <w:pPr>
        <w:spacing w:after="120" w:line="240" w:lineRule="auto"/>
        <w:rPr>
          <w:rFonts w:ascii="Arial" w:eastAsia="Times New Roman" w:hAnsi="Arial"/>
          <w:b/>
          <w:bCs/>
          <w:sz w:val="24"/>
          <w:szCs w:val="20"/>
          <w:lang w:eastAsia="it-IT"/>
        </w:rPr>
      </w:pPr>
      <w:bookmarkStart w:id="1108" w:name="_Toc307335399"/>
      <w:bookmarkStart w:id="1109" w:name="_Toc528950053"/>
      <w:bookmarkStart w:id="1110" w:name="_Toc535498301"/>
      <w:bookmarkStart w:id="1111" w:name="_Toc12639418"/>
      <w:bookmarkStart w:id="1112" w:name="_Toc25009029"/>
      <w:r w:rsidRPr="0002461F">
        <w:rPr>
          <w:rFonts w:ascii="Arial" w:eastAsia="Times New Roman" w:hAnsi="Arial"/>
          <w:b/>
          <w:bCs/>
          <w:sz w:val="24"/>
          <w:szCs w:val="20"/>
          <w:lang w:eastAsia="it-IT"/>
        </w:rPr>
        <w:t>Ora pro nobis</w:t>
      </w:r>
      <w:bookmarkEnd w:id="1108"/>
      <w:bookmarkEnd w:id="1109"/>
      <w:bookmarkEnd w:id="1110"/>
      <w:bookmarkEnd w:id="1111"/>
      <w:bookmarkEnd w:id="1112"/>
    </w:p>
    <w:p w14:paraId="6F8BE2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Dopo aver cantato le glorie di Maria, magnificando la sua bellezza spirituale e il suo splendido ornamento di virtù – </w:t>
      </w:r>
      <w:r w:rsidRPr="0002461F">
        <w:rPr>
          <w:rFonts w:ascii="Arial" w:eastAsia="Times New Roman" w:hAnsi="Arial" w:cs="Arial"/>
          <w:i/>
          <w:sz w:val="24"/>
          <w:szCs w:val="24"/>
          <w:lang w:eastAsia="it-IT"/>
        </w:rPr>
        <w:t>Tutta bella sei, o Maria, e macchia originale non vi è in te. Tu sei la gloria di Gerusalemme. Tu la letizia di Israele. Tu l’onorificenza del nostro popolo. Tu l’avvocata dei peccatori. O Maria. O</w:t>
      </w:r>
      <w:r w:rsidRPr="0002461F">
        <w:rPr>
          <w:rFonts w:ascii="Tahoma" w:eastAsia="Times New Roman" w:hAnsi="Tahoma" w:cs="Tahoma"/>
          <w:i/>
          <w:sz w:val="24"/>
          <w:szCs w:val="24"/>
          <w:lang w:eastAsia="it-IT"/>
        </w:rPr>
        <w:t>﻿</w:t>
      </w:r>
      <w:r w:rsidRPr="0002461F">
        <w:rPr>
          <w:rFonts w:ascii="Arial" w:eastAsia="Times New Roman" w:hAnsi="Arial" w:cs="Arial"/>
          <w:i/>
          <w:sz w:val="24"/>
          <w:szCs w:val="24"/>
          <w:lang w:eastAsia="it-IT"/>
        </w:rPr>
        <w:t xml:space="preserve"> Maria. Vergine Prudentissima. Madre clementissima</w:t>
      </w:r>
      <w:r w:rsidRPr="0002461F">
        <w:rPr>
          <w:rFonts w:ascii="Arial" w:eastAsia="Times New Roman" w:hAnsi="Arial" w:cs="Arial"/>
          <w:sz w:val="24"/>
          <w:szCs w:val="24"/>
          <w:lang w:eastAsia="it-IT"/>
        </w:rPr>
        <w:t xml:space="preserve"> – le si chiede di pregare per noi. A Maria il suo fedele devoto chiede di pregare, non solo per se stesso, che sta innalzando a Lei la sua lode e il suo cantico di amore, ma anche per ogni suo fratello che vive in questo mondo e anche in purgatorio, dal momento che le </w:t>
      </w:r>
      <w:r w:rsidRPr="0002461F">
        <w:rPr>
          <w:rFonts w:ascii="Arial" w:eastAsia="Times New Roman" w:hAnsi="Arial" w:cs="Arial"/>
          <w:sz w:val="24"/>
          <w:szCs w:val="24"/>
          <w:lang w:eastAsia="it-IT"/>
        </w:rPr>
        <w:lastRenderedPageBreak/>
        <w:t xml:space="preserve">anime che ancora non hanno espiato la loro pena temporale, dovuta ai loro peccati, non sono nella gloria del Cielo. </w:t>
      </w:r>
    </w:p>
    <w:p w14:paraId="647B4E6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Tutta la terra e tutto il purgatorio sono posti nella mani della nostra Madre Celeste, di Colei che sempre può entrare alla presenza del Figlio, più che i sette Angeli di cui parla il Libro di Tobia e più che la stessa regina Ester dinanzi al suo sposo re. Quello che è sublime in questa preghiera – ed anche in quella dell’Ave Maria – è che non si chiede nulla di particolare, speciale, singolare. Non si chiede una grazia che urge alla nostra vita attuale. Si chiede alla Vergine Maria di pregare per noi. Questa semplicissima richiesta – </w:t>
      </w:r>
      <w:r w:rsidRPr="0002461F">
        <w:rPr>
          <w:rFonts w:ascii="Arial" w:eastAsia="Times New Roman" w:hAnsi="Arial" w:cs="Arial"/>
          <w:i/>
          <w:sz w:val="24"/>
          <w:szCs w:val="24"/>
          <w:lang w:eastAsia="it-IT"/>
        </w:rPr>
        <w:t>prega per noi</w:t>
      </w:r>
      <w:r w:rsidRPr="0002461F">
        <w:rPr>
          <w:rFonts w:ascii="Arial" w:eastAsia="Times New Roman" w:hAnsi="Arial" w:cs="Arial"/>
          <w:sz w:val="24"/>
          <w:szCs w:val="24"/>
          <w:lang w:eastAsia="it-IT"/>
        </w:rPr>
        <w:t xml:space="preserve"> – deve rivestirsi per il devoto fedele della Vergine Maria di un altissimo significato di fede, fiducia, consegna. Significato di fede: noi sappiamo chi è la Vergine Maria. È la Donna dall’occhio vigile, attento, penetrante, capace di scrutare la nostra vita infinitamente più che ogni altra persona.</w:t>
      </w:r>
    </w:p>
    <w:p w14:paraId="697BFD1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È illimitatamente oltre Balaam che così disse di Israele: </w:t>
      </w:r>
      <w:r w:rsidRPr="0002461F">
        <w:rPr>
          <w:rFonts w:ascii="Arial" w:eastAsia="Times New Roman" w:hAnsi="Arial" w:cs="Arial"/>
          <w:i/>
          <w:color w:val="000000"/>
          <w:sz w:val="24"/>
          <w:szCs w:val="24"/>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02461F">
        <w:rPr>
          <w:rFonts w:ascii="Arial" w:eastAsia="Times New Roman" w:hAnsi="Arial" w:cs="Arial"/>
          <w:color w:val="000000"/>
          <w:sz w:val="24"/>
          <w:szCs w:val="24"/>
          <w:lang w:eastAsia="it-IT"/>
        </w:rPr>
        <w:t xml:space="preserve"> (Num 23,3-9). </w:t>
      </w:r>
    </w:p>
    <w:p w14:paraId="54A856B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591430C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w:t>
      </w:r>
    </w:p>
    <w:p w14:paraId="76A125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Significato di consegna: la fiducia deve allora trasformarsi in un atto perenne di consegna. </w:t>
      </w:r>
    </w:p>
    <w:p w14:paraId="1F322B9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w:t>
      </w:r>
    </w:p>
    <w:p w14:paraId="62BE14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 Vergine Maria, Madre della Redenzione, prega per noi. Tu conosci la verità di Dio in noi. Aiutaci a realizzarla per intero. Angeli e Santi pregate anche voi per noi. </w:t>
      </w:r>
    </w:p>
    <w:p w14:paraId="3113D6F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129B9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8BBC8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Cercherò le pecore del mio gregge, dice il Signore, e farò sorgere un pastore che le conduca al pascolo; io, il Signore, sarò il loro Dio. (Ez 34,11.23-24)</w:t>
      </w:r>
    </w:p>
    <w:p w14:paraId="76F522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pecore del Signore sono tutte smarrite, confuse, abbandonate. I pastori costituiti da Dio si sono disinteressati di esse. Non solo. Si sono serviti di esse, anziché servirle. Ezechiele descrive lo stato pietoso in cui versano le pecore.</w:t>
      </w:r>
    </w:p>
    <w:p w14:paraId="3538D1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Cosa potrà fare il Signore per le sue pecore? Ecco il suo pensiero. Lui stesso si prenderà cura delle sue pecore. Lui stesso farà loro da Pastore. Lui stesso verrà e le condurrà al pascolo. Gesù è Dio ed è il Pastore delle pecore del Padre. </w:t>
      </w:r>
    </w:p>
    <w:p w14:paraId="5FCA0F6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5BE2F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4C285B2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Assisti il tuo popolo, Dio misericordioso, e per l'intercessione del vescovo san Nicola, che veneriamo nostro protettore, salvaci da ogni pericolo nel cammino che conduce alla salvezza.</w:t>
      </w:r>
    </w:p>
    <w:p w14:paraId="433D04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salvezza è un dono da custodire finché non abbiamo raggiunto la salvezza eterna, nei cieli beati del nostro Dio. Lungo il cammino sono molti coloro che vogliono rapirci questo dono. Ogni tentazione è vero tentativo di rapina.</w:t>
      </w:r>
    </w:p>
    <w:p w14:paraId="16F060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Possiamo noi proteggere e custodire il dono? Lo possiamo, ma solo se rimaniamo perennemente nel corpo di Cristo e dimoriamo nello Spirito Santo. In Cristo e avvolti dallo Spirito ce la faremo. Ecco la regola di San Paolo.</w:t>
      </w:r>
    </w:p>
    <w:p w14:paraId="1EA4EDFE"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w:t>
      </w:r>
      <w:r w:rsidRPr="0002461F">
        <w:rPr>
          <w:rFonts w:ascii="Arial" w:eastAsia="Times New Roman" w:hAnsi="Arial" w:cs="Arial"/>
          <w:b/>
          <w:sz w:val="24"/>
          <w:szCs w:val="24"/>
          <w:lang w:eastAsia="it-IT"/>
        </w:rPr>
        <w:lastRenderedPageBreak/>
        <w:t xml:space="preserve">l’armatura di Dio, perché possiate resistere nel giorno cattivo e restare saldi dopo aver superato tutte le prove. </w:t>
      </w:r>
    </w:p>
    <w:p w14:paraId="384AE37E" w14:textId="77777777" w:rsidR="0002461F" w:rsidRPr="0002461F" w:rsidRDefault="0002461F" w:rsidP="0002461F">
      <w:pPr>
        <w:tabs>
          <w:tab w:val="left" w:pos="851"/>
          <w:tab w:val="left" w:pos="1418"/>
          <w:tab w:val="center" w:pos="4320"/>
        </w:tabs>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C0637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questa armatura sempre indossata, possiamo proteggere, custodire, far maturare il nostro dono portandolo nella vita eterna. Se la corazza non viene indossata, le possibilità sono veramente scarse, o inesistenti. Non ce la faremo. </w:t>
      </w:r>
    </w:p>
    <w:p w14:paraId="0596D9C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72DBD9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Isaia (Is 26,1-6)</w:t>
      </w:r>
    </w:p>
    <w:p w14:paraId="00CF7E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giorno si canterà questo canto nella terra di Giuda: "Abbiamo una città forte; mura e bastioni egli ha posto a salvezza.</w:t>
      </w:r>
    </w:p>
    <w:p w14:paraId="333AD85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nostra città forte con mura e bastioni posta a salvezza è prima di tutto il nostro Dio e Signore. Il nostro Dio e Signore ha costituito Cristo Gesù città forte con mura e bastioni a salvezza. Mura e bastioni sono lo Spirito Santo.</w:t>
      </w:r>
    </w:p>
    <w:p w14:paraId="738A24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città è stata data. In essa possiamo vivere custoditi e protetti da ogni forza avversa e contraria. Dobbiamo però entrare in essa e in essa abitare. Da essa mai si deve uscire. Chi esce dalla città va incontro a sicura morte.</w:t>
      </w:r>
    </w:p>
    <w:p w14:paraId="15B65F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Aprite le porte: entri una nazione giusta, che si mantiene fedele. </w:t>
      </w:r>
    </w:p>
    <w:p w14:paraId="10839F2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porte della città si aprono dall’interno e non dall’esterno. È Dio che le apre concedendo la sua grazia, la sua misericordia, il suo perdono, il suo Santo Spirito. Alla porta della città si bussa con la fede nella Parola del Vangelo.</w:t>
      </w:r>
    </w:p>
    <w:p w14:paraId="247DEF5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Senza la fede nella Parola di Gesù non si può bussare. Anche se si bussa, mai le porte verranno aperte. In Cristo si entra da santificati. Si crede nella sua Parola, ci si converte ad essa, si rinasce da acqua e da Spirito Santo. Si entra. </w:t>
      </w:r>
    </w:p>
    <w:p w14:paraId="0E54AC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sua volontà è salda; tu le assicurerai la pace, pace perché in te confida.</w:t>
      </w:r>
    </w:p>
    <w:p w14:paraId="615F5C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nazione è giusta, se si mantiene fedele. Fedele a cosa? Alla Parola del Vangelo, della verità, della giustizia, della legge. Dalla fedeltà mai si deve retrocedere. La pace è il frutto della fedeltà. Niente fedeltà. Niente pace.</w:t>
      </w:r>
    </w:p>
    <w:p w14:paraId="227BAF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si confida nel Signore? Quando si crede che solo la sua Parola è di vita eterna e ad essa si presta l’ossequio perenne della nostra fede e </w:t>
      </w:r>
      <w:r w:rsidRPr="0002461F">
        <w:rPr>
          <w:rFonts w:ascii="Arial" w:eastAsia="Times New Roman" w:hAnsi="Arial" w:cs="Arial"/>
          <w:b/>
          <w:sz w:val="24"/>
          <w:szCs w:val="24"/>
          <w:lang w:eastAsia="it-IT"/>
        </w:rPr>
        <w:lastRenderedPageBreak/>
        <w:t>della nostra obbedienza. Solo dalla fede e dall’obbedienza si può confidare nel Signore.</w:t>
      </w:r>
    </w:p>
    <w:p w14:paraId="7E1274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251B8A1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Siamo esortati a confidate nel Signore sempre. Ma come si confida nel Signore? Credendo nella sua Parola. Essa è Parola eterna. Quanto essa dice si compie sempre. La Parola di Dio è. Mai passa. Mai è di ieri. Essa è sempre di oggi.</w:t>
      </w:r>
    </w:p>
    <w:p w14:paraId="2C8CD1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confida nel Signore solo se si rimane nella sua Parola. Si rimane nella sua Parola, se si obbedisce ad essa. A noi è chiesta la fede e l’obbedienza, poi ogni altra cosa sarà il Signore a operarla, secondo quanto da Lui promesso.</w:t>
      </w:r>
    </w:p>
    <w:p w14:paraId="315753D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avendo noi creato una fede senza la verità della Parola, anzi senza neanche più la Parola, non possiamo confidare nel Signore. Su quale Parola di Dio deve confidare, se la Parola non è più oggetto della nostra fede?</w:t>
      </w:r>
    </w:p>
    <w:p w14:paraId="7E39506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7CF4B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117 (118)</w:t>
      </w:r>
    </w:p>
    <w:p w14:paraId="6684C9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Benedetto colui che viene nel nome del Signore.</w:t>
      </w:r>
    </w:p>
    <w:p w14:paraId="0F21FC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Colui che viene nel nome del Signore è il Cristo di Dio, il suo Messia. Proclamare benedetto il Cristo di Dio, significa manifestare la purezza della nostra fede in Lui e nella sua missione. Oggi la purezza della fede è andata perduta. È sparita.</w:t>
      </w:r>
    </w:p>
    <w:p w14:paraId="25E908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Sparita la purezza della fede, anche la purezza della verità e della missione di Gesù è sparita. Necessariamente è sparita la purezza della nostra lode e benedizione e anche del nostro essere discepoli. Falso maestro, falso discepolo.</w:t>
      </w:r>
    </w:p>
    <w:p w14:paraId="77F7A7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Rendete grazie al Signore perché è buono, perché il suo amore è per sempre. È meglio rifugiarsi nel Signore che confidare nell'uomo. È meglio rifugiarsi nel Signore che confidare nei potenti. R.</w:t>
      </w:r>
    </w:p>
    <w:p w14:paraId="72F348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Dio si deve rendere grazie per la sua bontà, perché il suo amore è per sempre. Questa verità però riguarda il Signore. Il sole sempre irradia la terra con la sua luce e il suo calore. È l’uomo che deve servirsene con saggezza e intelligenza.</w:t>
      </w:r>
    </w:p>
    <w:p w14:paraId="7A25E9C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Rifugiarsi nel Signore è rifugiarsi nella luce e nella vita eterna. Rifugiarsi negli uomini è sciupare invano il proprio tempo. L’uomo è miseria e vanità. Come ci si rifugia nel Signore? Facendo della sua Parola la nostra casa eterna.</w:t>
      </w:r>
    </w:p>
    <w:p w14:paraId="1B8741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Apritemi le porte della giustizia: vi entrerò per ringraziare il Signore. È questa la porta del Signore: per essa entrano i giusti. Ti rendo grazie, perché mi hai risposto, perché sei stato la mia salvezza. R.</w:t>
      </w:r>
    </w:p>
    <w:p w14:paraId="2EE8B83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Le porte della giustizia sono le porte della sua Parola, alla quale il Signore è fedele in eterno. Dalla Parola, nella Parola, per la Parola si vede tutta la misericordia che il Signore ci ha usato e noi possiamo ringraziarlo in eterno.</w:t>
      </w:r>
    </w:p>
    <w:p w14:paraId="30F02B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Nella Parola non si può stare da ingiusti, perché si entra nella Parola obbedendo alla Parola. Si crede nella Parola, si vive nella Parola, si rimane nella Parola, si è giusti. Si esce dalla Parola, non si crede nella Parola, si è ingiusti.</w:t>
      </w:r>
    </w:p>
    <w:p w14:paraId="08C8D5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preghiamo, Signore: dona la salvezza! Ti preghiamo, Signore: dona la vittoria! Benedetto colui che viene nel nome del Signore. Vi benediciamo dalla casa del Signore. Il Signore è Dio, egli ci illumina. R.</w:t>
      </w:r>
    </w:p>
    <w:p w14:paraId="1BB8616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il Signore dona la salvezza? Donando la sua Parola. Se il Signore non donasse più la sua Parola, l’uomo rimarrebbe senza salvezza per l’eternità. Quando il Signore manda un suo profeta nel mondo, è la più grande grazia.</w:t>
      </w:r>
    </w:p>
    <w:p w14:paraId="0B7D4C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chi il Signore deve dare la vittoria? Al suo Consacrato, al suo Messia. Perché deve dare la vittoria? Perché il Messia deve sconfiggere il peccato e la morte. La sua vittoria, per lo Spirito Santo, dovrà essere vittoria di ogni suo discepolo. </w:t>
      </w:r>
    </w:p>
    <w:p w14:paraId="60F4C6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Benedire dalla casa del Signore è benedire dal corpo di Cristo Gesù. È Cristo Gesù oggi e in eterno la casa del Signore. È in questa casa che Dio abita con la pienezza della sua divinità. Si benedice dalla casa perché si entri nella casa.</w:t>
      </w:r>
    </w:p>
    <w:p w14:paraId="298204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7BF9CF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Cercate il Signore, mentre si fa trovare, invocatelo, mentre è vicino. (Is 55,6). Alleluia.</w:t>
      </w:r>
    </w:p>
    <w:p w14:paraId="398D5D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Signore si fa trovare? Quando è vicino? Quando viene a noi per mezzo della sua Parola. Quando ci chiede la conversione e la fede nel Vangelo. Quando manda un suo profeta in mezzo a noi. Quando ci attrae a Lui con il suo Spirito.</w:t>
      </w:r>
    </w:p>
    <w:p w14:paraId="7F3D00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va invocato perché ci doni il suo perdono, rimetta la nostra colpa. Va invocato perché ci doni ogni forza per osservare la sua Parola. A Lui si chiede di riversare su di noi il suo Santo Spirito e ogni grazia di Cristo Gesù. </w:t>
      </w:r>
    </w:p>
    <w:p w14:paraId="62372DF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9EA33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7,21.24-27)</w:t>
      </w:r>
    </w:p>
    <w:p w14:paraId="28D68F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Gesù disse ai suoi discepoli: "Non chiunque mi dice: "Signore, Signore", entrerà nel regno dei cieli, ma colui che fa la volontà del Padre mio che è nei cieli.</w:t>
      </w:r>
    </w:p>
    <w:p w14:paraId="4A3E51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parole di Gesù sono luce divina, verità eterna. Non si entra nel regno di Dio perché si dicono preghiere nuove, parole nuove con modalità nuove e forme nuove. La novità non ci fa regno di Dio. Cosa ci fa allora vero regno di Dio?</w:t>
      </w:r>
    </w:p>
    <w:p w14:paraId="53B9A0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Il compimento della volontà del Padre di Cristo Gesù che è nei cieli. Non la volontà di un qualsiasi Dio, qualsiasi divinità, qualsiasi uomo, piccolo o grande che sia. La volontà da compiere è una sola: quella del Padre di Cristo Gesù.</w:t>
      </w:r>
    </w:p>
    <w:p w14:paraId="13454F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la volontà del Padre di Cristo Gesù. È tutta la Parola di Cristo Gesù. Si ascolta la Parola di Cristo Gesù, si crede in essa, si obbedisce ad essa, la si trasforma in nostra carne, si entra nel regno di Dio, si è regno di Dio.</w:t>
      </w:r>
    </w:p>
    <w:p w14:paraId="6517218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w:t>
      </w:r>
    </w:p>
    <w:p w14:paraId="436E96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nostra casa nel tempo e nell’eternità va costruita sulla roccia della Parola di Gesù, che è Parola e volontà del Padre suo. Solo su questa roccia la casa rimane stabile in eterno. La Parola di Dio rimane in eterno e così la nostra casa.</w:t>
      </w:r>
    </w:p>
    <w:p w14:paraId="047F78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è la morale cristiana? Non è un corpo a sé nella religione di Cristo Gesù. La morale è la Parola di Gesù trasformata in nostra vita. Si ascolta la Parola, si vive, obbedendo ad essa, si è nella sana moralità. La sana moralità è la santità.</w:t>
      </w:r>
    </w:p>
    <w:p w14:paraId="294418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Noi invece stiamo pensando che la morale sia un cancro nella nostra religione che va estirpato, da far seguire da una potente chemioterapia di pensiero ateo e areligioso, perché questo cancro possa sparire per sempre dal corpo della fede.</w:t>
      </w:r>
    </w:p>
    <w:p w14:paraId="346ACA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si vuole una religione cristiana e cattolica nella quale possono confluire tutti i pensieri di questo mondo. Si vuole una fede senza più obbedienza, santità, grazia, verità, giustizia, Parola del Vangelo, sana moralità, vera giustizia.</w:t>
      </w:r>
    </w:p>
    <w:p w14:paraId="7FEEDD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può anche costruire una simile religione, purché si sappia che non interessa a Cristo Signore. Purché si dica al mondo che siamo fuori dal Pensiero di Cristo, dalla Parola di Cristo, dalla verità di Cristo che è Parola e verità del Padre suo. </w:t>
      </w:r>
    </w:p>
    <w:p w14:paraId="09A582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Dobbiamo essere onesti verso Dio e verso gli uomini, verso Cristo Gesù e verso noi stessi. Se noi vogliamo una religione senza verità eterna e senza obbedienza eterna, dobbiamo dirlo ai nostri fratelli. Non li possiamo ingannare.</w:t>
      </w:r>
    </w:p>
    <w:p w14:paraId="2D8077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485AF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giusto dire loro che noi abbiamo scelto di costruire la nostra casa sulla sabbia del nostro pensiero, delle nostre filosofie e personali antropologie. Gesù ci avverte. Ogni casa costruita con questi pensieri umani andrà in rovina.</w:t>
      </w:r>
    </w:p>
    <w:p w14:paraId="0798FA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Non andrà in rovina nell’eternità, ma anche nel tempo. Ogni casa non costruita sulla vera Parola di Gesù non ha futuro né nel tempo e né nell’eternità. Una casa edificata sull’immoralità, sulla disobbedienza alla Parola, è già crollata.</w:t>
      </w:r>
    </w:p>
    <w:p w14:paraId="12D6D70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Neanche si provi a costruirla. Sulla sabbia appena si pone un mattone è già sprofondato. Questo è il futuro di quanti costruiscono la religione sulla disobbedienza alla Parola. Il mondo li giudica sale insipido, buono a nulla.</w:t>
      </w:r>
    </w:p>
    <w:p w14:paraId="570524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giusto che ognuno si chieda: la mia casa personale la sto costruendo sulla Parola di Gesù, sulla fede in essa, sull’obbedienza ad essa o la sto costruendo sul mio istinto e sui miei vizi? Dalla risposta ognuno conosce il suo futuro. </w:t>
      </w:r>
    </w:p>
    <w:p w14:paraId="7B46E87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A51E4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62BB655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l'offerta che ti presentiamo nella memoria di s. Nicola dia gloria al tuo nome e ottenga a noi il perdono e la pace.</w:t>
      </w:r>
    </w:p>
    <w:p w14:paraId="4A2AED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dona gloria al nome di Dio? Cristo Gesù che ha consacrato tutta la vita al Padre suo? Chi ancora dona gloria al Padre? Chi in Cristo, per Cristo, con Cristo, dona la sua vita alla Parola del Padre con una perenne obbedienza alla sua voce.</w:t>
      </w:r>
    </w:p>
    <w:p w14:paraId="6BDDAB9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il frutto della nostra obbedienza? Il perdono per noi e per gli altri e anche la pace per noi e per gli altri. Quando si offre al Padre la vita, consacrandola in obbedienza alla sua voce, sempre si produce redenzione e salvezza.</w:t>
      </w:r>
    </w:p>
    <w:p w14:paraId="320D725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8E73D9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6A3335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voi avete scelto me, ma io ho scelto voi e vi ho costituito, perché andiate e portiate frutto, e il vostro frutto rimanga, dice il Signore. (Gv 15,16).</w:t>
      </w:r>
    </w:p>
    <w:p w14:paraId="498FDA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Qual è il primo frutto del discepolo di Gesù? Quello di divenire suo vero discepolo. Da questo primo frutto, frutto di esso, verrà poi ogni altro frutto. Se questo frutto non viene prodotto, nessun altro frutto sarà prodotto. </w:t>
      </w:r>
    </w:p>
    <w:p w14:paraId="2EAD2F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questa la stoltezza cristiana: si vogliono produrre frutti di Vangelo senza che il Vangelo sia nostra vita. Si vogliono attrarre persone a Cristo senza che noi siamo discepoli di Cristo Gesù. Si diviene discepoli, si fanno discepoli.</w:t>
      </w:r>
    </w:p>
    <w:p w14:paraId="44F8380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18B2E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539608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Fortifica, Signore, la nostra fede con questo cibo di vita eterna, perché sull'esempio di san Nicola professiamo la verità in cui egli ha creduto, e testimoniamo nelle opere l'insegnamento che ci ha trasmesso.</w:t>
      </w:r>
    </w:p>
    <w:p w14:paraId="3DBE10B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missione cristiana: professare la verità di Cristo, contenuta nella Parola di Cristo. Testimoniare nelle opere la nostra professione della verità, </w:t>
      </w:r>
      <w:r w:rsidRPr="0002461F">
        <w:rPr>
          <w:rFonts w:ascii="Arial" w:eastAsia="Times New Roman" w:hAnsi="Arial" w:cs="Arial"/>
          <w:b/>
          <w:sz w:val="24"/>
          <w:szCs w:val="24"/>
          <w:lang w:eastAsia="it-IT"/>
        </w:rPr>
        <w:lastRenderedPageBreak/>
        <w:t>la nostra fede nella Parola di Cristo Signore, che è Parola è volontà del Padre suo.</w:t>
      </w:r>
    </w:p>
    <w:p w14:paraId="3F950A10"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3AFD4C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13" w:name="_Toc182404874"/>
      <w:r w:rsidRPr="0002461F">
        <w:rPr>
          <w:rFonts w:ascii="Arial" w:hAnsi="Arial"/>
          <w:b/>
          <w:bCs/>
          <w:sz w:val="24"/>
          <w:szCs w:val="24"/>
          <w:lang w:eastAsia="it-IT"/>
        </w:rPr>
        <w:t>NONO GIORNO</w:t>
      </w:r>
      <w:bookmarkEnd w:id="1113"/>
      <w:r w:rsidRPr="0002461F">
        <w:rPr>
          <w:rFonts w:ascii="Arial" w:hAnsi="Arial"/>
          <w:b/>
          <w:bCs/>
          <w:sz w:val="24"/>
          <w:szCs w:val="24"/>
          <w:lang w:eastAsia="it-IT"/>
        </w:rPr>
        <w:t xml:space="preserve"> </w:t>
      </w:r>
    </w:p>
    <w:p w14:paraId="1B822B96" w14:textId="77777777" w:rsidR="0002461F" w:rsidRPr="0002461F" w:rsidRDefault="0002461F" w:rsidP="0002461F">
      <w:pPr>
        <w:spacing w:after="120" w:line="240" w:lineRule="auto"/>
        <w:jc w:val="both"/>
        <w:rPr>
          <w:rFonts w:ascii="Arial" w:eastAsia="Times New Roman" w:hAnsi="Arial"/>
          <w:b/>
          <w:bCs/>
          <w:sz w:val="24"/>
          <w:szCs w:val="20"/>
          <w:lang w:eastAsia="it-IT"/>
        </w:rPr>
      </w:pPr>
      <w:bookmarkStart w:id="1114" w:name="_Toc307335400"/>
      <w:bookmarkStart w:id="1115" w:name="_Toc528950056"/>
      <w:bookmarkStart w:id="1116" w:name="_Toc535498304"/>
      <w:bookmarkStart w:id="1117" w:name="_Toc12639421"/>
      <w:bookmarkStart w:id="1118" w:name="_Toc25009032"/>
      <w:r w:rsidRPr="0002461F">
        <w:rPr>
          <w:rFonts w:ascii="Arial" w:eastAsia="Times New Roman" w:hAnsi="Arial"/>
          <w:b/>
          <w:bCs/>
          <w:sz w:val="24"/>
          <w:szCs w:val="20"/>
          <w:lang w:eastAsia="it-IT"/>
        </w:rPr>
        <w:t>Intercede pro nobis ad Dominum lesum Christum</w:t>
      </w:r>
      <w:bookmarkEnd w:id="1114"/>
      <w:bookmarkEnd w:id="1115"/>
      <w:bookmarkEnd w:id="1116"/>
      <w:bookmarkEnd w:id="1117"/>
      <w:bookmarkEnd w:id="1118"/>
    </w:p>
    <w:p w14:paraId="6BCEDE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Abbiamo chiesto alla Madre nostra celeste di pregare per noi: </w:t>
      </w:r>
      <w:r w:rsidRPr="0002461F">
        <w:rPr>
          <w:rFonts w:ascii="Arial" w:eastAsia="Times New Roman" w:hAnsi="Arial" w:cs="Arial"/>
          <w:i/>
          <w:sz w:val="24"/>
          <w:szCs w:val="24"/>
          <w:lang w:eastAsia="it-IT"/>
        </w:rPr>
        <w:t>“Ora pro nobis”</w:t>
      </w:r>
      <w:r w:rsidRPr="0002461F">
        <w:rPr>
          <w:rFonts w:ascii="Arial" w:eastAsia="Times New Roman" w:hAnsi="Arial" w:cs="Arial"/>
          <w:sz w:val="24"/>
          <w:szCs w:val="24"/>
          <w:lang w:eastAsia="it-IT"/>
        </w:rPr>
        <w:t>.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w:t>
      </w:r>
    </w:p>
    <w:p w14:paraId="7A4638F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È soprattutto il frutto di una fede purissima, che vive in Lei con sapienza, intelligenza, saggezza, conoscenza nello Spirito Santo, senza misura, senza limiti, senza ostacoli da parte del peccato che in Lei non esiste, mai è esistito. 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02461F">
        <w:rPr>
          <w:rFonts w:ascii="Arial" w:eastAsia="Times New Roman" w:hAnsi="Arial" w:cs="Arial"/>
          <w:i/>
          <w:sz w:val="24"/>
          <w:szCs w:val="24"/>
          <w:lang w:eastAsia="it-IT"/>
        </w:rPr>
        <w:t xml:space="preserve">“Il terzo giorno vi fu una festa di nozze a Cana di Galilea e c’era la madre di Gesù. Fu invitato alle nozze anche Gesù con i suoi discepoli. Venuto a mancare il vino, la madre di Gesù gli disse: «Non hanno vino». </w:t>
      </w:r>
    </w:p>
    <w:p w14:paraId="7305059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22B38C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 Questo, a Cana di Galilea, fu l’inizio dei segni compiuti da Gesù; egli manifestò la sua gloria e i suoi discepoli credettero in lui”</w:t>
      </w:r>
      <w:r w:rsidRPr="0002461F">
        <w:rPr>
          <w:rFonts w:ascii="Arial" w:eastAsia="Times New Roman" w:hAnsi="Arial" w:cs="Arial"/>
          <w:sz w:val="24"/>
          <w:szCs w:val="24"/>
          <w:lang w:eastAsia="it-IT"/>
        </w:rPr>
        <w:t xml:space="preserve"> (Gv 2,1-11). 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02461F">
        <w:rPr>
          <w:rFonts w:ascii="Arial" w:eastAsia="Times New Roman" w:hAnsi="Arial" w:cs="Arial"/>
          <w:i/>
          <w:sz w:val="24"/>
          <w:szCs w:val="24"/>
          <w:lang w:eastAsia="it-IT"/>
        </w:rPr>
        <w:t>“Qualsiasi cosa vi dica, fatela”</w:t>
      </w:r>
      <w:r w:rsidRPr="0002461F">
        <w:rPr>
          <w:rFonts w:ascii="Arial" w:eastAsia="Times New Roman" w:hAnsi="Arial" w:cs="Arial"/>
          <w:sz w:val="24"/>
          <w:szCs w:val="24"/>
          <w:lang w:eastAsia="it-IT"/>
        </w:rPr>
        <w:t xml:space="preserve">. Queste parole non sono buttate lì a caso. </w:t>
      </w:r>
    </w:p>
    <w:p w14:paraId="5D2C86EF"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sz w:val="24"/>
          <w:szCs w:val="24"/>
          <w:lang w:eastAsia="it-IT"/>
        </w:rPr>
        <w:t xml:space="preserve">Sono le stesse parole che il faraone disse a tutto il suo popolo dopo aver costituito Giuseppe unico mediatore tra lui e gli Egiziani in ordine alla distribuzione del grano, a motivo della grande carestia: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 xml:space="preserve">Il faraone disse ai ministri: «Potremo trovare un uomo come questo, in cui sia lo spirito di Dio?». E il faraone disse a Giuseppe: «Dal momento che Dio ti ha manifestato tutto questo, non c’è nessuno </w:t>
      </w:r>
      <w:r w:rsidRPr="0002461F">
        <w:rPr>
          <w:rFonts w:ascii="Arial" w:eastAsia="Times New Roman" w:hAnsi="Arial" w:cs="Arial"/>
          <w:i/>
          <w:color w:val="000000"/>
          <w:sz w:val="24"/>
          <w:szCs w:val="24"/>
          <w:lang w:eastAsia="it-IT"/>
        </w:rPr>
        <w:lastRenderedPageBreak/>
        <w:t xml:space="preserve">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w:t>
      </w:r>
    </w:p>
    <w:p w14:paraId="10415419"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w:t>
      </w:r>
    </w:p>
    <w:p w14:paraId="3543EB5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color w:val="000000"/>
          <w:sz w:val="24"/>
          <w:szCs w:val="24"/>
          <w:lang w:eastAsia="it-IT"/>
        </w:rPr>
        <w:t>Allora Giuseppe aprì tutti i depositi in cui vi era grano e lo vendette agli Egiziani. La carestia si aggravava in Egitto, ma da ogni paese venivano in Egitto per acquistare grano da Giuseppe, perché la carestia infieriva su tutta la terra”</w:t>
      </w:r>
      <w:r w:rsidRPr="0002461F">
        <w:rPr>
          <w:rFonts w:ascii="Arial" w:eastAsia="Times New Roman" w:hAnsi="Arial" w:cs="Arial"/>
          <w:color w:val="000000"/>
          <w:sz w:val="24"/>
          <w:szCs w:val="24"/>
          <w:lang w:eastAsia="it-IT"/>
        </w:rPr>
        <w:t xml:space="preserve"> (Gen 41,37-57). </w:t>
      </w:r>
      <w:r w:rsidRPr="0002461F">
        <w:rPr>
          <w:rFonts w:ascii="Arial" w:eastAsia="Times New Roman" w:hAnsi="Arial" w:cs="Arial"/>
          <w:sz w:val="24"/>
          <w:szCs w:val="24"/>
          <w:lang w:eastAsia="it-IT"/>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w:t>
      </w:r>
    </w:p>
    <w:p w14:paraId="09A7710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una fede morta, incapace di produrre frutti di vera salvezza. Alla retta fede va sempre aggiunto il purissimo amore. La Vergine Maria è ricca di fede e di amore, per questo la sua preghiera è sempre esaudita dal Figlio suo. Vergine Maria, Madre della Redenzione, insegnaci la vera fede nel tuo Figlio Gesù, Signore nostro. Angeli, Santi, fateci crescere nella santa conoscenza della verità di Cristo Signore. </w:t>
      </w:r>
    </w:p>
    <w:p w14:paraId="77A7AA8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646C5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1425F1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saggi rifulgeranno come lo splendore del firmamento; coloro che insegneranno a molti la giustizia brilleranno come stelle per sempre. (Dn 12,3)</w:t>
      </w:r>
    </w:p>
    <w:p w14:paraId="0EA4C7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il saggio? Colui che cammina nella volontà di Dio, mostrando agli altri come si cammina in essa. Saggio è anche chi insegna agli uomini la giustizia secondo Dio, che è purissima obbedienza alla sua Parola secondo la sua verità.</w:t>
      </w:r>
    </w:p>
    <w:p w14:paraId="627C68B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Né la Parola può essere separata dalla saggezza, né la saggezza dalla Parola. Oggi è grande la stoltezza cristiana: essa separa la saggezza dalla Parola e la Parola dalla saggezza. Saggezza e Parola vanno insieme, sono una cosa sola.</w:t>
      </w:r>
    </w:p>
    <w:p w14:paraId="59C93FF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8A7D5A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79BB2E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 Dio, che nel vescovo sant'Ambrogio ci hai dato un insigne maestro della fede cattolica e un esempio di apostolica fortezza, suscita nella Chiesa uomini secondo il tuo cuore, che la guidino con coraggio e sapienza.</w:t>
      </w:r>
    </w:p>
    <w:p w14:paraId="1CEEC4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ha bisogno di guide coraggiose e sapienti. Coraggio e sapienza sono un dono di Dio. Anche coraggio e sapienza sono una cosa sola. Né il coraggio senza la sapienza, né la sapienza senza il coraggio. Essi sono una cosa sola.</w:t>
      </w:r>
    </w:p>
    <w:p w14:paraId="0F00179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che serve il coraggio senza la sapienza? È ostinazione? A che serve la sapienza senza il coraggio? Non è più sapienza. Non conduce e non governa la nostra vita. Se la nostra vita non è governata, possiamo governare gli altri?</w:t>
      </w:r>
    </w:p>
    <w:p w14:paraId="11956A53"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C1CB8A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Isaia (Is 29,17-24). </w:t>
      </w:r>
    </w:p>
    <w:p w14:paraId="64E502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dice il Signore Dio: "Certo, ancora un po' e il Libano si cambierà in un frutteto e il frutteto sarà considerato una selva.</w:t>
      </w:r>
    </w:p>
    <w:p w14:paraId="409685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può trasformare la natura con la sua parola onnipotente e creatrice? Solo il Signore. Chi potrà cambiare il Libano in un frutteto? Solo il Signore Dio Onnipotente. Nessun altro sulla terra e nei cieli ha questo potere.</w:t>
      </w:r>
    </w:p>
    <w:p w14:paraId="698CD3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il profeta annunzia questa Parola al suo popolo? Perché creda che a Dio nulla è impossibile. Se Lui dice una Parola, essa sempre si compirà. Se promette un futuro, esso avverrà. Qualsiasi cosa il Signore dice, ha il potere di realizzarla.</w:t>
      </w:r>
    </w:p>
    <w:p w14:paraId="5A90FD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Udranno in quel giorno i sordi le parole del libro; liberati dall'oscurità e dalle tenebre, gli occhi dei ciechi vedranno.</w:t>
      </w:r>
    </w:p>
    <w:p w14:paraId="0767E94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ora cosa annunzia il profeta al suo popolo. Si legge ad un sordo, potrà mai ascoltare? Si mostrano cose ad un cieco, potrà mai vedere? Il Signore annunzia che i sordi ascolteranno e i ciechi vedranno. Sarà Dio che opererà questo.</w:t>
      </w:r>
    </w:p>
    <w:p w14:paraId="386DAC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Quanto il Signore promette solo Lui lo potrà realizzare e nessun altro. Lui realizzerà ogni sua promessa per mezzo del suo Messia, del suo Cristo. Il suo Messia sarà rivestito di ogni potere divino. Nulla sarà impossibile a Lui. </w:t>
      </w:r>
    </w:p>
    <w:p w14:paraId="627405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17F3C7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evidente che questa profezia riceverà il suo pieno compimento nella Gerusalemme celeste. Solo allora il regno delle tenebre e il regno della luce saranno divisi in eterno. Lì non ci sarà più il tiranno e l’arrogante.</w:t>
      </w:r>
    </w:p>
    <w:p w14:paraId="7E32AD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Lì non ci sarà chi trama iniquità, quanti con la parola rendono colpevoli gli altri – la falsa testimonianza, la calunnia – quanti alla porta tendono tranelli al giudice e rovinano il giusto per un nulla. Sulla terra queste cose sempre esisteranno.</w:t>
      </w:r>
    </w:p>
    <w:p w14:paraId="79255C6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Chi sono gli umili e chi sono i poveri? Coloro che hanno come loro unico bene il Signore. Costoro hanno scelto Dio, la sua Parola, la sua alleanza, la sua vita eterna. Sono poveri e umili perché i malvagi li privano di ogni cosa.</w:t>
      </w:r>
    </w:p>
    <w:p w14:paraId="2957D5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w:t>
      </w:r>
    </w:p>
    <w:p w14:paraId="299E059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profezia si compie sulla terra. Dio compirà opere così prodigiose che quanti credono in Lui, non devono sentire la continua parola di derisione degli empi che dicono che Dio non esiste, che Dio non si prende cura del suo popolo.</w:t>
      </w:r>
    </w:p>
    <w:p w14:paraId="2E497B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fede ha bisogno sempre di essere alimentata, rafforzata con i segni della verità del Signore. Una fede rafforzata, rende colui che la professa più sicuro, forte, convinto, pronto a confessarla con più zelo e amore. </w:t>
      </w:r>
    </w:p>
    <w:p w14:paraId="540B0B3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Gli spiriti traviati apprenderanno la sapienza, quelli che mormorano impareranno la lezione"".</w:t>
      </w:r>
    </w:p>
    <w:p w14:paraId="46BA0E3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Dio si manifesta con la sua potenza e onnipotenza, gli spiriti traviati sapranno che realmente il Signore è il Dio Onnipotente. Anche quelli che mormorano contro di Lui impareranno la lezione. Dio non è una favola.</w:t>
      </w:r>
    </w:p>
    <w:p w14:paraId="6ABFB6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Dio non manifesta la sua potenza, gli uomini pensano che il Signore sia una favola, un frutto dell’immaginazione e della fantasia degli uomini. Poi il Signore si manifesta con potenza, ed allora si rivela che Lui non è una favola.</w:t>
      </w:r>
    </w:p>
    <w:p w14:paraId="57D5F0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sono molti coloro che credono, pensano, sono convinti che tutto sia una favola. Poi viene il Signore, si manifesta nella sua verità, ed allora ci si deve ricredere. O ci si ricrede sulla terra o ci si ricrede nell’eternità.</w:t>
      </w:r>
    </w:p>
    <w:p w14:paraId="4571B6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Sulla terra possiamo ricrederci con la conversione e la fede nella Parola del Signore. Nell’eternità ci ricrederemo nell’inferno, quando confesseremo la somma ed eterna giustizia del Signore Dio nostro. Pensavo fosse una favola.</w:t>
      </w:r>
    </w:p>
    <w:p w14:paraId="366EAE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non si pensa forse che il Vangelo sia una favola, Cristo Gesù una favola, il Padre celeste una favola, la Trinità un favola, il paradiso un favola, l’inferno una favola, la morale una favola, la verità eterna una favola? Tutto è visto una favola.</w:t>
      </w:r>
    </w:p>
    <w:p w14:paraId="4F313F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 però viene l’eternità e allora constateremo che nulla è una favola e nulla uno scherzo. Vedremo il Padre, Cristo Gesù, lo Spirito Santo, il paradiso, l’inferno, dove porta la giustizia e dove conduce l’ingiustizia e sapremo che tutto è realtà.</w:t>
      </w:r>
    </w:p>
    <w:p w14:paraId="2F5190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7342C7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26 (27)</w:t>
      </w:r>
    </w:p>
    <w:p w14:paraId="579B13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Il Signore è la mia luce e mia salvezza.</w:t>
      </w:r>
    </w:p>
    <w:p w14:paraId="73514E8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Ecco la fede del giusto, la verità della sua anima, il convincimento del suo spirito, la certezza del suo cuore: il Signore è mia luce e mia salvezza. È mia salvezza perché luce. È luce che sempre indica e rivela la via della vera vita.</w:t>
      </w:r>
    </w:p>
    <w:p w14:paraId="113F01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il Signore non fosse nostra luce, non sarebbe neanche nostra salvezza. Mancheremmo della conoscenza della vera via della vita. Cammineremmo tutti su una via di perdizione e di morte. Lui è luce e per noi è la vera salvezza.</w:t>
      </w:r>
    </w:p>
    <w:p w14:paraId="39204E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è mia luce e mia salvezza: di chi avrò timore? Il Signore è difesa della mia vita: di chi avrò paura? R.</w:t>
      </w:r>
    </w:p>
    <w:p w14:paraId="276B3CA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le conseguenze della fede del giusto: Se il Signore è mia luce e mia salvezza, di chi avrò timore? Se il Signore è difesa della mia vita: di chi avrò paura? Il Signore è l’Onnipotente. Lui ha il comando del suo esercito celeste.</w:t>
      </w:r>
    </w:p>
    <w:p w14:paraId="58017C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custodisce dal male morale, dalla trasgressione dei comandamenti, dona la forza per affrontare il martirio, elargisce ogni grazia per rimanere nella sua fedeltà e nel suo amore. Permette però che passiamo per il male fisico.</w:t>
      </w:r>
    </w:p>
    <w:p w14:paraId="4C1B95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Una cosa ho chiesto al Signore, questa sola io cerco: abitare nella casa del Signore tutti i giorni della mia vita, per contemplare la bellezza del Signore e ammirare il suo santuario. R.</w:t>
      </w:r>
    </w:p>
    <w:p w14:paraId="593718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Dalla purezza della sua fede, dalla verità che abita nel suo cuore, il credente chiede al Signore una sola grazia: abitare nella casa del Signore per tutti i giorni della sua vita. I giorni della vita dell’uomo sono eterni. La casa è il Paradiso.</w:t>
      </w:r>
    </w:p>
    <w:p w14:paraId="31A8142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questo desiderio e questa preghiera? Per contemplare la bellezza del Signore e ammirare il suo santuario. Nel Paradiso vedremo Dio così come egli è. Nel Paradiso ammireremo la casa del Signore che è casa della luce eterna.</w:t>
      </w:r>
    </w:p>
    <w:p w14:paraId="1818E0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preghiera fatta in vista dell’eternità. Chi vuole raggiungere la dimora eterna del nostro Dio ha un solo veicolo da prendere: la Parola del Signore e dimorare in essa per tutti i giorni della sua vita sulla terra. Nella Parola al Paradiso.</w:t>
      </w:r>
    </w:p>
    <w:p w14:paraId="0D799A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Sono certo di contemplare la bontà del Signore nella terra dei viventi. Spera nel Signore, sii forte, si rinsaldi il tuo cuore e spera nel Signore. R.</w:t>
      </w:r>
    </w:p>
    <w:p w14:paraId="0D2E8E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fede del giusto, del fedele amico di Dio: Lui è certo di contemplare la bontà del Signore nelle terra dei viventi. Quest’uomo è certo che il Signore lo porterà nel suo paradiso il giorno del suo transito dalla terra nell’eternità. </w:t>
      </w:r>
    </w:p>
    <w:p w14:paraId="4E280BC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Perché questo desiderio si possa compiere si deve sperare nel Signore. Cosa è la vera speranza dell’uomo di fede? È l’attesa che Dio compia quanto ha promesso. Lui è fedele alla Parola e Dio è fedele alla Parola. È la vera speranza. </w:t>
      </w:r>
    </w:p>
    <w:p w14:paraId="7159E1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2037B0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ACCLAMAZIONE AL VANGELO</w:t>
      </w:r>
    </w:p>
    <w:p w14:paraId="1387F3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Il Signore viene, andiamogli incontro: egli è la luce del mondo. Alleluia.</w:t>
      </w:r>
    </w:p>
    <w:p w14:paraId="618C0B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nella sua fede, mai distoglie lo sguardo dalla verità di Cristo Gesù? Chi è Cristo Gesù? È il Signore che viene. Se viene, a Lui si deve andare incontro. Chi è il Signore che viene? Il Signore è la luce del mondo.</w:t>
      </w:r>
    </w:p>
    <w:p w14:paraId="54B2AB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Non vi sono altre luci del mondo. Solo Cristo Gesù è la luce del mondo. Oggi molti figli della Chiesa hanno perso questa verità. Urge rimetterla nel loro cuore. Come si rimette questa verità nel cuore? Rimettendo la Parola del Vangelo. </w:t>
      </w:r>
    </w:p>
    <w:p w14:paraId="6562ED9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F415E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9,27-31)</w:t>
      </w:r>
    </w:p>
    <w:p w14:paraId="29E440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mentre Gesù si allontanava, due ciechi lo seguirono gridando: "Figlio di Davide, abbi pietà di noi!".</w:t>
      </w:r>
    </w:p>
    <w:p w14:paraId="3486BA9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lo sappiamo, viveva di missione itinerante. Poiché molte persone non potevano recarsi da Lui era Lui che si recava da loro. Gesù non manda forse i Dodici in tutto il mondo? Non li manda a cercare l’uomo da salvare?</w:t>
      </w:r>
    </w:p>
    <w:p w14:paraId="2FB19F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Due ciechi seguono Gesù, gridando: Figlio di Davide, abbi pietà di noi! Al Cristo di Dio i due ciechi chiedono solo che compia la sua missione. Poiché è sua missione dare la vista ai ciechi, è giusto che Lui dia loro la vista.</w:t>
      </w:r>
    </w:p>
    <w:p w14:paraId="4C3A3D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cosa giusta chiedere a Cristo che compia la sua missione. È cosa giusta chiedere ai ministri di Cristo Gesù che compiano la loro missione. Quando il ministro non la compie, siamo noi che dobbiamo chiedergli di compierla.</w:t>
      </w:r>
    </w:p>
    <w:p w14:paraId="714C6A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Oggi sarebbe sufficiente che i fedeli laici e anche i pagani chiedessero a ministri di Cristo di compiere verso di essi la loro missione, e si risolverebbe la crisi che sta conducendo nella falsità tutto il lavoro dei ministri di Gesù Signore. </w:t>
      </w:r>
    </w:p>
    <w:p w14:paraId="1BA4A7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Entrato in casa, i ciechi gli si avvicinarono e Gesù disse loro: "Credete che io possa fare questo?". Gli risposero: "Sì, o Signore!".</w:t>
      </w:r>
    </w:p>
    <w:p w14:paraId="16C9AF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entra in casa, i ciechi gli si avvicinano e Gesù dice loro: </w:t>
      </w:r>
      <w:r w:rsidRPr="0002461F">
        <w:rPr>
          <w:rFonts w:ascii="Arial" w:eastAsia="Times New Roman" w:hAnsi="Arial" w:cs="Arial"/>
          <w:b/>
          <w:i/>
          <w:sz w:val="24"/>
          <w:szCs w:val="24"/>
          <w:lang w:eastAsia="it-IT"/>
        </w:rPr>
        <w:t>Credete che io possa fare questo?</w:t>
      </w:r>
      <w:r w:rsidRPr="0002461F">
        <w:rPr>
          <w:rFonts w:ascii="Arial" w:eastAsia="Times New Roman" w:hAnsi="Arial" w:cs="Arial"/>
          <w:b/>
          <w:sz w:val="24"/>
          <w:szCs w:val="24"/>
          <w:lang w:eastAsia="it-IT"/>
        </w:rPr>
        <w:t xml:space="preserve"> Gesù sempre chiede la fede di quanti si accostano a Lui per un miracolo. Sempre Lui vuole che il miracolo sia anche frutto della fede vera.</w:t>
      </w:r>
    </w:p>
    <w:p w14:paraId="5253C5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fede vera è nella sua persona. Se manca la fede vera nella sua persona, non si può fare un miracolo. Non si rafforza la fede nella sua persona. Il miracolo non genera salvezza vera ed eterna. I ciechi rispondono che Gesù può.</w:t>
      </w:r>
    </w:p>
    <w:p w14:paraId="72CF3D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fede nella persona di Gesù è necessaria perché è per questa fede che la salvezza eterna si compie. Il miracolo è evento passeggero. La salvezza è per l’eternità. Sapendo chi è Cristo secondo verità, si può accogliere la sua parola.</w:t>
      </w:r>
    </w:p>
    <w:p w14:paraId="138260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Allora toccò loro gli occhi e disse: "Avvenga per voi secondo la vostra fede". E si aprirono loro gli occhi.</w:t>
      </w:r>
    </w:p>
    <w:p w14:paraId="0BC57A3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i due ciechi credono nella verità di Gesù, il miracolo è subito fatto. I loro occhi si aprono. Essi vedono. Ora i due ciechi sanno per esperienza personale e non per sentito dire che Gesù è il Figlio di Davide, il Cristo di Dio.</w:t>
      </w:r>
    </w:p>
    <w:p w14:paraId="31EF589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Sapendolo, devono aprirsi alla fede perfetta in Lui. Quando la fede è perfetta? </w:t>
      </w:r>
      <w:r w:rsidRPr="0002461F">
        <w:rPr>
          <w:rFonts w:ascii="Arial" w:eastAsia="Times New Roman" w:hAnsi="Arial" w:cs="Arial"/>
          <w:b/>
          <w:spacing w:val="-4"/>
          <w:sz w:val="24"/>
          <w:szCs w:val="24"/>
          <w:lang w:eastAsia="it-IT"/>
        </w:rPr>
        <w:t>Quando si accoglie la Parola del Messia di Dio come vera Parola del loro Signore.</w:t>
      </w:r>
      <w:r w:rsidRPr="0002461F">
        <w:rPr>
          <w:rFonts w:ascii="Arial" w:eastAsia="Times New Roman" w:hAnsi="Arial" w:cs="Arial"/>
          <w:b/>
          <w:sz w:val="24"/>
          <w:szCs w:val="24"/>
          <w:lang w:eastAsia="it-IT"/>
        </w:rPr>
        <w:t xml:space="preserve"> Ora i due ciechi sono senza alcuna scusa. Sanno chi è Cristo. La fede obbliga.</w:t>
      </w:r>
    </w:p>
    <w:p w14:paraId="462772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Quindi Gesù li ammonì dicendo: "Badate che nessuno lo sappia!". Ma essi, appena usciti, ne diffusero la notizia in tutta quella regione.</w:t>
      </w:r>
    </w:p>
    <w:p w14:paraId="726BEE4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Gesù ora ammonisce i due ciechi dicendo: “Badate che nessuno lo sappia?”. Non è cosa buona e giusta conoscere le grandi opere di Dio? Conoscere le opere è cosa buona. Cercare solo i miracoli, non è cosa buona.</w:t>
      </w:r>
    </w:p>
    <w:p w14:paraId="31A1D2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miracoli sono segni, non fine. Il fine è la salvezza eterna che si compie con la fede nella Parola di Dio, che oggi è Parola di Cristo Gesù. Si crede nella Parola di Gesù, si obbedisce ad essa, si ottiene la salvezza. I miracoli non sono salvezza.</w:t>
      </w:r>
    </w:p>
    <w:p w14:paraId="28255E3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C9BF31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45CA93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Venga su di noi, o Padre, il tuo Santo Spirito, nella celebrazione dei divini misteri, e ci riempia di quella luce evangelica che fece di sant'Ambrogio un ardente apostolo della fede.</w:t>
      </w:r>
    </w:p>
    <w:p w14:paraId="0798BB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luce evangelica è un dono che sempre va chiesto al Signore. Lo si chiede non solo per la nostra salvezza, ma anche perché trasformi noi in ardenti apostoli della fede. La fede è vera quando diviene missione per creare la fede nei cuori. </w:t>
      </w:r>
    </w:p>
    <w:p w14:paraId="0968268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B9B82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17E0D6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buon pastore dona la vita per il suo gregge. (Cfr. Gv 10,11)</w:t>
      </w:r>
    </w:p>
    <w:p w14:paraId="279957D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Cristo Gesù è il buon pastore. Lui per le pecore del Padre ha dato la vita, facendone un olocausto sulla croce. Ogni pastore di Cristo Gesù, deve, come il suo Pastore supremo, dare la vita per le pecore che il Padre gli affida. </w:t>
      </w:r>
    </w:p>
    <w:p w14:paraId="40CB792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8F44A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2EEC2E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ci hai rinnovati con la potenza misteriosa di questo sacramento, fa' che alla scuola di sant'Ambrogio vescovo camminiamo da forti sulla via della salvezza, per giungere alla gioia del convito eterno.</w:t>
      </w:r>
    </w:p>
    <w:p w14:paraId="35BE30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Sulla via della salvezza non si può comminare da deboli, infermi, ammalati nella fede, nella carità, nella speranza, nelle altre virtù. Per questo si celebra l’Eucaristia: perché la forza di Cristo Gesù sia nostra forza nello Spirito Santo.</w:t>
      </w:r>
    </w:p>
    <w:p w14:paraId="5C4C8A4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F6230B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4F2E12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19" w:name="_Toc528950058"/>
      <w:bookmarkStart w:id="1120" w:name="_Toc535498306"/>
      <w:bookmarkStart w:id="1121" w:name="_Toc12639423"/>
      <w:bookmarkStart w:id="1122" w:name="_Toc25009034"/>
      <w:bookmarkStart w:id="1123" w:name="_Toc182404875"/>
      <w:r w:rsidRPr="0002461F">
        <w:rPr>
          <w:rFonts w:ascii="Arial" w:hAnsi="Arial"/>
          <w:b/>
          <w:bCs/>
          <w:sz w:val="24"/>
          <w:szCs w:val="24"/>
          <w:lang w:eastAsia="it-IT"/>
        </w:rPr>
        <w:t>SOLENNITÀ - 08 DICEMBRE</w:t>
      </w:r>
      <w:bookmarkEnd w:id="1123"/>
      <w:r w:rsidRPr="0002461F">
        <w:rPr>
          <w:rFonts w:ascii="Arial" w:hAnsi="Arial"/>
          <w:b/>
          <w:bCs/>
          <w:sz w:val="24"/>
          <w:szCs w:val="24"/>
          <w:lang w:eastAsia="it-IT"/>
        </w:rPr>
        <w:t xml:space="preserve"> </w:t>
      </w:r>
      <w:bookmarkEnd w:id="1119"/>
      <w:bookmarkEnd w:id="1120"/>
      <w:bookmarkEnd w:id="1121"/>
      <w:bookmarkEnd w:id="1122"/>
    </w:p>
    <w:p w14:paraId="24B449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337632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Esulto e gioisco nel Signore, l'anima mia si allieta nel mio Dio, perché mi ha rivestito delle vesti di salvezza, mi ha avvolto con il manto della giustizia, come una sposa adornata di gioielli. (Is 61,10)</w:t>
      </w:r>
    </w:p>
    <w:p w14:paraId="586E3DF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la Vergine Maria? È la donna che fin dal suo concepimento è stata avvolta dalla grazia del Suo Signore, anzi il suo Signore la avvolta con la sua luce eterna, facendole da vero muro di fuoco divino. Satana neanche l’ha potuta sfiorare.</w:t>
      </w:r>
    </w:p>
    <w:p w14:paraId="184CBB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vede nello Spirito Santo quanto il Signore ha fatto per Lei ed esulta nella sua anima magnificando il suo Salvatore e Redentore potente. Maria è stata avvolta con il manto della giustizia per prevenzione, non per liberazione.</w:t>
      </w:r>
    </w:p>
    <w:p w14:paraId="52B469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Tutti gli uomini sono avvolti con il manto della giustizia al momento del battesimo. Tutti nasciamo con l’eredità di Adamo, con la macchia del peccato originale. In Maria nessuna macchia. Lei è stata concepita nella grazia di Dio.</w:t>
      </w:r>
    </w:p>
    <w:p w14:paraId="6E2E5C0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38C75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 xml:space="preserve"> </w:t>
      </w:r>
      <w:r w:rsidRPr="0002461F">
        <w:rPr>
          <w:rFonts w:ascii="Arial" w:eastAsia="Times New Roman" w:hAnsi="Arial" w:cs="Arial"/>
          <w:b/>
          <w:sz w:val="24"/>
          <w:szCs w:val="24"/>
          <w:lang w:eastAsia="it-IT"/>
        </w:rPr>
        <w:t>COLLETTA</w:t>
      </w:r>
    </w:p>
    <w:p w14:paraId="3E75E9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Padre, che nell'Immacolata Concezione della Vergine hai preparato una degna dimora per il tuo Figlio, e in previsione della morte di lui l'hai preservata da ogni macchia di peccato, concedi anche a noi, per sua intercessione, di venire incontro a te in santità e purezza di spirito. </w:t>
      </w:r>
    </w:p>
    <w:p w14:paraId="4C84DE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verità: Maria è stata concepita senza macchia di peccato, piena di grazia, tutta pura, immacolata, in previsione dei meriti di Cristo Gesù. Non vi è salvezza, non c’è manto di giustizia, se non per i meriti di Cristo. È verità eterna. </w:t>
      </w:r>
    </w:p>
    <w:p w14:paraId="205614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verità. La preservazione dalla macchia originale è stata voluta dal Padre celeste al fine di preparare per il Suo Figlio Unigenito una degna dimora. Sappiamo che la carne di Gesù è carne dalla carne della Vergine Maria.</w:t>
      </w:r>
    </w:p>
    <w:p w14:paraId="215E4E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Terza verità: La carne dalla Vergine Maria il Figlio Eterno del Padre l’ha assunta per opera dello Spirito Santo. Maria è Madre Vergine ed è Vergine Madre. Questa verità è solo sua e di nessun’altra donna. Solo Lei è la Madre di Dio.</w:t>
      </w:r>
    </w:p>
    <w:p w14:paraId="39F519C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Quarta verità: contemplando quanto il Signore ha fatto in Maria, la Chiesa chiede al suo Signore, per intercessione della Vergine Madre, di andare incontro a Lui in santità e purezza di spirito. Beati i puri di spirito, perché vedranno Dio.</w:t>
      </w:r>
    </w:p>
    <w:p w14:paraId="0AE9B18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24BFB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della Genesi (Gen 3,9-15.20). </w:t>
      </w:r>
    </w:p>
    <w:p w14:paraId="7808DC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[Dopo che l'uomo ebbe mangiato del frutto dell'albero,] il Signore Dio lo chiamò e gli disse: "Dove sei?". Rispose: "Ho udito la tua voce nel giardino: ho avuto paura, perché sono nudo, e mi sono nascosto". Riprese: "Chi ti ha fatto sapere che sei nudo? Hai forse mangiato dell'albero di cui ti avevo comandato di non mangiare?". </w:t>
      </w:r>
    </w:p>
    <w:p w14:paraId="070FE23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il peccato il Signore chiama l’uomo e gli dice: Dove sei? Ecco la risposta: Ho udito la tua voce nel giardino: ho avuto paura, perché sono nudo, e mi sono nascosto. L’uomo è stato sempre nudo dinanzi al Signore e mai si era nascosto.</w:t>
      </w:r>
    </w:p>
    <w:p w14:paraId="076700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a lui: </w:t>
      </w:r>
      <w:r w:rsidRPr="0002461F">
        <w:rPr>
          <w:rFonts w:ascii="Arial" w:eastAsia="Times New Roman" w:hAnsi="Arial" w:cs="Arial"/>
          <w:b/>
          <w:spacing w:val="-4"/>
          <w:sz w:val="24"/>
          <w:szCs w:val="24"/>
          <w:lang w:eastAsia="it-IT"/>
        </w:rPr>
        <w:t>Chi ti ha fatto sapere che sei nudo?</w:t>
      </w:r>
      <w:r w:rsidRPr="0002461F">
        <w:rPr>
          <w:rFonts w:ascii="Arial" w:eastAsia="Times New Roman" w:hAnsi="Arial" w:cs="Arial"/>
          <w:b/>
          <w:sz w:val="24"/>
          <w:szCs w:val="24"/>
          <w:lang w:eastAsia="it-IT"/>
        </w:rPr>
        <w:t xml:space="preserve"> Hai forse mangiato dell’albero di cui ti avevo comandato di non mangiare? Quando l’uomo commette il peccato, si scopre nella sua nudità morale, spirituale, ontologica. Non è l’uomo di Dio.</w:t>
      </w:r>
    </w:p>
    <w:p w14:paraId="159B31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l’uomo non è più l’uomo di Dio perché ha deciso di non più obbedire al suo Creatore e Signore. Vive di una terrificante nudità. La nudità odierna è la perdita di tutta la verità dell’anima, dello spirito, del corpo. È nudità ontologica.</w:t>
      </w:r>
    </w:p>
    <w:p w14:paraId="7DC6FE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Rispose l'uomo: "La donna che tu mi hai posto accanto mi ha dato dell'albero e io ne ho mangiato". Il Signore Dio disse alla donna: "Che hai fatto?". Rispose la donna: "Il serpente mi ha ingannata e io ho mangiato".</w:t>
      </w:r>
    </w:p>
    <w:p w14:paraId="562035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Subito l’uomo respinge ogni addebito. La colpa è della donna. La donna che tu mi hai posta accanto mi ha dato dell’albero e io ne ho mangiato. Ora il Signore interroga la donna: Che hai fatto? Anche la donna respinge ogni addebito.</w:t>
      </w:r>
    </w:p>
    <w:p w14:paraId="2CA3C9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serpente mi ha ingannata e io ho mangiato. Il serpente è posto così all’origine del male. Oggi si dice che il diavolo è invenzione. Bene. È invenzione. È giusto però chiedersi: Un non esistente può essere responsabile del male?</w:t>
      </w:r>
    </w:p>
    <w:p w14:paraId="2264AD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il diavolo non esiste, può il Signore parlare con lui? Può punirlo? Può sprofondarlo nell’inferno? Sarebbe una cosa assurda attribuire una colpa ad un inesistente e peggio porre l’insistenza all’origine di tutti i nostri mali.</w:t>
      </w:r>
    </w:p>
    <w:p w14:paraId="0B6D30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w:t>
      </w:r>
    </w:p>
    <w:p w14:paraId="76F1191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non parla ad un non esistente. Parla ad una persona di natura spirituale che esiste. Ecco cosa gli dice: Poiché hai fatto questo, maledetto </w:t>
      </w:r>
      <w:r w:rsidRPr="0002461F">
        <w:rPr>
          <w:rFonts w:ascii="Arial" w:eastAsia="Times New Roman" w:hAnsi="Arial" w:cs="Arial"/>
          <w:b/>
          <w:sz w:val="24"/>
          <w:szCs w:val="24"/>
          <w:lang w:eastAsia="it-IT"/>
        </w:rPr>
        <w:lastRenderedPageBreak/>
        <w:t>tu fra tutto il bestiame e fra tutti gli animali selvatici! La maledizione è eterna.</w:t>
      </w:r>
    </w:p>
    <w:p w14:paraId="1A5C62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Mai lui entrerà nella benedizione del suo Signore. E ancora: Sul tuo ventre camminerai e polvere mangerai per tutti i giorni della tua vita.  Ricordiamolo: il diavolo si è presentato alla donna sotto l’immagine di un animale innocuo.</w:t>
      </w:r>
    </w:p>
    <w:p w14:paraId="65430A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serpente mai più potrà rialzare la sua testa. Lui sempre striscerà. Striscerà da maledetto dal suo Creatore. La maledizione eterna è privazione di ogni speranza. Il diavolo è condannato per l’eternità ad una vita maledetta. </w:t>
      </w:r>
    </w:p>
    <w:p w14:paraId="57EFEC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Io porrò inimicizia fra te e la donna, fra la tua stirpe e la sua stirpe: questa ti schiaccerà la testa e tu le insidierai il calcagno".</w:t>
      </w:r>
    </w:p>
    <w:p w14:paraId="2A5CDF8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ancora cosa gli dice il Signore: Io porrò inimicizia fra te e la donna, fra la sua stirpe e la tua stirpe: questo ti schiaccerà la testa e tu le insidierai il calcagno. Queste parole sono dette il protovangelo, il primo lieto annunzio.</w:t>
      </w:r>
    </w:p>
    <w:p w14:paraId="47F7EA1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opera ogni cosa non è la donna e neanche è la sua stirpe. Chi opera tutto è il Signore. Maria non è stata toccata dal diavolo perché il Signore ha messo se stesso come muro di fuoco attorno a Lei. L’ha preservata dalla colpa di Adamo.</w:t>
      </w:r>
    </w:p>
    <w:p w14:paraId="0CDCB9C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solo l’ha creata impastandola di grazia fin dal primo istante del suo concepimento. Non ha neanche permesso, sempre perchè colma di grazia, che Satana si accostasse a Lei. Noi attraiamo Satana. Maria lo respingeva.</w:t>
      </w:r>
    </w:p>
    <w:p w14:paraId="0AD06C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Possiamo anche noi respingere Satana? Lo possiamo respingere nella misura in cui ci lasciamo anche noi colmare di grazia e di Spirito Santo. La grazia tiene lontano. Il peccato chiede vicinanza. Più si pecca e più Satana è vicino.</w:t>
      </w:r>
    </w:p>
    <w:p w14:paraId="78D0D7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L'uomo chiamò sua moglie Eva, perché ella fu la madre di tutti i viventi.</w:t>
      </w:r>
    </w:p>
    <w:p w14:paraId="7ED9B5B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L’uomo chiama sua moglie Eva, perché fu la madre di tutti i viventi. Ecco il primo frutto del peccato: l’uomo si sente signore della donna, le dona il nome. San Paolo dirà che l’uomo è capo, non signore. Signore è solo Dio.</w:t>
      </w:r>
    </w:p>
    <w:p w14:paraId="011E596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4585F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Salmo 97 (98)</w:t>
      </w:r>
    </w:p>
    <w:p w14:paraId="4D4208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Cantate al Signore un canto nuovo, perché ha compiuto meraviglie.</w:t>
      </w:r>
    </w:p>
    <w:p w14:paraId="7958787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legge la Scrittura Santa, dalla Genesi all’Apocalisse, sa che per ogni meraviglia operata dal Signore sempre viene intonato un canto nuovo. Nuova è la storia, nuova l’opera, nuovo il prodigio, nuova la rivelazione, nuovo è il canto.  </w:t>
      </w:r>
    </w:p>
    <w:p w14:paraId="521285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Dinanzi al grande prodigio compiuto dal Signore nella Vergine Maria, prodigio che è la Vergine Maria, il canto dovrà essere sempre nuovo. Man mano che il prodigio viene compreso, nella luce dello Spirito Santo, urge un canto nuovo.</w:t>
      </w:r>
    </w:p>
    <w:p w14:paraId="2BA902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Cantate al Signore un canto nuovo, perché ha compiuto meraviglie. Gli ha dato vittoria la sua destra e il suo braccio santo. R.</w:t>
      </w:r>
    </w:p>
    <w:p w14:paraId="0DDF6E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canto nuovo non solo viene dal prodigio nuovo operato dal Signore, ma anche dalla nuova conoscenza del suo mistero, della sua verità, delle sue opere. Più il Signore viene conosciuto, più alto e solenne dovrà essere il nostro canto.</w:t>
      </w:r>
    </w:p>
    <w:p w14:paraId="4F8C5C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celebriamo la vittoria della destra del Signore. Quale vittoria ha ottenuto? Ha messo se stesso come muro di fuoco attorno alla Vergine Maria e Satana neanche si è potuto avvicinare a Lei. Non ha potuto minimamente sfiorarla.</w:t>
      </w:r>
    </w:p>
    <w:p w14:paraId="56D309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ha fatto conoscere la sua salvezza, agli occhi delle genti ha rivelato la sua giustizia. Egli si è ricordato del suo amore, della sua fedeltà alla casa d'Israele. R.</w:t>
      </w:r>
    </w:p>
    <w:p w14:paraId="791BED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salvezza è la vittoria sul serpente antico, su Satana. Veramente il Signore ha posto inimicizia tra il serpente e la donna. L’inimicizia è di totale, piena, duratura, completa, eterna non appartenenza della Vergine Maria al serpente.</w:t>
      </w:r>
    </w:p>
    <w:p w14:paraId="3F82E0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è la giustizia che il Signore ha rivelato agli occhi delle genti? Giustizia in Dio è la fedeltà ad ogni Parola da Lui annunziata, o direttamente o per mezzo dei suoi profeti. Nelle Genesi parla direttamente, dopo parla per mezzo dei profeti.</w:t>
      </w:r>
    </w:p>
    <w:p w14:paraId="1AE7CA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Tutti i confini della terra hanno veduto la vittoria del nostro Dio. Acclami il Signore tutta la terra, gridate, esultate, cantate inni! R.</w:t>
      </w:r>
    </w:p>
    <w:p w14:paraId="495CE0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Ieri questo versetto del Salmo era conforme alla realtà. Oggi un poco meno. Non perché il Signore non abbia operato la redenzione per tutti i popoli, ma perché i suoi discepoli oggi hanno arbitrariamente modificato i suoi Comandi.</w:t>
      </w:r>
    </w:p>
    <w:p w14:paraId="0B257A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Tutta la terra non può gridare al Signore, perché i discepoli non annunziano più il Vangelo. Tutte le religioni sono vie di salvezza. La missione non si vive più. Si ha paura oggi di predicare Gesù Signore. Eppure Lui è il solo vero Redentore.</w:t>
      </w:r>
    </w:p>
    <w:p w14:paraId="37E174B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Gesù non viene annunziato, predicato, professato nella sua più pura verità, il canto nuovo non si può elevare al Signore. Se Gesù viene sigillato, anche la Madre di Gesù viene sigillata. Nulla di Lei più si può cantare. È ignorata.</w:t>
      </w:r>
    </w:p>
    <w:p w14:paraId="5F47F0E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verità della nostra fede sono intimamente legate e connesse le une alle altre. Una verità cade e le altre cadono. Una verità si rialza e le altre si rialzano. Se si predica Cristo si predicherà anche Maria. Senza Cristo Gesù non c’è la Madre.</w:t>
      </w:r>
    </w:p>
    <w:p w14:paraId="65F1353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19274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LETTURA - Dalla lettera di san Paolo apostolo agli Efesini (Ef 1,3-6.11-12).</w:t>
      </w:r>
    </w:p>
    <w:p w14:paraId="1A9B0B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Benedetto Dio, Padre del Signore nostro Gesù Cristo, che ci ha benedetti con ogni benedizione spirituale nei cieli in Cristo.</w:t>
      </w:r>
    </w:p>
    <w:p w14:paraId="49100C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viene benedetto, deve essere benedetto. Ma chi è il Dio che va benedetto? È il Padre del Signore nostro Gesù Cristo. Perché va benedetto? Per Lui ci ha benedetti con ogni benedizione spirituale nei cieli in Cristo Gesù.</w:t>
      </w:r>
    </w:p>
    <w:p w14:paraId="07B6FEE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cosa consiste la sua benedizione? Nei suoi doni di grazia, verità, giustizia, fedeltà, redenzione, giustificazione, salvezza, misericordia, perdono, nuova creazione, elevazione alla dignità di suoi figli nel Figlio suo Cristo Gesù.</w:t>
      </w:r>
    </w:p>
    <w:p w14:paraId="125D1F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9945E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sua benedizione ha origini eterne. Lui ci ha scelti prima della creazione del mondo per essere santi e immacolati al suo cospetto di fronte a Lui nella carità. Lui è amore. Vuole che noi siamo la manifestazione visibile del suo amore.</w:t>
      </w:r>
    </w:p>
    <w:p w14:paraId="6BE7FEE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Nell’amore da rendere presente nel mondo Lui ci vuole santi e immacolati. Non ci vuole imperfetti, mediocri, accidiosi, privi di zelo, apatici, senza entusiasmo. Per questo ci ha fatti nello Spirito Santo suoi figli di adozione in Cristo Gesù.</w:t>
      </w:r>
    </w:p>
    <w:p w14:paraId="3E2A74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disegno di amore non viene dall’uomo. È prima della stessa creazione del mondo. Viene dalla sua volontà. La nostra figliolanza in Cristo deve manifestare sulla terra e nei cieli tutto lo splendore della sua grazia.</w:t>
      </w:r>
    </w:p>
    <w:p w14:paraId="7DC62BA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è grande la grazia del Padre nostro? È tanto grande da fare una Donna immacolata fin dal suo concepimento. L’ha fatta piena di grazia dal primo momento del suo esistere. Tutto questo avviene per Cristo, con Cristo, in Cristo.</w:t>
      </w:r>
    </w:p>
    <w:p w14:paraId="368564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lui siamo stati fatti anche eredi, predestinati - secondo il progetto di colui che tutto opera secondo la sua volontà - a essere lode della sua gloria, noi, che già prima abbiamo sperato nel Cristo.</w:t>
      </w:r>
    </w:p>
    <w:p w14:paraId="36773E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Divenendo una cosa sola con Cristo, la vita di Cristo è la nostra vita, ma anche l’eredità di Cristo è la nostra eredità. Gesù è erede del Padre suo, del suo cielo, della sua vita eterna. Tutto ciò che è del Padre è di Gesù. Verità eterna.</w:t>
      </w:r>
    </w:p>
    <w:p w14:paraId="179AB8B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Tutto ciò che è di Gesù è del suo corpo. Verità eterna. Qual è la condizione per essere eredi della vita di Cristo Gesù che è vita dal Padre, nel Padre, per il Padre? Essere noi vita da Cristo, vita in Cristo e per Cristo, vita con Cristo.</w:t>
      </w:r>
    </w:p>
    <w:p w14:paraId="25AD44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Cristo è lode della gloria del Padre, così tutto il corpo di Cristo è lode della gloria di Cristo. Essendo gloria della vita di Cristo, è anche gloria della </w:t>
      </w:r>
      <w:r w:rsidRPr="0002461F">
        <w:rPr>
          <w:rFonts w:ascii="Arial" w:eastAsia="Times New Roman" w:hAnsi="Arial" w:cs="Arial"/>
          <w:b/>
          <w:sz w:val="24"/>
          <w:szCs w:val="24"/>
          <w:lang w:eastAsia="it-IT"/>
        </w:rPr>
        <w:lastRenderedPageBreak/>
        <w:t>vita del Padre. Spera in Cristo, chi cerca Cristo, per essere con Lui un solo corpo.</w:t>
      </w:r>
    </w:p>
    <w:p w14:paraId="032AFF8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398D9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39DCAA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Rallegrati, piena di grazia, il Signore è con te, benedetta tu fra le donne. (Cfr. Lc 1, 28). Alleluia.</w:t>
      </w:r>
    </w:p>
    <w:p w14:paraId="618A32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è invitata a rallegrarsi. Qual è il motivo di tanta gioia? Lei è la piena di grazia. Con Lei è il Signore. Lei è la benedetta fra le donne. Lei è la Madre del Figlio dell’Altissimo. Lei è la Donna nel cui seno Dio si fa carne.  </w:t>
      </w:r>
    </w:p>
    <w:p w14:paraId="0DCD01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1, 26-38). </w:t>
      </w:r>
    </w:p>
    <w:p w14:paraId="0CBF69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w:t>
      </w:r>
    </w:p>
    <w:p w14:paraId="263DA52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annunziare il mistero dell’Incarnazione, Dio manda il suo Angelo in una casa della Galilea, in una piccola città chiamata Nazaret. Qui viveva una donna di nome Maria, fidanzata con un uomo della casa di Davide, chiamato Giuseppe.</w:t>
      </w:r>
    </w:p>
    <w:p w14:paraId="25F619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L’Angelo non dice, Rallègrati, o Maria, il Signore è con te. Dice invece: Rallègrati, o piena di grazia. Questo da oggi è il nome di Maria: Piena di grazia. Lei è come un’anfora, nella quale vi è solo grazia. Non vi è altro. Mai vi potrà essere altro.</w:t>
      </w:r>
    </w:p>
    <w:p w14:paraId="6D3069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w:t>
      </w:r>
    </w:p>
    <w:p w14:paraId="754A510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ascolta, rimane turbata, si domanda che senso abbia un tale saluto. Lei sa che sempre, quando il Signore manda un suo Angelo, lo manda per rivelare o per chiedere qualcosa. Cosa vuole il Signore da me? Cosa mi vuole rivelare?</w:t>
      </w:r>
    </w:p>
    <w:p w14:paraId="3F130A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L’Angelo subito la rassicura: Non temere, Maria, hai trovato grazia presso Dio. Dio l’ha fatta piena di grazia. Maria si è conservata piena di grazia. Ecco cosa vuole Dio da Lei: Concepirai un figlio, lo darai alla luce e lo chiamerai Gesù.</w:t>
      </w:r>
    </w:p>
    <w:p w14:paraId="5888A6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Sarà grande e verrà chiamato Figlio dell'Altissimo; il Signore Dio gli darà il trono di Davide suo padre e regnerà per sempre sulla casa di Giacobbe e il suo regno non avrà fine".</w:t>
      </w:r>
    </w:p>
    <w:p w14:paraId="0D5730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cosa Dio gli annunzia. Lei sarà Madre di un figlio che chiamerà Gesù. Gesù sarà grande e verrà chiamato Figlio dell’Altissimo. Il Figlio dell’Altissimo è il suo Cristo, il suo Messia. Il Signore gli darà il trono di Davide suo padre.</w:t>
      </w:r>
    </w:p>
    <w:p w14:paraId="64FE51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Il Figlio dell’Altissimo regnerà sulla casa di Giacobbe e il suo regno non avrà fine. In Gesù si compiono tutte le antiche profezie fatte sul Cristo di Dio, sul Figlio suo. Fra tutte le donne, Maria è la sola, l’unica che è la Madre del Messia.</w:t>
      </w:r>
    </w:p>
    <w:p w14:paraId="0B8265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Maria disse all'angelo: "Come avverrà questo, poiché non conosco uomo?". </w:t>
      </w:r>
    </w:p>
    <w:p w14:paraId="2472ED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Noi sappiamo che nel compimento della volontà di Dio tutto deve avvenire secondo la volontà di Dio. Ora Maria, poiché piena di Spirito Santo, dallo Spirito è mossa perché chieda all’Angelo le modalità del suo concepimento.</w:t>
      </w:r>
    </w:p>
    <w:p w14:paraId="67FC79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fa tutto. Ma anche Lei deve fare tutto. Cosa deve fare Lei perché la Parola dell’Angelo si compia. È questo oggi il nostro grande peccato. Abbiamo deciso le nostre vie. Abbiamo abbandonato le vie del Signore. Maria è saggia. </w:t>
      </w:r>
    </w:p>
    <w:p w14:paraId="5BD171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p>
    <w:p w14:paraId="0CF60E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risposta dell’Angelo. Tu, Maria, non dovrai fare nulla e neanche altri devono fare qualcosa. Farà in te tutto il Signore. Lo Spirito Santo scenderà su di te e la potenza dell’Altissimo ti coprirà con la sua ombra. Tutto in Lei è da Dio.</w:t>
      </w:r>
    </w:p>
    <w:p w14:paraId="5696C3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Perciò colui che nascerà da te sarà chiamato Figlio di Dio. Chi è Gesù? È il Figlio di Dio. È il Figlio dell’Altissimo. Non per elezione, non per vocazione, non per scelta, non per vocazione. Gesù è vero Figlio del Padre. Lui è Luce da Luce.</w:t>
      </w:r>
    </w:p>
    <w:p w14:paraId="70CC5E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 Spirito Santo, nel Prologo del Vangelo secondo Giovanni, ci offre tutta la verità su Gesù. Gesù è il Verbo Eterno del Padre che si è fatto carne, per opera dello Spirito Santo, nel seno di Maria ed è venuto ad abitare in mezzo a noi.</w:t>
      </w:r>
    </w:p>
    <w:p w14:paraId="6B539F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Può il Signore operare questo grande prodigio? Può concepire nel seno di Maria il suo Figlio Unigenito per opera dello Spirito Santo? L’Angelo dona un segno. Elisabetta nella sua vecchiaia è divenuta madre. Nulla è impossibile a Dio. </w:t>
      </w:r>
    </w:p>
    <w:p w14:paraId="020CD4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Maria disse: "Ecco la serva del Signore: avvenga per me secondo la tua parola". E l'angelo si allontanò da lei.</w:t>
      </w:r>
    </w:p>
    <w:p w14:paraId="414CF3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cosa deve dare Maria a Dio, il suo corpo, la sua anima, il suo spirito, la sua volontà, tutta se stessa. Ecco la serva del Signore: avvenga per me secondo la tua parola. La missione dell’Angelo è compiuta. Si può allontanare.</w:t>
      </w:r>
    </w:p>
    <w:p w14:paraId="40386B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è la sola Donna al mondo, nella creazione, in cielo e in terra, nel tempo e per l’eternità, nel cui seno si è compiuta la più grande opera di Dio, opera </w:t>
      </w:r>
      <w:r w:rsidRPr="0002461F">
        <w:rPr>
          <w:rFonts w:ascii="Arial" w:eastAsia="Times New Roman" w:hAnsi="Arial" w:cs="Arial"/>
          <w:b/>
          <w:sz w:val="24"/>
          <w:szCs w:val="24"/>
          <w:lang w:eastAsia="it-IT"/>
        </w:rPr>
        <w:lastRenderedPageBreak/>
        <w:t>così grande da portare un sostanziale cambiamento nel mistero della Beata Trinità.</w:t>
      </w:r>
    </w:p>
    <w:p w14:paraId="4F70C4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di questo istante, nell’unica sostanza divina ed eterna sussistevano il Padre e il Figlio e lo Spirito Santo. Ora nella Beata Trinità, la Persona del Figlio sussiste in due natura. Sussiste nella natura divina e nella natura umana.</w:t>
      </w:r>
    </w:p>
    <w:p w14:paraId="341CC0E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E21CD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01DCBC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Accetta, Signore, il sacrificio di salvezza, che ti offriamo nella festa dell'Immacolata Concezione della beata Vergine Maria, e come noi la riconosciamo preservata per tua grazia da ogni macchia di peccato, così, per sua intercessione, fa' che siamo liberati da ogni colpa. </w:t>
      </w:r>
    </w:p>
    <w:p w14:paraId="0C333D6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Dio, che per la sua grazia ha preservato la Vergine Maria da ogni macchia di peccato, noi oggi chiediamo che, per intercessione della Madre del Figlio suo, ci liberi da ogni colpa. La Madre è santa. Anche i figli devono essere santi.</w:t>
      </w:r>
    </w:p>
    <w:p w14:paraId="24C7C82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F5562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29AE1F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Grandi cose di te si cantano, o Maria, perché da te è nato il sole di giustizia, Cristo, nostro Dio.</w:t>
      </w:r>
    </w:p>
    <w:p w14:paraId="18039A7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grandezza di Maria è un dono fatto a Lei dal Signore. Il Signore l’ha creata piena di grazia. Il Signore l’ha fatta Madre del suo Figlio Eterno. Il Signore l’ha esaltata. Da Lei è nato il sole di giustizia, Cristo nostro Dio. Donna unica. </w:t>
      </w:r>
    </w:p>
    <w:p w14:paraId="5D48B2E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9046C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49BA90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sacramento che abbiamo ricevuto, Signore Dio nostro, guarisca in noi le ferite di quella colpa da cui, per singolare privilegio, hai preservato la beata Vergine Maria, nella sua Immacolata Concezione.</w:t>
      </w:r>
    </w:p>
    <w:p w14:paraId="154634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Dio chiediamo, che per l’Eucaristica ricevuta, guarisca in noi le ferite di quella colpa da cui per singolare privilegio ha preservato la Beata Vergine Maria nel suo immacolato concepimento. Lei la sola preservata. Noi sempre liberati.</w:t>
      </w:r>
    </w:p>
    <w:p w14:paraId="4159D11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DB76C7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0C82C6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24" w:name="_Toc528950059"/>
      <w:bookmarkStart w:id="1125" w:name="_Toc535498307"/>
      <w:bookmarkStart w:id="1126" w:name="_Toc12639424"/>
      <w:bookmarkStart w:id="1127" w:name="_Toc25009035"/>
      <w:bookmarkStart w:id="1128" w:name="_Toc182404876"/>
      <w:r w:rsidRPr="0002461F">
        <w:rPr>
          <w:rFonts w:ascii="Arial" w:hAnsi="Arial"/>
          <w:b/>
          <w:bCs/>
          <w:sz w:val="24"/>
          <w:szCs w:val="24"/>
          <w:lang w:eastAsia="it-IT"/>
        </w:rPr>
        <w:t>MARIA SANTISSIMA MADRE DI DIO.</w:t>
      </w:r>
      <w:bookmarkEnd w:id="1124"/>
      <w:bookmarkEnd w:id="1125"/>
      <w:bookmarkEnd w:id="1126"/>
      <w:bookmarkEnd w:id="1127"/>
      <w:bookmarkEnd w:id="1128"/>
    </w:p>
    <w:p w14:paraId="4A5B4C5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B8CB45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4FEF6E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Salve, Madre santa: tu hai dato alla luce il Re che governa il cielo e la terra per i secoli in eterno. </w:t>
      </w:r>
    </w:p>
    <w:p w14:paraId="2F79CE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Vergine Maria va lodata, benedetta, salutata, celebrata con grandissimo onore. Lei è la Madre Santa che ha dato alla luce il Re che governa il cielo e la terra per i secoli eterni. Il Re che è nato da Lei è il Figlio Eterno del Padre.</w:t>
      </w:r>
    </w:p>
    <w:p w14:paraId="6EE7F7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vera Madre di Dio, perché da Lei è nato il vero Figlio di Dio, che è Dio nella sua natura divina e nella sua Persona. Natura e persona sono eterne. La persona divina si fa carne nel suo seno. Da Lei nasce il Figlio di Dio.</w:t>
      </w:r>
    </w:p>
    <w:p w14:paraId="54212B47"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7862D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118EE7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Dio, che nella verginità feconda di Maria hai donato agli uomini i beni della salvezza eterna, fa' che sperimentiamo la sua intercessione, poiché per mezzo di lei abbiamo ricevuto l'autore della vita, Cristo tuo Figlio. </w:t>
      </w:r>
    </w:p>
    <w:p w14:paraId="324C1D5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Vergine Maria per opera dello Spirito Santo ha dato a noi l’Autore della vita. In Cristo Gesù, il Figlio del Padre, il frutto della verginità feconda di Maria, vi sono i beni della salvezza eterna </w:t>
      </w:r>
      <w:r w:rsidRPr="0002461F">
        <w:rPr>
          <w:rFonts w:ascii="Arial" w:eastAsia="Times New Roman" w:hAnsi="Arial" w:cs="Arial"/>
          <w:b/>
          <w:spacing w:val="-4"/>
          <w:sz w:val="24"/>
          <w:szCs w:val="24"/>
          <w:lang w:eastAsia="it-IT"/>
        </w:rPr>
        <w:t>donati da Dio agli uomini</w:t>
      </w:r>
      <w:r w:rsidRPr="0002461F">
        <w:rPr>
          <w:rFonts w:ascii="Arial" w:eastAsia="Times New Roman" w:hAnsi="Arial" w:cs="Arial"/>
          <w:b/>
          <w:sz w:val="24"/>
          <w:szCs w:val="24"/>
          <w:lang w:eastAsia="it-IT"/>
        </w:rPr>
        <w:t>. È finita la missione di Maria?</w:t>
      </w:r>
    </w:p>
    <w:p w14:paraId="2D0F2897" w14:textId="77777777" w:rsidR="0002461F" w:rsidRPr="0002461F" w:rsidRDefault="0002461F" w:rsidP="0002461F">
      <w:pPr>
        <w:spacing w:after="120" w:line="240" w:lineRule="auto"/>
        <w:jc w:val="both"/>
        <w:rPr>
          <w:rFonts w:ascii="Arial" w:eastAsia="Times New Roman" w:hAnsi="Arial" w:cs="Arial"/>
          <w:b/>
          <w:spacing w:val="-2"/>
          <w:sz w:val="24"/>
          <w:szCs w:val="24"/>
          <w:lang w:eastAsia="it-IT"/>
        </w:rPr>
      </w:pPr>
      <w:r w:rsidRPr="0002461F">
        <w:rPr>
          <w:rFonts w:ascii="Arial" w:eastAsia="Times New Roman" w:hAnsi="Arial" w:cs="Arial"/>
          <w:b/>
          <w:spacing w:val="-2"/>
          <w:sz w:val="24"/>
          <w:szCs w:val="24"/>
          <w:lang w:eastAsia="it-IT"/>
        </w:rPr>
        <w:t>Oggi e sempre la sua verginità feconda deve rivolgersi verso di noi sotto forma di potente intercessione perché sia dato a noi Cristo Gesù, dal Padre, per opera dello Spirito Santo. Dio ha dato e dona per l’opera di Maria, per la sua intercessione.</w:t>
      </w:r>
    </w:p>
    <w:p w14:paraId="3994FE5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3EE7F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dei Numeri (Nm 6, 22-27). </w:t>
      </w:r>
    </w:p>
    <w:p w14:paraId="0FAB16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parlò a Mosè e disse: "Parla ad Aronne e ai suoi figli dicendo: Così benedirete gli Israeliti: direte loro: Ti benedica il Signore e ti custodisca.</w:t>
      </w:r>
    </w:p>
    <w:p w14:paraId="319D2D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figli d’Israele iniziano il cammino sotto la potente benedizione del Signore. Se il Signore non benedice e non custodisce, nessun camino si potrà fare. I nemici sono numerosissimi e le tentazioni non danno alcuna tregua.</w:t>
      </w:r>
    </w:p>
    <w:p w14:paraId="75E054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deve benedire sono i Sacerdoti del Signore. La loro però è vera benedizione, se camminano nella volontà del loro Dio. Se trasgrediscono la Legge non possono benedire il popolo. Essi non sono mediatori neutri della grazia.</w:t>
      </w:r>
    </w:p>
    <w:p w14:paraId="3A1B03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faccia risplendere per te il suo volto e ti faccia grazia. Il Signore rivolga a te il suo volto e ti conceda pace. Così porranno il mio nome sugli Israeliti e io li benedirò".</w:t>
      </w:r>
    </w:p>
    <w:p w14:paraId="395762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è la benedizione del Signore? È invocazione a Dio perché Lui cammini sempre con l’uomo, lo inondi di saggezza e di intelligenza, lo conforti con la sua forza, lo protegga e lo custodisca sempre sulla via del bene, combatta per lui.</w:t>
      </w:r>
    </w:p>
    <w:p w14:paraId="687126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Essendo la benedizione vera preghiera – non è un sacramento – essa va fatta secondo le regole della preghiera. Chi può pregare il Signore? Chi </w:t>
      </w:r>
      <w:r w:rsidRPr="0002461F">
        <w:rPr>
          <w:rFonts w:ascii="Arial" w:eastAsia="Times New Roman" w:hAnsi="Arial" w:cs="Arial"/>
          <w:b/>
          <w:sz w:val="24"/>
          <w:szCs w:val="24"/>
          <w:lang w:eastAsia="it-IT"/>
        </w:rPr>
        <w:lastRenderedPageBreak/>
        <w:t xml:space="preserve">cammina dinanzi a Lui con cuore innocenti, mani pure, labbra sante, piedi nella Legge. </w:t>
      </w:r>
    </w:p>
    <w:p w14:paraId="57DD961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AD4020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 66 (67)</w:t>
      </w:r>
    </w:p>
    <w:p w14:paraId="625E31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Dio abbia pietà di noi e ci benedica.</w:t>
      </w:r>
    </w:p>
    <w:p w14:paraId="529D60C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benedizione non è un diritto, ma una grazia del Signore. Se è grazia essa va invocata con grande umiltà. La si chiede per pietà. La si chiede al Padre, ma come figli devoti, fedeli, obbedienti. La si chiede per fare la sua volontà. </w:t>
      </w:r>
    </w:p>
    <w:p w14:paraId="7A9585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abbia pietà di noi e ci benedica, su di noi faccia splendere il suo volto; perché si conosca sulla terra la tua via, la tua salvezza fra tutte le genti. R.</w:t>
      </w:r>
    </w:p>
    <w:p w14:paraId="552FAB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il fine della benedizione: perché si conosca sulla terra la sua via, la sua salvezza fra tutte le genti. Come questo potrà avvenire? Vivendo da veri adoratori del vero Dio. La benedizione è per una obbedienza perfettissima.</w:t>
      </w:r>
    </w:p>
    <w:p w14:paraId="20CBE2D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Gioiscano le nazioni e si rallegrino, perché tu giudichi i popoli con rettitudine, governi le nazioni sulla terra. R.</w:t>
      </w:r>
    </w:p>
    <w:p w14:paraId="48CB51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rettitudine del Signore è la fedeltà alla sua natura che è purissimo amore eterno. È la fedeltà alla sua Parola che è santissima verità eterna. Dio agisce sempre dal suo amore e dalla sua verità. Lui governa per salvare. </w:t>
      </w:r>
    </w:p>
    <w:p w14:paraId="3B001A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Ti lodino i popoli, o Dio, ti lodino i popoli tutti. Ci benedica Dio e lo temano tutti i confini della terra. R.</w:t>
      </w:r>
    </w:p>
    <w:p w14:paraId="0DF2ED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i popoli devono lodare il Signore? Perché Lui è il loro vero Signore, il loro vero Dio. Perché essi lo devono temere? Perché la sua giustizia è santa. Dona ad ognuno secondo le sue opere. Giustizia e ingiustizia non sono la stessa cosa.</w:t>
      </w:r>
    </w:p>
    <w:p w14:paraId="3B9251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la rettitudine del nostro Dio viene negata, calpesta, dichiarata inesistente. Tutto è stato sostituito da una misericordia senza fedeltà, senza giustizia, senza verità. La rettitudine è l’essenza di Dio. Si toglie la rettitudine e Dio non è più Dio.</w:t>
      </w:r>
    </w:p>
    <w:p w14:paraId="774FDD9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DF614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SECONDA LETTURA – Dalla lettera di san Paolo apostolo ai Gàlati (Gal 4,4-7). </w:t>
      </w:r>
    </w:p>
    <w:p w14:paraId="74800F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Fratelli, quando venne la pienezza del tempo, Dio mandò il suo Figlio, nato da donna, nato sotto la Legge, per riscattare quelli che erano sotto la Legge, perché ricevessimo l'adozione a figli. </w:t>
      </w:r>
    </w:p>
    <w:p w14:paraId="6FF131E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Dio ha mandato il Figlio suo? Quando venne la pienezza del tempo. Cosa è la pienezza del tempo? È quell’ora della storia preparata dalla divina sapienza come ora perfetta per la nascita del Salvatore e Redentore.</w:t>
      </w:r>
    </w:p>
    <w:p w14:paraId="131517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quest’ora piena, perfetta, unica ora della storia, Dio ha mandato il suo Figlio, nato da Donna, nato sotto la Legge, per riscattare quelli che erano sotto la Legge, perché ricevessimo l’adozione a figli. Gesù è vero Figlio di Abramo.</w:t>
      </w:r>
    </w:p>
    <w:p w14:paraId="2B3D2C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Come vero Figlio di Abramo fu sottoposto alle Legge data da Dio ad Abramo. Anche Lui fu circonciso. Lui però venne per riscattare coloro che erano sotto la Legge, cioè tutti i figli di Abramo. Dalla Legge li ha fatti passare sotto lo Spirito.</w:t>
      </w:r>
    </w:p>
    <w:p w14:paraId="64CF6F2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si rimane sotto la Legge non vi è alcun passaggio sotto lo Spirito Santo. È infatti lo Spirito Santo che genera nelle acque del battesimo come figli di adozione del Padre, rendendoci partecipi della natura divina.</w:t>
      </w:r>
    </w:p>
    <w:p w14:paraId="04E8C8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rimaniamo sotto la Legge siamo sotto il governo della carne. Passiamo sotto il regime dello Spirito, viviamo sotto il governo dello Spirito. Dalla carne vengono le opere secondo la carne. Sotto lo Spirito produciamo i frutti dello Spirito.</w:t>
      </w:r>
    </w:p>
    <w:p w14:paraId="7157DE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che voi siete figli lo prova il fatto che Dio mandò nei nostri cuori lo Spirito del suo Figlio, il quale grida: Abbà! Padre! Quindi non sei più schiavo, ma figlio e, se figlio, sei anche erede per grazia di Dio.</w:t>
      </w:r>
    </w:p>
    <w:p w14:paraId="52FAE4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la prova che noi siamo figli di Dio? È il fatto che Dio ha mandato nei nostri cuori lo Spirito del suo Figlio. Lo Spirito nello Spirito ci fa figli nel Figlio, e come il Figlio abbiamo il diritto, nello Spirito, di gridare a Dio: Abbà! Padre!</w:t>
      </w:r>
    </w:p>
    <w:p w14:paraId="7E1D551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il frutto di questa figliolanza adottiva nello Spirito e in Cristo, per lo Spirito e per Cristo? La nostra liberazione dalla schiavitù. Non siamo più schiavi, ma figli. Se siamo figli, siamo anche eredi per grazia di Dio.</w:t>
      </w:r>
    </w:p>
    <w:p w14:paraId="465776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grazia, nello Spirito Santo per lo Spirito, in Cristo per Cristo, siamo divenuti eredi di Dio, eredi della vita eterna, eredi di ogni dono divino, a condizione che rimaniamo in Cristo e nello Spirito, viviamo per Cristo e per lo Spirito.</w:t>
      </w:r>
    </w:p>
    <w:p w14:paraId="2475901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D2547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2A442D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Alleluia, alleluia. Molte volte e in diversi modi nei tempi antichi Dio ha parlato ai padri per mezzo dei profeti, ultimamente, in questi giorni, ha parlato a noi per mezzo del Figlio. (Eb 1,1-2). Alleluia.</w:t>
      </w:r>
    </w:p>
    <w:p w14:paraId="148BC3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Fino alla venuta di Gesù Signore, il Padre sempre ha parlato per mezzo dei profeti. Ha parlato molte volte e in diversi modi. Tutta la Parola di Dio è raccolta nella Legge, nei Profeti, nei Salmi. La Parola di Dio è una, le Parole sono molte.</w:t>
      </w:r>
    </w:p>
    <w:p w14:paraId="50C9E4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modalità della parola sono tante, molte. C’è la visione, la profezia, il giuramento, la promessa, il sogno, la sapienza, l’ispirazione, la manifestazione, il comando, anche miracoli e segni sono modalità per parlare agli uomini.</w:t>
      </w:r>
    </w:p>
    <w:p w14:paraId="6C4E7F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invece, negli ultimi giorni ha parlato a noi per mezzo del Figlio. Questo significa che come i padri hanno ascoltato Mosè e gli altri profeti, così senza alcuna differenza si deve ascoltare il Figlio eterno del Padre. Gesù è il Profeta.</w:t>
      </w:r>
    </w:p>
    <w:p w14:paraId="1A7A418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F317B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VANGELO - Dal Vangelo secondo Luca (Lc 2,16-21). </w:t>
      </w:r>
    </w:p>
    <w:p w14:paraId="085960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[i pastori] andarono, senza indugio, e trovarono Maria e Giuseppe e il bambino, adagiato nella mangiatoia. </w:t>
      </w:r>
    </w:p>
    <w:p w14:paraId="67E6BF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pastori ascoltano la rivelazione data loro dall’Angelo e subito, senza indugio, si recano a Betlemme. Trovano Maria e Giuseppe e il bambino, adagiato nella mangiatoia. Quanto l’Angelo aveva annunziato si compie sotto i loro occhi.</w:t>
      </w:r>
    </w:p>
    <w:p w14:paraId="1A42067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Parola di Dio sempre trova la testimonianza della storia. Essa si compie nel tempo se rivela le cose del tempo. Si compie nell’eternità se rivela le cose dell’eternità. Tempo ed eternità attestano la purissima verità della Parola. </w:t>
      </w:r>
    </w:p>
    <w:p w14:paraId="71FE84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 dopo averlo visto, riferirono ciò che del bambino era stato detto loro. Tutti quelli che udivano si stupirono delle cose dette loro dai pastori. Maria, da parte sua, custodiva tutte queste cose, meditandole nel suo cuore. </w:t>
      </w:r>
    </w:p>
    <w:p w14:paraId="4C39A5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pastori vedono il segno. Dicono la verità del segno. Quel bambino è il loro Salvatore. Quel bambino è Cristo Signore. Quel Bambino è il Figlio promesso da Dio a Davide. È il Re dal regno eterno. Questa è la verità nascosta in Lui.</w:t>
      </w:r>
    </w:p>
    <w:p w14:paraId="5A9126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sono allora i pastori? I messaggeri del Signore perché rivelino a quanti sono nella capanna, chi è qual bambino che giace nella mangiatoia. Sono la voce umana del Signore, di cui Lui si serve per rivelare il mistero.</w:t>
      </w:r>
    </w:p>
    <w:p w14:paraId="0D8A8E1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vergine Maria ascolta tutte queste cose. Vuole comprendere il mistero. Custodisce tutto nel cuore e con la sapienza dello Spirito medita giorno dopo giorno. Le cose di Dio sono oltre ogni mente. Le svela solo lo Spirito Santo.</w:t>
      </w:r>
    </w:p>
    <w:p w14:paraId="1779FF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pastori se ne tornarono, glorificando e lodando Dio per tutto quello che avevano udito e visto, com'era stato detto loro. </w:t>
      </w:r>
    </w:p>
    <w:p w14:paraId="3E53F6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ministero dei pastori finisce. Dopo aver raccontato ogni cosa, se ne tornano ai loro greggi, lodando e glorificando Dio per tutto quello che avevano udito e visto, com’era loro stato detto. Ecco l’origine della vera fede: ascoltare e vedere.</w:t>
      </w:r>
    </w:p>
    <w:p w14:paraId="3633090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vera fede – ascoltare e vedere – sempre deve trasformarsi in lode, benedizione, glorificazione del nostro Dio e Signore. Le sue opere sono misericordia e amore, giustizia e verità, fedeltà e rettitudine, salvezza e pace.</w:t>
      </w:r>
    </w:p>
    <w:p w14:paraId="5EEF26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furono compiuti gli otto giorni prescritti per la circoncisione, gli fu messo nome Gesù, come era stato chiamato dall'angelo prima che fosse concepito nel grembo.</w:t>
      </w:r>
    </w:p>
    <w:p w14:paraId="17A38E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Con la circoncisione si diveniva discendenza di Abramo. Come vera discendenza di Abramo in Lui possono essere ora benedette tutte le tribù </w:t>
      </w:r>
      <w:r w:rsidRPr="0002461F">
        <w:rPr>
          <w:rFonts w:ascii="Arial" w:eastAsia="Times New Roman" w:hAnsi="Arial" w:cs="Arial"/>
          <w:b/>
          <w:sz w:val="24"/>
          <w:szCs w:val="24"/>
          <w:lang w:eastAsia="it-IT"/>
        </w:rPr>
        <w:lastRenderedPageBreak/>
        <w:t>della terra, tutte le nazioni, tutti i popoli. Da oggi Gesù è vero figlio di Abramo. È il figlio di Abramo.</w:t>
      </w:r>
    </w:p>
    <w:p w14:paraId="78AE0E6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Gesù è insieme figlio di Abramo e figlio di Davide, in Lui, per Lui, con Lui il Padre potrà benedire tutte le genti. Le benedirà nel momento in cui ogni figlio di Adamo si lascerà fare dallo Spirito Santo suo figlio nel Figlio suo Gesù.</w:t>
      </w:r>
    </w:p>
    <w:p w14:paraId="486C7BF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4DD4D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38EAC2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nella tua provvidenza dai inizio e compimento a tutto il bene che è nel mondo, fa' che in questa celebrazione della divina Maternità di Maria gustiamo le primizie del tuo amore misericordioso per goderne felicemente i frutti.</w:t>
      </w:r>
    </w:p>
    <w:p w14:paraId="212494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salvezza non solo deve iniziare, essa va portata a compimento. Il grano non solo va seminato, va raccolto e portato nei granai. Oggi noi gustiamo le primizie dell’amore misericordioso di Dio. Quest’amore deve essere realizzato in noi. </w:t>
      </w:r>
    </w:p>
    <w:p w14:paraId="1359D3F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82598F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556983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Cristo è sempre lo stesso ieri, oggi e nei secoli eterni. (Eb 13,8)</w:t>
      </w:r>
    </w:p>
    <w:p w14:paraId="4BE7EFE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Lettera agli Ebrei rassicura i credenti in Gesù Signore. Cristo non cambia, non evolve, non muta, non si trasforma, non si altera, non si decompone, non diviene altra cosa. Si conosce ogni giorno di più. Ma solo si conosce. Lui è eterno. </w:t>
      </w:r>
    </w:p>
    <w:p w14:paraId="1BEBD95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1FDF0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45EE9F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 la forza del sacramento che abbiamo ricevuto guidaci, Signore, alla vita eterna, perché possiamo gustare la gioia senza fine con la sempre Vergine Maria, che veneriamo madre del Cristo e di tutta la Chiesa.</w:t>
      </w:r>
    </w:p>
    <w:p w14:paraId="6E5B73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L’Eucaristia è forza. Con essa dobbiamo percorrere tutto il cammino della salvezza, fino alla gloria del cielo, per gustarla senza fine con la Madre di Dio e Madre nostra. La contemplazione di Maria nei cieli dona gioia eterna.</w:t>
      </w:r>
    </w:p>
    <w:p w14:paraId="45615C48"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431DFDB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29" w:name="_Toc528950061"/>
      <w:bookmarkStart w:id="1130" w:name="_Toc535498309"/>
      <w:bookmarkStart w:id="1131" w:name="_Toc12639426"/>
      <w:bookmarkStart w:id="1132" w:name="_Toc25009037"/>
      <w:bookmarkStart w:id="1133" w:name="_Toc307335401"/>
      <w:bookmarkStart w:id="1134" w:name="_Toc182404877"/>
      <w:r w:rsidRPr="0002461F">
        <w:rPr>
          <w:rFonts w:ascii="Arial" w:hAnsi="Arial"/>
          <w:b/>
          <w:bCs/>
          <w:sz w:val="24"/>
          <w:szCs w:val="24"/>
          <w:lang w:eastAsia="it-IT"/>
        </w:rPr>
        <w:t>PENSIERO CONCLUSIVO</w:t>
      </w:r>
      <w:bookmarkEnd w:id="1129"/>
      <w:bookmarkEnd w:id="1130"/>
      <w:bookmarkEnd w:id="1131"/>
      <w:bookmarkEnd w:id="1132"/>
      <w:bookmarkEnd w:id="1134"/>
    </w:p>
    <w:p w14:paraId="709B1ADD" w14:textId="77777777" w:rsidR="0002461F" w:rsidRPr="0002461F" w:rsidRDefault="0002461F" w:rsidP="0002461F">
      <w:pPr>
        <w:spacing w:after="120" w:line="240" w:lineRule="auto"/>
        <w:rPr>
          <w:rFonts w:ascii="Arial" w:eastAsia="Times New Roman" w:hAnsi="Arial"/>
          <w:b/>
          <w:bCs/>
          <w:i/>
          <w:color w:val="000000"/>
          <w:sz w:val="24"/>
          <w:szCs w:val="24"/>
          <w:lang w:eastAsia="it-IT"/>
        </w:rPr>
      </w:pPr>
      <w:bookmarkStart w:id="1135" w:name="_Toc528950062"/>
      <w:bookmarkStart w:id="1136" w:name="_Toc535498310"/>
      <w:bookmarkStart w:id="1137" w:name="_Toc12639427"/>
      <w:bookmarkStart w:id="1138" w:name="_Toc25009038"/>
      <w:r w:rsidRPr="0002461F">
        <w:rPr>
          <w:rFonts w:ascii="Arial" w:eastAsia="Times New Roman" w:hAnsi="Arial"/>
          <w:b/>
          <w:bCs/>
          <w:color w:val="000000"/>
          <w:sz w:val="24"/>
          <w:szCs w:val="24"/>
          <w:lang w:eastAsia="it-IT"/>
        </w:rPr>
        <w:t>SUB TUUM PRAESIDIUM</w:t>
      </w:r>
      <w:bookmarkEnd w:id="1135"/>
      <w:bookmarkEnd w:id="1136"/>
      <w:bookmarkEnd w:id="1137"/>
      <w:bookmarkEnd w:id="1138"/>
    </w:p>
    <w:p w14:paraId="096271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conclusione offriamo una breve riflessione sulla Preghiera alla Vergine Maria, Madre di Dio, Santa Genitrice del Figlio dell’Altissimo, dal titolo: </w:t>
      </w:r>
      <w:r w:rsidRPr="0002461F">
        <w:rPr>
          <w:rFonts w:ascii="Arial" w:eastAsia="Times New Roman" w:hAnsi="Arial" w:cs="Arial"/>
          <w:i/>
          <w:sz w:val="24"/>
          <w:szCs w:val="24"/>
          <w:lang w:val="la-Latn" w:eastAsia="it-IT"/>
        </w:rPr>
        <w:t>Sub tuum praesidium</w:t>
      </w:r>
      <w:r w:rsidRPr="0002461F">
        <w:rPr>
          <w:rFonts w:ascii="Arial" w:eastAsia="Times New Roman" w:hAnsi="Arial" w:cs="Arial"/>
          <w:sz w:val="24"/>
          <w:szCs w:val="24"/>
          <w:lang w:eastAsia="it-IT"/>
        </w:rPr>
        <w:t xml:space="preserve">. La meditazione di questa preghiera ci aiuterà a crescere nell’amore verso la nostra Madre celeste. Chi cresce nell’amore di Maria, cresce nell’amore per Cristo, per lo Spirito Santo, per il Padre celeste, per la Chiesa, per l’intera umanità. Chi cresce nell’amore per la Vergine Maria a poco a poco comincerà ad amare con il suo cuore, a pensare con i suoi pensieri, a volere con la sua volontà. </w:t>
      </w:r>
      <w:r w:rsidRPr="0002461F">
        <w:rPr>
          <w:rFonts w:ascii="Arial" w:eastAsia="Times New Roman" w:hAnsi="Arial" w:cs="Arial"/>
          <w:sz w:val="24"/>
          <w:szCs w:val="24"/>
          <w:lang w:eastAsia="it-IT"/>
        </w:rPr>
        <w:lastRenderedPageBreak/>
        <w:t>Alla fine si dichiarerà servo del Signore, pronto a fare tutta la sua volontà, con obbedienza perfetta.</w:t>
      </w:r>
    </w:p>
    <w:p w14:paraId="20B3522F" w14:textId="77777777" w:rsidR="0002461F" w:rsidRPr="0002461F" w:rsidRDefault="0002461F" w:rsidP="0002461F">
      <w:pPr>
        <w:spacing w:after="0" w:line="240" w:lineRule="auto"/>
        <w:rPr>
          <w:rFonts w:ascii="Times New Roman" w:eastAsia="Times New Roman" w:hAnsi="Times New Roman"/>
          <w:sz w:val="24"/>
          <w:szCs w:val="24"/>
          <w:lang w:eastAsia="it-IT"/>
        </w:rPr>
      </w:pPr>
    </w:p>
    <w:p w14:paraId="1A6490B8" w14:textId="77777777" w:rsidR="0002461F" w:rsidRPr="0002461F" w:rsidRDefault="0002461F" w:rsidP="0002461F">
      <w:pPr>
        <w:spacing w:after="240" w:line="240" w:lineRule="auto"/>
        <w:jc w:val="both"/>
        <w:rPr>
          <w:rFonts w:ascii="Arial" w:eastAsia="Times New Roman" w:hAnsi="Arial"/>
          <w:b/>
          <w:bCs/>
          <w:sz w:val="24"/>
          <w:szCs w:val="20"/>
          <w:lang w:eastAsia="it-IT"/>
        </w:rPr>
      </w:pPr>
      <w:bookmarkStart w:id="1139" w:name="_Toc528950063"/>
      <w:bookmarkStart w:id="1140" w:name="_Toc535498311"/>
      <w:bookmarkStart w:id="1141" w:name="_Toc12639428"/>
      <w:bookmarkStart w:id="1142" w:name="_Toc25009039"/>
      <w:r w:rsidRPr="0002461F">
        <w:rPr>
          <w:rFonts w:ascii="Arial" w:eastAsia="Times New Roman" w:hAnsi="Arial"/>
          <w:b/>
          <w:bCs/>
          <w:sz w:val="24"/>
          <w:szCs w:val="20"/>
          <w:lang w:eastAsia="it-IT"/>
        </w:rPr>
        <w:t>Sub tuum praesidium confugimus</w:t>
      </w:r>
      <w:bookmarkEnd w:id="1139"/>
      <w:bookmarkEnd w:id="1140"/>
      <w:bookmarkEnd w:id="1141"/>
      <w:bookmarkEnd w:id="1142"/>
    </w:p>
    <w:bookmarkEnd w:id="1133"/>
    <w:p w14:paraId="1F10AC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w:t>
      </w:r>
      <w:r w:rsidRPr="0002461F">
        <w:rPr>
          <w:rFonts w:ascii="Arial" w:eastAsia="Times New Roman" w:hAnsi="Arial" w:cs="Arial"/>
          <w:i/>
          <w:sz w:val="24"/>
          <w:szCs w:val="24"/>
          <w:lang w:val="la-Latn" w:eastAsia="it-IT"/>
        </w:rPr>
        <w:t>Sub tuum praesidium confugimus, Sancta Dei Genetrix. Nostras deprecationes ne despicias in necessitatibus, sed a periculis cunctis libera nos semper, Virgo gloriosa et benedicta</w:t>
      </w:r>
      <w:r w:rsidRPr="0002461F">
        <w:rPr>
          <w:rFonts w:ascii="Arial" w:eastAsia="Times New Roman" w:hAnsi="Arial" w:cs="Arial"/>
          <w:i/>
          <w:sz w:val="24"/>
          <w:szCs w:val="24"/>
          <w:lang w:eastAsia="it-IT"/>
        </w:rPr>
        <w:t>”</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“Sotto la tua protezione cerchiamo rifugio, Santa Madre di Dio: non disprezzare le suppliche di noi che siamo nella prova, ma liberaci da ogni pericolo, o Vergine gloriosa e benedetta”).</w:t>
      </w:r>
    </w:p>
    <w:p w14:paraId="5DC1F2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p>
    <w:p w14:paraId="748734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01F438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w:t>
      </w:r>
    </w:p>
    <w:p w14:paraId="111668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23ADBE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w:t>
      </w:r>
      <w:r w:rsidRPr="0002461F">
        <w:rPr>
          <w:rFonts w:ascii="Arial" w:eastAsia="Times New Roman" w:hAnsi="Arial" w:cs="Arial"/>
          <w:sz w:val="24"/>
          <w:szCs w:val="24"/>
          <w:lang w:eastAsia="it-IT"/>
        </w:rPr>
        <w:lastRenderedPageBreak/>
        <w:t>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w:t>
      </w:r>
    </w:p>
    <w:p w14:paraId="5B7F9B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w:t>
      </w:r>
    </w:p>
    <w:p w14:paraId="4980ED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della Redenzione, Angeli e Santi otteneteci questa fede. In essa vogliamo vivere e morire. Vogliamo abitare oggi e sempre nella Casa della Madre di Dio. </w:t>
      </w:r>
    </w:p>
    <w:p w14:paraId="721EC5C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1963797" w14:textId="77777777" w:rsidR="0002461F" w:rsidRPr="0002461F" w:rsidRDefault="0002461F" w:rsidP="0002461F">
      <w:pPr>
        <w:spacing w:before="120" w:after="120" w:line="240" w:lineRule="auto"/>
        <w:jc w:val="both"/>
        <w:rPr>
          <w:rFonts w:ascii="Arial" w:eastAsia="Times New Roman" w:hAnsi="Arial"/>
          <w:b/>
          <w:bCs/>
          <w:sz w:val="24"/>
          <w:szCs w:val="20"/>
          <w:lang w:eastAsia="it-IT"/>
        </w:rPr>
      </w:pPr>
      <w:bookmarkStart w:id="1143" w:name="_Toc307335402"/>
      <w:bookmarkStart w:id="1144" w:name="_Toc528950064"/>
      <w:bookmarkStart w:id="1145" w:name="_Toc535498312"/>
      <w:bookmarkStart w:id="1146" w:name="_Toc12639429"/>
      <w:bookmarkStart w:id="1147" w:name="_Toc25009040"/>
      <w:r w:rsidRPr="0002461F">
        <w:rPr>
          <w:rFonts w:ascii="Arial" w:eastAsia="Times New Roman" w:hAnsi="Arial"/>
          <w:b/>
          <w:bCs/>
          <w:sz w:val="24"/>
          <w:szCs w:val="20"/>
          <w:lang w:eastAsia="it-IT"/>
        </w:rPr>
        <w:t>SANCTA DEI GENETRIX</w:t>
      </w:r>
      <w:bookmarkEnd w:id="1143"/>
      <w:bookmarkEnd w:id="1144"/>
      <w:bookmarkEnd w:id="1145"/>
      <w:bookmarkEnd w:id="1146"/>
      <w:bookmarkEnd w:id="1147"/>
    </w:p>
    <w:p w14:paraId="1ADF5C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leggiamo la storia delle guerre dell’umanità, iniziando da quella epica, favolosa, fantastica e finendo a quella reale, compresa quella atipica dei nostri giorni, che è guerra contro il nemico invisibile, notiamo che non vi sono </w:t>
      </w:r>
      <w:r w:rsidRPr="0002461F">
        <w:rPr>
          <w:rFonts w:ascii="Arial" w:eastAsia="Times New Roman" w:hAnsi="Arial" w:cs="Arial"/>
          <w:i/>
          <w:sz w:val="24"/>
          <w:szCs w:val="24"/>
          <w:lang w:eastAsia="it-IT"/>
        </w:rPr>
        <w:t>“presidii”</w:t>
      </w:r>
      <w:r w:rsidRPr="0002461F">
        <w:rPr>
          <w:rFonts w:ascii="Arial" w:eastAsia="Times New Roman" w:hAnsi="Arial" w:cs="Arial"/>
          <w:sz w:val="24"/>
          <w:szCs w:val="24"/>
          <w:lang w:eastAsia="it-IT"/>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w:t>
      </w:r>
    </w:p>
    <w:p w14:paraId="05F2EA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Tutto ciò che è costruito dall’uomo, dall’uomo è anche distrutto, annientato, raso al suolo. Da Troia alle Torri Gemelle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w:t>
      </w:r>
    </w:p>
    <w:p w14:paraId="531C38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vera Genitrice di Dio, non nel senso che da Lei è nata la divinità. Questo sarebbe assurdo, oltre che falso. La divinità è eterna. La Vergine è nel tempo. La </w:t>
      </w:r>
      <w:r w:rsidRPr="0002461F">
        <w:rPr>
          <w:rFonts w:ascii="Arial" w:eastAsia="Times New Roman" w:hAnsi="Arial" w:cs="Arial"/>
          <w:sz w:val="24"/>
          <w:szCs w:val="24"/>
          <w:lang w:eastAsia="it-IT"/>
        </w:rPr>
        <w:lastRenderedPageBreak/>
        <w:t xml:space="preserve">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7CA2F4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 </w:t>
      </w:r>
    </w:p>
    <w:p w14:paraId="128505C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2011 anni fa, si fece carne, divenendo storia della nostra storia e vita della nostra vita. </w:t>
      </w:r>
    </w:p>
    <w:p w14:paraId="143B58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dell’Altissimo, e Maria appartiene al tempo, poiché l’incarnazione è mistero che è avvenuto nel tempo, l’umanità di Cristo mai potrà dirsi mistero che appartiene all’eternità di prima. È invece mistero che è dell’eternità di dopo. La Santa Genitrice di Dio è il nostro presidio. Esso è inespugnabile. </w:t>
      </w:r>
    </w:p>
    <w:p w14:paraId="43B052E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5E69909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2DC791A" w14:textId="77777777" w:rsidR="0002461F" w:rsidRPr="0002461F" w:rsidRDefault="0002461F" w:rsidP="0002461F">
      <w:pPr>
        <w:spacing w:after="120" w:line="240" w:lineRule="auto"/>
        <w:rPr>
          <w:rFonts w:ascii="Arial" w:eastAsia="Times New Roman" w:hAnsi="Arial"/>
          <w:b/>
          <w:bCs/>
          <w:sz w:val="24"/>
          <w:szCs w:val="20"/>
          <w:lang w:val="la-Latn" w:eastAsia="it-IT"/>
        </w:rPr>
      </w:pPr>
      <w:bookmarkStart w:id="1148" w:name="_Toc307335403"/>
      <w:bookmarkStart w:id="1149" w:name="_Toc528950065"/>
      <w:bookmarkStart w:id="1150" w:name="_Toc535498313"/>
      <w:bookmarkStart w:id="1151" w:name="_Toc12639430"/>
      <w:bookmarkStart w:id="1152" w:name="_Toc25009041"/>
      <w:r w:rsidRPr="0002461F">
        <w:rPr>
          <w:rFonts w:ascii="Arial" w:eastAsia="Times New Roman" w:hAnsi="Arial"/>
          <w:b/>
          <w:bCs/>
          <w:sz w:val="24"/>
          <w:szCs w:val="20"/>
          <w:lang w:val="la-Latn" w:eastAsia="it-IT"/>
        </w:rPr>
        <w:t>Nostras deprecationes ne despicias in necessitatibus</w:t>
      </w:r>
      <w:bookmarkEnd w:id="1148"/>
      <w:bookmarkEnd w:id="1149"/>
      <w:bookmarkEnd w:id="1150"/>
      <w:bookmarkEnd w:id="1151"/>
      <w:bookmarkEnd w:id="1152"/>
    </w:p>
    <w:p w14:paraId="2F1E8D2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p>
    <w:p w14:paraId="421AA9B3"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13ED14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w:t>
      </w:r>
    </w:p>
    <w:p w14:paraId="092F3F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w:t>
      </w:r>
    </w:p>
    <w:p w14:paraId="7497B6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7B480B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“Non disprezzare le suppliche di noi che siamo nella prova”</w:t>
      </w:r>
      <w:r w:rsidRPr="0002461F">
        <w:rPr>
          <w:rFonts w:ascii="Arial" w:eastAsia="Times New Roman" w:hAnsi="Arial" w:cs="Arial"/>
          <w:sz w:val="24"/>
          <w:szCs w:val="24"/>
          <w:lang w:eastAsia="it-IT"/>
        </w:rPr>
        <w:t xml:space="preserve">, deve avere per noi un solo significato: Tu Vergine Santa, Vergine Benedetta, Madre castissima, purissima, santissima, se vuoi comprendere il nostro grido mettiti al nostro posto </w:t>
      </w:r>
      <w:r w:rsidRPr="0002461F">
        <w:rPr>
          <w:rFonts w:ascii="Arial" w:eastAsia="Times New Roman" w:hAnsi="Arial" w:cs="Arial"/>
          <w:sz w:val="24"/>
          <w:szCs w:val="24"/>
          <w:lang w:eastAsia="it-IT"/>
        </w:rPr>
        <w:lastRenderedPageBreak/>
        <w:t xml:space="preserve">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w:t>
      </w:r>
    </w:p>
    <w:p w14:paraId="15EB22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w:t>
      </w:r>
    </w:p>
    <w:p w14:paraId="78A0E4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Vergine Maria, Madre della Redenzione, Angeli, Santi di Dio, venite presto in nostro aiuto. </w:t>
      </w:r>
    </w:p>
    <w:p w14:paraId="4F6F0BB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2222E32" w14:textId="77777777" w:rsidR="0002461F" w:rsidRPr="0002461F" w:rsidRDefault="0002461F" w:rsidP="0002461F">
      <w:pPr>
        <w:spacing w:after="120" w:line="240" w:lineRule="auto"/>
        <w:jc w:val="both"/>
        <w:rPr>
          <w:rFonts w:ascii="Arial" w:eastAsia="Times New Roman" w:hAnsi="Arial"/>
          <w:b/>
          <w:bCs/>
          <w:color w:val="000000"/>
          <w:sz w:val="24"/>
          <w:szCs w:val="20"/>
          <w:lang w:eastAsia="it-IT"/>
        </w:rPr>
      </w:pPr>
      <w:bookmarkStart w:id="1153" w:name="_Toc307335404"/>
      <w:bookmarkStart w:id="1154" w:name="_Toc528950066"/>
      <w:bookmarkStart w:id="1155" w:name="_Toc535498314"/>
      <w:bookmarkStart w:id="1156" w:name="_Toc12639431"/>
      <w:bookmarkStart w:id="1157" w:name="_Toc25009042"/>
      <w:r w:rsidRPr="0002461F">
        <w:rPr>
          <w:rFonts w:ascii="Arial" w:eastAsia="Times New Roman" w:hAnsi="Arial"/>
          <w:b/>
          <w:bCs/>
          <w:color w:val="000000"/>
          <w:sz w:val="24"/>
          <w:szCs w:val="20"/>
          <w:lang w:eastAsia="it-IT"/>
        </w:rPr>
        <w:t>Sed a periculis cunctis libera nos semper</w:t>
      </w:r>
      <w:bookmarkEnd w:id="1153"/>
      <w:bookmarkEnd w:id="1154"/>
      <w:bookmarkEnd w:id="1155"/>
      <w:bookmarkEnd w:id="1156"/>
      <w:bookmarkEnd w:id="1157"/>
    </w:p>
    <w:p w14:paraId="24531A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Ricordiamoci, per un istante, cosa abbiamo già detto alla Vergine Maria, in questa preghiera:</w:t>
      </w:r>
      <w:r w:rsidRPr="0002461F">
        <w:rPr>
          <w:rFonts w:ascii="Arial" w:eastAsia="Times New Roman" w:hAnsi="Arial" w:cs="Arial"/>
          <w:i/>
          <w:sz w:val="24"/>
          <w:szCs w:val="24"/>
          <w:lang w:eastAsia="it-IT"/>
        </w:rPr>
        <w:t xml:space="preserve"> “</w:t>
      </w:r>
      <w:r w:rsidRPr="0002461F">
        <w:rPr>
          <w:rFonts w:ascii="Arial" w:eastAsia="Times New Roman" w:hAnsi="Arial" w:cs="Arial"/>
          <w:i/>
          <w:sz w:val="24"/>
          <w:szCs w:val="24"/>
          <w:lang w:val="la-Latn" w:eastAsia="it-IT"/>
        </w:rPr>
        <w:t>Sub tuum praesidium confugimus, Sancta Dei Genetrix. Nostras deprecationes ne despicias in necessitatibus, sed a periculis cunctis libera nos semper, Virgo gloriosa et benedicta</w:t>
      </w:r>
      <w:r w:rsidRPr="0002461F">
        <w:rPr>
          <w:rFonts w:ascii="Arial" w:eastAsia="Times New Roman" w:hAnsi="Arial" w:cs="Arial"/>
          <w:i/>
          <w:sz w:val="24"/>
          <w:szCs w:val="24"/>
          <w:lang w:eastAsia="it-IT"/>
        </w:rPr>
        <w:t>”</w:t>
      </w:r>
      <w:r w:rsidRPr="0002461F">
        <w:rPr>
          <w:rFonts w:ascii="Arial" w:eastAsia="Times New Roman" w:hAnsi="Arial" w:cs="Arial"/>
          <w:sz w:val="24"/>
          <w:szCs w:val="24"/>
          <w:lang w:eastAsia="it-IT"/>
        </w:rPr>
        <w:t xml:space="preserve"> (</w:t>
      </w:r>
      <w:r w:rsidRPr="0002461F">
        <w:rPr>
          <w:rFonts w:ascii="Arial" w:eastAsia="Times New Roman" w:hAnsi="Arial" w:cs="Arial"/>
          <w:i/>
          <w:sz w:val="24"/>
          <w:szCs w:val="24"/>
          <w:lang w:eastAsia="it-IT"/>
        </w:rPr>
        <w:t>“Sotto la tua protezione cerchiamo rifugio, Santa Madre di Dio: non disprezzare le suppliche di noi che siamo nella prova, ma liberaci da ogni pericolo, o Vergine gloriosa e benedetta”).</w:t>
      </w:r>
      <w:r w:rsidRPr="0002461F">
        <w:rPr>
          <w:rFonts w:ascii="Arial" w:eastAsia="Times New Roman" w:hAnsi="Arial" w:cs="Arial"/>
          <w:sz w:val="24"/>
          <w:szCs w:val="24"/>
          <w:lang w:eastAsia="it-IT"/>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w:t>
      </w:r>
    </w:p>
    <w:p w14:paraId="232D189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w:t>
      </w:r>
      <w:r w:rsidRPr="0002461F">
        <w:rPr>
          <w:rFonts w:ascii="Arial" w:eastAsia="Times New Roman" w:hAnsi="Arial" w:cs="Arial"/>
          <w:sz w:val="24"/>
          <w:szCs w:val="24"/>
          <w:lang w:val="la-Latn" w:eastAsia="it-IT"/>
        </w:rPr>
        <w:t>virus</w:t>
      </w:r>
      <w:r w:rsidRPr="0002461F">
        <w:rPr>
          <w:rFonts w:ascii="Arial" w:eastAsia="Times New Roman" w:hAnsi="Arial" w:cs="Arial"/>
          <w:sz w:val="24"/>
          <w:szCs w:val="24"/>
          <w:lang w:eastAsia="it-IT"/>
        </w:rPr>
        <w:t xml:space="preserve">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Non può essere vita  quella che è passaggio da una vanità all’altra, da una inutilità all’altra, da un vizio </w:t>
      </w:r>
      <w:r w:rsidRPr="0002461F">
        <w:rPr>
          <w:rFonts w:ascii="Arial" w:eastAsia="Times New Roman" w:hAnsi="Arial" w:cs="Arial"/>
          <w:sz w:val="24"/>
          <w:szCs w:val="24"/>
          <w:lang w:eastAsia="it-IT"/>
        </w:rPr>
        <w:lastRenderedPageBreak/>
        <w:t xml:space="preserve">all’altro, trascorrendo in questo pellegrinaggio ininterrotto di sciupio dell’esistenza le ore del giorno e della notte. È la vita senza presente, consumata nel niente, priva di ogni contenuto di speranza. </w:t>
      </w:r>
    </w:p>
    <w:p w14:paraId="14151C25" w14:textId="77777777" w:rsidR="0002461F" w:rsidRPr="0002461F" w:rsidRDefault="0002461F" w:rsidP="0002461F">
      <w:pPr>
        <w:autoSpaceDE w:val="0"/>
        <w:autoSpaceDN w:val="0"/>
        <w:adjustRightInd w:val="0"/>
        <w:spacing w:after="120" w:line="240" w:lineRule="atLeast"/>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prendevano gioco di Cristo Signore. Questo vagabondaggio ha un solo nome: morte spirituale dell’uomo e quando la mente muore, rimangono delle flaccide membra buone a nulla, inservibili, pronte solo per essere gettate nella Geenna del fuoco per arrostire per l’eternità. </w:t>
      </w:r>
    </w:p>
    <w:p w14:paraId="08E56F44" w14:textId="77777777" w:rsidR="0002461F" w:rsidRPr="0002461F" w:rsidRDefault="0002461F" w:rsidP="0002461F">
      <w:pPr>
        <w:autoSpaceDE w:val="0"/>
        <w:autoSpaceDN w:val="0"/>
        <w:adjustRightInd w:val="0"/>
        <w:spacing w:after="120" w:line="240" w:lineRule="atLeast"/>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w:t>
      </w:r>
    </w:p>
    <w:p w14:paraId="64EA438A" w14:textId="77777777" w:rsidR="0002461F" w:rsidRPr="0002461F" w:rsidRDefault="0002461F" w:rsidP="0002461F">
      <w:pPr>
        <w:autoSpaceDE w:val="0"/>
        <w:autoSpaceDN w:val="0"/>
        <w:adjustRightInd w:val="0"/>
        <w:spacing w:after="120" w:line="240" w:lineRule="atLeast"/>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0A2DFC0C" w14:textId="77777777" w:rsidR="0002461F" w:rsidRPr="0002461F" w:rsidRDefault="0002461F" w:rsidP="0002461F">
      <w:pPr>
        <w:autoSpaceDE w:val="0"/>
        <w:autoSpaceDN w:val="0"/>
        <w:adjustRightInd w:val="0"/>
        <w:spacing w:after="120" w:line="240" w:lineRule="atLeast"/>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liberarci da questo nostro vagabondaggio spirituale. Angeli e Santi aiutateci a ritrovare la via della sapienza del cuore e della mente. Voi ci aiuterete e noi ci potremo salvare da questa sfacelo del nostro essere. </w:t>
      </w:r>
    </w:p>
    <w:p w14:paraId="212B15F4" w14:textId="77777777" w:rsidR="0002461F" w:rsidRPr="0002461F" w:rsidRDefault="0002461F" w:rsidP="0002461F">
      <w:pPr>
        <w:spacing w:after="0" w:line="240" w:lineRule="auto"/>
        <w:rPr>
          <w:rFonts w:ascii="Times New Roman" w:eastAsia="Times New Roman" w:hAnsi="Times New Roman"/>
          <w:sz w:val="24"/>
          <w:szCs w:val="24"/>
          <w:lang w:eastAsia="it-IT"/>
        </w:rPr>
      </w:pPr>
      <w:bookmarkStart w:id="1158" w:name="_Toc307335405"/>
    </w:p>
    <w:p w14:paraId="0CF5F0F5" w14:textId="77777777" w:rsidR="0002461F" w:rsidRPr="0002461F" w:rsidRDefault="0002461F" w:rsidP="0002461F">
      <w:pPr>
        <w:spacing w:after="120" w:line="240" w:lineRule="auto"/>
        <w:jc w:val="both"/>
        <w:rPr>
          <w:rFonts w:ascii="Arial" w:eastAsia="Times New Roman" w:hAnsi="Arial" w:cs="Arial"/>
          <w:b/>
          <w:bCs/>
          <w:kern w:val="32"/>
          <w:sz w:val="24"/>
          <w:szCs w:val="24"/>
          <w:lang w:val="la-Latn" w:eastAsia="it-IT"/>
        </w:rPr>
      </w:pPr>
      <w:bookmarkStart w:id="1159" w:name="_Toc528950067"/>
      <w:bookmarkStart w:id="1160" w:name="_Toc12639432"/>
      <w:bookmarkStart w:id="1161" w:name="_Toc25009043"/>
      <w:r w:rsidRPr="0002461F">
        <w:rPr>
          <w:rFonts w:ascii="Arial" w:eastAsia="Times New Roman" w:hAnsi="Arial" w:cs="Arial"/>
          <w:b/>
          <w:bCs/>
          <w:kern w:val="32"/>
          <w:sz w:val="24"/>
          <w:szCs w:val="24"/>
          <w:lang w:val="la-Latn" w:eastAsia="it-IT"/>
        </w:rPr>
        <w:t>Virgo gloriosa et benedicta</w:t>
      </w:r>
      <w:bookmarkEnd w:id="1158"/>
      <w:bookmarkEnd w:id="1159"/>
      <w:bookmarkEnd w:id="1160"/>
      <w:bookmarkEnd w:id="1161"/>
    </w:p>
    <w:p w14:paraId="5229AD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La preghiera </w:t>
      </w:r>
      <w:r w:rsidRPr="0002461F">
        <w:rPr>
          <w:rFonts w:ascii="Arial" w:eastAsia="Times New Roman" w:hAnsi="Arial" w:cs="Arial"/>
          <w:i/>
          <w:sz w:val="24"/>
          <w:szCs w:val="24"/>
          <w:lang w:eastAsia="it-IT"/>
        </w:rPr>
        <w:t>“</w:t>
      </w:r>
      <w:r w:rsidRPr="0002461F">
        <w:rPr>
          <w:rFonts w:ascii="Arial" w:eastAsia="Times New Roman" w:hAnsi="Arial" w:cs="Arial"/>
          <w:i/>
          <w:sz w:val="24"/>
          <w:szCs w:val="24"/>
          <w:lang w:val="la-Latn" w:eastAsia="it-IT"/>
        </w:rPr>
        <w:t>Sub tuum praesidium</w:t>
      </w:r>
      <w:r w:rsidRPr="0002461F">
        <w:rPr>
          <w:rFonts w:ascii="Arial" w:eastAsia="Times New Roman" w:hAnsi="Arial" w:cs="Arial"/>
          <w:i/>
          <w:sz w:val="24"/>
          <w:szCs w:val="24"/>
          <w:lang w:eastAsia="it-IT"/>
        </w:rPr>
        <w:t>”</w:t>
      </w:r>
      <w:r w:rsidRPr="0002461F">
        <w:rPr>
          <w:rFonts w:ascii="Arial" w:eastAsia="Times New Roman" w:hAnsi="Arial" w:cs="Arial"/>
          <w:sz w:val="24"/>
          <w:szCs w:val="24"/>
          <w:lang w:eastAsia="it-IT"/>
        </w:rPr>
        <w:t xml:space="preserve"> si conclude con queste parole: </w:t>
      </w:r>
      <w:r w:rsidRPr="0002461F">
        <w:rPr>
          <w:rFonts w:ascii="Arial" w:eastAsia="Times New Roman" w:hAnsi="Arial" w:cs="Arial"/>
          <w:i/>
          <w:sz w:val="24"/>
          <w:szCs w:val="24"/>
          <w:lang w:eastAsia="it-IT"/>
        </w:rPr>
        <w:t>“O Vergine gloriosa e benedetta”</w:t>
      </w:r>
      <w:r w:rsidRPr="0002461F">
        <w:rPr>
          <w:rFonts w:ascii="Arial" w:eastAsia="Times New Roman" w:hAnsi="Arial" w:cs="Arial"/>
          <w:sz w:val="24"/>
          <w:szCs w:val="24"/>
          <w:lang w:eastAsia="it-IT"/>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w:t>
      </w:r>
    </w:p>
    <w:p w14:paraId="23E3F2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02461F">
        <w:rPr>
          <w:rFonts w:ascii="Arial" w:eastAsia="Times New Roman" w:hAnsi="Arial" w:cs="Arial"/>
          <w:i/>
          <w:sz w:val="24"/>
          <w:szCs w:val="24"/>
          <w:lang w:eastAsia="it-IT"/>
        </w:rPr>
        <w:t>“Un segno grandioso apparve nel cielo: una donna vestita di sole, con la luna sotto i suoi piedi e, sul capo, una corona di dodici stelle”</w:t>
      </w:r>
      <w:r w:rsidRPr="0002461F">
        <w:rPr>
          <w:rFonts w:ascii="Arial" w:eastAsia="Times New Roman" w:hAnsi="Arial" w:cs="Arial"/>
          <w:sz w:val="24"/>
          <w:szCs w:val="24"/>
          <w:lang w:eastAsia="it-IT"/>
        </w:rPr>
        <w:t xml:space="preserve"> (Ap 1,1). La Vergine Maria è la quarta luce del Paradiso. È una luce che partecipa più di ogni altra la gloria della natura divina. Tanto eccelsa è la Madre del Signore e Madre nostra.</w:t>
      </w:r>
    </w:p>
    <w:p w14:paraId="7ACDA5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benedetta. La benedizione è data nella Scrittura Santa a donne famose, che hanno compiuto opere di grande salvezza per il popolo del Signore.</w:t>
      </w:r>
    </w:p>
    <w:p w14:paraId="3E485A7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Benedetta è Giaele, che uccise Sisara il nemico di Israele: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02461F">
        <w:rPr>
          <w:rFonts w:ascii="Arial" w:eastAsia="Times New Roman" w:hAnsi="Arial" w:cs="Arial"/>
          <w:color w:val="000000"/>
          <w:sz w:val="24"/>
          <w:szCs w:val="24"/>
          <w:lang w:eastAsia="it-IT"/>
        </w:rPr>
        <w:t xml:space="preserve"> (Gdc 5,24-27). </w:t>
      </w:r>
    </w:p>
    <w:p w14:paraId="78C4651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sz w:val="24"/>
          <w:szCs w:val="24"/>
          <w:lang w:eastAsia="it-IT"/>
        </w:rPr>
        <w:t xml:space="preserve">Benedetta è Giuditta che taglia la testa ad Oloferne: </w:t>
      </w:r>
      <w:r w:rsidRPr="0002461F">
        <w:rPr>
          <w:rFonts w:ascii="Arial" w:eastAsia="Times New Roman" w:hAnsi="Arial" w:cs="Arial"/>
          <w:i/>
          <w:sz w:val="24"/>
          <w:szCs w:val="24"/>
          <w:lang w:eastAsia="it-IT"/>
        </w:rPr>
        <w:t>“</w:t>
      </w:r>
      <w:r w:rsidRPr="0002461F">
        <w:rPr>
          <w:rFonts w:ascii="Arial" w:eastAsia="Times New Roman" w:hAnsi="Arial" w:cs="Arial"/>
          <w:i/>
          <w:color w:val="000000"/>
          <w:sz w:val="24"/>
          <w:szCs w:val="24"/>
          <w:lang w:eastAsia="it-IT"/>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02461F">
        <w:rPr>
          <w:rFonts w:ascii="Arial" w:eastAsia="Times New Roman" w:hAnsi="Arial" w:cs="Arial"/>
          <w:color w:val="000000"/>
          <w:sz w:val="24"/>
          <w:szCs w:val="24"/>
          <w:lang w:eastAsia="it-IT"/>
        </w:rPr>
        <w:t xml:space="preserve"> (Gdt 14,6-10). </w:t>
      </w:r>
    </w:p>
    <w:p w14:paraId="216640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Benedetta è proclamata la Vergine Maria dalla cugina Elisabetta: </w:t>
      </w:r>
      <w:r w:rsidRPr="0002461F">
        <w:rPr>
          <w:rFonts w:ascii="Arial" w:eastAsia="Times New Roman" w:hAnsi="Arial"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Arial"/>
          <w:i/>
          <w:position w:val="4"/>
          <w:sz w:val="24"/>
          <w:szCs w:val="24"/>
          <w:lang w:eastAsia="it-IT"/>
        </w:rPr>
        <w:t xml:space="preserve"> </w:t>
      </w:r>
      <w:r w:rsidRPr="0002461F">
        <w:rPr>
          <w:rFonts w:ascii="Arial" w:eastAsia="Times New Roman" w:hAnsi="Arial" w:cs="Arial"/>
          <w:i/>
          <w:sz w:val="24"/>
          <w:szCs w:val="24"/>
          <w:lang w:eastAsia="it-IT"/>
        </w:rPr>
        <w:t xml:space="preserve">ed esclamò a gran voce: «Benedetta tu fra le donne e benedetto il frutto del tuo grembo! A che cosa devo che la madre del mio Signore venga da me? Ecco, appena il tuo saluto è giunto ai miei orecchi, il bambino ha sussultato </w:t>
      </w:r>
      <w:r w:rsidRPr="0002461F">
        <w:rPr>
          <w:rFonts w:ascii="Arial" w:eastAsia="Times New Roman" w:hAnsi="Arial" w:cs="Arial"/>
          <w:i/>
          <w:sz w:val="24"/>
          <w:szCs w:val="24"/>
          <w:lang w:eastAsia="it-IT"/>
        </w:rPr>
        <w:lastRenderedPageBreak/>
        <w:t>di gioia nel mio grembo. E beata colei che ha creduto nell’adempimento di ciò che il Signore le ha detto»”</w:t>
      </w:r>
      <w:r w:rsidRPr="0002461F">
        <w:rPr>
          <w:rFonts w:ascii="Arial" w:eastAsia="Times New Roman" w:hAnsi="Arial" w:cs="Arial"/>
          <w:sz w:val="24"/>
          <w:szCs w:val="24"/>
          <w:lang w:eastAsia="it-IT"/>
        </w:rPr>
        <w:t xml:space="preserve"> (Lc 1,39-45). </w:t>
      </w:r>
    </w:p>
    <w:p w14:paraId="6AC35E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02461F">
        <w:rPr>
          <w:rFonts w:ascii="Arial" w:eastAsia="Times New Roman" w:hAnsi="Arial" w:cs="Arial"/>
          <w:i/>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02461F">
        <w:rPr>
          <w:rFonts w:ascii="Arial" w:eastAsia="Times New Roman" w:hAnsi="Arial" w:cs="Arial"/>
          <w:sz w:val="24"/>
          <w:szCs w:val="24"/>
          <w:lang w:eastAsia="it-IT"/>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6411508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Madre della Redenzione, ottienici questa grandissima fede nella verità della Chiesa che ti proclama gloriosa e benedetta. Angeli e Santi fate che invochiamo la Madre nostra celeste in pienezza di fede e di amore. </w:t>
      </w:r>
    </w:p>
    <w:p w14:paraId="074C0ED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BE0F00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62" w:name="_Toc535155296"/>
      <w:bookmarkStart w:id="1163" w:name="_Toc535498315"/>
      <w:bookmarkStart w:id="1164" w:name="_Toc12639433"/>
      <w:bookmarkStart w:id="1165" w:name="_Toc25009044"/>
      <w:bookmarkStart w:id="1166" w:name="_Toc182404878"/>
      <w:r w:rsidRPr="0002461F">
        <w:rPr>
          <w:rFonts w:ascii="Arial" w:hAnsi="Arial"/>
          <w:b/>
          <w:bCs/>
          <w:sz w:val="24"/>
          <w:szCs w:val="24"/>
          <w:lang w:eastAsia="it-IT"/>
        </w:rPr>
        <w:t>PRESENTAZIONE DEL SIGNORE – FESTA</w:t>
      </w:r>
      <w:bookmarkEnd w:id="1162"/>
      <w:bookmarkEnd w:id="1163"/>
      <w:bookmarkEnd w:id="1164"/>
      <w:bookmarkEnd w:id="1165"/>
      <w:bookmarkEnd w:id="1166"/>
    </w:p>
    <w:p w14:paraId="4F64BAF8"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66659D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onnipotente ed eterno, guarda i tuoi fedeli riuniti nella festa della Presentazione al tempio del tuo unico Figlio fatto uomo, e concedi anche a noi di essere presentati a te pienamente rinnovati nello spirito.</w:t>
      </w:r>
    </w:p>
    <w:p w14:paraId="6346D73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è offerto al Signore e riscattato per Legge del Signore. Durante la notte della Pasqua Dio aveva risparmiato i primogeniti degli uomini e degli animali. Ogni primogenito sia dell’uomo che degli animali era del Signore.</w:t>
      </w:r>
    </w:p>
    <w:p w14:paraId="2FBB04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primogeniti degli animali puri venivano offerti e immolati in sacrificio. I primogeniti degli animali impuri venivano offerti e riscattati. I primogeniti degli uomini venivano offerti e riscattati. Al loro posto si offrivano degli animali.</w:t>
      </w:r>
    </w:p>
    <w:p w14:paraId="349AA48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sacrificio cruento di Gesù viene solo ritardato. Gesù si offrirà al Padre suo come olocausto di salvezza e redenzione dalla croce. Si offrirà come primogenito dell’umanità, al fine di riscattare i suoi fratelli dal peccato e dalla morte.</w:t>
      </w:r>
    </w:p>
    <w:p w14:paraId="2BA6CB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Anche il cristiano, in Cristo, per Cristo, con Cristo, deve fare della sua vita un sacrificio al Signore. Per questo da persona non santa si deve santificare, </w:t>
      </w:r>
      <w:r w:rsidRPr="0002461F">
        <w:rPr>
          <w:rFonts w:ascii="Arial" w:eastAsia="Times New Roman" w:hAnsi="Arial" w:cs="Arial"/>
          <w:b/>
          <w:spacing w:val="-6"/>
          <w:sz w:val="24"/>
          <w:szCs w:val="24"/>
          <w:lang w:eastAsia="it-IT"/>
        </w:rPr>
        <w:t>lasciandosi rinnovare nello Spirito Santo.</w:t>
      </w:r>
      <w:r w:rsidRPr="0002461F">
        <w:rPr>
          <w:rFonts w:ascii="Arial" w:eastAsia="Times New Roman" w:hAnsi="Arial" w:cs="Arial"/>
          <w:b/>
          <w:sz w:val="24"/>
          <w:szCs w:val="24"/>
          <w:lang w:eastAsia="it-IT"/>
        </w:rPr>
        <w:t xml:space="preserve"> Poi potrà offrirsi al Padre per la salvezza.</w:t>
      </w:r>
    </w:p>
    <w:p w14:paraId="38E81B6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B6F2B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LETTURA - Dal libro del profeta Malachia (Ml 3,1-4). </w:t>
      </w:r>
    </w:p>
    <w:p w14:paraId="32DB66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Così dice il Signore Dio: «Ecco, io manderò un mio messaggero a preparare la via davanti a me e subito entrerà nel suo tempio il Signore che voi cercate; e </w:t>
      </w:r>
      <w:r w:rsidRPr="0002461F">
        <w:rPr>
          <w:rFonts w:ascii="Arial" w:eastAsia="Times New Roman" w:hAnsi="Arial" w:cs="Arial"/>
          <w:sz w:val="24"/>
          <w:szCs w:val="24"/>
          <w:lang w:eastAsia="it-IT"/>
        </w:rPr>
        <w:lastRenderedPageBreak/>
        <w:t xml:space="preserve">l'angelo dell'alleanza, che voi sospirate, eccolo venire, dice il Signore degli eserciti. </w:t>
      </w:r>
    </w:p>
    <w:p w14:paraId="25FFFE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profezia di Malachia va interamente letta in chiave neotestamentaria. Come potrà avvenire questo? Leggendola alla luce della vita di Giovanni il Battista e di Cristo Signore. Il Messaggero che prepara la via è Giovanni il Battista.</w:t>
      </w:r>
    </w:p>
    <w:p w14:paraId="68D453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che il popolo cerca, l’angelo dell’alleanza, che esso sospira è Cristo Signore. Oggi Gesù entra nel santuario della terra. Ma non è questo il santuario nel quale Lui deve entrare. Il santuario è quello celeste, è il cielo di Dio.</w:t>
      </w:r>
    </w:p>
    <w:p w14:paraId="3495AE7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questo santuario entrerà dopo aver offerto in sacrificio e in olocausto la sua vita sulla croce. Entrerà come Sommo Sacerdote per intercedere in favore dell’umanità, al fine di ottenere la sua salvezza dal Padre suo.</w:t>
      </w:r>
    </w:p>
    <w:p w14:paraId="6D52390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sopporterà il giorno della sua venuta? Chi resisterà al suo apparire? Egli è come il fuoco del fonditore e come la lisciva dei lavandai. </w:t>
      </w:r>
    </w:p>
    <w:p w14:paraId="0662DE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Questo versetto si compirà il giorno del giudizio universale. Allora tutte le genti si batteranno il petto, quando vedranno venire Gesù sulle nubi del cielo, rivestiti di gloria divina, eterna, immortale, ma con i segni dei chiodi.</w:t>
      </w:r>
    </w:p>
    <w:p w14:paraId="19F0FD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Lui è stato crocifisso dagli uomini. Oggi è rinnegato, oltraggiato, schernito, deriso, annientato, tolto dalle nostre case, dalle nostre città. È detto un uomo come tutti gli altri uomini, anzi per moltissimi anche di rango inferiore. </w:t>
      </w:r>
    </w:p>
    <w:p w14:paraId="4D2E33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 però Lui verrà sulle nubi del cielo. Verrà per il giudizio. Allora ogni ginocchio si piegherà e attenderà da Lui il giudizio eterno e immodificabile. Eternità beata. Perdizione eterna. Abitazione con Dio. Dimora nel fuoco eterno.</w:t>
      </w:r>
    </w:p>
    <w:p w14:paraId="006CCC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Siederà per fondere e purificare l'argento; purificherà i figli di Levi, li affinerà come oro e argento, perché possano offrire al Signore un'offerta secondo giustizia. </w:t>
      </w:r>
    </w:p>
    <w:p w14:paraId="68FFCD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Possiamo anche leggere queste parole della profezia in chiave spirituale. Sappiamo che Gesù viene per battezzare in Spirito Santo e fuoco. Per Lui, per la sua Crocifissione e il suo olocausto, gli uomini potranno essere battezzati.</w:t>
      </w:r>
    </w:p>
    <w:p w14:paraId="388A531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è il battesimo? È immersione nello Spirito Santo perché venga generata la nuova creatura. Ma è anche immersione nel fuoco di Dio per incenerire la vecchia natura, in modo che la nuova creatura possa vivere in pienezza di vita.</w:t>
      </w:r>
    </w:p>
    <w:p w14:paraId="2DA32F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fuoco nel quale si viene immersi è anche l’amore eterno del Padre. Battezzati in questo fuoco di amore eterno, vivificati dalle acque dello Spirito Santo, alimentandoci con la grazia di Cristo Gesù, possiamo vivere in novità di vita.</w:t>
      </w:r>
    </w:p>
    <w:p w14:paraId="686A51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l'offerta di Giuda e di Gerusalemme sarà gradita al Signore come nei giorni antichi, come negli anni lontani».</w:t>
      </w:r>
    </w:p>
    <w:p w14:paraId="51C39E0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Santificato l’uomo, con Cristo, in Cristo, per Cristo, per opera dello Spirito Santo, </w:t>
      </w:r>
      <w:r w:rsidRPr="0002461F">
        <w:rPr>
          <w:rFonts w:ascii="Arial" w:eastAsia="Times New Roman" w:hAnsi="Arial" w:cs="Arial"/>
          <w:b/>
          <w:spacing w:val="-4"/>
          <w:sz w:val="24"/>
          <w:szCs w:val="24"/>
          <w:lang w:eastAsia="it-IT"/>
        </w:rPr>
        <w:t>e vivendo la verità nella grazia e la grazia secondo verità</w:t>
      </w:r>
      <w:r w:rsidRPr="0002461F">
        <w:rPr>
          <w:rFonts w:ascii="Arial" w:eastAsia="Times New Roman" w:hAnsi="Arial" w:cs="Arial"/>
          <w:b/>
          <w:sz w:val="24"/>
          <w:szCs w:val="24"/>
          <w:lang w:eastAsia="it-IT"/>
        </w:rPr>
        <w:t>, l’offerta della nostra vita al Signore sarà sempre a Lui gradita. È offerta monda, senza alcuna impurità.</w:t>
      </w:r>
    </w:p>
    <w:p w14:paraId="5892C9B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il peccato che rende impuro l’uomo. Gesù viene per togliere il peccato del mondo. La cancellazione oggettiva deve compiersi e realizzarsi nella cancellazione soggettiva. Come questo potrà avvenire? Con la conversione.</w:t>
      </w:r>
    </w:p>
    <w:p w14:paraId="125224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Si predica la Parola, si crede nel nome di Cristo Gesù, ci si lascia immergere nello Spirito Santo e nel fuoco divino ed eterno del Padre, viene cancellato ogni peccato e ogni pena, si diviene creature nuove, possiamo essere offerta santa. </w:t>
      </w:r>
    </w:p>
    <w:p w14:paraId="745EE2E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7336CBD"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 23 (24)</w:t>
      </w:r>
    </w:p>
    <w:p w14:paraId="0ADF91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Vieni, Signore, nel tuo tempio santo.</w:t>
      </w:r>
    </w:p>
    <w:p w14:paraId="3DCEC22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chiede al Signore di venire nel suo tempio santo. Oggi chi è il tempio santo di Dio? È Cristo Gesù. Con Cristo, in Cristo, per Cristo, tempio santo di Dio è ogni suo discepolo. Perché Dio vi abiti, va conservato puro, senza peccato.</w:t>
      </w:r>
    </w:p>
    <w:p w14:paraId="3FFB29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cristiano chiede a Dio di venire nel suo tempio santo, non può dire né una menzogna e né una falsità. Deve invece mettere ogni impegno a conservarsi puro, senza peccato, perché il suo Dio possa aumentare la sua presenza.</w:t>
      </w:r>
    </w:p>
    <w:p w14:paraId="21867D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Alzate, o porte, la vostra fronte, alzatevi, soglie antiche, ed entri il re della gloria.</w:t>
      </w:r>
    </w:p>
    <w:p w14:paraId="3F98696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porte da alzare sono quelle della volontà, del cuore, della mente, dell’anima, dello spirito. Se l’uomo non innalza queste porte, se si chiude in se stesso, se si mette nel carcere del suo cuore e della sua mente, mai Dio vi potrà entrare.</w:t>
      </w:r>
    </w:p>
    <w:p w14:paraId="551032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Vangeli ci rivelano che molte porte dei cuori rimasero ermeticamente chiuse dinanzi a Gesù che annunziava il regno di Dio e chiedeva la fede nella sua Parola. Il Signore non è potuto entrare in essi. Anzi da molti cuori fu ucciso.</w:t>
      </w:r>
    </w:p>
    <w:p w14:paraId="696153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è questo re della gloria? Il Signore forte e valoroso, il Signore valoroso in battaglia.</w:t>
      </w:r>
    </w:p>
    <w:p w14:paraId="55C81C6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Quale battaglia ha vinto il re della gloria, il Signore forte e valoroso? Ha vinto la battaglia con il peccato e contro la morte. Ha vinto la battaglia attraverso un’obbedienza al Padre così grande, da annientarsi fino alla morte di croce.</w:t>
      </w:r>
    </w:p>
    <w:p w14:paraId="78F5B04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Poiché il cristiano è una cosa sola con Cristo, per Cristo, in Cristo, anche lui è chiamato ad essere forte e valoroso in battaglia. Oggi il cristiano è chiamato a vincere la battaglia contro il peccato. La battaglia contro la morte verrà dopo.</w:t>
      </w:r>
    </w:p>
    <w:p w14:paraId="04782A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Alzate, o porte, la vostra fronte, alzatevi, soglie antiche, ed entri il re della gloria.</w:t>
      </w:r>
    </w:p>
    <w:p w14:paraId="1108E5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 è sufficiente che il Signore venga per entrare nel suo tempio, che è il cuore dell’uomo. È necessario che l’uomo apra il suo cuore, la sua mente, la sua anima, la sua volontà. Se l’uomo non vuole, Dio mai vi potrà entrare.</w:t>
      </w:r>
    </w:p>
    <w:p w14:paraId="1D4E50B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Sappiamo dal Vangelo che Gesù dice ai Giudei del suo tempo: </w:t>
      </w:r>
      <w:r w:rsidRPr="0002461F">
        <w:rPr>
          <w:rFonts w:ascii="Arial" w:eastAsia="Times New Roman" w:hAnsi="Arial" w:cs="Arial"/>
          <w:b/>
          <w:i/>
          <w:sz w:val="24"/>
          <w:szCs w:val="24"/>
          <w:lang w:eastAsia="it-IT"/>
        </w:rPr>
        <w:t>Voi non volete credere</w:t>
      </w:r>
      <w:r w:rsidRPr="0002461F">
        <w:rPr>
          <w:rFonts w:ascii="Arial" w:eastAsia="Times New Roman" w:hAnsi="Arial" w:cs="Arial"/>
          <w:b/>
          <w:sz w:val="24"/>
          <w:szCs w:val="24"/>
          <w:lang w:eastAsia="it-IT"/>
        </w:rPr>
        <w:t>. Essi non vogliono credere, perché non vogliano convertirsi. Perché amano le tenebre e non la luce. Il cuore si apre con la conversione nella Parola.</w:t>
      </w:r>
    </w:p>
    <w:p w14:paraId="607A44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è mai questo re della gloria? Il Signore degli eserciti è il re della gloria.</w:t>
      </w:r>
    </w:p>
    <w:p w14:paraId="4D9E324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Anche questo versetto va letto in chiave neotestamentaria. Il Signore della Gloria che deve entrare nel cuore, nella mente, nell’anima, è il Verbo Eterno che si è fatto carne ed è venuto ad abitare in mezzo a noi, pieno di grazia e verità.</w:t>
      </w:r>
    </w:p>
    <w:p w14:paraId="48FB9C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Accogliendo noi il Verbo Eterno, tempio nel quale Dio abita corporalmente con la pienezza della divinità, accogliamo il Padre e lo Spirito Santo, accogliamo tutta la Chiesa, accogliamo l’umanità da redimere e da salvare. L’uomo deve volere.</w:t>
      </w:r>
    </w:p>
    <w:p w14:paraId="77C295E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EFD089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SECONDA LETTURA – Dalla lettera agli Ebrei (Eb 2, 14-18). </w:t>
      </w:r>
    </w:p>
    <w:p w14:paraId="4C3F95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Poiché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w:t>
      </w:r>
    </w:p>
    <w:p w14:paraId="3E45C1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 Legge veterotestamentaria il fratello è obbligato a riscattare, redimere, liberare il fratello sia dai debiti che dalla schiavitù. Il Verbo è Dio. È il nostro Creatore e Signore. Non ha alcun obbligo verso di Dio. Non deve riscattarci.</w:t>
      </w:r>
    </w:p>
    <w:p w14:paraId="151D4B0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fa vero uomo nel seno della Vergine Maria. Nascendo da Donna, come vero uomo, assume in sé tutta l’umanità. Per Legge divina deve redimere tutti i suoi fratelli, cioè ogni uomo. Li deve redimere dal peccato e dalla morte.</w:t>
      </w:r>
    </w:p>
    <w:p w14:paraId="1FD42B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Lui redime l’umanità prendendo su di sé tutte le colpe e le pene che pesavano sulle nostre spalle e appende alla croce, inchiodandolo nel suo corpo, il documento che attestava la nostra colpevolezza e ogni debito presso Dio.</w:t>
      </w:r>
    </w:p>
    <w:p w14:paraId="298B28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Egli infatti non si prende cura degli angeli, ma della stirpe di Abramo si prende cura. Perciò doveva rendersi in tutto simile ai fratelli, per diventare un sommo sacerdote misericordioso e degno di fede nelle cose che riguardano Dio, allo scopo di espiare i peccati del popolo. </w:t>
      </w:r>
    </w:p>
    <w:p w14:paraId="5A9184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Verbo incarnato non si prende cura degli Angeli perché gli Angeli sono senza alcuna discendenza, alcuna generazione da una sola coppia, non sono una sola cosa. Ogni Angelo è stato creato direttamente da Dio per Cristo Signore.</w:t>
      </w:r>
    </w:p>
    <w:p w14:paraId="1B8CF6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Neanche libera la sola stirpe di Abramo, ma tutta la stirpe di Adamo, cioè l’intera umanità. Si fa vero uomo, si rende simile a noi in tutto, tranne che nel peccato.  Diviene sommo sacerdote misericordioso e degno di fede nelle cose di Dio.</w:t>
      </w:r>
    </w:p>
    <w:p w14:paraId="09D2E07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 sommo sacerdote misericordioso espia i peccati del mondo mediante l’offerta al Padre del suo sangue e del suo corpo, facendosi vero olocausto consumato dall’obbedienza e dall’amore per il Padre suo. Per le sue piaghe siamo guariti.  </w:t>
      </w:r>
    </w:p>
    <w:p w14:paraId="79FAEB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Infatti, proprio per essere stato messo alla prova e avere sofferto personalmente, egli è in grado di venire in aiuto a quelli che subiscono la prova.</w:t>
      </w:r>
    </w:p>
    <w:p w14:paraId="2A26DA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si è fatto simile a noi in tutto. Essendo vero uomo, anche Lui è stato sottoposto alla prova dell’obbedienza. Qual è l’obbedienza di Gesù? Essere sempre, in tutto, senza alcuna interruzione o pausa dalla volontà del Padre.</w:t>
      </w:r>
    </w:p>
    <w:p w14:paraId="2FA72C8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Satana dal giorno della consacrazione messianica presso il Giordano fino all’ultimo suo respiro sul Golgota da Crocifisso, sempre lo ha tentato perché si facesse dalla sua volontà e abbandonasse la volontà del Padre.</w:t>
      </w:r>
    </w:p>
    <w:p w14:paraId="3B63DB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 Gesù è rimasto fedele sino alla fine. Lui è il testimone fedele del Padre. Anche il suo corpo, in ogni suo membro, viene tentato perché si liberi dalla divina volontà. Vince il peccato solo chi rimane nella piena obbedienza sempre. </w:t>
      </w:r>
    </w:p>
    <w:p w14:paraId="00DB7C8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F4414B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ACCLAMAZIONE AL VANGELO – Alleluia, alleluia. </w:t>
      </w:r>
    </w:p>
    <w:p w14:paraId="71DB7E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miei occhi hanno visto la tua salvezza: luce per rivelarti alle genti e gloria del tuo popolo, Israele (Lc 2,30.32). Alleluia.</w:t>
      </w:r>
    </w:p>
    <w:p w14:paraId="0C95DD4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ha visto Simeone in Gesù? La salvezza di Dio. Chi è Gesù per Simeone? È la luce che deve rivelare Dio alle genti. Chi vuole conoscere chi è Dio si deve lasciare illuminare da Cristo Gesù. Il Padre è in Lui che si rivela in pienezza.</w:t>
      </w:r>
    </w:p>
    <w:p w14:paraId="6C55B6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è ancora Gesù per Simeone? È la gloria del popolo di Dio, di Israele. Mai dobbiamo dimenticarci che Gesù è la discendenza promessa da Dio ad Abramo per la sua obbedienza e il suo amore. Per questo Lui è gloria d’Israele. </w:t>
      </w:r>
    </w:p>
    <w:p w14:paraId="2F411C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FEEF56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2,22-40).</w:t>
      </w:r>
    </w:p>
    <w:p w14:paraId="3D492BE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furono compiuti i giorni della loro purificazione rituale, secondo la legge di Mosè, Maria e Giuseppe portarono il bambino a Gerusalemme per presentarlo al Signore-  come è scritto nella legge del Signore: «Ogni maschio primogenito sarà sacro al Signore» - e per offrire in sacrificio una coppia di tortore o due giovani colombi, come prescrive la legge del Signore. </w:t>
      </w:r>
    </w:p>
    <w:p w14:paraId="3B266C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Legge di Dio, contenuta nel Libro dell’Esodo, comandava che ogni figlio primogenito sia degli uomini che degli animali, appartenenti al popolo del Signore, era del Signore e venisse a lui consacrato e offerto.</w:t>
      </w:r>
    </w:p>
    <w:p w14:paraId="4C10CE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I primogeniti degli uomini venivano offerti e riscattati offrendo al loro posto degli animali. I primogeniti degli animali puri venivano offerti e immolati in sacrificio al Signore. I primogeniti degli animali impuri, offerti con riscatto.</w:t>
      </w:r>
    </w:p>
    <w:p w14:paraId="3BD7308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a Gerusalemme c'era un uomo di nome Simeone, uomo giusto e pio, che aspettava la consolazione d'Israele, e lo Spirito Santo era su di lui.</w:t>
      </w:r>
    </w:p>
    <w:p w14:paraId="496E64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 Gerusalemme vive un uomo di nome Simeone. È persona giusta e pia. La giustizia è il frutto dell’obbedienza alla legge del Signore. La pietà invece è il frutto del grande amore per il suo Creatore e Dio. Simeone obbediva e amava.</w:t>
      </w:r>
    </w:p>
    <w:p w14:paraId="2B1401B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 vero uomo di Dio aspettava la consolazione d’Israele, cioè il Messia del Signore. Simeone sapeva che ogni Parola del suo Dio si sarebbe un giorno compiuta. Lui attendeva questo giorno. Lo Spirito Santo era su di lui.</w:t>
      </w:r>
    </w:p>
    <w:p w14:paraId="39936F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Spirito Santo gli aveva preannunciato che non avrebbe visto la morte senza prima aver veduto il Cristo del Signore. </w:t>
      </w:r>
    </w:p>
    <w:p w14:paraId="683A91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Dallo Spirito Santo Simeone riceve una grande notizia. Lui non avrebbe visto la morte senza prima aver veduto il Cristo del Signore, il suo Messia. Questa la grande promessa e il grande annunzio. Simeone attende questo momento. </w:t>
      </w:r>
    </w:p>
    <w:p w14:paraId="29E3F5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Mosso dallo Spirito, si recò al tempio e, mentre i genitori vi portavano il bambino Gesù per fare ciò che la Legge prescriveva a suo riguardo, anch'egli lo accolse tra le braccia e benedisse Dio, dicendo: </w:t>
      </w:r>
    </w:p>
    <w:p w14:paraId="295415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e Giuseppe sono mossi dalla Legge e si recano al tempio. Simeone è mosso dallo Spirito Santo e si reca al tempio. Dallo Spirito Santo è anche mosso verso il Bambino che accoglie tra le sue braccia. Tutto opera lo Spirito Santo.</w:t>
      </w:r>
    </w:p>
    <w:p w14:paraId="19DB2F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puoi lasciare, o Signore, che il tuo servo vada in pace, secondo la tua parola, perché i miei occhi hanno visto la tua salvezza, preparata da te davanti a tutti i popoli: luce per rivelarti alle genti e gloria del tuo popolo, Israele».</w:t>
      </w:r>
    </w:p>
    <w:p w14:paraId="08B521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è Gesù secondo lo Spirito Santo che è su Simeone? Gesù è la salvezza di Dio da Lui preparata per tutti i popoli. È la luce di Dio che deve illuminare Dio e rivelarlo dinanzi alle genti. Ma è anche la gloria del popolo di Dio, Israele. </w:t>
      </w:r>
    </w:p>
    <w:p w14:paraId="27CF81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vuole conoscere il vero Dio, il vero Signore, il vero Creatore, il vero Salvatore, il vero Redentore, la vera Discendenza di Abramo, nella quale è la benedizione di tutti i popoli, dovrà conoscere Cristo Gesù.</w:t>
      </w:r>
    </w:p>
    <w:p w14:paraId="5E979E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padre e la madre di Gesù si stupivano delle cose che si dicevano di lui. </w:t>
      </w:r>
    </w:p>
    <w:p w14:paraId="799A24D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Dinanzi a questa confessione si fede, Maria e Giuseppe si stupiscono. </w:t>
      </w:r>
      <w:r w:rsidRPr="0002461F">
        <w:rPr>
          <w:rFonts w:ascii="Arial" w:eastAsia="Times New Roman" w:hAnsi="Arial" w:cs="Arial"/>
          <w:b/>
          <w:spacing w:val="-4"/>
          <w:sz w:val="24"/>
          <w:szCs w:val="24"/>
          <w:lang w:eastAsia="it-IT"/>
        </w:rPr>
        <w:t>Le cose dette e proferite su Gesù</w:t>
      </w:r>
      <w:r w:rsidRPr="0002461F">
        <w:rPr>
          <w:rFonts w:ascii="Arial" w:eastAsia="Times New Roman" w:hAnsi="Arial" w:cs="Arial"/>
          <w:b/>
          <w:sz w:val="24"/>
          <w:szCs w:val="24"/>
          <w:lang w:eastAsia="it-IT"/>
        </w:rPr>
        <w:t xml:space="preserve"> per la loro mente sono troppo alte. Ma sempre il mistero di Dio è troppo alto per la mente di qualsiasi uomo. Il mistero è sempre mistero. </w:t>
      </w:r>
    </w:p>
    <w:p w14:paraId="29851A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Simeone li benedisse e a Maria, sua madre, disse: «Ecco, egli è qui per la caduta e la risurrezione di molti in Israele e come segno di contraddizione - e anche a te una spada trafiggerà l'anima -, affinché siano svelati i pensieri di molti cuori». </w:t>
      </w:r>
    </w:p>
    <w:p w14:paraId="7245A1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Dinanzi a Gesù ogni cuore si rivelerà nella sua bontà o nella sua cattiveria. Chi accoglie Lui, manifesterà il suo desiderio di vera salvezza. Chi rifiuta Lui, si rivelerà persona che vuole rimanere nelle tenebre. Gesù è luce divina ed eterna. </w:t>
      </w:r>
    </w:p>
    <w:p w14:paraId="744A81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C'era anche una profetessa, Anna, figlia di Fanuèle, della tribù di Aser. Era molto avanzata in età, aveva vissuto con il marito sette anni dopo il suo matrimonio, era poi rimasta vedova e ora aveva ottantaquattro anni.</w:t>
      </w:r>
    </w:p>
    <w:p w14:paraId="695827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Nella Scrittura Santa conosciamo donne che dopo essere rimaste vedove consacrano la loro vita alla preghiera e alla contemplazione del Signore. Giuditta è persona interamente consacrata a Dio. Così anche Anna, la profetessa.</w:t>
      </w:r>
    </w:p>
    <w:p w14:paraId="75FCDF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si allontanava mai dal tempio, servendo Dio notte e giorno con digiuni e preghiere. Sopraggiunta in quel momento, si mise anche lei a lodare Dio e parlava del bambino a quanti aspettavano la redenzione di Gerusalemme. </w:t>
      </w:r>
    </w:p>
    <w:p w14:paraId="0120027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Anna è tutta consacrata a Dio. Serve Dio giorno e notte con digiuni e preghiere. Anche Lei si mette a parlare del bambino a quanti aspettano la redenzione di Gerusalemme. Gesù va evangelizzato, annunziato, donato ad ogni uomo. </w:t>
      </w:r>
    </w:p>
    <w:p w14:paraId="440B81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ebbero adempiuto ogni cosa secondo la legge del Signore, fecero ritorno in Galilea, alla loro città di Nàzaret. Il bambino cresceva e si fortificava, pieno di sapienza, e la grazia di Dio era su di lui. Parola del Signore.</w:t>
      </w:r>
    </w:p>
    <w:p w14:paraId="08627F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Finito il rito della presentazione, Maria e Giuseppe con il bambino fanno ritorno a Nazaret. Poiché Gesù è vero uomo con vera anima, vero spirito, vero corpo, lui cresce in modo armonioso nell’anima, nello spirito, nel corpo.</w:t>
      </w:r>
    </w:p>
    <w:p w14:paraId="45CEBE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una di queste crescite viene a mancare – corpo, anima, spirito – la crescita non è armoniosa. Gesù cresce in età pieno di sapienza. Lo spirito è ben nutrito. Cresce con la grazia di Dio su di Lui. Anche la sua anima è ben nutrita.</w:t>
      </w:r>
    </w:p>
    <w:p w14:paraId="276E660D"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14DD3B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31C103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o Padre, i nostri doni e guarda la tua Chiesa, che per tuo volere ti offre con gioia il sacrificio del tuo unico Figlio, Agnello senza macchia per la vita del mondo.</w:t>
      </w:r>
    </w:p>
    <w:p w14:paraId="54B9D3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Quanto Maria e Giuseppe hanno fatto nel tempio di Gerusalemme – l’offerta di Gesù al Padre – la Chiesa lo compie ogni volta che celebra la sua Eucaristia. Gesù è il Figlio di Dio, l’Agnello senza macchia, offerto la per la vita del mondo.</w:t>
      </w:r>
    </w:p>
    <w:p w14:paraId="78027D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Mai dobbiamo noi dimenticare questa verità quando celebriamo al Santa Messa. In essa viene offerto Cristo, in Cristo ogni suo discepolo si deve offrire, anche lui agnello senza macchia, per la vita del mondo. Senza offerta non si dona vita.</w:t>
      </w:r>
    </w:p>
    <w:p w14:paraId="12A71FA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07743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6A7212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miei occhi hanno visto la salvezza, da te preparata davanti a tutti i popoli. (Lc 2,30-31)</w:t>
      </w:r>
    </w:p>
    <w:p w14:paraId="353313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ha visto Simeone con gli occhi illuminati dallo Spirito Santo? Lui ha visto Cristo Gesù, salvezza preparata da Do davanti a tutti i popoli. Non è però salvezza esclusiva di Israele e non dei popoli. È salvezza universale.</w:t>
      </w:r>
    </w:p>
    <w:p w14:paraId="037509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è salvezza speciale, unica. Dio ha dato questa salvezza a Israele. Israele deve darla ad ogni popolo. Ogni persona che riceve la salvezza deve darla a chi ancora non la possiede. Ognuno in Cristo è datore di Cristo ad ogni altro uomo.</w:t>
      </w:r>
    </w:p>
    <w:p w14:paraId="3BF5DDB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247FC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7EA872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Dio, che hai esaudito l'ardente attesa del santo Simeone, compi in noi l'opera della tua misericordia; tu che gli hai dato la gioia di stringere tra le braccia, prima di morire, il Cristo tuo Figlio, concedi anche a noi con la forza del pane eucaristico di camminare incontro al Signore, per possedere la vita eterna.</w:t>
      </w:r>
    </w:p>
    <w:p w14:paraId="1F3575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Simeone attendeva con ardente attesa la venuta del Messia e il Signore lo ha esaudito. Prima di morire gli ha fatto stringere tra le sue braccia il Cristo Signore. A noi il nostro Dio deve concedere due grandi grazie. Una sola non basta.</w:t>
      </w:r>
    </w:p>
    <w:p w14:paraId="60DCEF3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Deve mettere in noi il forte desiderio di camminare incontro a Lui per possedere la vita eterna. Deve anche concederci la grazia di attingere ogni forza nella divina Eucaristia. Ci si nutre di Lui, per andare incontro a Lui, per possedere Lui.</w:t>
      </w:r>
    </w:p>
    <w:p w14:paraId="16D2608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FCE20C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67" w:name="_Toc535498317"/>
      <w:bookmarkStart w:id="1168" w:name="_Toc12639435"/>
      <w:bookmarkStart w:id="1169" w:name="_Toc25009046"/>
      <w:bookmarkStart w:id="1170" w:name="_Toc182404879"/>
      <w:r w:rsidRPr="0002461F">
        <w:rPr>
          <w:rFonts w:ascii="Arial" w:hAnsi="Arial"/>
          <w:b/>
          <w:bCs/>
          <w:sz w:val="24"/>
          <w:szCs w:val="24"/>
          <w:lang w:eastAsia="it-IT"/>
        </w:rPr>
        <w:t>SAN GIUSEPPE, SPOSO DELLA B. V. MARIA – SOLENNITÀ</w:t>
      </w:r>
      <w:bookmarkEnd w:id="1167"/>
      <w:bookmarkEnd w:id="1168"/>
      <w:bookmarkEnd w:id="1169"/>
      <w:bookmarkEnd w:id="1170"/>
    </w:p>
    <w:p w14:paraId="41CCC7FD"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6821103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57792A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il servo saggio e fedele, che il Signore ha posto a capo della sua famiglia. (Lc 12,42)</w:t>
      </w:r>
    </w:p>
    <w:p w14:paraId="5E6D27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Chi è il servo saggio e fedele? Colui che vive solo di obbedienza alla Parola del suo Signore e Dio. Non solo vive, ma anche chiede di comprendere in modo vero, pieno, perfetto, senza alcun fraintendimento la Parola del suo Dio.</w:t>
      </w:r>
    </w:p>
    <w:p w14:paraId="1C8EC9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Giuseppe è saggio e fedele perché uomo giusto. Si muove sempre sul sentiero della Parola e mai esce da esso. Lui vive di una duplice </w:t>
      </w:r>
      <w:r w:rsidRPr="0002461F">
        <w:rPr>
          <w:rFonts w:ascii="Arial" w:eastAsia="Times New Roman" w:hAnsi="Arial" w:cs="Arial"/>
          <w:b/>
          <w:sz w:val="24"/>
          <w:szCs w:val="24"/>
          <w:lang w:eastAsia="it-IT"/>
        </w:rPr>
        <w:lastRenderedPageBreak/>
        <w:t>obbedienza: obbedienza alla Parola scritta e obbedienza ad ogni Parola che il Signore gli rivolge.</w:t>
      </w:r>
    </w:p>
    <w:p w14:paraId="2CD16CD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Saggezza e fedeltà, giustizia e verità, correttezza morale e rettitudine nelle azioni, ma prima ancora nei pensieri, vengono dall’obbedienza a tutta la Parola del Signore. Dove non c’è obbedienza alla Parola, non c’è né giustizia e né fedeltà.</w:t>
      </w:r>
    </w:p>
    <w:p w14:paraId="7948D6E1"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A687C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COLLETTA</w:t>
      </w:r>
    </w:p>
    <w:p w14:paraId="156D25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onnipotente, che hai voluto affidare gli inizi della nostra redenzione alla custodia premurosa di san Giuseppe, per sua intercessione concedi alla tua Chiesa di cooperare fedelmente al compimento dell'opera di salvezza.</w:t>
      </w:r>
    </w:p>
    <w:p w14:paraId="174BDF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Giuseppe è stato chiamato da Dio e da Dio ha ricevuto il compito di custodire con grande premura Gesù e sua Madre, che sono gli inizi della nostra redenzione. Dio custodisce, ma anche l’uomo deve custodire.</w:t>
      </w:r>
    </w:p>
    <w:p w14:paraId="54B9CB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Dio custodisce la sua Parola, ma anche la Chiesa deve custodire la sua Parola. Dio vigila, ma anche ogni membro del corpo di Cristo deve vigilare. Dio dona un comando per il compimento fedele dell’opera della salvezza e della redenzione. </w:t>
      </w:r>
    </w:p>
    <w:p w14:paraId="76C845C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Chiesa è chiamata ad obbedire fedelmente come Giuseppe ad ogni comando ricevuto se vuole che si compia per mezzo di essa l’opera della redenzione. Questa grazia essa, in ogni suo figlio, sempre deve chiedere al suo Dio.</w:t>
      </w:r>
    </w:p>
    <w:p w14:paraId="7C2AB704"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0DBC03E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secondo libro di Samuele (2Sam 7,4-5.12-14.16)</w:t>
      </w:r>
    </w:p>
    <w:p w14:paraId="00ED5F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quei giorni, fu rivolta a Natan questa parola del Signore: «Va' e di' al mio servo Davide: Così dice il Signore: "Quando i tuoi giorni saranno compiuti e tu dormirai con i tuoi padri, io susciterò un tuo discendente dopo di te, uscito dalle tue viscere, e renderò stabile il suo regno. </w:t>
      </w:r>
    </w:p>
    <w:p w14:paraId="2D7F05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Sappiamo che il primo re, Saul, fu deposto dal Signore. A lui non fu data alcuna discendenza regale. Davide è stato scelto dal Signore come re del suo popolo. A Lui il suo Dio fa una grande promessa. Una promessa impensabile sulla terra.</w:t>
      </w:r>
    </w:p>
    <w:p w14:paraId="7CF51F5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Noi sappiamo che le dinastie si succedono sulla terra, a ritmi a volte anche immediati. A Davide il Signore non solo promette una discendenza, ma anche un regno stabile. Significa un regno che sarà sempre della sua casa.</w:t>
      </w:r>
    </w:p>
    <w:p w14:paraId="62C0ACE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Egli edificherà una casa al mio nome e io renderò stabile il trono del suo regno per sempre. Io sarò per lui padre ed egli sarà per me figlio. </w:t>
      </w:r>
    </w:p>
    <w:p w14:paraId="14B5FD0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primo discendente di Davide è Salomone. Sarà lui a edificare il tempio del Signore in Gerusalemme. Salomone edificherà la casa del Signore. Il Signore edificherà la casa di Salomone. Il Signore renderà stabile il suo trono.</w:t>
      </w:r>
    </w:p>
    <w:p w14:paraId="24B99B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Non sarà un trono che passerà ad altri. Esso rimarrà sempre dei suoi figli. Dio sarà Padre per il Re e il Re sarà Figlio per il Padre. Questa profezia si compie in modo perfetto ed eterno in Cristo Gesù, vero Figlio del Padre per generazione.</w:t>
      </w:r>
    </w:p>
    <w:p w14:paraId="7F8074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tua casa e il tuo regno saranno saldi per sempre davanti a te, il tuo trono sarà reso stabile per sempre"».</w:t>
      </w:r>
    </w:p>
    <w:p w14:paraId="7E0767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promessa che è impensabile per tutti i regni di questo mondo: La tua casa e il tuo regno saranno per sempre davanti a me. Il tuo trono sarà reso stabile per sempre. Sul regno di Dio ci sarà sempre un re figlio di Davide.</w:t>
      </w:r>
    </w:p>
    <w:p w14:paraId="7D1BAF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Ancora si parla di discendenza. Il regno è stabile, dura sempre. Anche la discendenza di Davide durerà sempre. A poco a poco, man mano che la rivelazione avanza, Regno eterno e Re eterno diventeranno una cosa sola.</w:t>
      </w:r>
    </w:p>
    <w:p w14:paraId="2A35801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è il re eterno dal regno eterno. Gesù è la discendenza di Abramo ed è la discendenza di Davide. Con Gesù finisce la successione nella discendenza. Gesù è il Re immortale ed eterno. Il suo trono durerà per i secoli eterni.</w:t>
      </w:r>
    </w:p>
    <w:p w14:paraId="617F694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FF7168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 88 (89)</w:t>
      </w:r>
    </w:p>
    <w:p w14:paraId="7528CA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In eterno durerà la sua discendenza.</w:t>
      </w:r>
    </w:p>
    <w:p w14:paraId="38EBBD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Leggiamo alla luce del Nuovo testamento questa parola: </w:t>
      </w:r>
      <w:r w:rsidRPr="0002461F">
        <w:rPr>
          <w:rFonts w:ascii="Arial" w:eastAsia="Times New Roman" w:hAnsi="Arial" w:cs="Arial"/>
          <w:b/>
          <w:i/>
          <w:sz w:val="24"/>
          <w:szCs w:val="24"/>
          <w:lang w:eastAsia="it-IT"/>
        </w:rPr>
        <w:t>In eterno durerà la sua discendenza</w:t>
      </w:r>
      <w:r w:rsidRPr="0002461F">
        <w:rPr>
          <w:rFonts w:ascii="Arial" w:eastAsia="Times New Roman" w:hAnsi="Arial" w:cs="Arial"/>
          <w:b/>
          <w:sz w:val="24"/>
          <w:szCs w:val="24"/>
          <w:lang w:eastAsia="it-IT"/>
        </w:rPr>
        <w:t xml:space="preserve">. La discendenza di Davide durerà in eterno, perché la sua discendenza e Cristo Gesù, che è vero Dio e vero uomo, che muore e risorge. </w:t>
      </w:r>
    </w:p>
    <w:p w14:paraId="46BE826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Gesù finisce il succedersi della discendenza. È Lui il Re eterno dal regno eterno. Gesù non ha successori. Gli Apostoli sono vicari di Cristo, non successori. Anche Pietro è vicario, ma non successore di Cristo Gesù.</w:t>
      </w:r>
    </w:p>
    <w:p w14:paraId="159D048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Canterò in eterno l'amore del Signore, di generazione in generazione farò conoscere con la mia bocca la tua fedeltà, perché ho detto: «È un amore edificato per sempre; nel cielo rendi stabile la tua fedeltà». R.</w:t>
      </w:r>
    </w:p>
    <w:p w14:paraId="43C4875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Salmista proclama che l’amore del Signore è eterno. Ma l’amore del Signore è il suo Amore Eterno, il suo unico Figlio da Lui generato prima di tutti i secoli. Dio ha tanto amato il mondo da dare il suo unico Figlio. Dono eterno, per sempre.</w:t>
      </w:r>
    </w:p>
    <w:p w14:paraId="6588E09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fedele. Mai viene meno nel dono del suo Eterno Amore, Cristo Gesù nostro Signore. Chi oggi sta venendo meno al dono di questo Eterno Amore sono i discepoli di Gesù. Hanno escogitato altri amori che mai Dio ha promesso.</w:t>
      </w:r>
    </w:p>
    <w:p w14:paraId="4F1C95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«Ho stretto un'alleanza con il mio eletto, ho giurato a Davide, mio servo. Stabilirò per sempre la tua discendenza, di generazione in generazione edificherò il tuo trono». R.</w:t>
      </w:r>
    </w:p>
    <w:p w14:paraId="168D68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Ora il Salmista ricorda la promessa del Signore. L’alleanza stretta da Dio con Davide. Non si tratta di una alleanza bilaterale, condizionata, ma unilaterale e di conseguenza si compie sempre. Sempre il Padre darà il suo Eterno Amore.</w:t>
      </w:r>
    </w:p>
    <w:p w14:paraId="49F2FE5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l’alleanza giurata da Dio a Davide: Stabilirò per sempre la tua discendenza, di generazione in generazione edificherò il suo trono. Il trono di Cristo Gesù è eterno e nessuno potrà mai abbatterlo. Le potenze del male non prevarranno.</w:t>
      </w:r>
    </w:p>
    <w:p w14:paraId="0A1334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mi invocherà: "Tu sei mio padre, mio Dio e roccia della mia salvezza". Gli conserverò sempre il mio amore, la mia alleanza gli sarà fedele». R.</w:t>
      </w:r>
    </w:p>
    <w:p w14:paraId="1DD212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Figlio riconoscerà il Padre come suo vero Padre, suo vero Dio e roccia della sua salvezza, della sua vita. Come il Figlio farà questa professione di fede? Non soltanto con le Parole vere della sua bocca, ma anche con la sua obbedienza.</w:t>
      </w:r>
    </w:p>
    <w:p w14:paraId="1F2A14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Figlio riconosce e confessa Dio come suo vero Padre prestando a Lui ogni obbedienza, nello Spirito Santo. Dove non c’è obbedienza alla Parola del Padre non c’è vera confessione della verità della propria figliolanza.</w:t>
      </w:r>
    </w:p>
    <w:p w14:paraId="2C6CF3FC"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AD8D9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LETTURA – Dalla lettera di san Paolo apostolo ai Romani (Rm 4,13.16-18.22)</w:t>
      </w:r>
    </w:p>
    <w:p w14:paraId="1C1DAE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Fratelli, non in virtù della Legge fu data ad Abramo, o alla sua discendenza, la promessa di diventare erede del mondo, ma in virtù della giustizia che viene dalla fede. </w:t>
      </w:r>
    </w:p>
    <w:p w14:paraId="39B7FB8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Queste parole di Paolo vanno comprese in pienezza di verità. Solo così si eviterà di conferire ad esse pensieri secondo il mondo, che sono devastanti e deleteri nella comprensione di quanto il Signore ha promesso. </w:t>
      </w:r>
    </w:p>
    <w:p w14:paraId="62397C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ha fatto ad Abramo uno promessa: La sua discendenza sarebbe diventata erede del mondo. Su quale fondamento ha fatto questa promessa? In virtù della giustizia che viene dalla fede. Cosa è questa giustizia che viene dalla fede?</w:t>
      </w:r>
    </w:p>
    <w:p w14:paraId="525705E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il testo della Genesi: Abramo credette nella promessa fatta da Dio. Questa fede fu accreditata ad Abramo come giustizia. Avendo Abramo creduto, Dio è obbligato, avendogli accreditata la fede come giustizia, a mantenere la Parola. </w:t>
      </w:r>
    </w:p>
    <w:p w14:paraId="6F8A83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w:t>
      </w:r>
    </w:p>
    <w:p w14:paraId="2FE0C6E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Seguiamo Paolo nel suo ragionamento teologico. Questo accreditamento fu fatto quando né Isacco esisteva e neanche il popolo di Dio esisteva. Ma </w:t>
      </w:r>
      <w:r w:rsidRPr="0002461F">
        <w:rPr>
          <w:rFonts w:ascii="Arial" w:eastAsia="Times New Roman" w:hAnsi="Arial" w:cs="Arial"/>
          <w:b/>
          <w:sz w:val="24"/>
          <w:szCs w:val="24"/>
          <w:lang w:eastAsia="it-IT"/>
        </w:rPr>
        <w:lastRenderedPageBreak/>
        <w:t>solo ad Abramo è stato promesso di benedire ogni uomo nella sua discendenza.</w:t>
      </w:r>
    </w:p>
    <w:p w14:paraId="5D3AC7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 deriva che la benedizione di ogni uomo è solo grazia di Dio, promessa ad Abramo, in virtù della sua fede. Non è essa un frutto che deriva dalla Legge di Mosè. Abramo è prima della Legge e così anche la discendenza e la benedizione.</w:t>
      </w:r>
    </w:p>
    <w:p w14:paraId="330A66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figlio di Abramo riceverà la benedizione in Cristo, vera discendenza di Abramo, per la fede in Lui e non per l’osservanza della Legge. </w:t>
      </w:r>
      <w:r w:rsidRPr="0002461F">
        <w:rPr>
          <w:rFonts w:ascii="Arial" w:eastAsia="Times New Roman" w:hAnsi="Arial" w:cs="Arial"/>
          <w:b/>
          <w:spacing w:val="-6"/>
          <w:sz w:val="24"/>
          <w:szCs w:val="24"/>
          <w:lang w:eastAsia="it-IT"/>
        </w:rPr>
        <w:t>Abramo ha</w:t>
      </w:r>
      <w:r w:rsidRPr="0002461F">
        <w:rPr>
          <w:rFonts w:ascii="Arial" w:eastAsia="Times New Roman" w:hAnsi="Arial" w:cs="Arial"/>
          <w:b/>
          <w:sz w:val="24"/>
          <w:szCs w:val="24"/>
          <w:lang w:eastAsia="it-IT"/>
        </w:rPr>
        <w:t xml:space="preserve"> creduto che il Signore dona la vita ai morti e chiama all’esistenza le cose che non sono.</w:t>
      </w:r>
    </w:p>
    <w:p w14:paraId="30F8E6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Capiremo questa ultima verità della fede di Abramo, leggendo la Lettera agli Ebrei: Per fede, Abramo, messo alla prova, offrì Isacco, e proprio lui, che aveva ricevuto le promesse, offrì il suo unigenito figlio, del quale era stato detto: </w:t>
      </w:r>
    </w:p>
    <w:p w14:paraId="57BEBC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Mediante Isacco avrai una tua discendenza. Egli pensava infatti che Dio è capace di far risorgere anche dai morti: per questo lo riebbe anche come simbolo (Eb 11,17-19). Ecco la fede di Abramo. Ha obbedito credendo nella risurrezione. </w:t>
      </w:r>
    </w:p>
    <w:p w14:paraId="4B5453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Egli credette, saldo nella speranza contro ogni speranza, e così divenne padre di molti popoli, come gli era stato detto: «Così sarà la tua discendenza». Ecco perché gli fu accreditato come giustizia.</w:t>
      </w:r>
    </w:p>
    <w:p w14:paraId="7D142D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Cosa significa: Credette, saldo nella speranza contro ogni speranza. Ci sono due speranze separate e distinte. C’è la speranza che viene dalla Parola del Signore, che è sempre onnipotente e creatrice dal nulla o non da materia preesistente.</w:t>
      </w:r>
    </w:p>
    <w:p w14:paraId="0A0FD24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C’è invece la speranza che si fonda sull’esperienza della storia. Il contadino semina il buon grano spera in un buon raccolto. Abramo quale speranza attinge dalla storia di un figlio da sacrificare al Signore? Nessuna. Non esiste.</w:t>
      </w:r>
    </w:p>
    <w:p w14:paraId="1C0320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storia dinanzi alla morte non ha alcuna speranza. L’uomo dinanzi alla morte si trova contro ogni speranza. Abramo però credette nella speranza che viene dalla Parola di Dio, capace di risuscitare un uomo dalla morte. Ecco la sua speranza.</w:t>
      </w:r>
    </w:p>
    <w:p w14:paraId="3F0849E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Contro ogni speranza che viene dalla storia dinanzi alla morte, Abramo crede nella speranza che viene dalla Parola di Dio. Io offro il Figlio e il Padre me lo risusciterà. La sua Parola è infallibile. Mai Lui viene meno nella sua Parola.</w:t>
      </w:r>
    </w:p>
    <w:p w14:paraId="3C074B2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Questa fede ad Abramo fu accreditata come giustizia ed è su questa fede che si fonda la promessa della benedizione.</w:t>
      </w:r>
      <w:r w:rsidRPr="0002461F">
        <w:rPr>
          <w:rFonts w:ascii="Arial" w:eastAsia="Times New Roman" w:hAnsi="Arial" w:cs="Arial"/>
          <w:b/>
          <w:sz w:val="24"/>
          <w:szCs w:val="24"/>
          <w:lang w:eastAsia="it-IT"/>
        </w:rPr>
        <w:t xml:space="preserve"> </w:t>
      </w:r>
      <w:r w:rsidRPr="0002461F">
        <w:rPr>
          <w:rFonts w:ascii="Arial" w:eastAsia="Times New Roman" w:hAnsi="Arial" w:cs="Arial"/>
          <w:b/>
          <w:spacing w:val="-4"/>
          <w:sz w:val="24"/>
          <w:szCs w:val="24"/>
          <w:lang w:eastAsia="it-IT"/>
        </w:rPr>
        <w:t>La Legge che è successiva non c’entra nulla con la promessa. La benedizione si riceve per la fede nella Discendenza di Abramo.</w:t>
      </w:r>
      <w:r w:rsidRPr="0002461F">
        <w:rPr>
          <w:rFonts w:ascii="Arial" w:eastAsia="Times New Roman" w:hAnsi="Arial" w:cs="Arial"/>
          <w:b/>
          <w:sz w:val="24"/>
          <w:szCs w:val="24"/>
          <w:lang w:eastAsia="it-IT"/>
        </w:rPr>
        <w:t xml:space="preserve"> </w:t>
      </w:r>
    </w:p>
    <w:p w14:paraId="7EDBE2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Per chi è la promessa? Per tutti i popoli. Uno solo ha creduto e la promessa di Dio, la sua grazia, benedizione e salvezza, sono per tutti i popoli. Abramo </w:t>
      </w:r>
      <w:r w:rsidRPr="0002461F">
        <w:rPr>
          <w:rFonts w:ascii="Arial" w:eastAsia="Times New Roman" w:hAnsi="Arial" w:cs="Arial"/>
          <w:b/>
          <w:sz w:val="24"/>
          <w:szCs w:val="24"/>
          <w:lang w:eastAsia="it-IT"/>
        </w:rPr>
        <w:lastRenderedPageBreak/>
        <w:t>dona la Discendenza. Il Padre celeste dona la salvezza. L’uomo dona la fede.</w:t>
      </w:r>
    </w:p>
    <w:p w14:paraId="5492EA5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3343AE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25C4BE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Lode e onore a te, Signore Gesù! Beato chi abita la tua casa, Signore: senza fine canta le tue lodi (Sal 83,5). Lode e onore a te, Signore Gesù!</w:t>
      </w:r>
    </w:p>
    <w:p w14:paraId="07CA6E3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la casa di Dio che si deve abitare? La casa di Dio è la Parola di Gesù. Attraverso la Parola di Gesù e nella Parola di Gesù, casa di Dio è la Chiesa. Nella Chiesa, con la Chiesa, per la Chiesa, casa di Dio per noi è il seno del Padre.</w:t>
      </w:r>
    </w:p>
    <w:p w14:paraId="7BF3B9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Gesù abita nel seno del Padre, il cristiano è chiamato ad abitare nel seno di Cristo, per opera dello Spirito Santo. Abiterà nel seno di Cristo se dimorerà nel seno della Parola. Nella Parola si dimora facendo della Parola la nostra vita.</w:t>
      </w:r>
    </w:p>
    <w:p w14:paraId="5019BA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Nella Parola si vede la bellezza di Dio, si contempla la sua grazia, senza fine si cantano le lodi del nostro Dio, che sono lodi di benedizione, glorificazione, ringraziamento. Tutto è dalla Parola e nella Parola. Senza Parola il cuore è arido. </w:t>
      </w:r>
    </w:p>
    <w:p w14:paraId="062540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 </w:t>
      </w:r>
    </w:p>
    <w:p w14:paraId="5E2A90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Matteo (Mt 1,16.18-21.24)</w:t>
      </w:r>
    </w:p>
    <w:p w14:paraId="21FE32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Giacobbe generò Giuseppe, lo sposo di Maria, dalla quale è nato Gesù, chiamato Cristo. </w:t>
      </w:r>
    </w:p>
    <w:p w14:paraId="2FEA85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 profezie di Dio non si compiono secondo comprensioni umane. Nessuna comprensione umana della Parola del Signore dona il vero compimento a nessuna Parola del Signore. Le profezie si compiono secondo il pensiero di Dio.</w:t>
      </w:r>
    </w:p>
    <w:p w14:paraId="530EFAA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genealogia dice che Gesù Cristo è figlio di Davide, Figlio di Abramo. L’ultimo anello della discendenza di Abramo passando per Davide giunge a Giacobbe che genera Giuseppe. Ma Gesù non è carne di Giuseppe. </w:t>
      </w:r>
    </w:p>
    <w:p w14:paraId="00B38D8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prima grande sorpresa: Giuseppe è lo sposo di Maria, dalla quale è nato Gesù, chiamato Cristo. Ma Giuseppe resta fuori. Lui non è reso partecipe in alcun modo nella generazione di Cristo Gesù. È verità da gridare al mondo.</w:t>
      </w:r>
    </w:p>
    <w:p w14:paraId="03491C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Così fu generato Gesù Cristo: sua madre Maria, essendo promessa sposa di Giuseppe, prima che andassero a vivere insieme si trovò incinta per opera dello Spirito Santo. </w:t>
      </w:r>
    </w:p>
    <w:p w14:paraId="26E5BD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verità storica della generazione di Gesù. </w:t>
      </w:r>
      <w:r w:rsidRPr="0002461F">
        <w:rPr>
          <w:rFonts w:ascii="Arial" w:eastAsia="Times New Roman" w:hAnsi="Arial" w:cs="Arial"/>
          <w:b/>
          <w:spacing w:val="-6"/>
          <w:sz w:val="24"/>
          <w:szCs w:val="24"/>
          <w:lang w:eastAsia="it-IT"/>
        </w:rPr>
        <w:t>Sua Madre, essendo promessa</w:t>
      </w:r>
      <w:r w:rsidRPr="0002461F">
        <w:rPr>
          <w:rFonts w:ascii="Arial" w:eastAsia="Times New Roman" w:hAnsi="Arial" w:cs="Arial"/>
          <w:b/>
          <w:sz w:val="24"/>
          <w:szCs w:val="24"/>
          <w:lang w:eastAsia="it-IT"/>
        </w:rPr>
        <w:t xml:space="preserve"> sposa </w:t>
      </w:r>
      <w:r w:rsidRPr="0002461F">
        <w:rPr>
          <w:rFonts w:ascii="Arial" w:eastAsia="Times New Roman" w:hAnsi="Arial" w:cs="Arial"/>
          <w:b/>
          <w:spacing w:val="-4"/>
          <w:sz w:val="24"/>
          <w:szCs w:val="24"/>
          <w:lang w:eastAsia="it-IT"/>
        </w:rPr>
        <w:t>di Giuseppe, prima che andassero a vivere insieme si trovò incinta per</w:t>
      </w:r>
      <w:r w:rsidRPr="0002461F">
        <w:rPr>
          <w:rFonts w:ascii="Arial" w:eastAsia="Times New Roman" w:hAnsi="Arial" w:cs="Arial"/>
          <w:b/>
          <w:sz w:val="24"/>
          <w:szCs w:val="24"/>
          <w:lang w:eastAsia="it-IT"/>
        </w:rPr>
        <w:t xml:space="preserve"> opera dello Spirito Santo. L’Evangelista Luca narra questo evento nel suo Vangelo.</w:t>
      </w:r>
    </w:p>
    <w:p w14:paraId="569E14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Chi attesta, insegna, suggerisce, dice che la concezione del Verbo della vita non è avvenuta in modo verginale, senza il concorso dell’uomo, ma solo </w:t>
      </w:r>
      <w:r w:rsidRPr="0002461F">
        <w:rPr>
          <w:rFonts w:ascii="Arial" w:eastAsia="Times New Roman" w:hAnsi="Arial" w:cs="Arial"/>
          <w:b/>
          <w:sz w:val="24"/>
          <w:szCs w:val="24"/>
          <w:lang w:eastAsia="it-IT"/>
        </w:rPr>
        <w:lastRenderedPageBreak/>
        <w:t>per opera dello Spirito Santo, pecca contro lo Spirito Santo, perché pecca contro la verità.</w:t>
      </w:r>
    </w:p>
    <w:p w14:paraId="097E918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lo Spirito Santo rivela una verità, non si può insegnare il suo contrario, opponendosi ad essa. Questa opposizione è impugnare la verità conosciuta e ci si rende rei di morte eterna. Maria è Vergine e Madre in eterno.</w:t>
      </w:r>
    </w:p>
    <w:p w14:paraId="57A2A4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Giuseppe suo sposo, poiché era uomo giusto e non voleva accusarla pubblicamente, pensò di ripudiarla in segreto. </w:t>
      </w:r>
    </w:p>
    <w:p w14:paraId="159AA50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Giuseppe, sposo di Maria, essendo persona giusta, sa che Maria non le appartiene. Deve trovare una soluzione di giustizia perché nessun danno le venga arrecato. Per questo pensa di ripudiarla in segreto. </w:t>
      </w:r>
    </w:p>
    <w:p w14:paraId="68BA88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Giuseppe viene a trovarsi in una condizione senza alcun precedente nella storia. Nella storia di Dio con gli uomini si legge che Sara e altre donne sterili hanno concepito nella loro vecchiaia o in giovinezza. Mai una donna senza l’uomo.</w:t>
      </w:r>
    </w:p>
    <w:p w14:paraId="57058B3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Questo mistero non solo per Giuseppe è oltre la sua mente, ma anche oltre la storia di cui lui è parte. Si pensi che oggi contro la verità rivelata, eccellenti dottori, teologi, pastori negano il concepimento verginale di Maria.  </w:t>
      </w:r>
    </w:p>
    <w:p w14:paraId="0AB9C6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Giuseppe non aveva alcuna verità rivelata. Neanche aveva il conforto della storia. Il Signore lo ha posto dinanzi ad una storia nuova perché ha voluto saggiare il suo cuore e lo trovò giusto. Non passò dalla giustizia all’ingiustizia. </w:t>
      </w:r>
    </w:p>
    <w:p w14:paraId="14100E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w:t>
      </w:r>
    </w:p>
    <w:p w14:paraId="47162B2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Superata la prova della giustizia, ecco il comando del Signore. Giuseppe, che è figlio di Davide, non deve temere di prendere con sé Maria, che è la sua sposa. Non ci sono altri uomini nella sua vita. C’è solo lo Spirito Santo.</w:t>
      </w:r>
    </w:p>
    <w:p w14:paraId="3882DB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bambino che è generato in lei viene dallo Spirito Santo. È prodigio nuovo, unico, irripetibile. Il primo prodigio di Dio fuori di sé è stata la creazione dal nulla. Ma la creazione è pallida cosa dinanzi a questo mistero.</w:t>
      </w:r>
    </w:p>
    <w:p w14:paraId="0F195D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Figlio lo darà alla luce Maria. Giuseppe lo dovrà adottare come suo vero figlio e dovrà chiamarlo Gesù. Quale sarà la sua missione? Egli infatti salverà il suo popolo dai suoi peccati. Ecco l’Agnello di Dio che toglie il peccato del mondo.</w:t>
      </w:r>
    </w:p>
    <w:p w14:paraId="5B188C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ha concepito Gesù nel suo seno verginale per opera dello Spirito Santo. Giuseppe ha concepito Gesù nel suo cuore, nel suo spirito, nella sua anima per opera dello Spirito Santo. Questo concepimento spirituale è fortissimo.</w:t>
      </w:r>
    </w:p>
    <w:p w14:paraId="57C176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È concepimento spirituale così forte da rendere Giuseppe vero Padre di Gesù. Questo è prodigio che solo lo Spirito Santo può operare. Non si tratta di adozione legale. Ma di vera generazione nello spirito e nell’anima.</w:t>
      </w:r>
    </w:p>
    <w:p w14:paraId="33DDE50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Giuseppe è vera figura del Padre. Noi non veniamo dalla sua natura. Solo il Verbo Eterno viene dalla sua natura. </w:t>
      </w:r>
      <w:r w:rsidRPr="0002461F">
        <w:rPr>
          <w:rFonts w:ascii="Arial" w:eastAsia="Times New Roman" w:hAnsi="Arial" w:cs="Arial"/>
          <w:b/>
          <w:spacing w:val="-4"/>
          <w:sz w:val="24"/>
          <w:szCs w:val="24"/>
          <w:lang w:eastAsia="it-IT"/>
        </w:rPr>
        <w:t>Lo Spirito Santo, nelle acque del Battesimo è come se realmente, veramente, naturalmente ci concepisse e generasse in Dio.</w:t>
      </w:r>
      <w:r w:rsidRPr="0002461F">
        <w:rPr>
          <w:rFonts w:ascii="Arial" w:eastAsia="Times New Roman" w:hAnsi="Arial" w:cs="Arial"/>
          <w:b/>
          <w:sz w:val="24"/>
          <w:szCs w:val="24"/>
          <w:lang w:eastAsia="it-IT"/>
        </w:rPr>
        <w:t xml:space="preserve"> </w:t>
      </w:r>
    </w:p>
    <w:p w14:paraId="62A7D58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È un mistero che va oltre ogni mente creata. Gesù è vero Figlio di Abramo, vero Figlio di Davide per questo concepimento dello Spirito Santo nello spirito e nell’anima di Giuseppe. Vero miracolo e prodigio dello Spirito del Signore. </w:t>
      </w:r>
    </w:p>
    <w:p w14:paraId="5BB72D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si destò dal sonno, Giuseppe fece come gli aveva ordinato l'angelo del Signore.</w:t>
      </w:r>
    </w:p>
    <w:p w14:paraId="1D6AACE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L’obbedienza di Giuseppe è immediata. Appena destatosi dal sonno, fa come gli ha ordinato l’angelo del Signore. Giuseppe ascolta ed esegue. Quanto il Signore vuole, lui lo fa. La sua vita è nella volontà del suo Signore e Dio.</w:t>
      </w:r>
    </w:p>
    <w:p w14:paraId="2078DE4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Giuseppe è vera figura di Gesù. Chi è Gesù? Colui che vive per compiere la volontà del Padre suo. Il Padre gli dona un comando e Lui lascia tutto e si pone in piena obbedienza. Gesù non ha momenti vuoti, senza obbedienza.</w:t>
      </w:r>
    </w:p>
    <w:p w14:paraId="57F4565B"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3A1D7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02E7290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o Padre, il nostro servizio sacerdotale, e donaci la stessa fedeltà e purezza di cuore, che animò san Giuseppe nel servire il tuo unico Figlio, nato dalla Vergine Maria.</w:t>
      </w:r>
    </w:p>
    <w:p w14:paraId="791E97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Tutto il corpo di Cristo, Pastori e Fedeli, è chiamato a servire Gesù sul modello di San Giuseppe: con giustizia, fedeltà, purezza di cuore, immediata obbedienza. Queste virtù vanno chieste senza interruzione al Padre nostro celeste.</w:t>
      </w:r>
    </w:p>
    <w:p w14:paraId="259520C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516F0B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3C1DA3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"Bene, servo buono e fedele, prendi parte alla gioia del tuo Signore". (Mt 25,21)</w:t>
      </w:r>
    </w:p>
    <w:p w14:paraId="5821CA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San Giuseppe è figura di ogni servo buono e fedele che compie in tutto la volontà del suo Signore. La gloria eterna, la gioia senza fine, la pace per sempre è il frutto della nostra bontà e fedeltà nell’obbedire a Cristo Gesù.</w:t>
      </w:r>
    </w:p>
    <w:p w14:paraId="237410E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6B8C64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699B8E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Proteggi sempre la tua famiglia, Signore, che hai nutrito alla mensa del pane di vita nel ricordo gioioso di san Giuseppe e custodisci in noi i doni del tuo amore di Padre.</w:t>
      </w:r>
    </w:p>
    <w:p w14:paraId="0FBB5B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San Giuseppe ha custodito Gesù, non dalla sua volontà, ma dalla volontà del Signore Dio. Noi chiediamo a Dio di custodire in noi i doni del suo amore di Padre. Ma anche noi dobbiamo custodire ogni dono di Dio.</w:t>
      </w:r>
    </w:p>
    <w:p w14:paraId="21A3D40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si custodiscono i doni di Dio che sono la Parola, la grazia, la luce, i sacramenti, la Chiesa, ognuno il proprio ministero? Con una immediata obbedienza alla sua volontà. Quando non si obbedisce, non c’è custodia. </w:t>
      </w:r>
    </w:p>
    <w:p w14:paraId="2509347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6D2E3D4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71" w:name="_Toc535498319"/>
      <w:bookmarkStart w:id="1172" w:name="_Toc12639437"/>
      <w:bookmarkStart w:id="1173" w:name="_Toc25009048"/>
      <w:bookmarkStart w:id="1174" w:name="_Toc182404880"/>
      <w:r w:rsidRPr="0002461F">
        <w:rPr>
          <w:rFonts w:ascii="Arial" w:hAnsi="Arial"/>
          <w:b/>
          <w:bCs/>
          <w:sz w:val="24"/>
          <w:szCs w:val="24"/>
          <w:lang w:eastAsia="it-IT"/>
        </w:rPr>
        <w:t>ANNUNCIAZIONE DEL SIGNORE – SOLENNITÀ</w:t>
      </w:r>
      <w:bookmarkEnd w:id="1171"/>
      <w:bookmarkEnd w:id="1172"/>
      <w:bookmarkEnd w:id="1173"/>
      <w:bookmarkEnd w:id="1174"/>
    </w:p>
    <w:p w14:paraId="21F19F4B"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4D78B34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w:t>
      </w:r>
    </w:p>
    <w:p w14:paraId="2A8252A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Disse il Signore, quando entrò nel mondo; "Ecco, io vengo per fare, o Dio, la tua volontà". (Eb 10,5.7)</w:t>
      </w:r>
    </w:p>
    <w:p w14:paraId="64A9C2C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volontà che il Figlio Eterno del Padre viene a fare, entrando nel mondo, non è solo quella scritta per Lui nella Legge, nei Profeti, nei Salmi. È anche ogni volontà che momento per momento il Padre gli manifesta nello Spirito Santo.</w:t>
      </w:r>
    </w:p>
    <w:p w14:paraId="5FA264F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Padre non solo manifesta al Figlio cosa fare e cosa dire, ma anche come farle e come dirle, quando dirle e quando farle e verso quali persone. La vita del Figlio di Dio sulla terra è stata tutta una perenne obbedienza al Padre fino alla morte.</w:t>
      </w:r>
    </w:p>
    <w:p w14:paraId="74096B84"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sz w:val="24"/>
          <w:szCs w:val="24"/>
          <w:lang w:eastAsia="it-IT"/>
        </w:rPr>
        <w:t xml:space="preserve">Così San Paolo: </w:t>
      </w:r>
      <w:r w:rsidRPr="0002461F">
        <w:rPr>
          <w:rFonts w:ascii="Arial" w:eastAsia="Times New Roman" w:hAnsi="Arial" w:cs="Arial"/>
          <w:b/>
          <w:i/>
          <w:sz w:val="24"/>
          <w:szCs w:val="24"/>
          <w:lang w:eastAsia="it-IT"/>
        </w:rPr>
        <w:t>Egli, pur essendo nella condizione di Dio, non ritenne un privilegio l’essere come Dio, ma svuotò se stesso assumendo una condizione di servo, diventando simile agli uomini. Dall’aspetto riconosciuto come uomo.</w:t>
      </w:r>
    </w:p>
    <w:p w14:paraId="286EA1D6"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Umiliò se stesso facendosi obbediente fino alla morte e a una morte di croce. Per questo Dio lo esaltò e gli donò il nome che è al di sopra di ogni nome, perché nel nome di Gesù ogni ginocchio si pieghi ei cieli, sulla terra e sotto terra.</w:t>
      </w:r>
    </w:p>
    <w:p w14:paraId="3743646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t>E ogni lingua proclami: «Gesù Cristo è Signore!», a gloria di Dio Padre</w:t>
      </w:r>
      <w:r w:rsidRPr="0002461F">
        <w:rPr>
          <w:rFonts w:ascii="Arial" w:eastAsia="Times New Roman" w:hAnsi="Arial" w:cs="Arial"/>
          <w:b/>
          <w:sz w:val="24"/>
          <w:szCs w:val="24"/>
          <w:lang w:eastAsia="it-IT"/>
        </w:rPr>
        <w:t xml:space="preserve"> (Fil 2,6-11). Su questa obbedienza ogni discepolo di Gesù si deve modellare, formare, costruire. Vi ho dato l’esempio, perché come ho fatto io facciate anche voi. </w:t>
      </w:r>
    </w:p>
    <w:p w14:paraId="2F6EF50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br/>
        <w:t>COLLETTA</w:t>
      </w:r>
    </w:p>
    <w:p w14:paraId="4EBB80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 Padre, tu hai voluto che il tuo Verbo si facesse uomo nel grembo della Vergine Maria: concedi a noi, che adoriamo il mistero del nostro Redentore, vero Dio e vero uomo, di essere partecipi della sua vita immortale.</w:t>
      </w:r>
    </w:p>
    <w:p w14:paraId="0A50232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L’Incarnazione del Verbo di Dio nel seno della Vergine Maria è dalla volontà eterna del Padre. Essa è stata stabilita nell’eternità prima della creazione dell’uomo e prima del peccato dell’uomo. Siamo nel cuore del mistero.</w:t>
      </w:r>
    </w:p>
    <w:p w14:paraId="3F6186A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Noi che adoriamo il mistero del nostro Redentore cosa chiediamo in questo giorno al Padre? Chiediamo di essere partecipi della sua vita immortale. </w:t>
      </w:r>
      <w:r w:rsidRPr="0002461F">
        <w:rPr>
          <w:rFonts w:ascii="Arial" w:eastAsia="Times New Roman" w:hAnsi="Arial" w:cs="Arial"/>
          <w:b/>
          <w:sz w:val="24"/>
          <w:szCs w:val="24"/>
          <w:lang w:eastAsia="it-IT"/>
        </w:rPr>
        <w:lastRenderedPageBreak/>
        <w:t>Come avviene questa partecipazione? Nascendo da acqua e da Spirito Santo.</w:t>
      </w:r>
    </w:p>
    <w:p w14:paraId="1B7890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Sono fuori della fede e della preghiera della Chiesa quanti affermano che battesimo e non battesimo sono la stessa cosa. Si diviene partecipi: coltivando la nuova vita, nutrendola di obbedienza alla Parola e di Eucaristia.</w:t>
      </w:r>
    </w:p>
    <w:p w14:paraId="7B4046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si riceve la partecipazione in Cristo della divina natura e non la si coltiva per produrre frutti di vita eterna, siamo responsabili in eterno e quindi rei di morte eterna. Non abbiamo messo a frutto il dono che Dio ci ha fatto.</w:t>
      </w:r>
    </w:p>
    <w:p w14:paraId="6BCFE8E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2227FD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LETTURA – Dal libro del profeta Isaia (Is 7,10-14; 8,10 c)</w:t>
      </w:r>
    </w:p>
    <w:p w14:paraId="733322E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quei giorni, il Signore parlò ad Acaz: «Chiedi per te un segno dal Signore, tuo Dio, dal profondo degli inferi oppure dall'alto». </w:t>
      </w:r>
    </w:p>
    <w:p w14:paraId="0BCE067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Acaz è re empio. Non crede più nel suo Signore. Pensa che il suo Dio sia un Dio inutile, vano, incapace di dare salvezza al suo popolo. Il popolo ha bisogno di alleanze visibili con eserciti visibili. Un esercito di Angeli a nulla serve.</w:t>
      </w:r>
    </w:p>
    <w:p w14:paraId="79DB50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gli viene in aiuto. Vuole che il re, dal quale dipende la fede di tutto il suo popolo, ritrovi la sua fiducia nel suo Dio. Per questo manda il suo profeta, Isaia con questa proposta: “Chiedi per te un segno dal Signore tuo Dio”. </w:t>
      </w:r>
    </w:p>
    <w:p w14:paraId="6D9F069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Acaz lo potrà chiedere dal profondo degli inferi oppure dall’alto. Non gli viene posto nessun limite. Qualsiasi segno lui vorrà, il Signore glielo concederà. Tutto farà il Signore perché la fede torni ad abitare nel cuore del re.</w:t>
      </w:r>
    </w:p>
    <w:p w14:paraId="08CBC2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Acaz rispose: «Non lo chiederò, non voglio tentare il Signore». </w:t>
      </w:r>
    </w:p>
    <w:p w14:paraId="0BE6943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risposta di Acaz è immediata: Non lo chiederò, non voglio tentare il Signore. Quando si tenta il Signore? Quando si impegna la nostra richiesta, la nostra decisione, ogni altra cosa su Dio, ma non secondo la Parola da Lui data.</w:t>
      </w:r>
    </w:p>
    <w:p w14:paraId="27D0F2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contro la Parola di Dio facciamo cose confidando nell’aiuto del Signore. Dio aiuta dalla sua Parola, non contro la sua Parola. Gesù non fu tentato da Satana perché si gettasse dal pinnacolo del tempio? È tentare il Signore. </w:t>
      </w:r>
    </w:p>
    <w:p w14:paraId="160051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 è Dio stesso che invita a chiedere qualsiasi segno, potrà mai essere la richiesta del segno una tentazione? Si tenta il Signore stringendo alleanze con l’Egitto, sperando nella salvezza. Non si tenta il Signore chiedendo il segno.</w:t>
      </w:r>
    </w:p>
    <w:p w14:paraId="253A2B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Isaia disse: «Ascoltate, casa di Davide! Non vi basta stancare gli uomini, perché ora vogliate stancare anche il mio Dio? </w:t>
      </w:r>
    </w:p>
    <w:p w14:paraId="4397C4F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Isaia così risponde al re: Ascoltate, casa di Davide! La casa di Davide è la casa regnante in Gerusalemme. Non vi basta stancare gli uomini, perché </w:t>
      </w:r>
      <w:r w:rsidRPr="0002461F">
        <w:rPr>
          <w:rFonts w:ascii="Arial" w:eastAsia="Times New Roman" w:hAnsi="Arial" w:cs="Arial"/>
          <w:b/>
          <w:sz w:val="24"/>
          <w:szCs w:val="24"/>
          <w:lang w:eastAsia="it-IT"/>
        </w:rPr>
        <w:lastRenderedPageBreak/>
        <w:t>ora vogliate stancare anche il mio Dio? Come si stancano gli uomini e come si stanca Dio?</w:t>
      </w:r>
    </w:p>
    <w:p w14:paraId="306B896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Gli uomini si stancano conducendoli fuori della Parola del Signore. Quando si lavora fuori della Parola, si è stanchi fisicamente e spiritualmente perché si lavora vanamente. Ci si affatica tanto, ma le reti sono sempre vuote.</w:t>
      </w:r>
    </w:p>
    <w:p w14:paraId="2883EAB3"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sz w:val="24"/>
          <w:szCs w:val="24"/>
          <w:lang w:eastAsia="it-IT"/>
        </w:rPr>
        <w:t xml:space="preserve">Dio viene stancato con le nostre continue ribellioni. Lo stanchiamo così tanto da rendere senza efficacia la sua misericordia e la sua bontà. Ecco cosa dice Dio al suo popolo: </w:t>
      </w:r>
      <w:r w:rsidRPr="0002461F">
        <w:rPr>
          <w:rFonts w:ascii="Arial" w:eastAsia="Times New Roman" w:hAnsi="Arial" w:cs="Arial"/>
          <w:b/>
          <w:i/>
          <w:sz w:val="24"/>
          <w:szCs w:val="24"/>
          <w:lang w:eastAsia="it-IT"/>
        </w:rPr>
        <w:t>Non mi hai acquistato con denaro la cannella.</w:t>
      </w:r>
    </w:p>
    <w:p w14:paraId="67CF8F2B"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i/>
          <w:sz w:val="24"/>
          <w:szCs w:val="24"/>
          <w:lang w:eastAsia="it-IT"/>
        </w:rPr>
        <w:t>Né mi hai saziato con il grasso dei tuoi sacrifici.  Ma tu mi hai dato molestia con i peccati, mi hai stancato con le tue iniquità</w:t>
      </w:r>
      <w:r w:rsidRPr="0002461F">
        <w:rPr>
          <w:rFonts w:ascii="Arial" w:eastAsia="Times New Roman" w:hAnsi="Arial" w:cs="Arial"/>
          <w:b/>
          <w:sz w:val="24"/>
          <w:szCs w:val="24"/>
          <w:lang w:eastAsia="it-IT"/>
        </w:rPr>
        <w:t xml:space="preserve"> (Is 43,24). E ancora il profeta Malachia: </w:t>
      </w:r>
      <w:r w:rsidRPr="0002461F">
        <w:rPr>
          <w:rFonts w:ascii="Arial" w:eastAsia="Times New Roman" w:hAnsi="Arial" w:cs="Arial"/>
          <w:b/>
          <w:i/>
          <w:sz w:val="24"/>
          <w:szCs w:val="24"/>
          <w:lang w:eastAsia="it-IT"/>
        </w:rPr>
        <w:t>Voi avete stancato il Signore con le vostre parole.</w:t>
      </w:r>
    </w:p>
    <w:p w14:paraId="20B4630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i/>
          <w:sz w:val="24"/>
          <w:szCs w:val="24"/>
          <w:lang w:eastAsia="it-IT"/>
        </w:rPr>
        <w:t>Eppure chiedete: Come lo abbiamo stancato? Quando affermate: Chiunque fa il male è come se fosse buono agli occhi del Signore e in lui si compiace; o quando esclamate: Dov'è il Dio della giustizia?</w:t>
      </w:r>
      <w:r w:rsidRPr="0002461F">
        <w:rPr>
          <w:rFonts w:ascii="Arial" w:eastAsia="Times New Roman" w:hAnsi="Arial" w:cs="Arial"/>
          <w:b/>
          <w:sz w:val="24"/>
          <w:szCs w:val="24"/>
          <w:lang w:eastAsia="it-IT"/>
        </w:rPr>
        <w:t xml:space="preserve"> (Mal 2,17). </w:t>
      </w:r>
    </w:p>
    <w:p w14:paraId="4347C76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Ogni iniquità, ogni parola vana stanca il Signore. Ogni indurimento del cuore stanca il Signore. Ogni peccato stanca il Signore. La casa di Davide stanca il Signore per la sua non fede. Oggi stanchiamo il Signore per la nostra stoltezza. </w:t>
      </w:r>
    </w:p>
    <w:p w14:paraId="33BA90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Pertanto il Signore stesso vi darà un segno. Ecco: la vergine concepirà e partorirà un figlio, che chiamerà Emmanuele, perché Dio è con noi».</w:t>
      </w:r>
    </w:p>
    <w:p w14:paraId="173986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Ecco la decisione del Signore dinanzi all’empio re Acaz: </w:t>
      </w:r>
      <w:r w:rsidRPr="0002461F">
        <w:rPr>
          <w:rFonts w:ascii="Arial" w:eastAsia="Times New Roman" w:hAnsi="Arial" w:cs="Arial"/>
          <w:b/>
          <w:i/>
          <w:sz w:val="24"/>
          <w:szCs w:val="24"/>
          <w:lang w:eastAsia="it-IT"/>
        </w:rPr>
        <w:t>Pertanto il Signore stesso vi darà un segno. Ecco: la vergine concepirà e partorirà un figlio, che chiamerà Emmanuele, perché Dio è con noi.</w:t>
      </w:r>
      <w:r w:rsidRPr="0002461F">
        <w:rPr>
          <w:rFonts w:ascii="Arial" w:eastAsia="Times New Roman" w:hAnsi="Arial" w:cs="Arial"/>
          <w:b/>
          <w:sz w:val="24"/>
          <w:szCs w:val="24"/>
          <w:lang w:eastAsia="it-IT"/>
        </w:rPr>
        <w:t xml:space="preserve"> È un segno carico di mistero.</w:t>
      </w:r>
    </w:p>
    <w:p w14:paraId="14F7531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è anche un segno che attraversa circa sei secoli di storia prima del suo vero compimento. È un segno che solo lo Spirito Santo potrà rivelarci quando esso si compirà. Lo Spirito ha attestato che esso si è compiuto nella Vergine Maria.</w:t>
      </w:r>
    </w:p>
    <w:p w14:paraId="6F3BFA9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L’Emmanuele che Lei concepisce e partorisce per opera dello Spirito Santo, rimanendo vergine in eterno, non è solamente un nome o esprime o rivela una verità del nostro Dio – perché Dio è con noi – ma è Lui stesso Dio.</w:t>
      </w:r>
    </w:p>
    <w:p w14:paraId="6B094D2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vero Dio e si fa vero uomo per opera dello Spirito Santo. E il Verbo si è fatto carne, è divenuto vero uomo ed abita in mezzo a noi pieno di grazia e di verità. È questo il mistero contenuto nel segno. Vero segno di fede e vero mistero di fede.</w:t>
      </w:r>
    </w:p>
    <w:p w14:paraId="5EE159A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63889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SALMO RESPONSORIALE – Dal Sal 39 (40)</w:t>
      </w:r>
    </w:p>
    <w:p w14:paraId="420FF60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 Ecco, Signore, io vengo per fare la tua volontà.</w:t>
      </w:r>
    </w:p>
    <w:p w14:paraId="795F50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Verbo Eterno del Padre non viene nel mondo per fare la sua volontà. Viene invece per fare la volontà del Padre. Dove la prima donna e il primo uomo hanno fallito, Gesù sarà il vero vincitore, il vero trionfatore. La differenza è altissima.</w:t>
      </w:r>
    </w:p>
    <w:p w14:paraId="589966C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La donna e l’uomo non fecero la volontà del Signore dinanzi all’albero della conoscenza del bene e del male. Gesù fece la volontà del Padre suo dinanzi all’albero della morte, che è la croce. Si fece obbediente fino alla morte di croce.</w:t>
      </w:r>
    </w:p>
    <w:p w14:paraId="1009C0F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donna e l’uomo caddero nella morte per disobbedienza. Gesù invece viene crocifisso per purissima obbedienza. Questa differenza va affermata. Altrimenti comprendiamo poco dell’obbedienza e del compimento della volontà di Dio.</w:t>
      </w:r>
    </w:p>
    <w:p w14:paraId="613D36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Sacrificio e offerta non gradisci, gli orecchi mi hai aperto, non hai chiesto olocausto né sacrificio per il peccato. Allora ho detto: «Ecco, io vengo». R.</w:t>
      </w:r>
    </w:p>
    <w:p w14:paraId="045AD4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Padre celeste non ha bisogno di alcun sacrificio animale e neanche di altre cose che vengono dalla terra. Gesù non chiede al figlio olocausti o sacrifici da offrire al Padre in espiazione dei peccati. Questa cose non rinnovano l’uomo.</w:t>
      </w:r>
    </w:p>
    <w:p w14:paraId="2B8475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 cosa si compiace il Signore? Che si faccia solo la sua volontà. Perché Gesù obbedisce al Padre e dice subito a Lui: Ecco, io vengo? Perché sa che il Padre si compiace di coloro che obbediscono ad ogni suo comando di amore.</w:t>
      </w:r>
    </w:p>
    <w:p w14:paraId="139F2CE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Essendo Gesù un dono fatto da Dio al mondo, non può Lui farsi dono secondo la sua volontà. Il dono è fatto dal Padre secondo la volontà del Padre. Lui deve essere dono sulla croce innalzato in mezzo all’accampamento dell’umanità. </w:t>
      </w:r>
    </w:p>
    <w:p w14:paraId="5C8A124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 rotolo del libro su di me è scritto di fare la tua volontà: mio Dio, questo io desidero; la tua legge è nel mio intimo». R.</w:t>
      </w:r>
    </w:p>
    <w:p w14:paraId="37EBF36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questo rotolo del libro nel quale è scritto di fare la volontà del Padre? Il rotolo del Libro è lo stesso cuore del Padre. In questo rotolo del cuore è scritto dall’eternità che il Figlio viva solo per fare la volontà del Padre.</w:t>
      </w:r>
    </w:p>
    <w:p w14:paraId="71E586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 anche nel rotolo del cuore del Figlio è scritto che Lui faccia solo e sempre la volontà del Padre. Il Figlio accoglie la volontà del Padre facendola sua volontà, sua stessa natura. Mio Dio, questo io voglio. La tua legge è nel mio cuore.</w:t>
      </w:r>
    </w:p>
    <w:p w14:paraId="0D63769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pacing w:val="-4"/>
          <w:sz w:val="24"/>
          <w:szCs w:val="24"/>
          <w:lang w:eastAsia="it-IT"/>
        </w:rPr>
        <w:t>Rotolo del Libro sono la Legge, i Profeti, i Salmi. Quanto in essi è scritto, iniziando dalla Genesi e finendo al profeta Malachia,</w:t>
      </w:r>
      <w:r w:rsidRPr="0002461F">
        <w:rPr>
          <w:rFonts w:ascii="Arial" w:eastAsia="Times New Roman" w:hAnsi="Arial" w:cs="Arial"/>
          <w:b/>
          <w:sz w:val="24"/>
          <w:szCs w:val="24"/>
          <w:lang w:eastAsia="it-IT"/>
        </w:rPr>
        <w:t xml:space="preserve"> Gesù lo fa interamente suo per dargli pieno compimento. Infatti prima di morire ha detto: Tutto è compito. Tutto.</w:t>
      </w:r>
    </w:p>
    <w:p w14:paraId="3BC95B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Ho annunciato la tua giustizia nella grande assemblea; vedi: non tengo chiuse le labbra, Signore, tu lo sai. R.</w:t>
      </w:r>
    </w:p>
    <w:p w14:paraId="36B8723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Qual è la giustizia annunziata da Gesù nella grande assemblea. Qual è la giustizia che Gesù annunzia? Una sola è la giustizia: Lui è stato mandato dal Padre. Lui è la grazia e la verità. Lui è la luce e la vita eterna. Lui è la salvezza.</w:t>
      </w:r>
    </w:p>
    <w:p w14:paraId="5D01D72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giustizia di Dio è Cristo Signore. Conoscendo Cristo Gesù si conosce il Padre e lo Spirito Santo. Si conosce l’uomo, la sua origine, la storia, la sua </w:t>
      </w:r>
      <w:r w:rsidRPr="0002461F">
        <w:rPr>
          <w:rFonts w:ascii="Arial" w:eastAsia="Times New Roman" w:hAnsi="Arial" w:cs="Arial"/>
          <w:b/>
          <w:sz w:val="24"/>
          <w:szCs w:val="24"/>
          <w:lang w:eastAsia="it-IT"/>
        </w:rPr>
        <w:lastRenderedPageBreak/>
        <w:t>vocazione. Tutto è in Cristo, per Lui, con Lui. Non si conosce Lui, non si conosce il Padre.</w:t>
      </w:r>
    </w:p>
    <w:p w14:paraId="2AA70D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mai ha tenuto chiuse le labbra sulla verità del Padre. “Padre, è venuta l’ora: glorifica il Figlio tuo perché il Figlio glorifichi te. Tu gli hai dato potere su ogni essere umano, perché egli dia la vita eterna a tutti coloro che gli hai dato. </w:t>
      </w:r>
    </w:p>
    <w:p w14:paraId="65C041D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 </w:t>
      </w:r>
    </w:p>
    <w:p w14:paraId="1BAA26C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Dalla verità del Padre è la verità di Cristo Gesù. Dalla verità di Cristo Gesù si conosce la verità del Padre. Gesù rivela la verità del Padre rivelando la sua verità. Anche il cristiano rivela la verità di Cristo, rivelando la sua verità.</w:t>
      </w:r>
    </w:p>
    <w:p w14:paraId="699F56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ho nascosto la tua giustizia dentro il mio cuore, la tua verità e la tua salvezza ho proclamato. R.</w:t>
      </w:r>
    </w:p>
    <w:p w14:paraId="20C8FF8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è il grande rivelatore del Padre. Rivela la sua giustizia, la sua verità, la sua salvezza. Come? Rivelando se stesso, vivendo la giustizia, la verità, la salvezza del Padre. La vita di Gesù è la più grande manifestazione della verità del Padre.</w:t>
      </w:r>
    </w:p>
    <w:p w14:paraId="5A0075E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Questa verità mai dovrà essere dimenticata. Come Cristo Gesù rivela il Padre, vivendo tutta la vita del Padre, così anche il cristiano rivela Cristo, vivendo tutta la vita di Cristo Gesù. È la vita che trasforma la Parola in verità.</w:t>
      </w:r>
    </w:p>
    <w:p w14:paraId="5EB7E2C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Senza la vita la Parola, anche se santissima rimane Parola, mentre trasformata in vita la Parola diviene verità. È la croce di Cristo Gesù che trasforma l’amore del Padre in verità. Senza la croce, l’amore rimane Parola. Nulla di più.</w:t>
      </w:r>
    </w:p>
    <w:p w14:paraId="4F84C20A"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3314E53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LETTURA - Dalla lettera agli Ebrei (Eb 10,4-10)</w:t>
      </w:r>
    </w:p>
    <w:p w14:paraId="43AADB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Fratelli, è impossibile che il sangue di tori e di capri elimini i peccati. </w:t>
      </w:r>
    </w:p>
    <w:p w14:paraId="0CC5F3F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sangue di un animale non può espiare i peccati dell’uomo. Né mille animali uccisi possono dare vita ad un uomo che è nella morte. Dio solo è vita eterna e la vita eterna è in Cristo. È Cristo. Tutto è Cristo per noi e tutto è in Lui.</w:t>
      </w:r>
    </w:p>
    <w:p w14:paraId="212D250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Neanche l’uomo può dare vita ad un altro uomo. Ogni uomo è nella morte. Poiché la vera salvezza è ridare la vita eterna all’uomo, nessun uomo può salvare un altro uomo. Tutti gli uomini sono nella morte. Uno solo è vita eterna: Gesù.</w:t>
      </w:r>
    </w:p>
    <w:p w14:paraId="5BF205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Gesù, vita eterna, via, verità, luce, risurrezione, grazia, è dono del Padre solo però se Lui si fa dono al Padre. Vale anche per il cristiano. Il cristiano è dono di Gesù al mondo se il cristiano si fa dono a Gesù per sempre.</w:t>
      </w:r>
    </w:p>
    <w:p w14:paraId="6EDA88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w:t>
      </w:r>
    </w:p>
    <w:p w14:paraId="50C0E3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Lettera agli Ebrei ora prende il Samo 40 (39) e legge, sul fondamento di esso, il sacrificio di Cristo, il dono fatto da Lui al Padre, perché il Padre faccia di Lui un dono al mondo, per la sua salvezza. Gesù è il Donato che si dona.</w:t>
      </w:r>
    </w:p>
    <w:p w14:paraId="12EAF443"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b/>
          <w:sz w:val="24"/>
          <w:szCs w:val="24"/>
          <w:lang w:eastAsia="it-IT"/>
        </w:rPr>
        <w:t xml:space="preserve">Ma anche si dona per essere donato. Senza il dono del Donato al Donante che è il Padre nulla si compie. Ecco le parole attraverso le quali viene manifestata la volontà di Gesù di donarsi al Padre: </w:t>
      </w:r>
      <w:r w:rsidRPr="0002461F">
        <w:rPr>
          <w:rFonts w:ascii="Arial" w:eastAsia="Times New Roman" w:hAnsi="Arial" w:cs="Arial"/>
          <w:b/>
          <w:i/>
          <w:sz w:val="24"/>
          <w:szCs w:val="24"/>
          <w:lang w:eastAsia="it-IT"/>
        </w:rPr>
        <w:t>Ecco, io vengo per fare o Dio, la tua volontà.</w:t>
      </w:r>
    </w:p>
    <w:p w14:paraId="5AA9595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Quando il Donante non può più dare il Donato? Quando il Donato sottrae la sua volontà al Donante. In questo oggi e sempre si constata il fallimento dei sacramenti. Il Donato non dona più la sua volontà al Donante.</w:t>
      </w:r>
    </w:p>
    <w:p w14:paraId="2DD58F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Dopo aver detto: «Tu non hai voluto e non hai gradito né sacrifici né offerte, né olocausti né sacrifici per il peccato», cose che vengono offerte secondo la Legge, soggiunge: «Ecco, io vengo a fare la tua volontà».</w:t>
      </w:r>
    </w:p>
    <w:p w14:paraId="74E3E95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Gesù si lascia donare dal Padre? Perché il Padre vuole ridare la vita ad ogni uomo. Nell’universo creato né Angeli e né uomini possono ridare la vita. La vita eterna è Dio ed essa è in Cristo Gesù. Gesù è l’arbitro della salvezza.</w:t>
      </w:r>
    </w:p>
    <w:p w14:paraId="667B05C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Può dire no al Padre e l’umanità resta nella morte per sempre. Può dire sì ed è il dono della salvezza per chi crede nella sua Parola. Quando Gesù accoglie la volontà di salvezza del Padre? Fin dall’eternità, fin da sempre.</w:t>
      </w:r>
    </w:p>
    <w:p w14:paraId="189930B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Perché l’accoglie? Perché è il desiderio del Padre. Il Padre vuole donare la vita. Non vi sono altre vie se non la via del Figlio. Il Figlio si fa carne, assume un corpo, obbedisce al Padre fino alla morte di croce. È la salvezza del mondo.</w:t>
      </w:r>
    </w:p>
    <w:p w14:paraId="47EE56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Così egli abolisce il primo sacrificio per costituire quello nuovo. Mediante quella volontà siamo stati santificati per mezzo dell'offerta del corpo di Gesù Cristo, una volta per sempre.</w:t>
      </w:r>
    </w:p>
    <w:p w14:paraId="1D89FE1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 Gesù finiscono tutti i sacrifici e gli olocausti in vista dell’espiazione dei peccati. Con Lui nasce il nuovo ed eterno sacrificio. Gesù offre il suo corpo al Padre e da questa offerta, fatta una volta per sempre, nasce la redenzione.</w:t>
      </w:r>
    </w:p>
    <w:p w14:paraId="51E5AE7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croce è il frutto dell’obbedienza. L’obbedienza è fare la volontà del Padre. Noi siamo salvati dall’amore del Padre che ci ha donato il Figlio e dall’amore del Figlio che si è donato tutto al Padre nel compimento della sua volontà.</w:t>
      </w:r>
    </w:p>
    <w:p w14:paraId="7362091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Nella totale obbedienza il Figlio ha dato la vita al Padre. Il Padre fa dono della vita donata dal Figlio ad ogni uomo. Questo dono è però condizionato. </w:t>
      </w:r>
      <w:r w:rsidRPr="0002461F">
        <w:rPr>
          <w:rFonts w:ascii="Arial" w:eastAsia="Times New Roman" w:hAnsi="Arial" w:cs="Arial"/>
          <w:b/>
          <w:sz w:val="24"/>
          <w:szCs w:val="24"/>
          <w:lang w:eastAsia="it-IT"/>
        </w:rPr>
        <w:lastRenderedPageBreak/>
        <w:t>Chi vuole la vita eterna deve anche lui dare la vita al Padre, in Cristo, con Cristo, per Cristo.</w:t>
      </w:r>
    </w:p>
    <w:p w14:paraId="130330E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Come si dona la vita al Padre? Facendo tutta la sua volontà, attraverso l’obbedienza alla sua Parola. Senza obbedienza non c’è vita eterna, perché non viene rispettata la condizione posta da Dio per avere in dono la vita eterna. </w:t>
      </w:r>
    </w:p>
    <w:p w14:paraId="7C78432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CB5B15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ACCLAMAZIONE AL VANGELO</w:t>
      </w:r>
    </w:p>
    <w:p w14:paraId="516260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Lode e onore a te, Signore Gesù. Il Verbo si fece carne e venne ad abitare in mezzo a noi; e noi abbiamo contemplato la sua gloria (Gv 1,14 ab).  Lode e onore a te, Signore Gesù.</w:t>
      </w:r>
    </w:p>
    <w:p w14:paraId="462E498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Oggi il Verbo diviene carne. Oggi viene ad abitare in mezzo a noi. Oggi noi dobbiamo contemplare la sua gloria. Oggi dobbiamo testimoniare che siamo da Lui colmati di grazia, verità, vita eterna, luce, giustizia perfetta, Spirito Santo.</w:t>
      </w:r>
    </w:p>
    <w:p w14:paraId="78C6C40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Come noi possiamo dire di contemplare la gloria del Verbo Incarnato? Divenendo con Lui una cosa sola. Come il Padre e Cristo Gesù sono una cosa sola, così anche il cristiano e il Verbo sono una cosa sola.</w:t>
      </w:r>
    </w:p>
    <w:p w14:paraId="7C5B75D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mondo vedendo il cristiano vede la gloria di Gesù, vede la gloria del Padre. È questa la missione del cristiano: essere gloria visibile di Cristo Signore. Se il cristiano non manifesta Cristo, il mondo non vede Cristo, rimane nelle tenebre. </w:t>
      </w:r>
    </w:p>
    <w:p w14:paraId="5BC5B55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ACBAA6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VANGELO – Dal Vangelo secondo Luca (Lc 1,26-38)</w:t>
      </w:r>
    </w:p>
    <w:p w14:paraId="0254B6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quel tempo, l'angelo Gabriele fu mandato da Dio in una città della Galilea, chiamata Nàzaret, a una vergine, promessa sposa di un uomo della casa di Davide, di nome Giuseppe. </w:t>
      </w:r>
    </w:p>
    <w:p w14:paraId="06FBE62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per manifestare la sua volontà manda il suo Angelo Gabriele. Prima lo ha mandato nel tempio di Gerusalemme per annunciare la nascita di Giovanni il Battista. Sei mesi dopo lo manda a Nazaret, da una giovane donna.</w:t>
      </w:r>
    </w:p>
    <w:p w14:paraId="08B8C6B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Ancora non si dice chi è questa giovane donna. Viene però rivelato che questa giovane è una vergine e che questa vergine è promessa sposa di un uomo della casa di Davide, di nome Giuseppe. Davide ricorda la promessa del Messia.</w:t>
      </w:r>
    </w:p>
    <w:p w14:paraId="33ABA6C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Essendo Giuseppe vera carne di Davide, vera sua discendenza, può essere il Padre del Messia del Signore. Ma Giuseppe ancora è solo fidanzato, non è sposato. La giovane donna è vergine. Ancora non è nella casa di Giuseppe.</w:t>
      </w:r>
    </w:p>
    <w:p w14:paraId="5B29B7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si chiamava Maria. Entrando da lei, disse: «Rallégrati, piena di grazia: il Signore è con te». </w:t>
      </w:r>
    </w:p>
    <w:p w14:paraId="6A7C029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Ora viene rivelato il nome della giovane donna. La vergine si chiama Maria. L’Angelo Gabriele le si presenta e così le dice: Rallègrati, piena di grazia, il Signore è con te. L’invito a rallegrarsi è invito costante dei profeti.</w:t>
      </w:r>
    </w:p>
    <w:p w14:paraId="327B542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Sempre Gerusalemme è invitata a rallegrarsi, non per se stessa, non per le sue opere, non per le sue grandi risorse materiali o spirituali, ma perché il Signore ha deciso di ritornare in essa. Ritornando il Signore, ritorna la vita.</w:t>
      </w:r>
    </w:p>
    <w:p w14:paraId="405785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non è invitata a rallegrarsi per un futuro di bene che opererà il Signore. Deve rallegrarsi perché già il Signore è in Lei. Lei è piena di grazia. Il Signore è in Lei e con Lei. Lei è tutta di Dio. Da quando Lei è tutta di Dio? </w:t>
      </w:r>
    </w:p>
    <w:p w14:paraId="78B9AC5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Lo Spirito Santo ci ha rivelato nel tempo che Maria è piena di grazia fin dall’istante del suo concepimento. Dall’inizio della sua esistenza il Signore è stato sempre con Lei. Lei di Dio è stata sempre il suo vero tempio.</w:t>
      </w:r>
    </w:p>
    <w:p w14:paraId="061463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 queste parole ella fu molto turbata e si domandava che senso avesse un saluto come questo. </w:t>
      </w:r>
    </w:p>
    <w:p w14:paraId="57359D3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ascolta. Sa di trovarsi dinanzi ad un messaggero celeste. Questo saluto è unico in tutta la Scrittura. Mai uomo o donna fu mai salutata così dal Signore per mezzo dei suoi Angeli. Si turba Maria perché alla presenza dell’Angelo.</w:t>
      </w:r>
    </w:p>
    <w:p w14:paraId="3EDD0F1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Dio è venuto nella sua casa. Poiché sempre quando Dio manda i suoi Angeli, li manda per manifestare una sua particolare volontà, Maria si domanda che senso ha un saluto come questo. Cosa vorrà il Signore da me? Cosa mi chiederà?</w:t>
      </w:r>
    </w:p>
    <w:p w14:paraId="4197A8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È verità. La manifestazione di Dio ad una persona è sempre in vista di una particolare missione. Quale sarà la missione di Maria? A cosa il Signore vuole chiamarla? Poiché unico è il saluto, unica sarà anche la missione.</w:t>
      </w:r>
    </w:p>
    <w:p w14:paraId="722C53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L'angelo le disse: «Non temere, Maria, perché hai trovato grazia presso Dio. Ed ecco, concepirai un figlio, lo darai alla luce e lo chiamerai Gesù. </w:t>
      </w:r>
    </w:p>
    <w:p w14:paraId="2992AFA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L’Angelo non lascia Maria nel suo turbamento e neanche nell’ignoranza di ciò che il Signore vuole fare per mezzo di Lei, in Lei. Osserviamo bene. L’Angelo non chiede. Come a Zaccaria, annunzia la volontà di Dio, ciò che Lui farà.</w:t>
      </w:r>
    </w:p>
    <w:p w14:paraId="7B6935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Hai trovato grazia presso Dio. Ed ecco, concepirai un figlio, lo darai alla luce e lo chiamerai Gesù. Il Signore darà a Lei un figlio. Lei lo concepirà. Lo darà alla luce. Lo chiamerà Gesù. Per questo l’Angelo è venuto: per annunciare questa notizia.</w:t>
      </w:r>
    </w:p>
    <w:p w14:paraId="0E407E7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Si annuncia la notizia, non vengono però indicate le modalità. Maria ora sa che sarà Madre. Leggendo questa notizia alla luce della rivelazione antica, Maria già sa che il Bambino dovrà svolgere una missione particolarissima.</w:t>
      </w:r>
    </w:p>
    <w:p w14:paraId="5B40623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il Signore annunzia ad una donna o ad un uomo la nascita di un bambino, sempre al bambino viene data la missione che dovrà compiere quando sarà venuto alla luce. È questa una costante nella Scrittura. </w:t>
      </w:r>
    </w:p>
    <w:p w14:paraId="5003A5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Sarà grande e verrà chiamato Figlio dell'Altissimo; il Signore Dio gli darà il trono di Davide suo padre e regnerà per sempre sulla casa di Giacobbe e il suo regno non avrà fine». </w:t>
      </w:r>
    </w:p>
    <w:p w14:paraId="36FC858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l’Angelo rivela a Maria quale sarà la missione del Figlio che nascerà da Lei. Sarà grande e verrà chiamato Figlio dell’Altissimo. Il Figlio dell’Altissimo per eccellenza è il Messia del Signore, il Cristo di Dio. Gesù sarà il Messia.</w:t>
      </w:r>
    </w:p>
    <w:p w14:paraId="109CA1D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conferma. Il Signore Dio gli darà il trono di Davide suo Padre e regnerà per sempre sulla casa di Giacobbe e il suo regno non avrà fine. Si compie la promessa fatta da Dio a Davide. Ma si compie in un modo nuovo.</w:t>
      </w:r>
    </w:p>
    <w:p w14:paraId="63FA1F6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A Davide il Signore ha promesso che il regno sarebbe stato sempre della sua discendenza. L’Angelo dice a Maria che regno e re sono una cosa sola. Il regno di Dio è eterno e il re di questo regno sarà anche lui eterno. </w:t>
      </w:r>
    </w:p>
    <w:p w14:paraId="0D93B2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Davide è morto. A lui è subentrato Salomone. Anche Salomone è morto e tutti gli altri discendenti sono morti. Il regno è passato da un re ad un altro. Con Gesù non ci sarà più passaggio da un re ad un altro re. Lui è re per sempre. </w:t>
      </w:r>
    </w:p>
    <w:p w14:paraId="7629F0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Maria disse all'angelo: «Come avverrà questo, poiché non conosco uomo?».</w:t>
      </w:r>
    </w:p>
    <w:p w14:paraId="41EC1D4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piena di grazia. Piena di sapienza e di intelligenza. Sa che la volontà di Dio si dovrà sempre compiere secondo la volontà di Dio. Chiede all’Angelo che le manifesti le modalità storiche, concrete. Lei non vuole commettere errori.</w:t>
      </w:r>
    </w:p>
    <w:p w14:paraId="1A2B5F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 rispose l'angelo: «Lo Spirito Santo scenderà su di te e la potenza dell'Altissimo ti coprirà con la sua ombra. </w:t>
      </w:r>
    </w:p>
    <w:p w14:paraId="0D02E6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non dovrà fare nulla. Farà in Lei ogni cosa lo Spirito Santo. Lo Spirito Santo scenderà su di te e la potenza dell’altissimo ti coprirà con la sua ombra. Maria non concepirà per mezzo di un uomo. Lei non conoscerà uomo. </w:t>
      </w:r>
    </w:p>
    <w:p w14:paraId="4357C7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Perciò colui che nascerà sarà santo e sarà chiamato Figlio di Dio. </w:t>
      </w:r>
    </w:p>
    <w:p w14:paraId="1993E90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Sarà lo Spirito Santo a renderla Madre. Madre però non di un uomo, ma Madre del Figlio dell’Altissimo. Colui che nascerà sarà santo e sarà chiamato Figlio di Dio. Chi nascerà da Maria sarà il Santo e il Figlio di Dio. Mistero unico.</w:t>
      </w:r>
    </w:p>
    <w:p w14:paraId="5A5E84D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Maria non è Madre di un uomo. È la Madre del Figlio Unigenito, del Verbo della vita. In Lei il Figlio generato dal Padre nell’eternità senza tempo si fa carne, diviene vero uomo. Lei è la Madre del Dio incarnato. Questo è il mistero. </w:t>
      </w:r>
    </w:p>
    <w:p w14:paraId="771AC5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Ed ecco, Elisabetta, tua parente, nella sua vecchiaia ha concepito anch'essa un figlio e questo è il sesto mese per lei, che era detta sterile: nulla è impossibile a Dio». </w:t>
      </w:r>
    </w:p>
    <w:p w14:paraId="5914F5E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 xml:space="preserve">L’Angelo dona un segno a Maria per aiutarla a credere nelle sue parole. Ed ecco, Elisabetta, tua parente, nella sua vecchiaia ha concepito anch’essa un figlio e questo è il sesto mese per lei, che era detta sterile. Nulla è impossibile a Dio. </w:t>
      </w:r>
    </w:p>
    <w:p w14:paraId="142BBE1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Vi è sostanziale differenza tra quanto si è compiuto in Elisabetta e quanto si compie in Maria. Elisabetta ha concepito da sterile nella sua vecchiaia. Maria concepisce da vergine rimanendo vergine nella sua giovinezza. </w:t>
      </w:r>
    </w:p>
    <w:p w14:paraId="6D288A9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Elisabetta concepisce per mezzo di un uomo. Maria concepisce per un miracolo unico nella storia. Dio direttamente – come ha fatto con Adamo – trae il Figlio suo dalla donna. Non lo trae creandolo. Lo trae per mezzo della generazione.</w:t>
      </w:r>
    </w:p>
    <w:p w14:paraId="475A98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Maria disse: «Ecco la serva del Signore: avvenga per me secondo la tua parola». E l'angelo si allontanò da lei.</w:t>
      </w:r>
    </w:p>
    <w:p w14:paraId="799777D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risposta di Maria all’Angelo è immediata: Ecco la serva del Signore: avvenga per me secondo la tua parola. Il Signore faccia ciò che è a Lui gradito. Lui è il Signore. Io sono la sua serva. Lui decide. Io lascio che lui decida. </w:t>
      </w:r>
    </w:p>
    <w:p w14:paraId="42DEAF2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Il Signore può decidere qualsiasi cosa. Può fare per me secondo la sua volontà in ogni momento della mia vita. Io sono come creta nelle sue mani. Ora l’angelo torna al cielo, presso Dio, per annunziare la riuscita della sua missione. </w:t>
      </w:r>
    </w:p>
    <w:p w14:paraId="73F16E6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025A1C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SULLE OFFERTE</w:t>
      </w:r>
    </w:p>
    <w:p w14:paraId="0EBC8E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Accogli con bontà, o Padre, i doni che ti offriamo celebrando l'incarnazione del tuo unico Figlio, e fa' che la tua Chiesa riviva nella fede il mistero in cui riconosce le proprie origini.</w:t>
      </w:r>
    </w:p>
    <w:p w14:paraId="72BC9F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Chiesa è dal mistero di Cristo, ma anche continuazione nel tempo del mistero del suo Signore. Il mistero non solo va conosciuto, va anche vissuto. Come lo si vive? Allo stesso modo che lo ha vissuto la Madre di Gesù. </w:t>
      </w:r>
    </w:p>
    <w:p w14:paraId="4945D64F"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73B6C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ANTIFONA ALLA COMUNIONE</w:t>
      </w:r>
    </w:p>
    <w:p w14:paraId="5DB639A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la Vergine concepirà è darà alla luce un Figlio: sarà chiamato Emmanuele, Dio con noi. (Is 7,14)</w:t>
      </w:r>
    </w:p>
    <w:p w14:paraId="32CFD08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L’Evangelista Matteo rivela, nello Spirito Santo, che è Maria, la vergine della profezia di Isaia. Da Maria, in modo verginale, nasce il Figlio eterno del Padre. L’Emmanuele è il Vero Dio che si è fatto vero uomo. Mistero unico!</w:t>
      </w:r>
    </w:p>
    <w:p w14:paraId="697ECE3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0B9D64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DOPO LA COMUNIONE</w:t>
      </w:r>
    </w:p>
    <w:p w14:paraId="345ECB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 Padre, che ci hai accolti alla tua mensa, conferma in noi il dono della vera fede, che ci fa riconoscere nel Figlio della Vergine il tuo Verbo fatto uomo, e per la potenza della sua risurrezione guidaci al possesso della gioia eterna.</w:t>
      </w:r>
    </w:p>
    <w:p w14:paraId="33B46F1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vera fede non è solamente vedere o contemplare il mistero. Vera fede è divenire parte del mistero, donando ad esso vita nel tempo. Oggi Gesù vuole nascere nel mondo, essere concepito nei cuori, per mezzo della Chiesa.</w:t>
      </w:r>
    </w:p>
    <w:p w14:paraId="2C169109"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78C6CB46" w14:textId="77777777" w:rsidR="0002461F" w:rsidRPr="0002461F" w:rsidRDefault="0002461F" w:rsidP="0002461F">
      <w:pPr>
        <w:spacing w:after="0" w:line="240" w:lineRule="auto"/>
        <w:rPr>
          <w:rFonts w:ascii="Times New Roman" w:eastAsia="Times New Roman" w:hAnsi="Times New Roman"/>
          <w:sz w:val="20"/>
          <w:szCs w:val="20"/>
          <w:lang w:eastAsia="it-IT"/>
        </w:rPr>
      </w:pPr>
    </w:p>
    <w:p w14:paraId="7D7147CB"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1175" w:name="_Toc12639439"/>
      <w:bookmarkStart w:id="1176" w:name="_Toc25009050"/>
      <w:bookmarkStart w:id="1177" w:name="_Toc182404881"/>
      <w:r w:rsidRPr="0002461F">
        <w:rPr>
          <w:rFonts w:ascii="Arial" w:eastAsia="Times New Roman" w:hAnsi="Arial"/>
          <w:b/>
          <w:sz w:val="28"/>
          <w:szCs w:val="28"/>
        </w:rPr>
        <w:t>NOVENA IN ONORE</w:t>
      </w:r>
      <w:bookmarkEnd w:id="1175"/>
      <w:bookmarkEnd w:id="1176"/>
      <w:r w:rsidRPr="0002461F">
        <w:rPr>
          <w:rFonts w:ascii="Arial" w:eastAsia="Times New Roman" w:hAnsi="Arial"/>
          <w:b/>
          <w:sz w:val="28"/>
          <w:szCs w:val="28"/>
        </w:rPr>
        <w:t xml:space="preserve">  </w:t>
      </w:r>
      <w:bookmarkStart w:id="1178" w:name="_Toc12639440"/>
      <w:bookmarkStart w:id="1179" w:name="_Toc25009051"/>
      <w:r w:rsidRPr="0002461F">
        <w:rPr>
          <w:rFonts w:ascii="Arial" w:eastAsia="Times New Roman" w:hAnsi="Arial"/>
          <w:b/>
          <w:sz w:val="28"/>
          <w:szCs w:val="28"/>
        </w:rPr>
        <w:t>DELLA BEATA VERGINE MARIA DEL CARMELO</w:t>
      </w:r>
      <w:bookmarkEnd w:id="1177"/>
      <w:bookmarkEnd w:id="1178"/>
      <w:bookmarkEnd w:id="1179"/>
      <w:r w:rsidRPr="0002461F">
        <w:rPr>
          <w:rFonts w:ascii="Arial" w:eastAsia="Times New Roman" w:hAnsi="Arial"/>
          <w:b/>
          <w:sz w:val="28"/>
          <w:szCs w:val="28"/>
        </w:rPr>
        <w:t xml:space="preserve"> </w:t>
      </w:r>
    </w:p>
    <w:p w14:paraId="7DDC3140" w14:textId="77777777" w:rsidR="0002461F" w:rsidRPr="0002461F" w:rsidRDefault="0002461F" w:rsidP="0002461F">
      <w:pPr>
        <w:spacing w:after="0" w:line="240" w:lineRule="auto"/>
        <w:rPr>
          <w:rFonts w:ascii="Times New Roman" w:eastAsia="Times New Roman" w:hAnsi="Times New Roman"/>
          <w:sz w:val="20"/>
          <w:szCs w:val="20"/>
        </w:rPr>
      </w:pPr>
    </w:p>
    <w:p w14:paraId="035A63D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80" w:name="_Toc12639444"/>
      <w:bookmarkStart w:id="1181" w:name="_Toc25009055"/>
      <w:bookmarkStart w:id="1182" w:name="_Toc182404882"/>
      <w:r w:rsidRPr="0002461F">
        <w:rPr>
          <w:rFonts w:ascii="Arial" w:hAnsi="Arial"/>
          <w:b/>
          <w:bCs/>
          <w:sz w:val="24"/>
          <w:szCs w:val="24"/>
          <w:lang w:eastAsia="it-IT"/>
        </w:rPr>
        <w:t>INTRODUZIONE</w:t>
      </w:r>
      <w:bookmarkEnd w:id="1180"/>
      <w:bookmarkEnd w:id="1181"/>
      <w:bookmarkEnd w:id="1182"/>
    </w:p>
    <w:p w14:paraId="3DB588E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monte Carmelo dice riferimento al profeta Elia. Elia è l’uomo che cammina nella Parola, ma che ha bisogno sempre di essere verificato dalla Parola. È questa la vita dei profeti del Dio vivente: camminare nella Parola, riferire la Parola, essere verificati dalla Parola. Quando una di queste modalità di essere e di operare non si compie, non c’è vera profezia, perché manca il vero profeta. Vale anche per il cristiano.</w:t>
      </w:r>
    </w:p>
    <w:p w14:paraId="7852A0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è il cristiano, profeta per costituzione battesimale e per conformazione a Cristo sacerdote, re e profeta? È persona che cammina nella Parola. Riferisce, annunzia, ricorda la Parola. Dalla Parola sempre si lascia verificare, guidare, condurre. Senza la verifica, la guida, la conduzione della Parola, è facile per il cristiano trasformare la parola dell’uomo in Parola di Dio e i pensieri della carne in pensieri dello Spirito Santo.</w:t>
      </w:r>
    </w:p>
    <w:p w14:paraId="14EBBA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Elia inizia la sua missione profetica chiudendo il cielo, perché da esso non scenda più sulla terra né una goccia di pioggia e né di rugiada. È la carestia. Anzi, è una pesantissima e universale profezia: «Per la vita del Signore, Dio d’Israele, alla cui presenza io sto, in questi anni non ci sarà né rugiada né pioggia, se non quando lo comanderò io». La carestia è per tutti. Come fa il profeta a rimanere in vita?</w:t>
      </w:r>
    </w:p>
    <w:p w14:paraId="325092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vita del profeta è da Dio: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5819C4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secca il torrente e il Signore dona un altro ordine ad Elia: «Àlzati, va’ a Sarepta di Sidone; ecco, io là ho dato ordine a una vedova di sostenerti». Egli si alzò e andò a Sarepta. Arrivato alla porta della città, ecco una vedova che raccoglieva legna. La chiamò e le disse: «Prendimi un po’ d’acqua in un vaso, perché io possa bere» (Cfr. 1Re 17,1-16). Questa vedova è la più povera tra le vedove della regione.</w:t>
      </w:r>
    </w:p>
    <w:p w14:paraId="6F8FC32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Elia si sposta sul monte Carmelo. Qui avviene la sfida con i profeti del dio Baal. Ecco i termini di questo “duello spirituale”: «Fino a quando salterete da una parte all’altra? Se il Signore è Dio, seguitelo! Se invece lo è Baal, seguite lui!». Il popolo non gli rispose nulla. Elia disse ancora al popolo: «Io sono rimasto solo, come profeta del Signore, mentre i profeti di Baal sono quattrocentocinquanta.</w:t>
      </w:r>
    </w:p>
    <w:p w14:paraId="793DDF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 (Cfr. 1 Re 18,1-40). Potrà mai rispondere un non dio, un non esistente?</w:t>
      </w:r>
    </w:p>
    <w:p w14:paraId="55C327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Elia è l’uomo dalla purissima fede nel vero Dio. Lui sa che il Signore lo avrebbe ascoltato. Sa che il Signore si sarebbe rivelato. Sa che avrebbe affermato la sua verità. Ma questa certezza può essere messa nel cuore solo dallo Spirito Santo, altrimenti potrebbe trasformarsi “in tentazione per il Signore”. Non tenterai il Signore tuo Dio. Non lo metterai alla prova. Solo Dio può suggerire al profeta ciò che è giusto che si faccia.</w:t>
      </w:r>
    </w:p>
    <w:p w14:paraId="3ACCC6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questione delicatissima. Come fare per non tentare mai il Signore? La via è una sola: chiedere al Signore che sia lui, nel suo Santo Spirito, a suscitare ogni nostra parola e decisione. Gesù da Satana è spinto a tentare il Signore. Ma Lui subito respinge questa tentazione. “Non tenterai il Signore tuo Dio”. Ma Gesù è sempre mosso, condotto, dallo Spirito del Signore. Mai è lasciato solo, neanche per un istante.</w:t>
      </w:r>
    </w:p>
    <w:p w14:paraId="5CD612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Poi Elia corre per rifugiarsi presso il Signore, sull’Oreb, il monte santo di Dio. Ma nessuna corsa verso Dio potrà essere fatta dall’uomo, se non è sostenuto dalla forza che viene dal Signore. Un giorno di cammino stanca Elia e lo spinge a chiedere la morte. È sfinito. Non c’è la fa più. Vuole lasciare questa terra. Ma il Signore viene in suo aiuto, lo colma di forza divina. Elia raggiunge il suo Signore, il suo Dio.</w:t>
      </w:r>
    </w:p>
    <w:p w14:paraId="1B9639C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sorpresa è grande. Il Dio di ieri non è il Dio di oggi. Ieri era il Dio del fuoco, del vento impetuoso, del terremoto, del fuoco che scendeva dal cielo. Oggi è il Dio che si manifesta sotto forma di un sottilissimo alito di vento. Ci avviciniamo verso il Dio che manifesta tutta la sua divina ed eterna onnipotenza sulla croce, da Crocifisso. La croce è la più grande manifestazione dell’Onnipotenza del nostro Dio e Signore.</w:t>
      </w:r>
    </w:p>
    <w:p w14:paraId="6D3462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i profeti del Dio vivente camminano verso la purezza della verità del loro Dio e Signore. Anche loro hanno costante bisogno di essere verificati, purificati, elevati nella verità del loro Dio e Signore. Anche loro devono camminare di verità in verità e di luce in luce (cfr. 1Re 19,1-18). Più i profeti del Dio vivente si lasciano condurre dalla luce e più luce faranno per ogni altro uomo. Luce di Dio, luce del profeta, luce dell’umanità.</w:t>
      </w:r>
    </w:p>
    <w:p w14:paraId="0DC54A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Poi viene il giorno di lasciare questo mondo. Elia è il solo che viene rapito su un carro di fuoco: Mentre continuavano a camminare conversando, ecco un carro di fuoco e cavalli di fuoco si interposero fra loro due. Elia salì nel turbine verso il cielo. Eliseo guardava e gridava: «Padre mio, padre mio, carro d’Israele e suoi </w:t>
      </w:r>
      <w:r w:rsidRPr="0002461F">
        <w:rPr>
          <w:rFonts w:ascii="Arial" w:eastAsia="Times New Roman" w:hAnsi="Arial" w:cs="Arial"/>
          <w:sz w:val="24"/>
          <w:szCs w:val="24"/>
          <w:lang w:eastAsia="it-IT"/>
        </w:rPr>
        <w:lastRenderedPageBreak/>
        <w:t>destrieri!». E non lo vide più (Cfr. 2Re 2,1-13). È questo un prodigio oltre l’umanamente pensabile.</w:t>
      </w:r>
    </w:p>
    <w:p w14:paraId="64B53C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Santa Madre Chiesa venera la Vergine Maria con il titolo di “Madonna del Carmelo”. Maria non è solo la Donna della purissima fede nel Padre di Cristo Gesù, secondo purissima illuminazione e conforto dello Spirito Santo. È anche Colei che nella fede compie un lunghissimo viaggio, giungendo alla perfezione ai piedi della croce. Sul Golgota Lei dona il Figlio suo al Suo Dio, facendo di Lui un sacrificio e un olocausto.</w:t>
      </w:r>
    </w:p>
    <w:p w14:paraId="17DB9A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 Lei il Signore non dona nuovamente il Figlio, Risorto e nella più grande gloria del cielo, gliene ne dona una moltitudine. Sul Golgota Maria è costituita dal Figlio la Madre di tutti i suoi discepoli, Madre del suo corpo, che è la Chiesa, Madre di tutti coloro che nasceranno da acqua e da Spirito Santo. Ma quando termina il viaggio della fede della Madre del Signore? Quando anche Lei, come Lui, viene assunta nella gloria.</w:t>
      </w:r>
    </w:p>
    <w:p w14:paraId="5ED090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 Elia la Scrittura narra l’evento ultimo descrivendolo nei suoi essenziali particolari: “Un carro di fuoco e cavalli di fuoco si interposero fra loro due. Elia salì nel turbine verso il cielo”. Della Vergine Maria invece il Signore tutto ha fatto nel nascondimento. Non ci sono descrizioni che attestano il suo rapimento nel cielo in corpo e anima. Ma la nostra fede confessa questo innalzamento nella gloria del suo Dio e Signore.</w:t>
      </w:r>
    </w:p>
    <w:p w14:paraId="02337A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Cosa dobbiamo imparare dalla Madre di Dio e Madre nostra? A camminare di fede in fede, luce in luce, comprensione in comprensione, verità in verità, grazia in grazia, sapienza in sapienza, meditazione in meditazione. Il mistero di Dio è sempre oltre la nostra mente. Verso il mistero sempre si deve correre. La Vergine Maria si è avvicinata al Mistero più di ogni altra creatura. Questo desiderio deve infondere nel cuore.</w:t>
      </w:r>
    </w:p>
    <w:p w14:paraId="0BF8CF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Questi giorni che ci separano dalla celebrazione della sua festa facciano crescere in noi questa volontà e questo desiderio: imitare la nostra Madre celeste nel suo costante cammino verso il suo Dio e Signore così anche noi possiamo essere domani elevati nella sua stessa gloria. Il cielo è il fine del nostro cammino. Se perdiamo di vista il cielo, diveniamo i più miseri tra gli uomini. La terra diverrà il nostro sepolcro. </w:t>
      </w:r>
    </w:p>
    <w:p w14:paraId="633A3A8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BE3304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83" w:name="_Toc182404883"/>
      <w:r w:rsidRPr="0002461F">
        <w:rPr>
          <w:rFonts w:ascii="Arial" w:hAnsi="Arial"/>
          <w:b/>
          <w:bCs/>
          <w:sz w:val="24"/>
          <w:szCs w:val="24"/>
          <w:lang w:eastAsia="it-IT"/>
        </w:rPr>
        <w:t>PRIMO GIORNO</w:t>
      </w:r>
      <w:bookmarkEnd w:id="1183"/>
      <w:r w:rsidRPr="0002461F">
        <w:rPr>
          <w:rFonts w:ascii="Arial" w:hAnsi="Arial"/>
          <w:b/>
          <w:bCs/>
          <w:sz w:val="24"/>
          <w:szCs w:val="24"/>
          <w:lang w:eastAsia="it-IT"/>
        </w:rPr>
        <w:t xml:space="preserve"> </w:t>
      </w:r>
    </w:p>
    <w:p w14:paraId="65C02B5F"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184" w:name="_Toc12639448"/>
      <w:bookmarkStart w:id="1185" w:name="_Toc25009059"/>
      <w:r w:rsidRPr="0002461F">
        <w:rPr>
          <w:rFonts w:ascii="Arial" w:eastAsia="Times New Roman" w:hAnsi="Arial" w:cs="Arial"/>
          <w:b/>
          <w:bCs/>
          <w:kern w:val="32"/>
          <w:sz w:val="24"/>
          <w:szCs w:val="24"/>
          <w:lang w:eastAsia="it-IT"/>
        </w:rPr>
        <w:t>IL VINO NUOVO</w:t>
      </w:r>
      <w:bookmarkEnd w:id="1184"/>
      <w:bookmarkEnd w:id="1185"/>
    </w:p>
    <w:p w14:paraId="184CC6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vino nuovo dell’umanità è Cristo Gesù. L’otre nuovo è lo Spirito Santo. Ogni uomo è chiamato, per vocazione eterna, a divenire un solo vino di verità e di giustizia, santità e speranza, compassione e misericordia, in Cristo, da essere versato nell’otre nuovo dello Spirito Santo e da Lui essere custodito e protetto nella sua verità eterna, crescendo giorno per giorno nella verità, fino al raggiungimento della perfezione. </w:t>
      </w:r>
    </w:p>
    <w:p w14:paraId="547990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si afferma una verità, sempre si devono assumere tutte le conseguenze che da essa scaturiscono. Se diciamo che è Cristo il vino nuovo dell’umanità, si deve subito affermare che senza il proprio divenire una cosa sola con Cristo, </w:t>
      </w:r>
      <w:r w:rsidRPr="0002461F">
        <w:rPr>
          <w:rFonts w:ascii="Arial" w:eastAsia="Times New Roman" w:hAnsi="Arial" w:cs="Arial"/>
          <w:sz w:val="24"/>
          <w:szCs w:val="24"/>
          <w:lang w:eastAsia="it-IT"/>
        </w:rPr>
        <w:lastRenderedPageBreak/>
        <w:t xml:space="preserve">ognuno rimane nel suo vecchio otre che è la sua carne e nel suo vecchio vino di vizio, peccato, concupiscenza, trasgressione dei Comandamenti. Il suo è un vino di morte. </w:t>
      </w:r>
    </w:p>
    <w:p w14:paraId="56BB96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a questa verità si aggiunge l’altra che solo lo Spirito Santo è l’otre nel quale il vino nuovo va versato per essere conservato, protetto, custodito nella sua verità eterna, chi esclude lo Spirito Santo dalla sua fede, mai potrà divenire vino nuovo perché solo per lo Spirito questo avviene e neanche potrà rimanere vino nuovo. È senza l’otre. Sarà versato per terra e tutto andrà perduto. La nostra fede o è trinitaria o non è fede. </w:t>
      </w:r>
    </w:p>
    <w:p w14:paraId="7596B6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fede trinitaria non deve essere solo per quanti credono in Cristo, ma anche per ogni altro uomo. Se noi diciamo che tutti gli uomini si salvano attraverso le loro vie, che spesso sono di idolatria, immoralità, disprezzo dell’uomo, allora siamo in forte conflitto con la purezza della fede che professiamo. La verità non è mai parziale, mai momentanea, mai a tempo. Essa è sempre universale, immortale, senza tempo. </w:t>
      </w:r>
    </w:p>
    <w:p w14:paraId="31D146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Dio è il Creatore del cielo e della terra con la sua parola onnipotente, allora l’evoluzionismo cieco è stoltezza per un cristiano, ma è anche insipienza per ogni altro uomo. Mai potranno esistere due verità che si escludono a vicenda. O Dio è il Creatore o non è il Creatore. O è il Signore o non lo è. Non può Dio essere il Signore per alcuni e non il Signore per altri. Né il cristiano può essere l’uomo dalla doppia o tripla fede. </w:t>
      </w:r>
    </w:p>
    <w:p w14:paraId="44995C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Entra in Chiesa, fa la sua professione di fede: “Credo in un solo Dio, Padre Onnipotente, Creatore e Signore del cielo e della terra”. Poi entra nelle aule della scienza e fa un’altra professione di fede: “Credo nell’evoluzionismo e nell’uomo senza anima immortale e senza vocazione all’eternità, senza alcuna responsabilità in ordine al bene e al male”. È evidente che vi è forte contraddizione. </w:t>
      </w:r>
    </w:p>
    <w:p w14:paraId="4A7E02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Mai un uomo potrà essere frutto della volontà di Dio e frutto di un caso, di un evoluzionismo cieco. Di queste cose oggi ne diciamo molte. In Chiesa gridiamo una verità, usciamo fuori e ne diciamo un’altra in netta opposizione, totalmente contraria alla prima. In Chiesa diciamo che Cristo è il Redentore e il Salvatore, il solo Redentore e Salvatore, poi usciamo fuori e diciamo l’esatto contrario.</w:t>
      </w:r>
    </w:p>
    <w:p w14:paraId="5F2264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Giungiamo anche a professare pubblicamente che ogni religione è via di redenzione e di salvezza. È questa oggi la confusione che regna nel cuore di molti credenti. Si legge il Vangelo, vi è chiara una verità. Si esce dal Vangelo, si afferma e si sostiene il contrario di quanto lo Spirito Santo ha rivelato nel Vangelo. Così nello stesso tempo si è con il Vangelo e contro di esso. Si sta insieme con la verità e la falsità.</w:t>
      </w:r>
    </w:p>
    <w:p w14:paraId="457654E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il Vangelo è vero o è falso. Non può essere vero quando il Vangelo rimane nel tempio e del Signore o lo si legge dall’ambone e poi diviene falso, non vero quando lo si predica o si esce dal tempio. Dobbiamo essere onesti con noi stessi, se vogliamo essere onesti con il mondo. La verità obbliga alla verità. È contro ogni razionalità divina, angelica, umana, che Dio sia uno e trino e poi si dica di credere del Dio unico. </w:t>
      </w:r>
    </w:p>
    <w:p w14:paraId="67A4B4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Dice Gesù: </w:t>
      </w:r>
      <w:r w:rsidRPr="0002461F">
        <w:rPr>
          <w:rFonts w:ascii="Arial" w:eastAsia="Times New Roman" w:hAnsi="Arial" w:cs="Arial"/>
          <w:i/>
          <w:sz w:val="24"/>
          <w:szCs w:val="24"/>
          <w:lang w:eastAsia="it-IT"/>
        </w:rPr>
        <w:t>“Né si versa vino nuovo in otri vecchi, altrimenti si spaccano gli otri e il vino si spande e gli otri vanno perduti. Ma si versa vino nuovo in otri nuovi, e così l'uno e gli altri si conservano"</w:t>
      </w:r>
      <w:r w:rsidRPr="0002461F">
        <w:rPr>
          <w:rFonts w:ascii="Arial" w:eastAsia="Times New Roman" w:hAnsi="Arial" w:cs="Arial"/>
          <w:sz w:val="24"/>
          <w:szCs w:val="24"/>
          <w:lang w:eastAsia="it-IT"/>
        </w:rPr>
        <w:t xml:space="preserve"> (Cfr. Mt 9,14.17). È questa una verità tratta dall’esperienza. Anche la storia può entrare a pieno titolo negli argomenti di purissima teologia e rivelazione. Tutte le parabole di Gesù hanno come sfondo l’esperienza, la vita quotidiana.</w:t>
      </w:r>
    </w:p>
    <w:p w14:paraId="349D55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riflettiamo. Se Cristo Gesù è il solo vino nuovo nel quale ogni uomo diviene nuovo, se lo Spirito Santo è il solo otre nuovo nel quale si deve conservare il vino nuovo, fino al raggiungimento della vita eterna, camminando di novità in novità, di verità in verità, di giustizia in giustizia, perché affermiamo che l’uomo potrà essere nuovo senza Cristo Gesù e senza lo Spirito Santo? Sono due “verità” che mai potranno stare insieme.</w:t>
      </w:r>
    </w:p>
    <w:p w14:paraId="12D2FD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L’una esclude l’altra. L’una rinnega l’altra. Se è vera una, necessariamente dovrà essere falsa l’altra. Continuiamo a riflettere. Se Cristo non è il solo vino nuovo e se lo Spirito Santo non è il solo otre nuovo, perché molti altri sono vino nuovo e otre nuovo, allora subito Cristo Gesù viene relativizzato, diviene uno come tutti gli altri. Se esistono mille otri uguali, nessuno potrà essere dichiarato il solo vero. </w:t>
      </w:r>
    </w:p>
    <w:p w14:paraId="434969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 è la conclusione alla quale necessariamente si deve giungere? Che tutta la Rivelazione è falsa. Tutto il Vangelo è una menzogna. La Chiesa è strumento di inganno. Che ogni missionario di Gesù è stato un impostore e anche Cristo lo è stato. Si è dichiarato il solo Mediatore, il solo Figlio dell’uomo, la via, la verità, la vita, la risurrezione, mentre ogni altro uomo è via, verità, vita per se stesso e per gli altri. </w:t>
      </w:r>
    </w:p>
    <w:p w14:paraId="725575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Tutta la Storia Sacra è menzogna. Una sola verità di Cristo negata e tutto crolla in un istante. Se Cristo è senza verità, la Chiesa che è dalla verità di Cristo, anch’essa è senza verità. Se la Chiesa è senza verità, tutti i suoi ministri sono senza verità. Si nega la verità di Cristo, ogni verità che scaturisce da Lui viene dichiarata falsità e menzogna. Si è irrazionali quando si affermano vere due proposizioni contrarie e opposte.</w:t>
      </w:r>
    </w:p>
    <w:p w14:paraId="53956D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è irrazionali quando non si traggono le conseguenze di ogni nostra affermazione. Nella logica dei fatti, ogni affermazione trascina con sé tutto l’universo visibile e invisibile, spirituale e materiale, tempo ed eternità, paradiso e inferno. L’irrazionalità non appartiene all’uomo. Un uomo irrazionale ha rinnegato il suo stesso essere, la sua stessa natura. L’irrazionalità è frutto della stoltezza e dell’insipienza.</w:t>
      </w:r>
    </w:p>
    <w:p w14:paraId="2694BA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Noi crediamo invece – e la storia lo attesta ogni giorno – che Cristo Gesù è il solo vino nuovo e lo Spirito Santo è il solo otre vero. Chi si lascia fare dallo Spirito corpo di Cristo e vive nella Parola del Vangelo, sempre mosso e condotto dallo Spirito, diviene anche lui vino nuovo e la sua dimora sarà sempre lo Spirito del Signore. Camminerà di verità in verità, di fede in fede, di luce in luce. Mai diverrà oltre vecchio e vino vecchio.</w:t>
      </w:r>
    </w:p>
    <w:p w14:paraId="32BC20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Dio è purissimo vino nuovo. Lei ha sempre abitato nello Spirito Santo e lo Spirito Santo ha sempre abitato in lei. Lo attesta la sua immediata obbedienza. Quando vi è distanza di tempo tra il comando e l’obbedienza, riveliamo che non siamo vino nuovo. Possiamo essere vino nuovo in divenire. Ma </w:t>
      </w:r>
      <w:r w:rsidRPr="0002461F">
        <w:rPr>
          <w:rFonts w:ascii="Arial" w:eastAsia="Times New Roman" w:hAnsi="Arial" w:cs="Arial"/>
          <w:sz w:val="24"/>
          <w:szCs w:val="24"/>
          <w:lang w:eastAsia="it-IT"/>
        </w:rPr>
        <w:lastRenderedPageBreak/>
        <w:t>ancora non lo siamo. Lo rivela la nostra obbedienza che tarda ad arrivare. Spesso il ritardo è anche di anni.</w:t>
      </w:r>
    </w:p>
    <w:p w14:paraId="7646D3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Vergine Maria invece l’obbedienza è istantanea, immediata. Appena la Parola giunge al suo orecchio la risposta è già data al suo Dio e Signore: “Ecco la serva del Signore. Avvenga per me secondo la tua Parola”. La Vergine Maria è otre nuovo, anzi è il primo otre nuovo della storia, tutto impastato di grazia e verità. Da Lei doveva nascere l’otre nuovo divino ed eterno facendosi otre nuovo nella carne. </w:t>
      </w:r>
    </w:p>
    <w:p w14:paraId="163AF45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EBBAD4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86" w:name="_Toc182404884"/>
      <w:r w:rsidRPr="0002461F">
        <w:rPr>
          <w:rFonts w:ascii="Arial" w:hAnsi="Arial"/>
          <w:b/>
          <w:bCs/>
          <w:sz w:val="24"/>
          <w:szCs w:val="24"/>
          <w:lang w:eastAsia="it-IT"/>
        </w:rPr>
        <w:t>SECONDO GIORNO</w:t>
      </w:r>
      <w:bookmarkEnd w:id="1186"/>
      <w:r w:rsidRPr="0002461F">
        <w:rPr>
          <w:rFonts w:ascii="Arial" w:hAnsi="Arial"/>
          <w:b/>
          <w:bCs/>
          <w:sz w:val="24"/>
          <w:szCs w:val="24"/>
          <w:lang w:eastAsia="it-IT"/>
        </w:rPr>
        <w:t xml:space="preserve"> </w:t>
      </w:r>
    </w:p>
    <w:p w14:paraId="30F26AAF" w14:textId="77777777" w:rsidR="0002461F" w:rsidRPr="0002461F" w:rsidRDefault="0002461F" w:rsidP="0002461F">
      <w:pPr>
        <w:spacing w:before="120" w:after="120" w:line="240" w:lineRule="auto"/>
        <w:jc w:val="both"/>
        <w:rPr>
          <w:rFonts w:ascii="Arial" w:eastAsia="Times New Roman" w:hAnsi="Arial" w:cs="Arial"/>
          <w:b/>
          <w:bCs/>
          <w:kern w:val="32"/>
          <w:sz w:val="24"/>
          <w:szCs w:val="24"/>
          <w:lang w:eastAsia="it-IT"/>
        </w:rPr>
      </w:pPr>
      <w:bookmarkStart w:id="1187" w:name="_Toc12639452"/>
      <w:bookmarkStart w:id="1188" w:name="_Toc25009063"/>
      <w:r w:rsidRPr="0002461F">
        <w:rPr>
          <w:rFonts w:ascii="Arial" w:eastAsia="Times New Roman" w:hAnsi="Arial" w:cs="Arial"/>
          <w:b/>
          <w:bCs/>
          <w:kern w:val="32"/>
          <w:sz w:val="24"/>
          <w:szCs w:val="24"/>
          <w:lang w:eastAsia="it-IT"/>
        </w:rPr>
        <w:t>LE VOCAZIONI</w:t>
      </w:r>
      <w:bookmarkEnd w:id="1187"/>
      <w:bookmarkEnd w:id="1188"/>
    </w:p>
    <w:p w14:paraId="5EF38D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prima vocazione è la chiamata all’esistenza. In principio solo Dio esisteva, nel suo mistero eterno di unità e di trinità. Dio è mistero eterno, perché senza principio e senza fine. Mai Dio ha iniziato ad esistere e mai smetterà di esistere. È questa la differenza con gli idoli. Agli idoli è l’uomo che dona vita. È lui che li crea ed è lui che li distrugge. Dio invece non si è fatto. Non ha iniziato ad esiste. È dall’eternità per l’eternità.</w:t>
      </w:r>
    </w:p>
    <w:p w14:paraId="409862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Sappiamo che l’uomo non si è conservato nella sua vocazione. Lui è stato fatto per un fine. Il fine era la vita. Lui si lasciò tentare ed è caduto nella morte. Come per l’uomo è venuta la morte, così è giusto che per l’uomo venga la vita. Ed è questo il fine della vocazione. Dio chiama alcune persone perché siano via, tramite, strumenti perché ogni altro uomo possa ritornare nella vita. Possa tornare nella sua vocazione di origine.</w:t>
      </w:r>
    </w:p>
    <w:p w14:paraId="30F8C2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primo chiamato ad essere strumento di vita è stato Noè. Il Signore per la sua giustizia gli affidò la missione di salvare la vita sulla terra. Gli diede l’ordine di costruire un’arca. Quanto entrava nell’arca sarebbe rimasto in vita. Ogni vita fuori dell’arca sarebbe stata inghiottita dalle acque che sarebbero cadute sulla terra per quaranta giorni e quaranta notti. Noè obbedì al Signore e per lui la vita non fu eliminata dalla terra.</w:t>
      </w:r>
    </w:p>
    <w:p w14:paraId="5238A2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Signore chiama Abramo. Lo fa uscire dalla sua terra. A Lui promette la benedizione di tutte le genti nella sua discendenza. Noè salvò la vita perché trovato giusto. Ad Abramo viene fatta questa singolare promessa perché messo alla prova, risultò agli occhi del Signore obbediente ad ogni suo comando. Ecco la prima regola di ogni vocazione: essa produce frutti di salvezza solo nella grande obbedienza a Dio.</w:t>
      </w:r>
    </w:p>
    <w:p w14:paraId="61BACF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toglie l’obbedienza e la vocazione non produrrà mai un frutto di salvezza. Questa verità vale anche per Gesù Signore. Lui ci ha salvato per la sua obbedienza che è stata fino alla morte di croce. Questa verità è mirabilmente cantata da Paolo nella Lettera ai Romani (Cfr. Rm 5,1-21). Senza obbedienza non possiamo piacere a Dio, perché non possiamo compiere la sua opera. Si ascolta, si obbedisce, si salva.</w:t>
      </w:r>
    </w:p>
    <w:p w14:paraId="56B0FD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popolo del Signore è nella dura schiavitù d’Egitto. Il Signore chiama Mosè perché scenda in quella terra e liberi il popolo. La missione di Mosè potrà essere realizzata in un solo modo: se la sua obbedienza è momento per momento. Come </w:t>
      </w:r>
      <w:r w:rsidRPr="0002461F">
        <w:rPr>
          <w:rFonts w:ascii="Arial" w:eastAsia="Times New Roman" w:hAnsi="Arial" w:cs="Arial"/>
          <w:sz w:val="24"/>
          <w:szCs w:val="24"/>
          <w:lang w:eastAsia="it-IT"/>
        </w:rPr>
        <w:lastRenderedPageBreak/>
        <w:t>la liberazione è un fatto duraturo nel tempo, inizia e mai finisce, così dovrà essere l’obbedienza di Mosè. Deve iniziare e mai finire. Deve essere sempre ad ogni Parola che ascolta.</w:t>
      </w:r>
    </w:p>
    <w:p w14:paraId="5EF9B0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questa la caratteristica della vera obbedienza per la salvezza. L’obbedienza inizia, ma non si conclude in un solo ascolto. Essa finisce quando finisce la missione. Poiché la missione mai finisce, mai anche finirà la missione. Vocazione perenne. Missione perenne. Obbedienza perenne. Chiamata momento per momento. Missione momento per momento. Obbedienza momento per momento. Tutto è senza interruzione.</w:t>
      </w:r>
    </w:p>
    <w:p w14:paraId="2BE798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Noi ancora non siamo entrati nella verità della vocazione, sia come chiamata che oggi il Signore rivolge a noi e sia come missione che può essere realizzata solo come obbedienza perenne alla voce del Signore nostro Dio. Sempre il Signore parla e sempre lo si dovrà ascoltare. Se viene meno l’ascolto, rimane intatta la missione, ma essa non produrrà alcun frutto di salvezza. Manca la vocazione all’obbedienza.</w:t>
      </w:r>
    </w:p>
    <w:p w14:paraId="6EDD68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chiamato da Dio non è chiamato con un ordine da portare a compimento. Ma è chiamato per essere strumento del suo Signore in ogni momento, ogni istante, ogni ora del giorno e della notte. Ecco perché oltre alla chiamata che lo vuole al servizio del Signore vi è anche la chiamata perché obbedisca ad ogni Parola del suo Dio e Signore. Quando manca la seconda vocazione, la missione muore. Non produce frutti.</w:t>
      </w:r>
    </w:p>
    <w:p w14:paraId="3EF759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Leggiamo la vocazione e il primo comando dato da Gesù a quanti sono stati da lui chiamati: «Dopo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w:t>
      </w:r>
    </w:p>
    <w:p w14:paraId="32406C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(Lc 10,1-7).</w:t>
      </w:r>
    </w:p>
    <w:p w14:paraId="6C9CA5A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si può constatare non si stratta di una obbedienza isolata in un solo atto, come ad esempio fu quella di Abramo. “Prendi il tuo unico figlio, il figlio che tu ami e sacrificalo a me sul monte”. Si tratta invece di una obbedienza perenne, che mai viene meno. La vocazione vive in questa obbedienza ininterrotta. Muore l’obbedienza, muore la vocazione, muore il fine per cui l’uomo è stato chiamato.</w:t>
      </w:r>
    </w:p>
    <w:p w14:paraId="508D17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Leggiamo ancora: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Non è una vocazione che si esaurisce in un solo atto e neanche un’obbedienza per un evento concreto.</w:t>
      </w:r>
    </w:p>
    <w:p w14:paraId="4FBDC7E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È invece una vocazione che dura tutta una vita con una obbedienza che dura tutta una vita. Muore l’obbedienza, muore la missione. Tutto è dall’obbedienza al comando ricevuto. In più nella vocazione che viene da Cristo Gesù vi è una terza verità che dovrà essere scritta nel cuore con stilo di ferro. L’obbedienza è data da Cristo Gesù. Le modalità storiche sono date dallo Spirito Santo. Va aggiunta l’obbedienza allo Spirito.</w:t>
      </w:r>
    </w:p>
    <w:p w14:paraId="3EAB8E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Obbedienza a Cristo Gesù e obbedienza allo Spirito Santo sono una sola obbedienza, inseparabili in eterno. Si obbedisce a Cristo Signore se si obbedisce allo Spirito Santo. Si obbedisce allo Spirito Santo se si obbedisce a Cristo Signore. Ci si separa da Cristo, cioè dall’obbedienza scritta e sigillata sulla carta, ci si separa dall’obbedienza allo Spirito. Lui è dato per dare vera attuale obbedienza a quanto è scritto sulla carta.</w:t>
      </w:r>
    </w:p>
    <w:p w14:paraId="568BDE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è questo il male oscuro, invisibile, nascosto di ogni vocazione: si è separata l’obbedienza a Cristo dall’obbedienza allo Spirito Santo. Ci si dichiara dall’obbedienza allo Spirito Santo, ma contro l’obbedienza alla carta scritta dallo Spirito per noi. Non avendo l’obbedienza alla carta non abbiamo neanche l’obbedienza allo Spirito Santo.  Se non si prega il padrone della messe, non si può obbedire allo Spirito.</w:t>
      </w:r>
    </w:p>
    <w:p w14:paraId="4EDA31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noi diciamo che non serve più Cristo per la salvezza, mentre tutta la carta, cioè la Scrittura dice il contrario, la nostra ispirazione non è dallo Spirito Santo, ma da Satana. Siamo anticristi. Neghiamo il mistero di Cristo Gesù, scritto per noi, perché noi lo annunziamo, lo realizziamo in noi, e aiutiamo ogni altro a realizzarlo nella sua vita. Obbedienza alla carta, obbedienza a Cristo e allo Spirito sono una cosa sola.</w:t>
      </w:r>
    </w:p>
    <w:p w14:paraId="23B111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Dio e Madre nostra sempre obbediva alla carta, a Cristo Gesù, alla storia, allo Spirito Santo. Lei ci insegni a liberarci dal pensiero satanico secondo il quale basta l’obbedienza allo Spirito. Non c’è vera obbedienza allo Spirito, se non c’è obbedienza a Cristo. Non c’è vera obbedienza a Cristo, se non c’è obbedienza alla carta. Così sta scritto. Così dice la carta. La carta è verità della nostra vocazione. </w:t>
      </w:r>
    </w:p>
    <w:p w14:paraId="5AEA801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141DF0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89" w:name="_Toc182404885"/>
      <w:r w:rsidRPr="0002461F">
        <w:rPr>
          <w:rFonts w:ascii="Arial" w:hAnsi="Arial"/>
          <w:b/>
          <w:bCs/>
          <w:sz w:val="24"/>
          <w:szCs w:val="24"/>
          <w:lang w:eastAsia="it-IT"/>
        </w:rPr>
        <w:t>TERZO GIORNO</w:t>
      </w:r>
      <w:bookmarkEnd w:id="1189"/>
    </w:p>
    <w:p w14:paraId="07161179"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190" w:name="_Toc12639456"/>
      <w:bookmarkStart w:id="1191" w:name="_Toc25009067"/>
      <w:r w:rsidRPr="0002461F">
        <w:rPr>
          <w:rFonts w:ascii="Arial" w:eastAsia="Times New Roman" w:hAnsi="Arial" w:cs="Arial"/>
          <w:b/>
          <w:bCs/>
          <w:kern w:val="32"/>
          <w:sz w:val="24"/>
          <w:szCs w:val="24"/>
          <w:lang w:eastAsia="it-IT"/>
        </w:rPr>
        <w:t>LA FEDE</w:t>
      </w:r>
      <w:bookmarkEnd w:id="1190"/>
      <w:bookmarkEnd w:id="1191"/>
    </w:p>
    <w:p w14:paraId="74A901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cosa giusta riflettere sulla fede dell’Emorroissa. Quella di questa donna è fede oltremodo sapiente e intelligente, unica nel suo genere, motivata dalla condizione penosa nella quale viveva. Questa donna fa un ragionamento logico, razionale, deduttivo, attingendo la sua forza nella natura delle cose. Proviamo a ragionare su questa sua fede. Se una persona si getta nell’acqua, di sicuro si bagna. </w:t>
      </w:r>
    </w:p>
    <w:p w14:paraId="12A130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chiede il permesso all’acqua di essere bagnata. Ci si butta nelle acque, ci si bagna. Se una persona si accosta al fuoco, si riscalda. Se cade nel fuoco si brucia. Non chiede al fuoco la grazia di riscaldarla o di bruciarla. Cristo Gesù è più che acqua e fuoco. Lui è l’onnipotenza divina fattasi storia. Io mi accosto, lo tocco e sarò guarita dal mio male. Non c’è alcun bisogno che io chieda. Io non chiedo all’acqua. </w:t>
      </w:r>
    </w:p>
    <w:p w14:paraId="4CBDCA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Non chiedo al fuoco. Non devo chiedere a Gesù. La natura agisce da se stessa. Questa donna si serve della conoscenza della natura. Osserva Cristo Signore. Sa che Lui è fuoco e acqua di divina onnipotenza. Si accosta. Lo tocca. Rimane bruciata nel suo male. Viene guarita per sempre. Non esiste fede più logica, più razionale di questa. Mai la razionalità va slegata dal processo della vera fede. </w:t>
      </w:r>
    </w:p>
    <w:p w14:paraId="281EBC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la nostra fede è simile ad una terra arsa, prima dal vento d’oriente e poi dal fuoco distruttore di ogni verità di Dio, di ogni verità della Parola di Dio. Oggi alla nostra fede manca la realtà storica. Manca il dato oggettivo. Abramo ha come dato oggettivo il seno sterile, morto di Sara. Dio ha dato vita a quel seno. In quel seno vivificato ha mostrato tutta la sua onnipotenza. Da quel seno morto ha tratto la vita. </w:t>
      </w:r>
    </w:p>
    <w:p w14:paraId="3E2952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Dio ha fatto questo, allora significa che non vi sono cose e persone morte sulle quali non potrà manifestare la sua onnipotenza. Il Signore gli chiede il figlio e lui glielo offre. La sua fede è saldamente fondata. Non viene meno in essa. La donna emorroissa ha come fondamento oggettivo la persona di Gesù. Chiunque Lui tocchi anche sfiorandolo viene guarito dal suo male. </w:t>
      </w:r>
    </w:p>
    <w:p w14:paraId="52432B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Chiunque sfiori Gesù, da Gesù è purificato, mondato, sanato, guarito. Questo il dato oggettivo. Gesù è fuoco che sana. Lei lo tocca e guarisce. È assai evidente che, senza la Parola del Signore e senza la storia che sono i due fondamenti oggettivi, nessuna fede potrà dirsi logica, razionale, sapiente, intelligente. Manca ad essa l’oggettività necessaria perché il pensiero possa dirsi fede. </w:t>
      </w:r>
    </w:p>
    <w:p w14:paraId="75EF21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L’oggettività storica è la sola via percorribile perché la fede in Cristo Gesù possa governare ogni momento della nostra vita. La sapienza argomentativa, la logica deduttiva deve sempre sapere trarre dalla verità di Dio, che è fatta di rivelazione e di storia vissuta, la verità attuale nella quale dirigere i nostri passi. La ragione, la logica, la deduzione deve rendere esplicito ciò che è implicito. </w:t>
      </w:r>
    </w:p>
    <w:p w14:paraId="71DF588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la nostra razionalità argomentativa e logica deduttiva saranno capaci di fare questo? Quando sono assunte dallo Spirito Santo e da Lui condotte di verità in verità. Quando si è nel peccato, lo Spirito si ritira, e l’uomo è governato da stoltezza e insipienza. Oggi molta fede è solo sentimentalismo. Mancano i due dati oggettivi: la Parola di Dio e la storia creata dal Dio onnipotente e Signore. </w:t>
      </w:r>
    </w:p>
    <w:p w14:paraId="205517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 fede ridotta a puro sentimentalismo fa sì che anche l’obbedienza sia sentimentale. Manca la verità oggettiva alla quale va data l’obbedienza. Una fede sentimento è meno che fuoco di paglia in una notte di grande gelo. Come il fuoco di paglia dura un istante, così anche la fede sentimento dura un istante. È incapace di sorreggere il cammino verso la croce. Guai a fondare la nostra fede sul sentimento. È condanna a morte. </w:t>
      </w:r>
    </w:p>
    <w:p w14:paraId="7B83BE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croce si può portare sino alla fine solo se sorretta da una fede logica, argomentativa, deduttiva, fondata saldamente sui due pilastri della sua oggettività: la Parola del Signore e la storia creata dal Signore. Parola e storia sono una cosa sola. Guai a separare la storia creata da Dio dalla Parola rivelata da Dio. La vera fede muore. Se muore la fede vera, nasce nell’uomo una fede morta.</w:t>
      </w:r>
    </w:p>
    <w:p w14:paraId="084096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pacing w:val="-2"/>
          <w:sz w:val="24"/>
          <w:szCs w:val="24"/>
          <w:lang w:eastAsia="it-IT"/>
        </w:rPr>
        <w:t>Nasce una fede costruita sulla menzogna e sulla falsità.</w:t>
      </w:r>
      <w:r w:rsidRPr="0002461F">
        <w:rPr>
          <w:rFonts w:ascii="Arial" w:eastAsia="Times New Roman" w:hAnsi="Arial" w:cs="Arial"/>
          <w:sz w:val="24"/>
          <w:szCs w:val="24"/>
          <w:lang w:eastAsia="it-IT"/>
        </w:rPr>
        <w:t xml:space="preserve"> </w:t>
      </w:r>
      <w:r w:rsidRPr="0002461F">
        <w:rPr>
          <w:rFonts w:ascii="Arial" w:eastAsia="Times New Roman" w:hAnsi="Arial" w:cs="Arial"/>
          <w:spacing w:val="-2"/>
          <w:sz w:val="24"/>
          <w:szCs w:val="24"/>
          <w:lang w:eastAsia="it-IT"/>
        </w:rPr>
        <w:t>È quanto sta accadendo ai nostri giorni. Stiamo assistendo alla morte della fede</w:t>
      </w:r>
      <w:r w:rsidRPr="0002461F">
        <w:rPr>
          <w:rFonts w:ascii="Arial" w:eastAsia="Times New Roman" w:hAnsi="Arial" w:cs="Arial"/>
          <w:spacing w:val="-4"/>
          <w:sz w:val="24"/>
          <w:szCs w:val="24"/>
          <w:lang w:eastAsia="it-IT"/>
        </w:rPr>
        <w:t>.</w:t>
      </w:r>
      <w:r w:rsidRPr="0002461F">
        <w:rPr>
          <w:rFonts w:ascii="Arial" w:eastAsia="Times New Roman" w:hAnsi="Arial" w:cs="Arial"/>
          <w:sz w:val="24"/>
          <w:szCs w:val="24"/>
          <w:lang w:eastAsia="it-IT"/>
        </w:rPr>
        <w:t xml:space="preserve"> </w:t>
      </w:r>
      <w:r w:rsidRPr="0002461F">
        <w:rPr>
          <w:rFonts w:ascii="Arial" w:eastAsia="Times New Roman" w:hAnsi="Arial" w:cs="Arial"/>
          <w:spacing w:val="-2"/>
          <w:sz w:val="24"/>
          <w:szCs w:val="24"/>
          <w:lang w:eastAsia="it-IT"/>
        </w:rPr>
        <w:t xml:space="preserve">Anzi non solo vi stiamo </w:t>
      </w:r>
      <w:r w:rsidRPr="0002461F">
        <w:rPr>
          <w:rFonts w:ascii="Arial" w:eastAsia="Times New Roman" w:hAnsi="Arial" w:cs="Arial"/>
          <w:spacing w:val="-2"/>
          <w:sz w:val="24"/>
          <w:szCs w:val="24"/>
          <w:lang w:eastAsia="it-IT"/>
        </w:rPr>
        <w:lastRenderedPageBreak/>
        <w:t xml:space="preserve">assistendo, ogni cristiano si sta trasformando in un necrofago e in un necroforo della vera fede. </w:t>
      </w:r>
      <w:r w:rsidRPr="0002461F">
        <w:rPr>
          <w:rFonts w:ascii="Arial" w:eastAsia="Times New Roman" w:hAnsi="Arial" w:cs="Arial"/>
          <w:sz w:val="24"/>
          <w:szCs w:val="24"/>
          <w:lang w:eastAsia="it-IT"/>
        </w:rPr>
        <w:t>Prima divora la vera fede e poi la seppellisce con la sua stoltezza e insipienza.</w:t>
      </w:r>
    </w:p>
    <w:p w14:paraId="30DB08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Della morte della vera fede ogni cristiano è responsabile. Non si può edificare l’edificio della fede su una falsa idea umana di misericordia e su una falsa idea umana di accoglienza. Attestiamo così che la nostra vera fede è morta. Non può dire un leone ad un altro leone di essere misericordioso con il bue che trova sulla sua strada. Né si può dire ad una vipera di lasciarsi calpestare dal piede di un bambino. </w:t>
      </w:r>
    </w:p>
    <w:p w14:paraId="5DEA28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natura è natura e segue la sua legge. Prima si deve cambiare la natura del leone e poi gli si può chiedere di essere misericordioso con il bue. Allora sì che possono pascolare insieme. Prima si deve cambiare la natura della vipera. Poi si può giocare e trastullarsi insieme la vipera con il bambino. La fede in Cristo non cambia solo la natura dell’accogliente, ma anche la natura dell’accolto. </w:t>
      </w:r>
    </w:p>
    <w:p w14:paraId="7B16FBE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si chiede misericordia solo a chi accoglie, ma anche a chi è accolto. È questa oggi la stoltezza, l’insipienza, la dichiarazione di morte della nostra fede: la sua separazione dai suoi pilastri, fondamenti oggettivi, dalle due rocce sulla quale essa va edificata: la Parola rivelata di Dio, tutta la Parola, la storia fatta da Dio, tutta la storia. Possiamo anche aggiungere che la nostra fede è oltre lo stesso Satana. </w:t>
      </w:r>
    </w:p>
    <w:p w14:paraId="3BCBF4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è oltre lo stesso Satana? È oltre perché gli spiriti impuri almeno una verità su Gesù la dicevano: Tu sei il Cristo di Dio. La dicevano al fine di distruggere Gesù Signore. Essi tralasciavano tutte le altre verità su Cristo. Una sola verità non è il mistero di Cristo. Esso si compone di un numero quasi infinito di verità. Ma almeno una verità da essi veniva detta. Noi oggi neanche una verità diciamo su Dio e su Cristo. </w:t>
      </w:r>
    </w:p>
    <w:p w14:paraId="1A60D2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si può fondare una Chiesa sulla falsità e sulla morte della vera fede. Non si può costruire la vera umanità negando alla vera fede il diritto di governare i cuori. Difendere la vera fede non è essere contro qualcuno. Significa essere semplicemente dalla vera fede. Significa solamente essere dalla parte di Cristo Gesù. O se si vuole fare un discorso altamente egoistico: significa porsi dalla parte della vera salvezza eterna. </w:t>
      </w:r>
    </w:p>
    <w:p w14:paraId="0F82F8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Significa imboccare la via stretta che conduce al regno dei cieli, al fine della beatitudine eterna. La vera fede non combatte contro qualcuno. Combatte solo in difesa di se stessa, servendosi degli argomenti e delle metodologie che vengono dalla Parola di Cristo Gesù e dall’esempio che Lui ci ha lasciato per tutto il tempo della sua vita. Gesù difendeva la vera fede non contro qualcuno, ma per la salvezza di tutti.</w:t>
      </w:r>
    </w:p>
    <w:p w14:paraId="2E8DE3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per la salvezza di quanti erano accaniti avversari della vera fede e volevano toglierla da ogni cuore. La vera fede non fa male all’uomo, lo salva, lo redime, lo conduce sulla via della verità. La Madre di Dio, questa grazia ci deve ottenere: che il cristiano viva e muoia per la difesa </w:t>
      </w:r>
      <w:r w:rsidRPr="0002461F">
        <w:rPr>
          <w:rFonts w:ascii="Arial" w:eastAsia="Times New Roman" w:hAnsi="Arial" w:cs="Arial"/>
          <w:spacing w:val="-2"/>
          <w:sz w:val="24"/>
          <w:szCs w:val="24"/>
          <w:lang w:eastAsia="it-IT"/>
        </w:rPr>
        <w:t>della vera fede, che è logica, razionale, capace di argomentare e dedurre, al fine di trarre dal visibile l’invisibile e dal noto ciò che è ignoto.</w:t>
      </w:r>
      <w:r w:rsidRPr="0002461F">
        <w:rPr>
          <w:rFonts w:ascii="Arial" w:eastAsia="Times New Roman" w:hAnsi="Arial" w:cs="Arial"/>
          <w:sz w:val="24"/>
          <w:szCs w:val="24"/>
          <w:lang w:eastAsia="it-IT"/>
        </w:rPr>
        <w:t xml:space="preserve"> </w:t>
      </w:r>
    </w:p>
    <w:p w14:paraId="145D61B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D7B915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92" w:name="_Toc182404886"/>
      <w:r w:rsidRPr="0002461F">
        <w:rPr>
          <w:rFonts w:ascii="Arial" w:hAnsi="Arial"/>
          <w:b/>
          <w:bCs/>
          <w:sz w:val="24"/>
          <w:szCs w:val="24"/>
          <w:lang w:eastAsia="it-IT"/>
        </w:rPr>
        <w:lastRenderedPageBreak/>
        <w:t>QUARTO GIORNO</w:t>
      </w:r>
      <w:bookmarkEnd w:id="1192"/>
    </w:p>
    <w:p w14:paraId="6884605E"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193" w:name="_Toc12639460"/>
      <w:bookmarkStart w:id="1194" w:name="_Toc25009071"/>
      <w:r w:rsidRPr="0002461F">
        <w:rPr>
          <w:rFonts w:ascii="Arial" w:eastAsia="Times New Roman" w:hAnsi="Arial" w:cs="Arial"/>
          <w:b/>
          <w:bCs/>
          <w:kern w:val="32"/>
          <w:sz w:val="24"/>
          <w:szCs w:val="24"/>
          <w:lang w:eastAsia="it-IT"/>
        </w:rPr>
        <w:t>LA COMPASSIONE</w:t>
      </w:r>
      <w:bookmarkEnd w:id="1193"/>
      <w:bookmarkEnd w:id="1194"/>
    </w:p>
    <w:p w14:paraId="3971F0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Parola di Dio rivela che vi è la giusta compassione e la compassione ingiusta. Vi è la vera e la falsa, la cattiva e la buona. Non ogni compassione è giusta, è vera, è buona. Molta compassione è ingiusta, falsa, cattiva. Questa distinzione è necessario che sempre venga operata. Si deve subito dire che oggi noi, assertori di ogni ingiusta, falsa, cattiva compassione, abbiamo privato Dio della sua verità.</w:t>
      </w:r>
    </w:p>
    <w:p w14:paraId="6318F6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Urge aggiungere anche che sono stati privati: Cristo Gesù della sua redenzione, lo Spirito Santo della sua luce, la Chiesa della sua missione universale di salvezza, il cristiano di ogni legge di santità, i sacramenti della forza di trasformare un cuore. Infine anche i ministri della grazia e della parola li abbiamo svuotati della loro essenza di sorgente sacramentale, in Cristo, con Cristo, per Cristo, della grazia e della verità.</w:t>
      </w:r>
    </w:p>
    <w:p w14:paraId="4FC780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Senza grazia e senza verità non c’è salvezza, non c’è redenzione, non c’è vita eterna per nessun uomo. Per iniqua e insipiente compassione abbiamo distrutto tutta la ricchezza della nostra fede e tutta la potenza redentrice e salvatrice del Vangelo. In nome dell’iniqua e ingiusta compassione abbiamo elevato il peccato a signore e dio della nostra vita. Oggi per compassione si legalizza ogni abominio e ogni misfatto.</w:t>
      </w:r>
    </w:p>
    <w:p w14:paraId="3399AA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la natura dell’uomo abbiamo iniziato a distruggere. Per noi diviene necessario chiederci: qual è allora la giusta compassione? Essa è quella che è purissima obbedienza ad ogni comando, ordine, consiglio, volontà manifestati da Dio. Essa è quella che è frutto di una obbedienza perenne alla nuova natura creata in noi dai sacramenti della salvezza. Dare e far vivere la grazia: ecco la vera compassione. </w:t>
      </w:r>
    </w:p>
    <w:p w14:paraId="2937A7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w:t>
      </w:r>
    </w:p>
    <w:p w14:paraId="5731AFF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Necessario è anche crescere nelle virtù della fede, speranza e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w:t>
      </w:r>
    </w:p>
    <w:p w14:paraId="2839AA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4749C5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stato mandato per annunziare ai poveri il lieto annunzio. Questa è la sua missione. La gente per ritrovare la vera speranza ha bisogno di una parola di </w:t>
      </w:r>
      <w:r w:rsidRPr="0002461F">
        <w:rPr>
          <w:rFonts w:ascii="Arial" w:eastAsia="Times New Roman" w:hAnsi="Arial" w:cs="Arial"/>
          <w:sz w:val="24"/>
          <w:szCs w:val="24"/>
          <w:lang w:eastAsia="it-IT"/>
        </w:rPr>
        <w:lastRenderedPageBreak/>
        <w:t>luce, verità, giustizia, santità. Gesù vede le persone come pecore senza pastore e si pone a loro servizio. Non vi è più grande compassione di questa: illuminare i cuori con la luce purissima della verità di Dio. Oggi si oscurano con l’offerta di tenebre e falsità.</w:t>
      </w:r>
    </w:p>
    <w:p w14:paraId="741B07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vera conoscenza di Dio riaccende nell’uomo la vera speranza. La vera speranza riaccende la vita. Con la vera speranza si è capaci di portare ogni croce. Senza speranza invece tutto si fa pesante. Possiamo affermare che oggi la giusta compassione sta scomparendo dalla terra. Sta scomparendo perché manca l’uomo. È verità eterna. Il Padre vuole amare l’uomo, ogni uomo, nessuno escluso. </w:t>
      </w:r>
    </w:p>
    <w:p w14:paraId="4BFF8F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Può amare con amore di redenzione e di salvezza solo attraverso la compassione del Figlio suo, che si fa carne nel seno della Vergine Maria e diviene vittima di espiazione per il peccato del mondo. La compassione del Padre è Cristo Gesù Crocifisso e Risorto. Con la sua gloriosa ascensione al cielo in corpo e anima, Gesù si è reso invisibile. Ma la compassione del Padre è visibile, non invisibile. </w:t>
      </w:r>
    </w:p>
    <w:p w14:paraId="2636414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Può essere anche invisibile, ma necessariamente dovrà divenire visibile. Fino alla fine del mondo, la compassione del Padre è il corpo di Cristo. È il corpo di Cristo a condizione che ogni membro si lasci animare, condurre, seguire, muovere dallo Spirito Santo, così come Cristo è stato sempre mosso e condotto da Lui. Se il corpo di Cristo si anima e si guida da se stesso, non è più compassione del Padre. </w:t>
      </w:r>
    </w:p>
    <w:p w14:paraId="0A71F0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Essere animato dallo Spirito Santo significa che ogni membro del corpo di Cristo gli deve purissima e totale obbedienza ad ogni dono di grazia, carisma, ministero, missione da Lui conferiti. È l’obbedienza allo Spirito Santo che ci fa vera compassione del Padre nel corpo di Cristo, per Lui, con Lui. Il Papa è compassione di Cristo se conferma nella purissima fede e nella sana moralità tutta la Chiesa. </w:t>
      </w:r>
    </w:p>
    <w:p w14:paraId="501E2D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Vescovo è compassione di Cristo se predica il Vangelo, dona lo Spirito Santo nei sacramenti della salvezza, insegna al suo gregge come si vive il Vangelo con la Parola e con la sua perfetta esemplarità in ogni cosa. Il Presbitero è compassione di Cristo Gesù, se in comunione gerarchica con il Vescovo, collabora con Lui nell’insegnamento del Vangelo, nella celebrazione dei divini misteri.</w:t>
      </w:r>
    </w:p>
    <w:p w14:paraId="30BF61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ancora non è sufficiente. Occorre che viva una vita tutta conforme alla Parola da Lui annunciata. Il Diacono vive la sua compassione se, nella Chiesa del Dio vivente, annuncia la Parola e serve i fedeli con la carità materiale e spirituale. Lui non viene ordinato per il sacerdozio, ma per il servizio. La sua compassione è preziosissima. Per lui, Papa, Vescovi, Presbiteri possono dedicarsi alla preghiera e alla Parola. </w:t>
      </w:r>
    </w:p>
    <w:p w14:paraId="3906198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Cresimato è compassione del Padre, se con la vita e con la Parola, nella quotidianità del suo lavoro e del suo impegno, testimonia Cristo e attrae a Lui mostrando tutta la potenza della grazia, della verità, della giustizia, che nascono dalla fede in Gesù Signore. Il Battezzato è compassione del Padre in Cristo, se </w:t>
      </w:r>
      <w:r w:rsidRPr="0002461F">
        <w:rPr>
          <w:rFonts w:ascii="Arial" w:eastAsia="Times New Roman" w:hAnsi="Arial" w:cs="Arial"/>
          <w:sz w:val="24"/>
          <w:szCs w:val="24"/>
          <w:lang w:eastAsia="it-IT"/>
        </w:rPr>
        <w:lastRenderedPageBreak/>
        <w:t>vive come vero Figlio di Dio, facendo la differenza spirituale e morale dinanzi ad ogni uomo.</w:t>
      </w:r>
    </w:p>
    <w:p w14:paraId="3A0F12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Lui è partecipe della natura divina e questa differenza di natura va mostrata, manifestata. La differenza nella natura deve essere differenza nella vita. Lo sposato è compassione di Dio in Cristo Gesù, vivendo il suo matrimonio nella fedeltà, nella gioia, nella semplicità, educando i suoi figli ad amare Dio e il prossimo secondo la Legge del Signore. Missione altissima. La nuova vita è interamente posta nelle sue mani. </w:t>
      </w:r>
    </w:p>
    <w:p w14:paraId="6F5822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Profeta è compassione del Padre se fa ascoltare alla Chiesa e al mondo la volontà attuale di Dio attraverso il dono della sua Parola. Il Maestro e il Dottore sono compassione di Dio, se insegnano secondo verità la sacra scienza e la sana dottrina, così come essa è contenuta nel cuore del Padre. Oggi la misericordia di Dio è resa vana dai falsi insegnamenti, dalle parole menzognere di molti maestri e dottori.</w:t>
      </w:r>
    </w:p>
    <w:p w14:paraId="232E1B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Teologo è compassione di Dio se giorno per giorno si immerge nella Parola del Signore, e guidato dalla retta dottrina della Tradizione e del Magistero, tira fuori dalla divina Parola quanto ancora è nascosto in essa quanto a verità e a luce. Senza la nostra vita in Cristo, per Cristo, con Cristo e senza obbedienza allo Spirito Santo, nessun membro di Cristo potrà mai divenire misericordia del Padre. </w:t>
      </w:r>
    </w:p>
    <w:p w14:paraId="3AD543D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Madre di Dio, ci prenda per mano e ci insegni la vera compassione. </w:t>
      </w:r>
    </w:p>
    <w:p w14:paraId="2297AB2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F8DC52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95" w:name="_Toc182404887"/>
      <w:r w:rsidRPr="0002461F">
        <w:rPr>
          <w:rFonts w:ascii="Arial" w:hAnsi="Arial"/>
          <w:b/>
          <w:bCs/>
          <w:sz w:val="24"/>
          <w:szCs w:val="24"/>
          <w:lang w:eastAsia="it-IT"/>
        </w:rPr>
        <w:t>CINQUE GIORNO</w:t>
      </w:r>
      <w:bookmarkEnd w:id="1195"/>
      <w:r w:rsidRPr="0002461F">
        <w:rPr>
          <w:rFonts w:ascii="Arial" w:hAnsi="Arial"/>
          <w:b/>
          <w:bCs/>
          <w:sz w:val="24"/>
          <w:szCs w:val="24"/>
          <w:lang w:eastAsia="it-IT"/>
        </w:rPr>
        <w:t xml:space="preserve"> </w:t>
      </w:r>
    </w:p>
    <w:p w14:paraId="6CD1DFD4"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196" w:name="_Toc12639464"/>
      <w:bookmarkStart w:id="1197" w:name="_Toc25009075"/>
      <w:r w:rsidRPr="0002461F">
        <w:rPr>
          <w:rFonts w:ascii="Arial" w:eastAsia="Times New Roman" w:hAnsi="Arial" w:cs="Arial"/>
          <w:b/>
          <w:bCs/>
          <w:kern w:val="32"/>
          <w:sz w:val="24"/>
          <w:szCs w:val="24"/>
          <w:lang w:eastAsia="it-IT"/>
        </w:rPr>
        <w:t>LA MISSIONE</w:t>
      </w:r>
      <w:bookmarkEnd w:id="1196"/>
      <w:bookmarkEnd w:id="1197"/>
    </w:p>
    <w:p w14:paraId="4A84C6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storia è il libro sigillato con sette sigilli, consegnato all’Agnello Immolato. Solo Lui ne può aprire i sigilli. Lo Spirito Santo, ai suoi amici, ne dona l’intelligenza, la sapienza, la comprensione. Sempre si deve chiedere allo Spirito Santo che ci dia la sapienza e l’intelligenza al fine di leggere quanto il Signore scrive nella sua storia. Senza la sapienza dello Spirito Santo, nulla si comprende e tutto si vive da stolti e insipienti. </w:t>
      </w:r>
    </w:p>
    <w:p w14:paraId="62C860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Una verità che è contenuta nel Libro della storia è questa: Chi non conosce il Signore neanche gli uomini conosce. Chi non conosce il vero bene, che è stabilito solo dal Signore, mai potrà agire in favore del vero bene dei suoi fratelli. Chi non conosce Dio, è solo. Dalla solitudine senza Dio, senza Cristo Gesù, senza lo Spirito Santo, nessuna missione di salvezza potrà essere compiuta. Manca la scienza della salvezza.</w:t>
      </w:r>
    </w:p>
    <w:p w14:paraId="3C31B2E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missione del cristiano è unica sulla terra, perché essa è missione soteriologica, di vera salvezza, vera liberazione, vera vita eterna. È tale, se è missione di vera teologia. È missione di vera teologia, se è missione di vera cristologia. È missione di vera cristologia se è missione di vera pneumatologia. È missione di vera pneumatologia se è missione di vera ecclesiologia. Tutto è dalla vera teologia.</w:t>
      </w:r>
    </w:p>
    <w:p w14:paraId="59A90A8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Dalla vera teologia scaturisce la vera soteriologia, la vera cristologia, la vera pneumatologia, la vera ecclesiologia. Il cristiano ha la missione di manifestare il vero Dio, il vero Cristo, il vero Spirito Santo, il vero strumento della verità di Dio e dell’uomo che è la Chiesa di Cristo Gesù. Gesù è venuto per illuminare con la sua luce eterna, divina e anche umana, la verità del Padre suo. Non sono date altre luci vere. </w:t>
      </w:r>
    </w:p>
    <w:p w14:paraId="4505C93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il cristiano non manifesta al mondo che solo il Padre di Gesù è il Signore, non annunzia che solo Gesù di Nazaret è il Salvatore e il Messia, la sua missione mai potrà essere veramente soteriologica e antropologica. Solo se la missione del cristiano è veramente teologica, cristologica, potrà divenire missione soteriologica, antropologica. Se non è vera missione cristologica, mai sarà vera missione antropologica. </w:t>
      </w:r>
    </w:p>
    <w:p w14:paraId="0A060E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Compiere una missione di salvezza senza Cristo, è tempo sciupato, oltre che gravissimo peccato di omissione. Sono oggi in grande errore tutti coloro che avendo distrutto la vera missione teologica, cristologica, pneumatologica, ecclesiologica, pensano di poter compiere nel mondo una vera missione soteriologica, antropologica. Le regole della missione sono eterne. Tolto Cristo, non c’è vera salvezza.</w:t>
      </w:r>
    </w:p>
    <w:p w14:paraId="255755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la verità di Dio, di Cristo Gesù, dello Spirito Santo, della Chiesa, il solo fondamento della vera soteriologia e vera antropologia. Si toglie la verità di origine, muore la verità di fine. Leggi eterne, divine, universali. È come se tagliassimo un albero dalle radici e poi pretendessimo di raccogliere i frutti a suo tempo. Prima va messa la verità di origine, che è l’albero, e poi verrà la verità di fine che sono i suoi frutti. </w:t>
      </w:r>
    </w:p>
    <w:p w14:paraId="22791F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Liberatore è Cristo. Non un altro. Il Salvatore è Lui, non un altro. La missione cristiana prima che liberazione, è rivelazione del Padre, del Figlio e dello Spirito Santo, della Vergine Maria e della Chiesa. Se questa rivelazione è omessa, manca il fondamento della soteriologia. Su cosa fondiamo la liberazione dell’uomo? Dal solo vero Dio vi è un solo vero Redentore e Salvatore: Gesù di Nazaret. </w:t>
      </w:r>
    </w:p>
    <w:p w14:paraId="1BC1A8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Dal solo vero Redentore, vi è un solo vero Datore della vita: lo Spirito Santo. Dal solo vero Datore della vita vi è un solo vero sacramento di Salvezza: la Chiesa una, santa, cattolica, apostolica. Sulla vera rivelazione è giusto chiedersi: Qual è la caratteristica della verità di ogni manifestazione del nostro Dio e Signore? La risposta a questa domanda serve a mettere in grande evidenza la falsità della nostra missione. </w:t>
      </w:r>
    </w:p>
    <w:p w14:paraId="6F6E44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Mai il nostro Dio distrugge quanto è stato rivelato prima. Sempre conferma il prima aggiungendo quando ad esso manca. Un esempio: Se il nostro vero Dio ha stabilito che nei cieli, sulla terra e negli inferi ogni ginocchio si deve piegare dinanzi a Gesù. Ogni ginocchio si deve piegare perché Gesù da Lui è costituito Signore e Giudice dell’universo. È decreto eterno. Nessuna teofania potrà annullare questa verità. </w:t>
      </w:r>
    </w:p>
    <w:p w14:paraId="743F6A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Nessuna nuova rivelazione potrà dichiarare finita questa verità. Ogni teofania successiva potrà illuminare questa verità per farcela comprendere bene, mai la potrà cancellare, annullare, dichiararla vana. Vale la stessa cosa per la Chiesa. </w:t>
      </w:r>
      <w:r w:rsidRPr="0002461F">
        <w:rPr>
          <w:rFonts w:ascii="Arial" w:eastAsia="Times New Roman" w:hAnsi="Arial" w:cs="Arial"/>
          <w:sz w:val="24"/>
          <w:szCs w:val="24"/>
          <w:lang w:eastAsia="it-IT"/>
        </w:rPr>
        <w:lastRenderedPageBreak/>
        <w:t xml:space="preserve">Mai né la Teologia né il Magistero potranno dichiarare vana o nulla una verità già definita come verità di essenza del mistero della salvezza. La verità è sempre verità. </w:t>
      </w:r>
    </w:p>
    <w:p w14:paraId="3FD86A4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questo avvenisse, sarebbe fantasia, non verità. Il mistero della salvezza non si governa né con la fantasia, né con l’immaginazione, né con i desideri del cuore. Cristo Gesù è il solo nome nel quale è stabilito che possiamo essere salvati. Non ce ne sono altri. Per fantasia possiamo dichiarare altri nomi, ma solo per fantasia. Nella realtà il solo vero efficace Salvatore e Redentore è solo Gesù di Nazaret. </w:t>
      </w:r>
    </w:p>
    <w:p w14:paraId="6C7124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Sempre la storia ci mette dinanzi la falsità delle nostre dichiarazioni, perché altri nomi non producono nessuna vera salvezza. Fantasia è il nome, fantasia è la salvezza. Il prima viene sempre confermato dal dopo. Gesù non è venuto per abolire la Legge e i Profeti, ma per dare loro compimento. Si conferma la rivelazione di prima, si aggiunge ciò che manca. Sempre si deve aggiungere, mai togliere. </w:t>
      </w:r>
    </w:p>
    <w:p w14:paraId="4B9F35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 porta a compimento, non si svuota. Ogni variazione apportata in teologia si fa variazione in cristologia. Ogni variazione apportata in cristologia diviene variazione in soteriologia. Ogni modifica apportata in soteriologia si trasforma in variazione antropologica ed escatologica. Non possiamo noi pensare di modificare la verità rivelata in solo un punto. Si modifica un punto, tutto si modifica. </w:t>
      </w:r>
    </w:p>
    <w:p w14:paraId="35C70C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Essendo oggi moltissime le variazioni apportate in antropologia e soteriologia, è segno evidente che abbiamo apportato molteplici variazioni in teologia, cristologia, soteriologia e anche pneumatologia. Il nostro di Dio è oggi il Dio di Gesù Cristo? È una domanda alla quale urge una risposta. Ma anche il nostro Cristo Gesù è il Gesù datoci dal Padre, secondo la verità e la luce dello Spirito Santo?</w:t>
      </w:r>
    </w:p>
    <w:p w14:paraId="3036B9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Altra verità di essenza: nessuno potrà portare a compimento la missione di Cristo se non diviene corpo di Cristo e non vive in Cristo, con Cristo, per Cristo. Significa che come Cristo Gesù è vissuto per obbedire al Padre, il corpo di Cristo deve vivere per obbedire a Cristo, donando compimento pieno ad ogni Parola del Vangelo. Senza obbedienza al Vangelo si è tralci secchi, infruttuosi. </w:t>
      </w:r>
    </w:p>
    <w:p w14:paraId="3E7476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Questi tralci mai produrranno un solo frutto di salvezza e di redenzione. Il corpo di Cristo è animato, mosso, guidato, ispirato dallo Spirito Santo. L’obbedienza allo Spirito è necessaria per compiere la missione di Cristo Gesù. Come si obbedisce allo Spirito? Obbedendo alla verità di ogni sacramento ricevuto. Portando alla più alta fruttificazione il carisma elargito dallo Spirito Santo. Oggi questa verità di essenza è disattesa. </w:t>
      </w:r>
    </w:p>
    <w:p w14:paraId="14EA0F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verità della missione è nella santificazione e crescita in numero, in grazia e sapienza del corpo di Cristo. Se il corpo non cresce né di numero e né in grazia e in sapienza è segno che noi non siamo tralci vivi dell’unica vera vite che è Gesù. Madre di Dio, fa’ che il cristiano si convinca di questa verità eterna. Aiuta i discepoli di Gesù a distinguere missione di salvezza vera e missione falsa senza salvezza.</w:t>
      </w:r>
    </w:p>
    <w:p w14:paraId="72648AC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62D420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198" w:name="_Toc182404888"/>
      <w:r w:rsidRPr="0002461F">
        <w:rPr>
          <w:rFonts w:ascii="Arial" w:hAnsi="Arial"/>
          <w:b/>
          <w:bCs/>
          <w:sz w:val="24"/>
          <w:szCs w:val="24"/>
          <w:lang w:eastAsia="it-IT"/>
        </w:rPr>
        <w:lastRenderedPageBreak/>
        <w:t>SESTO GIORNO</w:t>
      </w:r>
      <w:bookmarkEnd w:id="1198"/>
      <w:r w:rsidRPr="0002461F">
        <w:rPr>
          <w:rFonts w:ascii="Arial" w:hAnsi="Arial"/>
          <w:b/>
          <w:bCs/>
          <w:sz w:val="24"/>
          <w:szCs w:val="24"/>
          <w:lang w:eastAsia="it-IT"/>
        </w:rPr>
        <w:t xml:space="preserve"> </w:t>
      </w:r>
    </w:p>
    <w:p w14:paraId="614B981B"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199" w:name="_Toc12639468"/>
      <w:bookmarkStart w:id="1200" w:name="_Toc25009079"/>
      <w:r w:rsidRPr="0002461F">
        <w:rPr>
          <w:rFonts w:ascii="Arial" w:eastAsia="Times New Roman" w:hAnsi="Arial" w:cs="Arial"/>
          <w:b/>
          <w:bCs/>
          <w:kern w:val="32"/>
          <w:sz w:val="24"/>
          <w:szCs w:val="24"/>
          <w:lang w:eastAsia="it-IT"/>
        </w:rPr>
        <w:t>LA VERA SEQUELA DI GESÙ</w:t>
      </w:r>
      <w:bookmarkEnd w:id="1199"/>
      <w:bookmarkEnd w:id="1200"/>
    </w:p>
    <w:p w14:paraId="2C1724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nostra relazione con Cristo Signore non è pensiero, ma ascolto. Non è riflessione, ma sequela. Non è concetto, ma obbedienza. Se si toglie l’ascolto, la sequela, l’obbedienza non c’è più relazione con Cristo Gesù. Rimangono solo pensieri, riflessioni, concetti. Anche se ci si dice suoi discepoli, si cammina con la nostra volontà, non si segue Lui, la sua Parola. Non si obbedisce al suo comando. </w:t>
      </w:r>
    </w:p>
    <w:p w14:paraId="0ED34FB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sua Parola non è solo un invito, è anche un comando. Non è solo una proposta, è anche un imperativo. Non è un condizionale, ma una vocazione esplicita. Nel comando non c’è il pensiero, c’è l‘obbedienza. Gesù ti dona facoltà di pensare prima, se seguirlo o non seguirlo, ma una volta che la scelta è fatta, la volontà di chi lo ha scelto deve essere a lui consegnata per tutti i giorni della sua vita. Si è dalla volontà di Gesù. </w:t>
      </w:r>
    </w:p>
    <w:p w14:paraId="5BA65E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Tutti i mali della cristianità sono sorti, sorgono, sorgeranno quando si abbandona l’obbedienza e si segue il pensiero dell’uomo, che nasce sempre quando vi è trasgressione del comando ricevuto. Chi rimane nella Legge del Signore, chi obbedisce alla sua Parola, mai sarà eretico, mai scismatico. È impossibile che esista un eretico o uno scismatico che viva tutta la Legge del Signore, ogni sua Parola.</w:t>
      </w:r>
    </w:p>
    <w:p w14:paraId="188BC1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Mai esiste un creatore di confusione che dimora nel Discorso della Montagna. Così come non esisterà mai un falso cristiano. Si è eretici, scismatici, creatori di confusione, operatori di menzogna, se si è fuori della Parola di Cristo Gesù. Chi obbedisce a Cristo Signore mai si separa dal corpo di Cristo. È la separazione dalla Parola e dalla Legge di Cristo Gesù che crea la lacerazione dal corpo di Cristo.</w:t>
      </w:r>
    </w:p>
    <w:p w14:paraId="448A7E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lacera la Parola sempre lacererà il corpo di Cristo. Chi vive tutta la Parola, sempre vivrà come vero corpo di Cristo. Vivrà come Chiesa una, santa, cattolica, apostolica. Vale questa verità per ogni discepolo di Gesù. Le lacerazioni, le divisioni, gli scismi, le contrapposizioni attestano tutte che si è fuori della Parola, fuori dell’obbedienza alla Legge, fuori della vera sequela di Cristo Gesù. È verità universale.</w:t>
      </w:r>
    </w:p>
    <w:p w14:paraId="101D0C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Vi è sequela finché vi è ascolto e obbedienza. Quando ascolto e obbedienza muoiono, muore anche la sequela. Ma se muore la sequela muoiono tutti i beni e tutte le promesse ad essa legati. La vita eterna è nella perseveranza nella sequela. Oggi il mondo cristiano vuole trasformare il comando in pensiero, l’obbedienza in un frutto delle propria mente. Si esce dalla fede e si entra nel campo della mente dell’uomo.</w:t>
      </w:r>
    </w:p>
    <w:p w14:paraId="45771A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il ministero che proviene dai sacramenti è sottoposto al pensiero dell’uomo. Se chi ha ricevuto un ministero pensa che sia meglio viverlo in altro modo, si lascia l’obbedienza e si segue il proprio pensiero; si abbandona la volontà di Cristo Gesù e dello Spirito Santo e si inseguono vedute personali. Gesù mai metterà la sua grazia e la sua luce e la sua verità e il suo Santo Spirito su quanto è frutto del nostro cuore. </w:t>
      </w:r>
    </w:p>
    <w:p w14:paraId="054F9A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Si cade dalla Legge del ministero, della vocazione, del carisma, della missione, perché si è già caduti dalla Legge dell’obbedienza alla Parola. Quando si è immorali quasi sempre si diviene anche idolatri. Quando si è idolatri, sempre si è immorali. Oggi tutto è frutto del pensiero dell’uomo, attribuito a Dio. Noi pensiamo, noi decidiamo, noi scegliamo, noi vogliamo, noi operiamo e poi diamo la paternità al Signore, a Dio.</w:t>
      </w:r>
    </w:p>
    <w:p w14:paraId="59E092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Ogni uomo è stato creato da Dio per un bene particolare, personale, unico. Bene di creazione e bene di vocazione sono un solo bene. Sono il bene più grande per un uomo. Nella propria vocazione vi è il vero sommo bene per un uomo. Il lasciare ogni altra cosa è di necessità di natura. Una natura non può vivere in un’altra natura. La natura umana è stata creata per essere nella sequela di Cristo Gesù.</w:t>
      </w:r>
    </w:p>
    <w:p w14:paraId="1756DC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stata creata per Cristo, in vista di Cristo. Mai potrà vivere in un’altra natura scelta dall’uomo. Non è il suo bene di vocazione perché non è il suo bene di natura. Bene di creazione e bene di vocazione sono un solo bene. È legge eterna. Quando l’uomo non realizza la propria natura, perché rifiuta il bene di vocazione, entra in un processo di sofferenza. Sente la sua non realizzazione. Avverte un vuoto perenne nel suo cuore.</w:t>
      </w:r>
    </w:p>
    <w:p w14:paraId="7A4645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Può anche fare il mondo nuovo. Poiché però la sua natura è stata creata per una particolare specifica vocazione, fa le cose, ma non fa se stesso secondo verità e giustizia. Questo avviene perché la sua natura è stata posta in una vocazione che non è sua. Se non è sua, mai la potrà realizzare. Pietro e gli altri hanno lasciato tutto per seguire Gesù. La risposta di Gesù non è una disquisizione teologica di alto livello.</w:t>
      </w:r>
    </w:p>
    <w:p w14:paraId="74E370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non gli dice: Pietro, la tua vocazione è il sommo bene per te. Nessun bene è più grande di questo. Se Gesù avesse risposto con un linguaggio razionale, logico, a Pietro sarebbe stata necessaria una grande dose di fede, che in questo momento ancora non possiede. Gesù fa invece un discorso assai pratico. Gli dice che lui e chiunque altro lascerà qualcosa per il regno, riceverà cento volte tanto in beni lasciati.</w:t>
      </w:r>
    </w:p>
    <w:p w14:paraId="5470CC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solo Pietro riceverà cento volte tanto. In più avrà anche le vita eterna nel mondo che verrà, cioè non appena sarà entrato nell’eternità. Le parole di Gesù sul centuplo non vanno però prese alla lettera. Ma in senso spirituale. La gioia che dona Gesù è infinitamente superiore a quella che danno cento cose lasciate. È una gioia spirituale purissima. La gioia che viene dalle cose è inferiore in quantità e in qualità. </w:t>
      </w:r>
    </w:p>
    <w:p w14:paraId="066FB8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Quella che viene dalle cose è una gioia effimera. È una gioia vana. Quella che invece viene da Cristo Gesù è gioia vera. Riempie il cuore. Soddisfa l’anima. Nulla manca al cuore. Ha Dio che è il Tutto per lui. È cosa più che necessaria ritornare sulla verità di natura che deve divenire verità di vocazione. Verità di natura e verità di vocazione in Dio sono una sola verità. Mai potranno essere due cose separate e contrapposte. </w:t>
      </w:r>
    </w:p>
    <w:p w14:paraId="07027F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sono una sola verità in Dio, in Cristo Gesù, nello Spirito Santo, devono essere anche una sola verità nell’uomo. Il matrimonio uomo-donna è verità di natura e verità di vocazione. Non solo Dio crea, ma anche chiama a realizzare la natura da Lui chiamata in vita. Verità di creazione: Cristo Gesù si è fatto carne per </w:t>
      </w:r>
      <w:r w:rsidRPr="0002461F">
        <w:rPr>
          <w:rFonts w:ascii="Arial" w:eastAsia="Times New Roman" w:hAnsi="Arial" w:cs="Arial"/>
          <w:sz w:val="24"/>
          <w:szCs w:val="24"/>
          <w:lang w:eastAsia="it-IT"/>
        </w:rPr>
        <w:lastRenderedPageBreak/>
        <w:t xml:space="preserve">portare la grazia e la verità. Verità di natura e verità di vocazione sono in Lui una sola verità. </w:t>
      </w:r>
    </w:p>
    <w:p w14:paraId="05E5AF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Mai se ne potranno fare due. Questa verità di natura e di vocazione va applicata ad ogni uomo. Se Dio crea un uomo per essere sacerdote del Figlio Suo, verità di creazione e verità di vocazione sono una sola verità. Significa che se non si realizza la verità di vocazione neanche si potrà realizzare la verità di natura. Se Cristo non avesse salvato il mondo, avrebbe fallito il mistero della sua incarnazione. </w:t>
      </w:r>
    </w:p>
    <w:p w14:paraId="579728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Pietro non fosse divenuto Apostolo del Signore, avrebbe fallito la sua natura. La realizzazione della vocazione non è secondaria rispetta alla vocazione di natura. È nella realizzazione della propria vocazione che si realizza la verità della propria natura. Se un uomo e una donna creano la sola carne nel matrimonio, la sola carne creata diviene vocazione dell’uomo e della donna. La sola carne è indissolubile. </w:t>
      </w:r>
    </w:p>
    <w:p w14:paraId="5CE7E12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questa vocazione compiuta viene interrotta, è il fallimento della natura. L’uomo e la donna non saranno più quelli di prima. Sono un alito di vita spezzato, diviso, che non alimenta né l’uno e né l’altra. È questa una verità che va approfondita, illuminata. Una cosa va fin da subito affermata: Dio crea sempre per un fine. La natura è sempre finalizzata. La vocazione è il fine che la natura dovrà realizzare. </w:t>
      </w:r>
    </w:p>
    <w:p w14:paraId="46B631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Madre di Dio ci aiuti a comprendere che natura e vocazione sono una cosa sola.</w:t>
      </w:r>
    </w:p>
    <w:p w14:paraId="5688425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464EA2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01" w:name="_Toc182404889"/>
      <w:r w:rsidRPr="0002461F">
        <w:rPr>
          <w:rFonts w:ascii="Arial" w:hAnsi="Arial"/>
          <w:b/>
          <w:bCs/>
          <w:sz w:val="24"/>
          <w:szCs w:val="24"/>
          <w:lang w:eastAsia="it-IT"/>
        </w:rPr>
        <w:t>SETIMO GIORNO</w:t>
      </w:r>
      <w:bookmarkEnd w:id="1201"/>
    </w:p>
    <w:p w14:paraId="6E77B401"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202" w:name="_Toc12639472"/>
      <w:bookmarkStart w:id="1203" w:name="_Toc25009083"/>
      <w:r w:rsidRPr="0002461F">
        <w:rPr>
          <w:rFonts w:ascii="Arial" w:eastAsia="Times New Roman" w:hAnsi="Arial" w:cs="Arial"/>
          <w:b/>
          <w:bCs/>
          <w:kern w:val="32"/>
          <w:sz w:val="24"/>
          <w:szCs w:val="24"/>
          <w:lang w:eastAsia="it-IT"/>
        </w:rPr>
        <w:t>LA PERSEVERANZA</w:t>
      </w:r>
      <w:bookmarkEnd w:id="1202"/>
      <w:bookmarkEnd w:id="1203"/>
    </w:p>
    <w:p w14:paraId="014182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l’odierna meditazione, partiamo da una parola che è detta dallo Spirito del Signore nell’Apocalisse dell’Apostolo Giovanni: </w:t>
      </w:r>
      <w:r w:rsidRPr="0002461F">
        <w:rPr>
          <w:rFonts w:ascii="Arial" w:eastAsia="Times New Roman" w:hAnsi="Arial" w:cs="Arial"/>
          <w:i/>
          <w:sz w:val="24"/>
          <w:szCs w:val="24"/>
          <w:lang w:eastAsia="it-IT"/>
        </w:rPr>
        <w:t xml:space="preserve">“Il malvagio continui pure a essere malvagio”. </w:t>
      </w:r>
      <w:r w:rsidRPr="0002461F">
        <w:rPr>
          <w:rFonts w:ascii="Arial" w:eastAsia="Times New Roman" w:hAnsi="Arial" w:cs="Arial"/>
          <w:sz w:val="24"/>
          <w:szCs w:val="24"/>
          <w:lang w:eastAsia="it-IT"/>
        </w:rPr>
        <w:t>Tu, malvagio,</w:t>
      </w:r>
      <w:r w:rsidRPr="0002461F">
        <w:rPr>
          <w:rFonts w:ascii="Arial" w:eastAsia="Times New Roman" w:hAnsi="Arial" w:cs="Arial"/>
          <w:i/>
          <w:sz w:val="24"/>
          <w:szCs w:val="24"/>
          <w:lang w:eastAsia="it-IT"/>
        </w:rPr>
        <w:t xml:space="preserve"> </w:t>
      </w:r>
      <w:r w:rsidRPr="0002461F">
        <w:rPr>
          <w:rFonts w:ascii="Arial" w:eastAsia="Times New Roman" w:hAnsi="Arial" w:cs="Arial"/>
          <w:sz w:val="24"/>
          <w:szCs w:val="24"/>
          <w:lang w:eastAsia="it-IT"/>
        </w:rPr>
        <w:t xml:space="preserve">vuoi essere malvagio? Vuoi vivere nella disonestà, nella corruzione, nell’immoralità, nella speculazione, nell’inganno, nel dolo, nella menzogna, nella falsità, in ogni genere di delinquenza e trasgressione della legge morale? </w:t>
      </w:r>
    </w:p>
    <w:p w14:paraId="49345C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lo fare. Perché non lo devi fare? Perché se continui ad essere malvagio non entrerai nella beatitudine eterna. Ma anche per il giusto vale la stessa verità. Ecco la parola che lo riguarda:</w:t>
      </w:r>
      <w:r w:rsidRPr="0002461F">
        <w:rPr>
          <w:rFonts w:ascii="Arial" w:eastAsia="Times New Roman" w:hAnsi="Arial" w:cs="Arial"/>
          <w:i/>
          <w:sz w:val="24"/>
          <w:szCs w:val="24"/>
          <w:lang w:eastAsia="it-IT"/>
        </w:rPr>
        <w:t xml:space="preserve"> “Il giusto continui a praticare la giustizia e il santo si santifichi ancora”.</w:t>
      </w:r>
      <w:r w:rsidRPr="0002461F">
        <w:rPr>
          <w:rFonts w:ascii="Arial" w:eastAsia="Times New Roman" w:hAnsi="Arial" w:cs="Arial"/>
          <w:sz w:val="24"/>
          <w:szCs w:val="24"/>
          <w:lang w:eastAsia="it-IT"/>
        </w:rPr>
        <w:t xml:space="preserve"> Perché il santo si deve santificare ancora? Perché altrimenti neanche lui entrerà nel regno di Cristo Gesù. Sarà escluso dalla sala del banchetto eterno. </w:t>
      </w:r>
    </w:p>
    <w:p w14:paraId="78D10F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santo che si santifica è perenne evangelizzazione del malvagio. È la sua perseveranza nella santità che attesta al malvagio la verità della Parola di Cristo. Chiarifichiamo il concetto. Se il santo non si santifica più, attesta al malvagio che la Parola di Cristo non ha alcun valore. Non significa proprio nulla. Si può trasgredire, disobbedire, tanto alla fine il regno eterno è per tutti.</w:t>
      </w:r>
    </w:p>
    <w:p w14:paraId="0747F1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Nella sala del banchetto divino tutti entreranno. Questo in fondo rivela il santo se non persevera nella sua santità. Oppure manifesterebbe al malvagio che a lui nulla interessa delle parole del Signore. L’abbandono della perseveranza nella giustizia e nella santità sono la più grande contro-testimonianza che si arreca al Vangelo e il più grande scandalo. Il mondo per questi peccati non crederà mai in Cristo Gesù. </w:t>
      </w:r>
    </w:p>
    <w:p w14:paraId="6E0B7F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santo che persevera nella sua santità invece rivela al malvagio che ogni Parola di Cristo infallibilmente si compie. Gli dice che Gesù è fedelissimo ad ogni Parola che è uscita, esce, uscirà dalla sua bocca. Gesù è il Testimone fedele che ha attestato con la sua morte, sigillandola con il suo sangue, la verità di ogni Parola da Lui proferita, annunziata, insegnata, rivelata, detta. Nessuna cadrà a vuoto. </w:t>
      </w:r>
    </w:p>
    <w:p w14:paraId="4A2BF4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Cristo non fosse fedele a quanto dice, ad ogni sua Parola, il santo smetterebbe di santificarsi, non avrebbe alcun senso rinnegare la propria vita, prendere la croce e seguire Gesù. Invece poiché Gesù è fedele, sapendo che nessuna sua Parola passerà e volendo lui essere accolto nel Paradiso, nella Città della vita, continua a santificarsi. È il santo che si santifica il vero profeta della verità della Parola del Signore.</w:t>
      </w:r>
    </w:p>
    <w:p w14:paraId="1343D8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perseveranza nella propria santificazione è la più alta profezia sulla verità della Parola di Dio. È il santo che domani metterà il malvagio in imbarazzo dinanzi a Cristo che gli chiederà conto delle sue opere cattive. Essendo il santo vicino a lui nel giudizio, per il malvagio non vi sarà alcuna giustificazione. Ha visto la perenne via della croce sulla quale camminava il giusto e per nulla si è chiesto il perché di una tale perseveranza. Anzi spesso lo ha anche deriso, condannato, lottato, umiliato, ucciso.</w:t>
      </w:r>
    </w:p>
    <w:p w14:paraId="2CCF41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croce di Cristo ci rivela che la Parola di Dio si compie sempre. Quanto è uscito dalla bocca dell’Altissimo è purissima verità. Il santo crede e persevera. Il malvagio non crede e si consegna al male, non attendendosi nessun futuro di condanna o di perdizione eterna. Ma per questo il giusto deve perseverare nella sua giustizia: come vero profeta della verità della Parola. La santità è perenne vera evangelizzazione.</w:t>
      </w:r>
    </w:p>
    <w:p w14:paraId="261442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Finché sulla terra ci sarà un santo che si santifica, nessun malvagio potrà essere scusato dinanzi a Cristo Signore il giorno del giudizio. Lui ha visto il suo fratello portare la croce della fedeltà al suo Dio e non si è convertito. Ha preferito perseverare nella sua malvagità. È reo presso il Signore di morte eterna. Ha visto la fede creduta, non quella proferita, pensata, elaborata, e non vi ha posto alcuna attenzione. </w:t>
      </w:r>
    </w:p>
    <w:p w14:paraId="724FCF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gli aveva mandato un profeta nella sua vita e non lo ha ascoltato. La santità vissuta, presente nel mondo, è la più grande grazia che il Signore possa offrirci.  Anche di questa grazia dobbiamo rendere conto al Padre Celeste. Abbiamo veduto la santità e abbiamo perseverato nella nostra malvagità. Abbiamo contemplato la fede che trasforma la vita, ma siamo stati ciechi dinanzi a questa visione. </w:t>
      </w:r>
    </w:p>
    <w:p w14:paraId="7AC8FE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santo che si santifica è la più alta e più nobile attestazione della verità di ogni Parola del Signore. La santità è profezia vivente perché il santo è Parola di Dio compiuta, realizzata. Forse dovremmo rivedere le nostre false certezze e il nostro </w:t>
      </w:r>
      <w:r w:rsidRPr="0002461F">
        <w:rPr>
          <w:rFonts w:ascii="Arial" w:eastAsia="Times New Roman" w:hAnsi="Arial" w:cs="Arial"/>
          <w:sz w:val="24"/>
          <w:szCs w:val="24"/>
          <w:lang w:eastAsia="it-IT"/>
        </w:rPr>
        <w:lastRenderedPageBreak/>
        <w:t>falso insegnamento. Gesù dice che solo con la nostra perseveranza salveremo la nostra vita. Perseverare è consegnare la vostra vita al martirio per la fede nella sua Parola.</w:t>
      </w:r>
    </w:p>
    <w:p w14:paraId="0BE696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Dice anche che la dannazione c’è ed è reale ed è anche universale. Se la salvezza è senza alcun legame con ciò che faccio ed opero, perché impegnarmi a rinnegare me stesso? Perché smettere di essere adultero, omicida, ladro, defraudatore della mercede agli operai, calunniatore, incestuoso, abortista, predicatore di menzogne e falsità, idolatra, feticista, zoolatra, praticante e fruitore di ogni superstizione? </w:t>
      </w:r>
    </w:p>
    <w:p w14:paraId="282A0AC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Posso convivere con ogni immoralità, posso rinnegare Cristo, posso ricevere l’Eucaristia come vero mantello per coprire i miei peccati. Una verità oggi va gridata. Anzi vuole, esige, ci obbliga a dire che la perseveranza è della singola persona. Supponiamo che tutti i cristiani affermino che il Vangelo ormai è cosa d’altri tempi, aggiungendo che la profezia di Gesù non è vera profezia, ma un puro genere letterario.</w:t>
      </w:r>
    </w:p>
    <w:p w14:paraId="6FEBEA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Supponiamo che tutti pensino che perseverare o non perseverare sia la stessa cosa, tanto alla fine trionferà la misericordia del Signore, perché sarà Lui ad accogliere tutti nel suo regno. Ogni singolo discepolo dovrà decidere se credere nella Parola di Gesù o in quella dei suoi compagni di viaggio. È questa la decisione, la sola decisione che ogni singolo cristiano dovrà prendere: mi accodo agli altri o persevero nella vera fede?</w:t>
      </w:r>
    </w:p>
    <w:p w14:paraId="489D8B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Mi abbandono alle dicerie dei cristiani divenuti mondo, o rimango crocifisso sul Vangelo di Cristo Gesù? È decisione dalle conseguenze eterne. Scendo dalla croce della Parola o resto inchiodato su di essa? Questa decisione non appartiene a nessun altro. Ogni singolo discepolo deve decidere se perseverare o non perseverare. La Parola di Gesù è limpida: “Ma chi avrà perseverato sino alla fine sarà salvato”. </w:t>
      </w:r>
    </w:p>
    <w:p w14:paraId="5EF8EE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perseveranza è nella sua Parola, nella grazia, nella verità della missione e di ogni vocazione, nel dono dello Spirito Santo, nel sacramento ricevuto. Un papa deve perseverare come papa, un vescovo come vescovo, un presbitero come presbitero, secondo la verità della conformazione a Cristo ricevuta dallo Spirito Santo. Così dicasi anche per un diacono, un cresimato, un battezzato. </w:t>
      </w:r>
    </w:p>
    <w:p w14:paraId="0EE315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sacramento conferisce una speciale configurazione e conformazione a Gesù Signore. La perseveranza è anche in questa verità della natura creata dal sacramento. Noi sappiamo che Lucifero non ha perseverato nella verità della sua natura e neanche la prima donna e il primo uomo. Sappiamo che oggi neanche i cristiani stanno perseverando nella loro nuova natura creata da ogni sacramento. </w:t>
      </w:r>
    </w:p>
    <w:p w14:paraId="38BB7C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verità: la perseveranza è specifica per ogni sacramento. Non esiste una perseveranza uguale per tutti, non solo a motivo del sacramento, ma anche del dono di grazia. Madre di Dio, tu che hai perseverato nella tua altissima purezza, verginità, consegna piena al tuo Signore, insegnaci a consacrare a Cristo Gesù tutti i nostri giorni. Dalla perseveranza in questa consacrazione si aprono per noi le porte del Cielo. </w:t>
      </w:r>
    </w:p>
    <w:p w14:paraId="0BA147A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546944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04" w:name="_Toc182404890"/>
      <w:r w:rsidRPr="0002461F">
        <w:rPr>
          <w:rFonts w:ascii="Arial" w:hAnsi="Arial"/>
          <w:b/>
          <w:bCs/>
          <w:sz w:val="24"/>
          <w:szCs w:val="24"/>
          <w:lang w:eastAsia="it-IT"/>
        </w:rPr>
        <w:lastRenderedPageBreak/>
        <w:t>OTTAVO NONO GIORNO</w:t>
      </w:r>
      <w:bookmarkEnd w:id="1204"/>
    </w:p>
    <w:p w14:paraId="3FB353FD"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205" w:name="_Toc12639476"/>
      <w:bookmarkStart w:id="1206" w:name="_Toc25009087"/>
      <w:r w:rsidRPr="0002461F">
        <w:rPr>
          <w:rFonts w:ascii="Arial" w:eastAsia="Times New Roman" w:hAnsi="Arial" w:cs="Arial"/>
          <w:b/>
          <w:bCs/>
          <w:kern w:val="32"/>
          <w:sz w:val="24"/>
          <w:szCs w:val="24"/>
          <w:lang w:eastAsia="it-IT"/>
        </w:rPr>
        <w:t>LA TESTIMONIANZA</w:t>
      </w:r>
      <w:bookmarkEnd w:id="1205"/>
      <w:bookmarkEnd w:id="1206"/>
    </w:p>
    <w:p w14:paraId="5DA9F5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obbligo di ogni uomo vivere e testimoniare la verità superiore incontrata, trovata, appurata. Una verità superiore non può essere tenuta nascosta nel cuore. Si mancherebbe di carità. Ogni uomo ha diritto ad accedere alla verità superiore. A nessuno può essere chiusa la porta perché non entri in essa. È peccato contro l’uomo nascondergli la via superiore per accedere alle sorgenti della sua vera umanità. </w:t>
      </w:r>
    </w:p>
    <w:p w14:paraId="5C4906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quest’obbligo vige per ogni uomo, infinitamente di più vale per il cristiano. Lui deve non solo vivere, non solo testimoniare la verità della sua salvezza che è Cristo Gesù con la sua storia quotidiana, deve anche annunziare, predicare, ricordare, rivelare, dire chi è Cristo Gesù nella sua verità divina e umana, ad ogni altro uomo. È obbligo di obbedienza al suo essere discepolo. È obbligo di amore alla sua umanità ritrovata.</w:t>
      </w:r>
    </w:p>
    <w:p w14:paraId="7882D5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testimonianza che si riceve mai dovrà essere la testimonianza che si dona. Si riceve la testimonianza secondo la verità di chi ce la offre. Si deve dare la testimonianza della nuova vita che l’incontro con Cristo ha prodotto nel nostro cuore. Il cieco nato attesta che prima era cieco e ora ci vede. Lazzaro dice che prima era morto e ora è tornato in vita. Paolo dice che prima era il persecutore di Cristo. Ora annunzia Cristo Gesù.</w:t>
      </w:r>
    </w:p>
    <w:p w14:paraId="4E432F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allora la regola generale. Si va da Cristo per testimonianza ricevuta da altri. Si dimora presso Cristo, si conosce Cristo personalmente. Agli altri va data non la testimonianza data a noi, ma la verità da noi maturata nell’incontro con il Signore. Poiché ad ogni persona che si accosta a Cristo Gesù e dimora con Lui, lo Spirito Santo dona una speciale conoscenza e scienza, questa personale conoscenza va data. </w:t>
      </w:r>
    </w:p>
    <w:p w14:paraId="027CB8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Mai la fede dovrà poggiarsi su fondamenti esterni a noi. Sarebbe una fede dipendente e non autonoma. La fede ha bisogno di principi personali. Dove si trovano questi principi personali? Solo in Cristo Gesù. Per questo è necessario, indispensabile, irrinunciabile l’incontro con l’Autore della fede, con il suo Principio e Fondamento divino ed umano insieme che è Gesù. Gesù e il discepolo devono divenire una cosa sola.</w:t>
      </w:r>
    </w:p>
    <w:p w14:paraId="05ADF6E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il principio della vera fede, della fede perfetta di ogni uomo. Tutti possono portare a Cristo. Ma nessuno può sostituire Cristo. È Cristo il principio, il fondamento, la verità della fede di ogni uomo. Cristo è eternamente insostituibile. A Lui si deve portare sempre. L’udito per parola degli altri è solo l’avvio per giungere a Cristo Gesù. Poi tutto deve nascere dall’incontro personale con Cristo Signore. </w:t>
      </w:r>
    </w:p>
    <w:p w14:paraId="7DE60B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questo incontro personale viene a mancare, la fede mai potrà essere generatrice di altra fede. Mai la fede di una persona deve essere fede fondata sulla persona che trasmette la fede e la verità di Cristo Gesù. La conoscenza personale è essenza. Altrimenti la fede rischia anche di perdersi. Ora è cosa giusta che ognuno si chieda: su chi è fondata la mia fede? Su Cristo o sugli uomini? Sul vero o su un falso Cristo?</w:t>
      </w:r>
    </w:p>
    <w:p w14:paraId="7D61BEC4" w14:textId="77777777" w:rsidR="0002461F" w:rsidRPr="0002461F" w:rsidRDefault="0002461F" w:rsidP="0002461F">
      <w:pPr>
        <w:spacing w:after="120" w:line="240" w:lineRule="auto"/>
        <w:jc w:val="both"/>
        <w:rPr>
          <w:rFonts w:ascii="Arial" w:eastAsia="Times New Roman" w:hAnsi="Arial" w:cs="Arial"/>
          <w:spacing w:val="-2"/>
          <w:sz w:val="24"/>
          <w:szCs w:val="24"/>
          <w:lang w:eastAsia="it-IT"/>
        </w:rPr>
      </w:pPr>
      <w:r w:rsidRPr="0002461F">
        <w:rPr>
          <w:rFonts w:ascii="Arial" w:eastAsia="Times New Roman" w:hAnsi="Arial" w:cs="Arial"/>
          <w:spacing w:val="-2"/>
          <w:sz w:val="24"/>
          <w:szCs w:val="24"/>
          <w:lang w:eastAsia="it-IT"/>
        </w:rPr>
        <w:lastRenderedPageBreak/>
        <w:t xml:space="preserve">Sulla Parola di Cristo o sulla Parola degli uomini? Sulla volontà di Cristo o sulla volontà degli uomini? Su disposizioni umane o su disposizioni divine? </w:t>
      </w:r>
      <w:r w:rsidRPr="0002461F">
        <w:rPr>
          <w:rFonts w:ascii="Arial" w:eastAsia="Times New Roman" w:hAnsi="Arial" w:cs="Arial"/>
          <w:spacing w:val="-6"/>
          <w:sz w:val="24"/>
          <w:szCs w:val="24"/>
          <w:lang w:eastAsia="it-IT"/>
        </w:rPr>
        <w:t>La risposta è personalissima. Dalla risposta</w:t>
      </w:r>
      <w:r w:rsidRPr="0002461F">
        <w:rPr>
          <w:rFonts w:ascii="Arial" w:eastAsia="Times New Roman" w:hAnsi="Arial" w:cs="Arial"/>
          <w:spacing w:val="-2"/>
          <w:sz w:val="24"/>
          <w:szCs w:val="24"/>
          <w:lang w:eastAsia="it-IT"/>
        </w:rPr>
        <w:t xml:space="preserve"> sappiamo se la </w:t>
      </w:r>
      <w:r w:rsidRPr="0002461F">
        <w:rPr>
          <w:rFonts w:ascii="Arial" w:eastAsia="Times New Roman" w:hAnsi="Arial" w:cs="Arial"/>
          <w:spacing w:val="-6"/>
          <w:sz w:val="24"/>
          <w:szCs w:val="24"/>
          <w:lang w:eastAsia="it-IT"/>
        </w:rPr>
        <w:t>nostra fede è vera o falsa, produttrice</w:t>
      </w:r>
      <w:r w:rsidRPr="0002461F">
        <w:rPr>
          <w:rFonts w:ascii="Arial" w:eastAsia="Times New Roman" w:hAnsi="Arial" w:cs="Arial"/>
          <w:spacing w:val="-2"/>
          <w:sz w:val="24"/>
          <w:szCs w:val="24"/>
          <w:lang w:eastAsia="it-IT"/>
        </w:rPr>
        <w:t xml:space="preserve"> di frutti di salvezza oppure di frutti di perdizione. Generatrice di vita eterna e di luce vera, oppure di tenebre e di inferno. Cristo Gesù è prima dell’uomo o l’uomo è prima di Cristo Gesù? </w:t>
      </w:r>
    </w:p>
    <w:p w14:paraId="29E05D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l’uomo è prima di Cristo, sempre si venderà Cristo Gesù all’uomo. Se invece Cristo è prima dell’uomo, allora per la nostra missione evangelizzatrice, sempre si annunzierà Cristo Gesù e la sua volontà di salvezza e di redenzione. Ma Cristo realmente è prima di ogni uomo? Spesso non mettiamo l’uomo prima di Cristo Gesù? Se mettiamo l’uomo, non siamo più veri testimoni del nostro Maestro, Signore, Redentore, Dio.</w:t>
      </w:r>
    </w:p>
    <w:p w14:paraId="1F7425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Altro obbligo del testimone di Cristo esige che ogni discepolo di Gesù sia vero in ogni sua parola. La verità è corrispondenza tra natura, storia, pensiero, parola, annunzio, testimonianza, riferimento. Se in poco o in molto non c’è corrispondenza, siamo nella falsità e nella menzogna. Insegna il Libro del Siracide: “Fra le giunture delle pietre si conficca un piolo, tra la compra e la vendita s’insinua il peccato” (Sir 27,2). </w:t>
      </w:r>
    </w:p>
    <w:p w14:paraId="45E1CE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tra la compra e la vendita s’insinua il peccato, così tra la storia, gli eventi e l’interpretazione degli uomini si insinua la falsità. La stessa legge vale anche per la parola proferita, la parola pronunciata, la parola scritta e la parola compresa, riferita, interpretata, comunicata, annunziata. Il testimone deve essere vigilante. Dalla sua bocca mai dovrà uscire una sola parola che non sia Parola di Cristo Gesù. </w:t>
      </w:r>
    </w:p>
    <w:p w14:paraId="02C64B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Mai deve permettere che si insinuino in lui calunnia, maldicenza, falsa testimonianza, mormorazione, pettegolezzo, alterazione della parola, del pensiero, della realtà storica per un fine personale. Il fine della falsità e della menzogna è sempre un fine di peccato e mai un fine di santità, verità, luce, giustizia, pace, elevazione spirituale, innalzamento della santità, lavoro bene ordinato nella vigna del Signore.</w:t>
      </w:r>
    </w:p>
    <w:p w14:paraId="0C48C2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sente una cattiva interpretazione della Parola di Gesù o una alterazione della verità, è obbligato ad intervenire. Non può lasciare che menzogna e falsità su Cristo e sul suo Vangelo entrino nei cuori. Se questo non viene operato, si è complici del male, si è responsabili di tutti i danni che la nostra non testimonianza a Cristo e alla verità genera nei cuori. Abbiamo lasciato campo libero ad ogni menzogna su Gesù. </w:t>
      </w:r>
    </w:p>
    <w:p w14:paraId="5E57DF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lascia camminare una falsa testimonianza o una calunnia, chi dona voce a una falsa testimonianza o ad una calunnia, è responsabile del male che viene prodotto.  Sono regole di morale fondamentale che mai vanno dimenticate. Spesso la calunnia si respira come l’aria e la falsa testimonianza si beve come l’acqua e noi lasciamo che tutto il male cammini anche con il nostro aiuto e la nostra approvazione della falsità.</w:t>
      </w:r>
    </w:p>
    <w:p w14:paraId="6C21B93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Persona piena di Spirito Santo, è detto pieno di falsità e di menzogna. Gesù, Persona ricca di amore, è detto stracolmo di odio. Gesù, Persona che agisce con il dito di Dio, è detto agire con l’aiuto, il soccorso, il sostegno, </w:t>
      </w:r>
      <w:r w:rsidRPr="0002461F">
        <w:rPr>
          <w:rFonts w:ascii="Arial" w:eastAsia="Times New Roman" w:hAnsi="Arial" w:cs="Arial"/>
          <w:sz w:val="24"/>
          <w:szCs w:val="24"/>
          <w:lang w:eastAsia="it-IT"/>
        </w:rPr>
        <w:lastRenderedPageBreak/>
        <w:t xml:space="preserve">l’appoggio di Satana. Queste false interpretazioni della storia vanno smentite. Non si devono lasciare correre. Gesù sempre ha difeso la sua verità. Sempre ha combattuto per essa. </w:t>
      </w:r>
    </w:p>
    <w:p w14:paraId="64CC33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mai ha lasciato che una sola parola falsa su di Lui andasse avanti. È esigenza di salvezza, redenzione, vita eterna. Non si difende la verità per interesse personale, ma per interesse di colui che la falsità e la menzogna dice. Difendere la verità per la salvezza di chi dice la falsità è il più grande amore, la più grande carità e misericordia. È obbligo morale prendere ogni distanza dalla falsità e dalla menzogna. </w:t>
      </w:r>
    </w:p>
    <w:p w14:paraId="08DBB8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non lo si fa, si è responsabili in eterno dinanzi a Dio di tutto il male operato dalla falsità e dalla calunnia, dalla cattiva interpretazione e dalle parole vane con le quali si cancella la verità. Tutta la salvezza ostacolata o impedita per una parola vana è scritta da Dio sul libro della nostra vita. Il cristiano sempre dovrà rendere testimonianza a Cristo Gesù. Domani dovremo rendergli ragione, secondo il Vangelo di Cristo Gesù. </w:t>
      </w:r>
    </w:p>
    <w:p w14:paraId="702FA9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Secondo il Vangelo degli uomini, cioè il vangelo secondo la carne, tutto è senza alcuna responsabilità. Alla Madre di Dio dobbiamo chiedere che non permetta che il peccato si insinui nelle nostre parole riferite. Sia Lei ad ottenerci un cuore puro e una mente libera da ogni falsità e menzogna, anche nel riferire il Vangelo della salvezza. Noi sappiamo che la bocca sarà sempre impura, se il cuore è impuro. </w:t>
      </w:r>
    </w:p>
    <w:p w14:paraId="6F7FCB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Sappiamo che la parola sarà sempre falsa se il cuore è falso. Cuore puro, bocca pura. Cuore di Cristo, parola di Cristo. Ci faccia di cuore e bocca vera, Lei, la Madre di Dio. </w:t>
      </w:r>
    </w:p>
    <w:p w14:paraId="14B3269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7DD5A7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07" w:name="_Toc182404891"/>
      <w:r w:rsidRPr="0002461F">
        <w:rPr>
          <w:rFonts w:ascii="Arial" w:hAnsi="Arial"/>
          <w:b/>
          <w:bCs/>
          <w:sz w:val="24"/>
          <w:szCs w:val="24"/>
          <w:lang w:eastAsia="it-IT"/>
        </w:rPr>
        <w:t>NONO GIORNO</w:t>
      </w:r>
      <w:bookmarkEnd w:id="1207"/>
    </w:p>
    <w:p w14:paraId="41E50DC8"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208" w:name="_Toc12639480"/>
      <w:bookmarkStart w:id="1209" w:name="_Toc25009091"/>
      <w:r w:rsidRPr="0002461F">
        <w:rPr>
          <w:rFonts w:ascii="Arial" w:eastAsia="Times New Roman" w:hAnsi="Arial" w:cs="Arial"/>
          <w:b/>
          <w:bCs/>
          <w:kern w:val="32"/>
          <w:sz w:val="24"/>
          <w:szCs w:val="24"/>
          <w:lang w:eastAsia="it-IT"/>
        </w:rPr>
        <w:t>IL VERO AMORE</w:t>
      </w:r>
      <w:bookmarkEnd w:id="1208"/>
      <w:bookmarkEnd w:id="1209"/>
    </w:p>
    <w:p w14:paraId="0B4E771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Vangelo è il libro della vera pastorale. Non vi è libro più aggiornato di questo. È un libro sempre nuovo, sempre attuale. Possiamo dire che il Vangelo è libro di testo, dal quale i santi attingono le loro regole. Quando questo testo viene sostituito con testi scritti dagli uomini, anche se questi sono di oggi, sono già vecchi. Infatti ogni giorno si rinnegano i testi di ieri e se ne scrivono di nuovi. </w:t>
      </w:r>
    </w:p>
    <w:p w14:paraId="5C3C7B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rapidità nel cambiamento dei testi è simile a quella di un tornado o di una tempesta tropicale. Mentre sarebbe cosa sapiente, anzi sapientissima, studiare la pastorale di Gesù facendola divenire nostra pastorale, nostro quotidiano esercizio nel dialogo di salvezza e di redenzione con ogni uomo. Un dottore della Legge pone a Gesù una domanda assai precisa: “Maestro, che cosa deve fare per ereditare la vita eterna”. </w:t>
      </w:r>
    </w:p>
    <w:p w14:paraId="176D54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non gli annunzia la sua Legge. Non gli recita il Discorso della Montagna. Neanche lo fa passare per la via delle Beatitudini. Gli risponde semplicemente che, essendo un dottore della Legge, lui deve sapere cosa la Legge chiede per ereditare la vita eterna. Non può una persona che insegna la Legge del Signore non conoscere la via per ereditare la vita eterna. La Legge proprio questa via dona agli uomini. </w:t>
      </w:r>
    </w:p>
    <w:p w14:paraId="5848F5E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E infatti il dottore gli ricorda quelli che noi chiamiamo oggi i due comandamenti della carità: “Amerai il Signore tuo Dio con tutto il tuo cuore, con tutta la tua anima, con tutta la tua forza e con tutta la tua mente, e il tuo prossimo come te stesso”. Conoscere la Legge non conduce alla vita eterna. La Legge si conosce per essere osservata: “Hai risposto bene; fa’ questo e vivrai”. Osserva quanto hai detto ed erediterai la vita eterna. </w:t>
      </w:r>
    </w:p>
    <w:p w14:paraId="020F76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Legge va insegnata per essere conosciuta. Va conosciuta per darle piena obbedienza. Le si dona piena obbedienza, si eredita la vita eterna. Ma la vera pastorale – che è conduzione dell’uomo dalla carne allo Spirito Santo, dal mondo al Padre, sempre però in Cristo, con Cristo, per Cristo, che è la verità, la grazia, la vita, la via – si fonda sulla vera spiegazione della Parola della Legge. </w:t>
      </w:r>
    </w:p>
    <w:p w14:paraId="262F47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Ed è nella spiegazione che si compie ogni delitto. Come “tra la compra e la vendita si insinua il peccato”, così tra la lettura della Legge o del Vangelo e la spiegazione si insinua la falsità. Oggi possiamo affermare – la storia ne dona testimonianza – che si sta compiendo per noi la parola del profeta Geremia sulla Legge del Signore: “A menzogna l'ha ridotta la penna menzognera degli scribi!” (Ger 8,8).</w:t>
      </w:r>
    </w:p>
    <w:p w14:paraId="7EC4AD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legge la Scrittura Santa, si legge il Vangelo, ma poi la bocca spiegatrice lo riduce a menzogna. Così agendo anche la pastorale, da pastorale di luce, verità, vita eterna, diviene pastorale di tenebre, falsità, menzogna. Oggi le più grandi falsità e menzogne sono insegnate sulla Persona di Cristo Gesù. Satana lo sa bene: distrutta la verità di Cristo, cancellata dalla mente dei cristiani, il mondo sarà tutto suo.</w:t>
      </w:r>
    </w:p>
    <w:p w14:paraId="5A462B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solo il mondo, lo stesso cristiano da lui verrà trasformato in un trasportatore di anime verso la perdizione eterna. Dalla pastorale per il paradiso, facciamo la pastorale per l’inferno, sempre più aggiornata alle moderne invenzioni sataniche, diaboliche, infernali. È Gesù il vero Pastore che dona la Legge secondo purezza di verità e anche la spiega secondo purezza di verità. La verità della Legge è la verità della Parola.</w:t>
      </w:r>
    </w:p>
    <w:p w14:paraId="5108F6A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la verità di natura che è verità di Parola. Se anche noi non diveniamo verità di natura, mai saremo verità di Parola. Ecco la spiegazione di Gesù in ordine alla Legge dell’amore. Può un sacerdote, può un levita occuparsi delle cose “profane” dal momento che lui è tutto consacrato alla cose del suo Dio? Può un apostolo occuparsi delle mense dei poveri, se lui è per il ministero del dono della grazia e verità? </w:t>
      </w:r>
    </w:p>
    <w:p w14:paraId="5FEB74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il vero insegnamento di Gesù. Quando ci si trova dinanzi ad un caso di soccorso immediato, prima viene la legge dell’amore per il prossimo e poi segue la legge del ministero del sacro, della Parola, della preghiera. In ogni altro caso, la comunità cristiana, il corpo di Cristo dovrà organizzarsi secondo i carismi e i doni di ciascuno. La carità va organizzata. L’apostolo curerà la pastorale spirituale dell’amore. </w:t>
      </w:r>
    </w:p>
    <w:p w14:paraId="66E815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L’apostolo pregherà, insegnerà, spiegherà la Legge, la Parola, la Volontà di Cristo Gesù. Il diacono si occuperà delle mense. Altri serviranno i fratelli in ogni loro necessità spirituale per il corpo e per lo spirito. L’urgenza dispensa da ogni Legge circa il ministero. È proprio dei pastori del gregge, organizzare la carità </w:t>
      </w:r>
      <w:r w:rsidRPr="0002461F">
        <w:rPr>
          <w:rFonts w:ascii="Arial" w:eastAsia="Times New Roman" w:hAnsi="Arial" w:cs="Arial"/>
          <w:sz w:val="24"/>
          <w:szCs w:val="24"/>
          <w:lang w:eastAsia="it-IT"/>
        </w:rPr>
        <w:lastRenderedPageBreak/>
        <w:t xml:space="preserve">materiale nella comunità. All’apostolo ciò che è dell’apostolo, agli altri ciò che è degli altri. </w:t>
      </w:r>
    </w:p>
    <w:p w14:paraId="7089A9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questo è giusto che ogni discepolo di Gesù abbia una coscienza retta sulla verità dell’amore che lui è chiamato a vivere come sua unica e sola Legge e anche a insegnarla a ogni altro uomo. L’amore vero, santo, giusto, perfetto, secondo la Scrittura Santa, è purissima obbedienza ad ogni Legge, Statuto, Comandamento dati dal Signore perché siano osservati. Nulla nell’amore vero viene dal cuore dell’uomo. </w:t>
      </w:r>
    </w:p>
    <w:p w14:paraId="6C4786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Tutto invece è dal cuore di Cristo Gesù, nello Spirito Santo. Se questo principio o verità vengono meno, tutto diviene amore, tutto diritto, tutto legge di vita, tutto misericordia, tutto compassione, tutto dignità. Si giunge anche a legittimare efferati delitti come diritto all’autodeterminazione della persona o come dignità di essa. Senza la Legge oggettiva soprannaturale, ogni uomo può farsi la sua legge soggettiva. </w:t>
      </w:r>
    </w:p>
    <w:p w14:paraId="0F08E4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pensiero di uno vale il pensiero dell’altro e tutto si fonda su ragioni di volontà. Neanche più ci si può appellare alla natura, anche questa ridotta ormai a evoluzionismo cieco e indeterminato. Le ragioni di volontà possono giustificare qualsiasi misfatto. L’amore vero è obbedienza ad ogni Parola che è uscita dalla bocca di Dio e di Cristo Gesù. La Parola non è quella pensata dall’uomo. Ma quella scritta. </w:t>
      </w:r>
    </w:p>
    <w:p w14:paraId="633A20A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Prima il Padre ha consegnato la sua Parola ai suoi profeti. Poi a Cristo. Cristo Gesù l’ha consegnata ai suoi Apostoli. Questi ai loro successori, ma anche l’hanno fissata sulla carta. Parola dei successori degli Apostoli e Parola scritta sono una cosa sola. Oggi si vuole abolire la Parola scritta per affidarsi ad una volontà di Dio, immaginata dall’uomo. Come sappiamo che è immaginata? </w:t>
      </w:r>
    </w:p>
    <w:p w14:paraId="4803BC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è in netto contrasto, in opposizione, in sostituzione della Parola scritta. La Parola scritta comanda una cosa, la volontà immaginata di Dio dice cose totalmente differenti. È come se avessimo un Dio differente. Il Dio dei profeti e il Dio di Gesù Cristo vengono eliminati, abrogati. Sembra di trovarsi con un “nuovo” Dio, condannato però a vivere nelle strutture di obbedienza del “vecchio” Dio.</w:t>
      </w:r>
    </w:p>
    <w:p w14:paraId="525E859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questa oggi la grande conflittualità che regna all’interno della stessa Chiesa una, santa, cattolica, apostolica. Il “nuovo” Dio spinge con veemenza ad entrare. Il “vecchio” Dio è costretto dai suoi figli ad abbandonare il campo. Non va via però in un solo giorno. Giorno per giorno viene limato e tagliuzzato. Oggi si cancella una verità, domani un’altra, dopodomani un’altra. E così di seguito. </w:t>
      </w:r>
    </w:p>
    <w:p w14:paraId="0F36EB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Importante è distruggerlo, anche se costa del tempo. È in verità. In questi ultimi cinquant’anni di lavoro di smantellamento ne è stato fatto. Il “nuovo” Dio è più attraente. Non ha Legge, non ha Comandamenti, non ha vincoli, non ha un soprannaturale da difendere. Con il “nuovo” Dio, dal soprannaturale si passa al naturale, dalla trascendenza all’immanenza. Si passa dall’oggettività alla soggettività.</w:t>
      </w:r>
    </w:p>
    <w:p w14:paraId="48F8A0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 passa dall’eternità al tempo, da Dio agli uomini. Si passa dalla verità alla volontà. La Madre di Dio ci aiuti a liberarci da questa universale devastazione della verità. </w:t>
      </w:r>
    </w:p>
    <w:p w14:paraId="0524B6A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C80379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10" w:name="_Toc12639481"/>
      <w:bookmarkStart w:id="1211" w:name="_Toc25009092"/>
      <w:bookmarkStart w:id="1212" w:name="_Toc182404892"/>
      <w:r w:rsidRPr="0002461F">
        <w:rPr>
          <w:rFonts w:ascii="Arial" w:hAnsi="Arial"/>
          <w:b/>
          <w:bCs/>
          <w:sz w:val="24"/>
          <w:szCs w:val="24"/>
          <w:lang w:eastAsia="it-IT"/>
        </w:rPr>
        <w:t>GIORNO DELLA VIGILIA</w:t>
      </w:r>
      <w:bookmarkEnd w:id="1212"/>
      <w:r w:rsidRPr="0002461F">
        <w:rPr>
          <w:rFonts w:ascii="Arial" w:hAnsi="Arial"/>
          <w:b/>
          <w:bCs/>
          <w:sz w:val="24"/>
          <w:szCs w:val="24"/>
          <w:lang w:eastAsia="it-IT"/>
        </w:rPr>
        <w:t xml:space="preserve"> </w:t>
      </w:r>
    </w:p>
    <w:p w14:paraId="0DE1F05B"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213" w:name="_Toc12639484"/>
      <w:bookmarkStart w:id="1214" w:name="_Toc25009095"/>
      <w:bookmarkEnd w:id="1210"/>
      <w:bookmarkEnd w:id="1211"/>
      <w:r w:rsidRPr="0002461F">
        <w:rPr>
          <w:rFonts w:ascii="Arial" w:eastAsia="Times New Roman" w:hAnsi="Arial" w:cs="Arial"/>
          <w:b/>
          <w:bCs/>
          <w:kern w:val="32"/>
          <w:sz w:val="24"/>
          <w:szCs w:val="24"/>
          <w:lang w:eastAsia="it-IT"/>
        </w:rPr>
        <w:t>L’ACCOGLIENZA DI GESÙ</w:t>
      </w:r>
      <w:bookmarkEnd w:id="1213"/>
      <w:bookmarkEnd w:id="1214"/>
    </w:p>
    <w:p w14:paraId="2FCE8BA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Padre e Cristo Gesù sono una cosa sola. Chi vuole il Padre necessariamente dovrà volere il Figlio. Chi non vuole il Figlio, non vuole neanche il Padre. Il Figlio e lo Spirito Santo sono una cosa sola. Chi vuole lo Spirito Santo deve volere il Figlio. Chi non vuole il Figlio non vuole lo Spirito Santo. Il Figlio e la Chiesa sono una cosa sola. Chi vuole il Figlio deve volere la Chiesa. Chi non vuole la Chiesa non vuole il Figlio.</w:t>
      </w:r>
    </w:p>
    <w:p w14:paraId="21CF7E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Chiesa e la grazia sono una cosa sola. Chi vuole la grazia deve volere la Chiesa. Chi non vuole la grazia, non vuole la Chiesa. Ma anche la Scrittura e la Chiesa sono una cosa sola. Chi vuole la Scrittura deve volere la Chiesa. Chi non vuole la Chiesa, non vuole la Scrittura. La Chiesa e la vera fede in Cristo Gesù sono una cosa sola. Chi vuole la vera fede in Cristo deve volere la Chiesa. È questa la vera accoglienza.</w:t>
      </w:r>
    </w:p>
    <w:p w14:paraId="303A740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non vuole la Chiesa, non vuole la fede in Cristo Gesù. Scrittura, Tradizione, Magistero sono una cosa sola. Chi vuole la Scrittura, deve volere Tradizione e Magistero. Chi non vuole la Tradizione e il Magistero non vuole la Scrittura. Padre e Figlio e Spirito Santo e Chiesa e Scrittura e Fede e Grazia sono una cosa sola. Chi divide e separa non possiede nessuna di queste realtà secondo purezza di verità.</w:t>
      </w:r>
    </w:p>
    <w:p w14:paraId="4D8132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 può anche possedere, ma dalla falsità e menzogna. Il Padre senza Cristo non è il Padre. Il Figlio senza il Padre non è il Figlio. Lo Spirito Santo senza Cristo non è lo Spirito Santo. Cristo senza lo Spirito non è il Cristo di Dio. Così dicasi della Scrittura, Tradizione, Magistero, Chiesa, Grazia, Fede. Ogni realtà riceve la sua verità da ogni altra realtà. Si toglie o si elimina una sola realtà, e l’altra realtà perde la sua verità. </w:t>
      </w:r>
    </w:p>
    <w:p w14:paraId="706A78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pacing w:val="-2"/>
          <w:sz w:val="24"/>
          <w:szCs w:val="24"/>
          <w:lang w:eastAsia="it-IT"/>
        </w:rPr>
        <w:t xml:space="preserve">Subito si ammanta di grande falsità. Pietro e Cristo sono una sola cosa. Chi vuole il vero Cristo deve volere Pietro. </w:t>
      </w:r>
      <w:r w:rsidRPr="0002461F">
        <w:rPr>
          <w:rFonts w:ascii="Arial" w:eastAsia="Times New Roman" w:hAnsi="Arial" w:cs="Arial"/>
          <w:sz w:val="24"/>
          <w:szCs w:val="24"/>
          <w:lang w:eastAsia="it-IT"/>
        </w:rPr>
        <w:t>Chi non vuole Pietro non vuole il vero Cristo. Ma anche chi non vuole Cristo non vuole neanche il vero Pietro. Vale anche</w:t>
      </w:r>
      <w:r w:rsidRPr="0002461F">
        <w:rPr>
          <w:rFonts w:ascii="Arial" w:eastAsia="Times New Roman" w:hAnsi="Arial" w:cs="Arial"/>
          <w:spacing w:val="-2"/>
          <w:sz w:val="24"/>
          <w:szCs w:val="24"/>
          <w:lang w:eastAsia="it-IT"/>
        </w:rPr>
        <w:t xml:space="preserve"> per Pietro. Pietro è il vero Pietro sono solo nel vero Cristo. Si libera da Cristo, non è più il vero Pietro. </w:t>
      </w:r>
      <w:r w:rsidRPr="0002461F">
        <w:rPr>
          <w:rFonts w:ascii="Arial" w:eastAsia="Times New Roman" w:hAnsi="Arial" w:cs="Arial"/>
          <w:sz w:val="24"/>
          <w:szCs w:val="24"/>
          <w:lang w:eastAsia="it-IT"/>
        </w:rPr>
        <w:t>Ma anche Pietro e la Chiesa sono una cosa sola. Chi vuole la vera Chiesa deve volere Pietro</w:t>
      </w:r>
      <w:r w:rsidRPr="0002461F">
        <w:rPr>
          <w:rFonts w:ascii="Arial" w:eastAsia="Times New Roman" w:hAnsi="Arial" w:cs="Arial"/>
          <w:spacing w:val="-2"/>
          <w:sz w:val="24"/>
          <w:szCs w:val="24"/>
          <w:lang w:eastAsia="it-IT"/>
        </w:rPr>
        <w:t>.</w:t>
      </w:r>
      <w:r w:rsidRPr="0002461F">
        <w:rPr>
          <w:rFonts w:ascii="Arial" w:eastAsia="Times New Roman" w:hAnsi="Arial" w:cs="Arial"/>
          <w:sz w:val="24"/>
          <w:szCs w:val="24"/>
          <w:lang w:eastAsia="it-IT"/>
        </w:rPr>
        <w:t xml:space="preserve"> </w:t>
      </w:r>
    </w:p>
    <w:p w14:paraId="3FA2E3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non vuole Pietro non vuole la vera Chiesa. Ma chi non vuole la vera Chiesa, mai potrà volere il vero Cristo. Oggi si vuole una Chiesa senza Cristo, Cristo senza la Chiesa, Pietro senza Cristo e senza la Chiesa. La Chiesa senza Vangelo e senza Grazia. Nella separazione, ci si riveste solo di falsità. Infatti nella separazione tutto è falso. Nessuna realtà viene conservata nella sua purezza di verità, giustizia, santità.</w:t>
      </w:r>
    </w:p>
    <w:p w14:paraId="66FD864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la separazione di una realtà dalle altre è vera scienza diabolica. Il discepolo e la Parola sono una cosa sola. Chi accoglie il discepolo necessariamente dovrà accogliere la Parola. Se non si accoglie la Parola neanche il discepolo è accolto. Se il discepolo si lascia accogliere senza l’accoglienza della Parola, è lui che deve sentirsi rinnegato, tradito nella sua verità. Lui è solo il portatore della Parola. </w:t>
      </w:r>
    </w:p>
    <w:p w14:paraId="27152C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Portare la Parola è la sua essenza e la sua vita. Se la Parola da lui portata non viene accolta, a nulla serve accogliere lui. Se lui si lascia accogliere da chi rifiuta la Parola, commette un grande peccato nei confronti della missione che gli è stata affidata. Il discepolo è in uscita se la Parola è in uscita. Se la Parola non è in uscita, a che serve che esca il discepolo? Discepolo, Parola, Conversione, Battesimo sono una cosa sola. </w:t>
      </w:r>
    </w:p>
    <w:p w14:paraId="724BD6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discepolo accoglie Gesù nel suo cuore. Il discepolo porta Gesù nel mondo, portando la sua Parola, perché Gesù sia accolto secondo purezza di verità e amore. L’accoglienza va fatta secondo regole e modalità stabilite da Dio e da Lui solo. Nessuno né sulla terra e né nei cieli può stabilire regole. Oggi invece ognuno si stabilisce sue regole personali e secondo quanto stabilito anche opera e agisce. </w:t>
      </w:r>
    </w:p>
    <w:p w14:paraId="62754E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prima regola vuole che Gesù sia vita di ogni uomo, facendosi obbediente al Padre fino alla morte di croce. Si accoglie il Padre accogliendo la sua volontà. Si accoglie la sua volontà, accogliendo la sua Parola. Si accoglie la sua Parola obbedendo ad essa in tutto, sempre, lasciandosi guidare, illuminare, condurre, dirigere, ispirare dallo Spirito Santo. Sappiamo che Gesù Signore in nulla si è sottratto alla volontà del Padre. </w:t>
      </w:r>
    </w:p>
    <w:p w14:paraId="4949D7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Tutto ha fatto secondo la sua Parola. Questa stessa regola vale per ogni Apostolo del Signore. Lui accoglierà Cristo Gesù, accogliendo la sua Parola, obbedendo ad essa, non però dal suo cuore, dalla sua volontà, dai suoi desideri. Anche lui, come Gesù, dovrà lasciarsi guidare, illuminare, condurre, ispirare, muovere dallo Spirito Santo. Più l’Apostolo obbedirà alla Parola e più lo Spirito lo prenderà sotto la sua custodia. </w:t>
      </w:r>
    </w:p>
    <w:p w14:paraId="30D0FF8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Meno obbedirà e meno sarà per lui la mozione dello Spirito del Signore. Come Gesù ha obbedito in tutto al Padre nello Spirito Santo, così l’Apostolo dovrà obbedire in tutto a Cristo Gesù, nello Spirito Santo. Pieno di Cristo Gesù, della sua Parola, grazia, verità e luce, sempre mosso dallo Spirito di Dio, andrà in mezzo ai suoi fratelli, cioè in mezzo agli uomini, per fare loro l’offerta di Cristo, vita eterna, luce, verità, santità, giustizia.</w:t>
      </w:r>
    </w:p>
    <w:p w14:paraId="5CE826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l’Apostolo è una brocca vuota, un’anfora senza Cristo, chi accoglie lui, accoglie lui, non accoglie Cristo. Se invece è anfora piena di Gesù Signore e di Spirito Santo, chi rifiuta lui, non rifiuta lui, ma il prezioso contenuto che è nella sua anfora. Chi odia lui, odia Cristo. Chi disprezza lui, disprezza Cristo. Ma anche chi accoglie lui, accoglie Cristo. Chi accoglie Cristo, accoglie il Padre che ha mandato Cristo Signore.</w:t>
      </w:r>
    </w:p>
    <w:p w14:paraId="51132C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L’Apostolo si accoglie, accogliendo la Parola del Vangelo, che è Parola di Cristo Gesù. Ci si converte alla Parola, ci si lascia immergere nella acque del battesimo, si rinasce nello </w:t>
      </w:r>
      <w:r w:rsidRPr="0002461F">
        <w:rPr>
          <w:rFonts w:ascii="Arial" w:eastAsia="Times New Roman" w:hAnsi="Arial" w:cs="Arial"/>
          <w:spacing w:val="-2"/>
          <w:sz w:val="24"/>
          <w:szCs w:val="24"/>
          <w:lang w:eastAsia="it-IT"/>
        </w:rPr>
        <w:t>Spirito Santo come nuova creatura</w:t>
      </w:r>
      <w:r w:rsidRPr="0002461F">
        <w:rPr>
          <w:rFonts w:ascii="Arial" w:eastAsia="Times New Roman" w:hAnsi="Arial" w:cs="Arial"/>
          <w:sz w:val="24"/>
          <w:szCs w:val="24"/>
          <w:lang w:eastAsia="it-IT"/>
        </w:rPr>
        <w:t xml:space="preserve">. L’accoglienza vera di Cristo si compie quando si diviene corpo di Cristo, vero corpo di Cristo. Le Parole di Gesù non lasciano spazio a fraintendimenti, equivoci, confusioni, alterazioni, interpretazioni di altro genere.  </w:t>
      </w:r>
    </w:p>
    <w:p w14:paraId="67917A2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Neanche creano smarrimento, allarmismo, depressione spirituale, delusione. Tengono lontano da ogni perdita della speranza, da attese vane o altro. All’Apostolo del Signore basta vivere una sola verità. Il resto non dipende da lui. </w:t>
      </w:r>
      <w:r w:rsidRPr="0002461F">
        <w:rPr>
          <w:rFonts w:ascii="Arial" w:eastAsia="Times New Roman" w:hAnsi="Arial" w:cs="Arial"/>
          <w:sz w:val="24"/>
          <w:szCs w:val="24"/>
          <w:lang w:eastAsia="it-IT"/>
        </w:rPr>
        <w:lastRenderedPageBreak/>
        <w:t>Qual è questa verità che deve vivere? L’Apostolo deve accogliere Cristo Gesù e lo Spirito Santo nel suo cuore allo stesso modo che Cristo Gesù ha accolto il Padre e lo Spirito Santo.</w:t>
      </w:r>
    </w:p>
    <w:p w14:paraId="53082D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Gesù tutto ha fatto in obbedienza al Padre mosso dallo Spirito, così l’Apostolo tutto deve fare in obbedienza Cristo, mosso dallo Spirito. Lui deve essere anfora piena di Cristo e dello Spirito, come Cristo è anfora piena del Padre e dello Spirito. Questa deve essere la sola sua occupazione. Se sarà pieno di Cristo e dello Spirito, sarà lo Spirito a muoverlo perché dia Cristo Gesù secondo la volontà del Padre. </w:t>
      </w:r>
    </w:p>
    <w:p w14:paraId="7BD56A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accoglie lui, accoglie Cristo, entra nel cammino della vera salvezza. Chi rifiuta Lui, rifiuta Cristo, rimane sulla via della perdizione eterna. Oggi il cristiano è nel grande smarrimento della sua verità dalla quale è la sua missione. Lui non è stato mandato per accogliere, ma per essere accolto, perché nell’accoglienza di Lui si accolga Cristo. Se Cristo non viene accolto, la sua missione è vana e il suo lavoro sterile.</w:t>
      </w:r>
    </w:p>
    <w:p w14:paraId="455465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Urge che il cristiano raddrizzi i suoi sentieri. A nulla serve dare se stesso al mondo, se non dona Cristo al mondo e il mondo a Cristo. A nulla serve dare un pezzo di pane, se poi non si dona il vero Pane che è Cristo Gesù. Oggi la verità dell’accoglienza evangelica sta subendo gravi alterazioni. Dobbiamo porvi rimedio. Chi ha una spada, la prenda e inizi a combattere la buona battaglia della vera accoglienza. Madre di Dio, insegnaci ad accogliere Cristo Signore come lo hai accolto tu.</w:t>
      </w:r>
    </w:p>
    <w:p w14:paraId="51C000F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DF2A99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15" w:name="_Toc182404893"/>
      <w:r w:rsidRPr="0002461F">
        <w:rPr>
          <w:rFonts w:ascii="Arial" w:hAnsi="Arial"/>
          <w:b/>
          <w:bCs/>
          <w:sz w:val="24"/>
          <w:szCs w:val="24"/>
          <w:lang w:eastAsia="it-IT"/>
        </w:rPr>
        <w:t>GIORNO DELLE FESTA</w:t>
      </w:r>
      <w:bookmarkEnd w:id="1215"/>
      <w:r w:rsidRPr="0002461F">
        <w:rPr>
          <w:rFonts w:ascii="Arial" w:hAnsi="Arial"/>
          <w:b/>
          <w:bCs/>
          <w:sz w:val="24"/>
          <w:szCs w:val="24"/>
          <w:lang w:eastAsia="it-IT"/>
        </w:rPr>
        <w:t xml:space="preserve"> </w:t>
      </w:r>
    </w:p>
    <w:p w14:paraId="71613B8E"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216" w:name="_Toc12639488"/>
      <w:bookmarkStart w:id="1217" w:name="_Toc25009099"/>
      <w:r w:rsidRPr="0002461F">
        <w:rPr>
          <w:rFonts w:ascii="Arial" w:eastAsia="Times New Roman" w:hAnsi="Arial" w:cs="Arial"/>
          <w:b/>
          <w:bCs/>
          <w:kern w:val="32"/>
          <w:sz w:val="24"/>
          <w:szCs w:val="24"/>
          <w:lang w:eastAsia="it-IT"/>
        </w:rPr>
        <w:t>L’ACCOGLIENZA DI MARIA</w:t>
      </w:r>
      <w:bookmarkEnd w:id="1216"/>
      <w:bookmarkEnd w:id="1217"/>
    </w:p>
    <w:p w14:paraId="3A36A2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va accolta nella purezza, santità, magnificenza della sua verità di Madre di Dio e Madre nostra. La mente dell’uomo è strumento sempre arrugginito di fronte alla grandezza della Madre di Dio. Maria è la sola Creatura nel cielo e sulla terra che è stata chiamata ad essere Madre del suo Creatore. È la sola Creatura che ha concepito per opera dello Spirito Santo il Figlio dell’Altissimo. </w:t>
      </w:r>
    </w:p>
    <w:p w14:paraId="5D0FB7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Lei è la Madre Vergine e la Vergine Madre. È la sola Creatura immacolata fin dal suo concepimento. È la Creatura vestita di sole, cioè vestita della gloria dell’Onnipotente, colma dell’amore del Padre, della grazia di Cristo, della verità dello Spirito Santo. Tutte le stelle del cielo le fanno da corona e la luna è lo sgabello dei suoi piedi. Lei è la Regina del Cielo e della terra. La Madre della Sapienza e della Misericordia. </w:t>
      </w:r>
    </w:p>
    <w:p w14:paraId="3F02C2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la Creatura che il Figlio dell’Altissimo ha voluto che divenisse la Madre di ogni suo discepolo. Poiché ogni uomo è chiamato ad essere suo discepolo, è chiamato anche ad avere la Madre di Gesù come sua vera Madre. Chi non ha Maria per Madre non può avere Dio per Padre. Neanche potrà avere Cristo Gesù come suo Fratello, suo Redentore, suo Salvatore. A Cristo Gesù si va per Maria. </w:t>
      </w:r>
      <w:r w:rsidRPr="0002461F">
        <w:rPr>
          <w:rFonts w:ascii="Arial" w:eastAsia="Times New Roman" w:hAnsi="Arial" w:cs="Arial"/>
          <w:i/>
          <w:sz w:val="24"/>
          <w:szCs w:val="24"/>
          <w:lang w:val="la-Latn" w:eastAsia="it-IT"/>
        </w:rPr>
        <w:t>Ad Jesum per Mariam</w:t>
      </w:r>
      <w:r w:rsidRPr="0002461F">
        <w:rPr>
          <w:rFonts w:ascii="Arial" w:eastAsia="Times New Roman" w:hAnsi="Arial" w:cs="Arial"/>
          <w:sz w:val="24"/>
          <w:szCs w:val="24"/>
          <w:lang w:eastAsia="it-IT"/>
        </w:rPr>
        <w:t xml:space="preserve">. </w:t>
      </w:r>
    </w:p>
    <w:p w14:paraId="67F2F7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Solo abitando nel seno purissimo della Madre di Dio, si è figli del Padre, fratelli di Cristo Signore, tempio vivo dello Spirito Santo. Senza Maria si è senza Cristo. Senza Cristo si è senza lo Spirito Santo. Chi si separa da Maria, si separa dalla verità del mistero della salvezza. Si cresce in Maria, si cresce nel mistero della salvezza. Maria è la misura della verità di Dio in noi. Poco amore per Maria, poco Amore per Gesù. </w:t>
      </w:r>
    </w:p>
    <w:p w14:paraId="6F0A30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Attraverso la visione del mistero di Maria entriamo nella visione del mistero della salvezza che è dal Padre, per Cristo, nello Spirito Santo, nella mediazione di grazia e di verità della Chiesa. Non di questa o di quell’altra Chiesa, ma della Chiesa una, santa, cattolica, apostolica. Il cristiano deve essere così innamorato della Madre sua, da averla sempre dinanzi agli occhi e nel cuore, sulla bocca e bei pensieri. </w:t>
      </w:r>
    </w:p>
    <w:p w14:paraId="74E3BD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Lui cammina nel mondo, ma contemplando la bellezza della Madre del Signore. Cammina crescendo giorno per giorno nell’amore verso la Madre sua. Ma cosa è il vero amore per il cristiano? L’amore, nella nostra fede, è obbedienza ad ogni Parola che il nostro Dio rivolge a tutti i suoi figli o come Comandamento, Norma, Statuto, Legge universale, o anche come ordine personale, speciale, particolare.</w:t>
      </w:r>
    </w:p>
    <w:p w14:paraId="5FFC98C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L’obbedienza è finalizzata al compimento di una missione di salvezza. Ama chi obbedisce. Ama chi ascolta. Ama chi fa la volontà che gli è stata comunicata. La volontà si compone sia di uno o più ordini comunicati, rivelati, manifestati e anche di modalità ben precise da rispettare, perché gli ordini vengano vissuti secondo purezza di fine. Le modalità sono essenza del comando. Le modalità sono dallo Spirito Santo. </w:t>
      </w:r>
    </w:p>
    <w:p w14:paraId="787F07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l’apostolo ama Cristo Gesù? Quando obbedisce a questo suo comando: «Andate dunque e fate discepoli tutti i popoli, battezzandoli nel nome del Padre e del Figlio e dello Spirito Santo, insegnando loro a osservare tutto ciò che vi ho comandato.  Ed ecco, io sono con voi tutti i giorni, fino alla fine del mondo» (Mt 28,19-20). Se uno solo di questi comandi viene omesso, cancellato, disatteso Gesù non è amato. </w:t>
      </w:r>
    </w:p>
    <w:p w14:paraId="3C4DC7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sua volontà non si compie secondo i desideri del suo cuore, contenuti nell’ordine e modalità dati. Quando si ama la Vergine Maria? Quando noi obbediamo al suo desiderio di salvezza per il mondo che Lei vive nel cuore. Qual è il suo desiderio?  Che si ricordi al mondo la Parola di suo Figlio Gesù. Il mondo l’ha dimenticata e Lei chiede che gli venga ricordata nella sua purezza. Oggi è condizione essenziale per amarla.</w:t>
      </w:r>
    </w:p>
    <w:p w14:paraId="0EDFFC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Basta questa sola obbedienza per amare la Vergine Maria? Nient’affatto. Bisogna che quanti ascoltano la Parola di Gesù vengano invitati esplicitamente a fare ritorno nella Chiesa del nostro Dio. Senza il ritorno nella Chiesa, l’annunzio è senza alcun frutto. È sterile. Vano. Vuoto. Ma basta questo? Non ancora. Si deve essere modello per tutti di vero amore per Gesù, vivendo tutto il Vangelo e divenendo esemplari in ogni cosa. </w:t>
      </w:r>
    </w:p>
    <w:p w14:paraId="41EB145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Senza un perfetto esempio di vita cristiana, che è di obbedienza alla Legge di Gesù, non si ama la Madre di Dio. La sua volontà non è in noi. Tutto questo è sufficiente? Ancora non lo è. Si deve fare della Parrocchia la propria casa spirituale. Dalla Parrocchia si attingono grazia e verità. Grazia e verità attinte si </w:t>
      </w:r>
      <w:r w:rsidRPr="0002461F">
        <w:rPr>
          <w:rFonts w:ascii="Arial" w:eastAsia="Times New Roman" w:hAnsi="Arial" w:cs="Arial"/>
          <w:sz w:val="24"/>
          <w:szCs w:val="24"/>
          <w:lang w:eastAsia="it-IT"/>
        </w:rPr>
        <w:lastRenderedPageBreak/>
        <w:t xml:space="preserve">versano nel mondo. Tutti vengono portati in Parrocchia. Ama chi obbedisce al comando ricevuto. </w:t>
      </w:r>
    </w:p>
    <w:p w14:paraId="7278FA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Tutti dalla Parrocchia partono per la missione di salvezza. Nessuna missione è vera se non forma il corpo di Cristo, facendolo crescere in santità e in numero. Quando si annunzia e si ricorda la Parola di Dio dall’obbedienza al Vangelo, sempre lo Spirito Santo aggiunge quanti sono chiamati alla salvezza. Tutto è per la nostra obbedienza. Ma basta questo perché possiamo dire di amare veramente la Madre di Dio?</w:t>
      </w:r>
    </w:p>
    <w:p w14:paraId="263DE5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l’obbedienza non è a tempo, a stagioni, a giorni, a ore, ma è sempre per sempre, senza alcuna interruzione, così anche l’amore per la Madre di Dio non potrà essere a tempo, a stagioni, a giorni, ad ore. Dovrà essere sempre per sempre, senza mai stancarsi e mai venire meno. Quando si dona il proprio sì alla Madre di Dio, la volontà è data fino alla fine. Si deve invecchiare compiendo la promessa fatta.</w:t>
      </w:r>
    </w:p>
    <w:p w14:paraId="2F8BF6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si prende un impegno con la Vergine Maria, a questo impegno si deve essere fedeli fino alla morte. Chi ha promesso di ricordare al mondo la Parola di suo Figlio Gesù, deve morire compiendo questa missione. In questa missione non si è soli. C’è Lei che ci accompagna. Perché spesso si cade? Perché omettiamo di osservare le regole spirituali, che sempre devono essere vissute. </w:t>
      </w:r>
    </w:p>
    <w:p w14:paraId="27892D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deve insegnare a noi come si vive la relazione o preghiera di richiesta tra noi e il nostro Dio, il nostro Cristo, il nostro Spirito Santo. Alle nozze di Cana la Madre chiede al Figlio. Il Figlio ascolta la Madre. La Madre di Gesù chiede anche ai servi e i servi si mettono in ascolto di Gesù. Maria chiede. Cristo ascolta. I servi ascoltano. Il miracolo è fatto. Qual è il frutto della richiesta esaudita? </w:t>
      </w:r>
    </w:p>
    <w:p w14:paraId="54917C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Nasce la fede dei discepoli in Cristo Gesù. Dalla croce, da Crocifisso, Gesù chiede alla Madre e chiede a Giovanni, il discepolo che Gesù amava. Cosa chiede? Alla Madre di prendere il discepolo come Figlio. Al discepolo di prendere Maria come Madre. Se il discepolo non prende Maria come Madre non potrà andare nel mondo a predicare il Vangelo. Il discepolo ha sempre bisogno che sia la Madre a pregare Gesù per lui.</w:t>
      </w:r>
    </w:p>
    <w:p w14:paraId="6C51BB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Maria non prende il discepolo come suo vero Figlio, non può pregare il Figlio quando vede che sulla tavola dell’umanità manca il vino buono del Vangelo. Maria vede. Chiede al Figlio. Il Figlio provvede al vino buono. La missione evangelizzatrice è fondata su questa relazione di maternità e di figliolanza. Quando la missione non si compie, la causa del non compimento è una sola: il discepolo di Gesù è senza Madre.</w:t>
      </w:r>
    </w:p>
    <w:p w14:paraId="1693B6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l’evangelizzazione è vissuta con grande zelo, noi amiamo la Madre di Gesù di vero amore. L’evangelizzazione è il metro. Senza la Madre di Gesù che faccia al discepolo da aiuto che a lui corrisponda come sua vera Madre, il discepolo è evangelicamente solo. Nessuna anima potrà essere da Lui generata a vita nuova per farla divenire vero corpo di Cristo. Maria è il solo seno nel quale si generano anime a Cristo. </w:t>
      </w:r>
    </w:p>
    <w:p w14:paraId="3BC3CC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Quando Maria è nel cuore del discepolo di Gesù, Madre di Dio, con Lei verrà Cristo e lo Spirito Santo. Verrà il Padre. Verrà tutta la Chiesa e il suo mistero di salvezza. </w:t>
      </w:r>
    </w:p>
    <w:p w14:paraId="6195CC7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AD1B6D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18" w:name="_Toc12639489"/>
      <w:bookmarkStart w:id="1219" w:name="_Toc25009100"/>
      <w:bookmarkStart w:id="1220" w:name="_Toc182404894"/>
      <w:r w:rsidRPr="0002461F">
        <w:rPr>
          <w:rFonts w:ascii="Arial" w:hAnsi="Arial"/>
          <w:b/>
          <w:bCs/>
          <w:sz w:val="24"/>
          <w:szCs w:val="24"/>
          <w:lang w:eastAsia="it-IT"/>
        </w:rPr>
        <w:t>CONCLUSIONE</w:t>
      </w:r>
      <w:bookmarkEnd w:id="1218"/>
      <w:bookmarkEnd w:id="1219"/>
      <w:bookmarkEnd w:id="1220"/>
    </w:p>
    <w:p w14:paraId="6A60262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Riflettere sulla Madre di Dio è sempre problematico. Lei è la Donna unica la mondo. Nessun’altra è simile a Lei per natura, per missione, per doni celesti, per obbedienza, per fede, carità, speranza. Nessun’altra è simile a Lei per giustizia, fortezza, prudenza, temperanza, per gloria celeste. Poiché è unica, non ci sono nella Scrittura figure che possano in qualche modo aiutarci a parlare come si conviene di Lei. </w:t>
      </w:r>
    </w:p>
    <w:p w14:paraId="05A399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linguaggio, immagine, descrizione, frase, parafrasi, idea, raffigurazione è sempre al di qua del suo mistero e il suo mistero sempre al di là, infinitamente al di là. Questa constatazione subito indica una verità al nostro cuore: ogni discepolo di Gesù, se cammina e si lascia muovere dallo Spirito Santo, a Lui può chiedere che gli dipinga, secondo le esigenze del suo cuore una vera immagine della Madre di Dio. </w:t>
      </w:r>
    </w:p>
    <w:p w14:paraId="7045AC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Spirito può. A Lui si chiede. Lui concede. Allo Spirito Santo si deve chiedere anche che aggiorni di volta in volta l’immagine della Madre nostra. Così crescerà anche l’amore per Lei. Si aggiorna l’immagine, si aggiorna anche l’amore per Lei. Esso dovrà essere sempre nuovo. Chi legge il Nuovo Testamento sa che questo è avvenuto. A San Matteo lo Spirito Santo dipinge la Vergine nel totale nascondimento del suo cuore. </w:t>
      </w:r>
    </w:p>
    <w:p w14:paraId="3BEC30C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come se avesse una così grande riverenza e rispetto del cuore della Madre di Dio da non svelare di Lei neanche un pensiero, un desiderio, una volontà, una sola Parola. Lei è la donna consegnata a Giuseppe. Giuseppe ha il posto di Dio nella sua famiglia. Dio parla a Giuseppe. Giuseppe parla a Maria. Maria obbedisce a Giuseppe, sapendo di obbedire a Dio. Conosciamo cosa pensa Giuseppe, ignoriamo cosa pensa Maria.</w:t>
      </w:r>
    </w:p>
    <w:p w14:paraId="6F179C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Nessun suo sentimento è stato manifestato, rivelato, fatto conoscere. Per lo Spirito Santo Maria è la Donna ad immagine della quale ogni altra donna dovrà edificare se stessa, costruire se stessa. In ascolto dell’uomo che ascolta Dio. Già si è in un mistero divino e non umano. Oggi questo non è più concepibile in un mondo senza legami. Viviamo in un mondo nel quale non c’è più alcuna relazione di ascolto e di obbedienza.</w:t>
      </w:r>
    </w:p>
    <w:p w14:paraId="77C8B3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ci sono più legami con Dio Padre, con il Figlio Suo nostro Redentore e Salvatore, con lo Spirito Santo nostra verità e nostra santificazione, con la Parola di Dio e di Cristo Signore. Non essendoci legami fondamentali con Dio, neanche con gli uomini vi sono legami. Pensare a Maria deve o dovrebbe spingere il nostro cuore a ricucire i nostri fondamentali, spezzati, rotti, essenziali legami. </w:t>
      </w:r>
    </w:p>
    <w:p w14:paraId="698E6C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neanche con la nostra natura vi sono più legami. Basta appellarsi ad essa, e sembriamo tutti diavoli dell’inferno. Ma se non siamo legati a Dio neanche a noi stessi siamo legati. Senza legami con Dio, che sono di vera libertà, diveniamo schiavi degli elementi del mondo, prigionieri di ogni vizio, condannati ad una vita </w:t>
      </w:r>
      <w:r w:rsidRPr="0002461F">
        <w:rPr>
          <w:rFonts w:ascii="Arial" w:eastAsia="Times New Roman" w:hAnsi="Arial" w:cs="Arial"/>
          <w:sz w:val="24"/>
          <w:szCs w:val="24"/>
          <w:lang w:eastAsia="it-IT"/>
        </w:rPr>
        <w:lastRenderedPageBreak/>
        <w:t xml:space="preserve">vana e senza alcun fine che vada oltre l’effimero. È questa una grande, anzi grandissima povertà. </w:t>
      </w:r>
    </w:p>
    <w:p w14:paraId="17E69D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 Vangelo secondo Matteo è come se lo Spirito Santo volesse rivelarci il profondo vero compimento della redenzione. Nel Giardino dell’Eden fu la donna a parlare all’uomo. La donna ascoltò il serpente. La donna parlò all’uomo dal pensiero e dalla parola del serpente. Ingannò l’uomo. Venne nel mondo la morte. Nel Vangelo secondo Matteo, come nel Giardino dell’Eden, è l’uomo che riceve la Parola di Dio.</w:t>
      </w:r>
    </w:p>
    <w:p w14:paraId="05393B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L’uomo parla alla donna secondo la Parola ascoltata. L’albero della vita, che il serpente vuole sradicare dalla nostra terra, è posto in salvo. Il serpente Erode non gli potrà fare alcun male. Perfettissima obbedienza della donna. Si compie la vera salvezza. L’albero della vita è salvo. Si potrà sconfiggere l’albero della morte. Silenzio di purissimo ascolto. Obbedienza immediata all’uomo, che è il capo della donna per volontà di Dio. </w:t>
      </w:r>
    </w:p>
    <w:p w14:paraId="7FA6785B" w14:textId="77777777" w:rsidR="0002461F" w:rsidRPr="0002461F" w:rsidRDefault="0002461F" w:rsidP="0002461F">
      <w:pPr>
        <w:spacing w:after="120" w:line="240" w:lineRule="auto"/>
        <w:jc w:val="both"/>
        <w:rPr>
          <w:rFonts w:ascii="Arial" w:eastAsia="Times New Roman" w:hAnsi="Arial" w:cs="Arial"/>
          <w:sz w:val="24"/>
          <w:szCs w:val="24"/>
          <w:lang w:val="la-Latn" w:eastAsia="it-IT"/>
        </w:rPr>
      </w:pPr>
      <w:r w:rsidRPr="0002461F">
        <w:rPr>
          <w:rFonts w:ascii="Arial" w:eastAsia="Times New Roman" w:hAnsi="Arial" w:cs="Arial"/>
          <w:sz w:val="24"/>
          <w:szCs w:val="24"/>
          <w:lang w:eastAsia="it-IT"/>
        </w:rPr>
        <w:t>Qui però si entra nelle profondità del mistero. Questo è un discorso di purissima fede. Il mondo che ha cuore e mente fuori del Vangelo, nulla comprende. San Paolo lo afferma con chiarezza: “</w:t>
      </w:r>
      <w:r w:rsidRPr="0002461F">
        <w:rPr>
          <w:rFonts w:ascii="Arial" w:eastAsia="Times New Roman" w:hAnsi="Arial" w:cs="Arial"/>
          <w:i/>
          <w:sz w:val="24"/>
          <w:szCs w:val="24"/>
          <w:lang w:val="la-Latn" w:eastAsia="it-IT"/>
        </w:rPr>
        <w:t>Animalis autem homo non percipit ea quae sunt Spiritus Dei. Stultitia est enim illi et non potest intellegere quia spiritaliter examinatur. Spiritalis autem iudicat omnia et ipse a nemine iudicatur</w:t>
      </w:r>
      <w:r w:rsidRPr="0002461F">
        <w:rPr>
          <w:rFonts w:ascii="Arial" w:eastAsia="Times New Roman" w:hAnsi="Arial" w:cs="Arial"/>
          <w:sz w:val="24"/>
          <w:szCs w:val="24"/>
          <w:lang w:val="la-Latn" w:eastAsia="it-IT"/>
        </w:rPr>
        <w:t xml:space="preserve">” (1Cor 2,14-15). </w:t>
      </w:r>
    </w:p>
    <w:p w14:paraId="30642F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L’uomo lasciato alle sue forze non comprende le cose dello Spirito di Dio: esse sono follia per lui e non è capace di intenderle, perché di esse si può giudicare per mezzo dello Spirito. L’uomo mosso dallo Spirito giudica ogni cosa, senza poter essere giudicato da nessuno. Urge passare dall’uomo schiavo della carne all’uomo mosso dallo Spirito Santo. Questo può avvenire solo in Cristo, con Cristo, per Cristo.</w:t>
      </w:r>
    </w:p>
    <w:p w14:paraId="0E84BF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 Vangelo secondo Luca lo Spirito Santo aggiunge un secondo ritratto della Madre di Dio. La dipinge piena di grazia, immacolata, purissima. La tratteggia con i colori delle virtù della sapienza, fede, obbedienza, grande carità. Fa di Lei la prima datrice e portatrice dello Spirito Santo. La innalza fino a manifestarla nelle suo altissimo dono della profezia. È grande il mistero della Madre di Dio, della donna piena di grazia.</w:t>
      </w:r>
    </w:p>
    <w:p w14:paraId="15A26E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casa di Nazaret, Maria, Vergine sapiente, chiede all’Angelo le modalità del concepimento. Lei vuole essere obbediente non dal suo cuore, né dal cuore di una creatura, ma obbediente dal cuore del Padre. Il Padre le chiede il suo seno verginale, il Padre le deve dire ogni modalità. L’Angelo gliele rivela e Lei dona il suo pieno assenso di fede. Lei, del suo Signore, è solo la serva. </w:t>
      </w:r>
    </w:p>
    <w:p w14:paraId="13732C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 Lei il Signore può fare ciò che vuole sempre. La volontà del suo Signore sarà sempre sua volontà in eterno. Maria non solo è dalla Parola del suo Dio. È anche dalla sapienza del suo Signore, del suo Creatore. In Maria niente è da Maria. Oggi il cristiano vuole essere cristiano, ma dai suoi pensieri, dalla sua volontà, dalla sua sapienza, dalla sua intelligenza, dalla sua legge, dalla sua parola. </w:t>
      </w:r>
    </w:p>
    <w:p w14:paraId="447E3F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Vuole essere cristiano, ma senza il Crocifisso, senza il Padre, senza lo Spirito Santo. Ma un cristiano senza Cristo, potrà mai dirsi cristiano? Vuole appartenere ma senza alcuna relazione né di verità e né di obbedienza con Colui al quale dice </w:t>
      </w:r>
      <w:r w:rsidRPr="0002461F">
        <w:rPr>
          <w:rFonts w:ascii="Arial" w:eastAsia="Times New Roman" w:hAnsi="Arial" w:cs="Arial"/>
          <w:sz w:val="24"/>
          <w:szCs w:val="24"/>
          <w:lang w:eastAsia="it-IT"/>
        </w:rPr>
        <w:lastRenderedPageBreak/>
        <w:t>di appartenere. È un cristiano che nei fatti segue il mondo e cammina per le sue vie. O si è interamente dalla volontà del Signore o diviene impossibile produrre frutti di salvezza.</w:t>
      </w:r>
    </w:p>
    <w:p w14:paraId="3A4B83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Subito dopo il suo sì pieno, detto all’Angelo Gabriele – Ecco la serva del Signore: avvenga per me secondo la tua parola – la Vergine Maria è mandata dallo Spirito Santo nella casa di Zaccaria. In questa casa si dovrà compiere la parola che l’Angelo Gabriele aveva detto a Zaccaria nel tempio: “Sarà colmato di Spirito Santo fin dal seno di sua madre e ricondurrà molti figli d’Israele al Signore loro Dio”. </w:t>
      </w:r>
    </w:p>
    <w:p w14:paraId="7E01E9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portata dallo Spirito porta lo Spirito. Nella casa di Zaccaria, Maria è figura di Cristo Gesù. Gesù porta e dona lo Spirito del Signore. Ma è anche immagine alla quale ogni discepolo di Gesù dovrà sempre guardare. Anche il discepolo dovrà, nella casa del mondo, portare e dare lo Spirito del Signore. Se il cristiano non porta e non dona lo Spirito Santo, la sua missione è vuota, la sua carità sterile, il suo amore vano. </w:t>
      </w:r>
    </w:p>
    <w:p w14:paraId="2A7503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non dona lo Spirito Santo, dona al mondo ciò che il mondo si può dare da se stesso, ma non lo dona a se stesso perché gli manca lo Spirito Santo. Lo Spirito Santo è lo Spirito della verità, della luce, della sapienza, della conoscenza, dell’intelletto, del timore del Signore, della fortezza e della pietà. Nella casa di Zaccaria, Maria canta la verità del suo Signore. Esalta e confessa Dio nella sua misericordia e fedeltà. </w:t>
      </w:r>
    </w:p>
    <w:p w14:paraId="66206E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capanna di Betlemme lo Spirito ci ricorda tramite la Vergine Maria che il mistero di Gesù è infinito e mai si potrà conoscere appieno. Esso va meditato notte e giorno.  Nel tempio di Gerusalemme, a distanza di quaranta giorni, lo Spirito Santo rivela della Madre di Dio il suo martirio spirituale. Anche a Lei la spada trafiggerà l’anima. Il riferimento è in modo chiaro ed inequivocabile alla croce del Figlio suo. </w:t>
      </w:r>
    </w:p>
    <w:p w14:paraId="054E1E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anche rivela tutta la preoccupazione della Madre che nell’angoscia dell’anima – questa è la prima spada dopo la profezia – va alla ricerca del Figlio che si era fermato nella città santa per obbedienza al Padre suo celeste. Sappiamo che Gesù chiede che l’obbedienza al Padre sia immediata, istantanea. Si lascia tutto. Si va dove il Padre manda. Il prima muore. Inizia il dopo con il Signore. </w:t>
      </w:r>
    </w:p>
    <w:p w14:paraId="20F7B8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le ha dato il Figlio e Dio se lo prende. Mistero del dono richiesto attimo per attimo. Nel Vangelo secondo Giovanni abbiamo altre due tele della Madre di Dio. Questa volta in relazione alla Chiesa e ai discepoli. In relazione alla Chiesa, Lei deve sempre vigilare perché mai le manchi il vino della Parola, della grazia, della verità, dello Spirito Santo, della vera salvezza e redenzione. </w:t>
      </w:r>
    </w:p>
    <w:p w14:paraId="5A6481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vigilanza è la sua missione fino alla fine del mondo. Quando vede che il vino è finito, senza indugio Lei deve andare da Cristo Gesù e chiedere che subito provveda. Ma anche deve chiedere ai servi, cioè ai discepoli, che si pongano in obbedienza al Figlio suo. Il vino ritorna se Maria chiede e se i discepoli obbediscono. Oggi Lei ha visto che la Chiesa ha finito il vino della Parola. Subito è andata dal Figlio suo.</w:t>
      </w:r>
    </w:p>
    <w:p w14:paraId="5CB808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Ha chiesto di provvedere. Poi ha chiesto ai servi di ricordare, annunziare, testimoniare la Parola. Gesù dona la Parola vera. Essi l’annunziano. Se però i </w:t>
      </w:r>
      <w:r w:rsidRPr="0002461F">
        <w:rPr>
          <w:rFonts w:ascii="Arial" w:eastAsia="Times New Roman" w:hAnsi="Arial" w:cs="Arial"/>
          <w:sz w:val="24"/>
          <w:szCs w:val="24"/>
          <w:lang w:eastAsia="it-IT"/>
        </w:rPr>
        <w:lastRenderedPageBreak/>
        <w:t xml:space="preserve">servi, cioè i cristiani, donano pensieri secondo il mondo, il mondo resterà sempre mondo. Mai potrà passare a Cristo Signore. Manca il dono della Parola. Gesù salva per mezzo dei servi. Se il servo è infingardo, ozioso, fannullone, omissivo, non c’è salvezza. </w:t>
      </w:r>
    </w:p>
    <w:p w14:paraId="1B27E7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i servi di Cristo Gesù non donano la Parola per rispetto verso l’uomo. Si lascia finire il mondo nel fuoco eterno, per amore dell’uomo. Per rispetto lo si uccide. Per dignità gli si toglie la vita. Per amore lo si vende. Per egoismo lo si sradica. Tutto è amore. Satana nella sua scaltrezza si è trasformato in angelo di amore, misericordia, dignità, accoglienza, grande carità, giustizia, diritto, rispetto. </w:t>
      </w:r>
    </w:p>
    <w:p w14:paraId="64DFA8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Così può mettere in ogni cuore il suo odio contro Cristo e il Vangelo. I cristiani sono quasi tutti in adorazione di Lui. Cristo Gesù non è caduto in questa tentazione. La seconda tela è dipinta al Golgota, presso la croce di Gesù. Gesù Crocifisso vede la Madre e il discepolo. Alla Madre dona il discepolo come vero figlio. Al figlio dona la Madre come sua vera Madre. Al dono di Gesù occorre l’obbedienza dell’uomo. </w:t>
      </w:r>
    </w:p>
    <w:p w14:paraId="7350AC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Vangelo lo afferma. Giovanni prese Maria come sua vera Madre (</w:t>
      </w:r>
      <w:r w:rsidRPr="0002461F">
        <w:rPr>
          <w:rFonts w:ascii="Arial" w:eastAsia="Times New Roman" w:hAnsi="Arial" w:cs="Arial"/>
          <w:i/>
          <w:sz w:val="24"/>
          <w:szCs w:val="24"/>
          <w:lang w:val="la-Latn" w:eastAsia="it-IT"/>
        </w:rPr>
        <w:t>accepit in sua</w:t>
      </w:r>
      <w:r w:rsidRPr="0002461F">
        <w:rPr>
          <w:rFonts w:ascii="Arial" w:eastAsia="Times New Roman" w:hAnsi="Arial" w:cs="Arial"/>
          <w:sz w:val="24"/>
          <w:szCs w:val="24"/>
          <w:lang w:eastAsia="it-IT"/>
        </w:rPr>
        <w:t xml:space="preserve">). Maria prese Giovanni come suo vero figlio. Quando tra il discepolo e la Madre vi è divorzio, separazione, distanza – mai dipendenti dalla Madre, ma sempre dal figlio – muore l’opera della salvezza. Il discepolo di Gesù potrà esistere come discepolo solo se vero figlio di Maria. È legge universale e perenne, immutabile nei secoli. </w:t>
      </w:r>
    </w:p>
    <w:p w14:paraId="78E7BE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non è vero figlio di Maria, non vive da vero figlio di Maria, non è vero discepolo di Gesù e nessuna salvezza potrà lui operare. Gli manca la Madre che va dal Figlio e chiede il vino. Gli manca la Madre che gli dice cosa è giusto fare. Quando c’è distacco dalla Madre che Gesù ci ha dato alla Croce, sempre c’è Satana che si fa nostro padre, nostra madre, nostro fratello, amico, angelo custode, portandoci su una via di morte.</w:t>
      </w:r>
    </w:p>
    <w:p w14:paraId="6D808E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L’ultima tela dello Spirito Santo è quella dell’Apocalisse. Maria è raffigurata tutta vestita di sole. Il sole è simbolo di Dio. Maria è vestita di Dio. Ha sul capo una corona di dodici stelle. Le stelle sono gli apostoli del Signore. In ogni stella vi è anche ogni discepolo di Gesù. La luna è invece sotto i suoi piedi. La luna è simbolo dell’instabilità nella luce, nell’amore, nella verità, nella giustizia. </w:t>
      </w:r>
    </w:p>
    <w:p w14:paraId="77F8BA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Possiamo pensare che sotto i piedi della Madre di Dio sono state poste tutte le potenze delle tenebre. Chi sta sulla corona che è sulla testa della Madre di Dio sempre sconfiggerà le potenze del male. Chi si separa dalla sua stella di appartenenza, sarà divorato, risucchiato, ricondotto nella sua vecchia umanità di peccato e di morte. O sulla corona della Madre di Dio, o sulla corona del principe del mondo. </w:t>
      </w:r>
    </w:p>
    <w:p w14:paraId="1C22F8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abbiamo scelta. Chi ascolta la Madre sua celeste, la ama, obbedendo ad ogni comando, mai si perderà. Sempre da Lei sarà condotto sulla buona via della salvezza.  Contemplando il ritratto della Madre di Dio, dipinto per lui dallo Spirito Santo, il discepolo si innamorerà di Lei, si ricomporrà l’unità tra lei e lui. Solo in questa unità il discepolo diverrà strumento di salvezza in Cristo, per Cristo, con Cristo. </w:t>
      </w:r>
    </w:p>
    <w:p w14:paraId="04ABEE1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Nessuno speri di creare salvezza se non è stella della sua corona di luce. Pensare che un discepolo di Gesù possa essere strumento di salvezza e così impossibile come pensare l’incarnazione del Verbo senza il seno verginale di Maria. Senza Maria non c’è incarnazione. Senza Maria non c’è vera missione di salvezza. Ecco il decreto eterno del Figlio dell’Altissimo a noi dato nello Spirito Santo per volontà del Padre. </w:t>
      </w:r>
    </w:p>
    <w:p w14:paraId="52D943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vuole che la relazione esistente tra Lui e sua Madre, sia relazione tra il Discepolo e la Madre, sulla terra e nei cieli, nel tempo e nell’eternità. Come non esiste Cristo senza la Madre, così non può esistere il discepolo senza la Madre. La verità dì ogni discepolo di Gesù è dalla verità della relazione filiale con la Madre. Più la relazione è vera, più il discepolo sarà vero discepolo.</w:t>
      </w:r>
    </w:p>
    <w:p w14:paraId="73F385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Meno la relazione è vera, meno il discepolo sarà vero discepolo. Il vero discepolo è colui nella cui casa del cuore, mente, spirito, anima, sempre vi è la Madre sua. Una casa senza la Madre è anche una casa senza Cristo. Una casa senza Cristo è solo abitazione di Satana. È tristezza del mondo un cristiano casa di Satana sulla terra. Il vero discepolo di Gesù deve vivere sempre con due cuori. Mai con un cuore solo.</w:t>
      </w:r>
    </w:p>
    <w:p w14:paraId="6043D3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Deve vivere con il cuore del Maestro, del Signore, del Cristo di Dio e con il cuore della Madre. L’uno e l’altro cuore sono necessari per essere vero discepolo del Crocifisso. Un solo cuore non basta, perché è il cuore di Maria che dona vera forma all’amore del cuore di Cristo ed è il cuore di Cristo Gesù che dona vera forma all’amore del cuore di Maria. Insieme donano vera forma al cuore del discepolo. </w:t>
      </w:r>
    </w:p>
    <w:p w14:paraId="25140F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discepolo che ama male, che svolge male la sua missione, deve esaminare il suo cuore e scoprire qual è il cuore che gli manca: se è il cuore di Maria o il cuore di Gesù. Di certo un cuore gli mancherà o gli mancheranno tutti e due. Ogni crisi missionaria, spirituale, pastorale, ascetica, teologica, morale, mistica è data dall’assenza di uno di questi due cuori. Giovanni prende con sé la Madre. Obbedienza purissima.</w:t>
      </w:r>
    </w:p>
    <w:p w14:paraId="0D91BCD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cristiani si vergognano di essere dalla Vergine Maria. La vergogna di confessare la loro appartenenza ad una così grande Madre è già il segno che non si è veri discepoli di Gesù. Per il vero discepolo di Gesù avere con sé la Madre di Dio è la più grande gloria. È il dono che lo fa vero discepolo. La Vergine Maria deve mostrare al discepolo tutta la dolcezza, la delicatezza, la sollecitudine, la maternità del suo amore.</w:t>
      </w:r>
    </w:p>
    <w:p w14:paraId="2B054A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L’amore del discepolo deve essere insieme amore di Padre, ma anche di Madre. Amore forte e misericordioso insieme. La storia ci rivela, anzi ci manifesta che tutti i veri discepoli di Gesù sono stati sempre con la Vergine Maria nella loro casa. Tutti i disastri nella storia sono il frutto di questa assenza. È Maria che dona al discepolo la pienezza della verità di Gesù. </w:t>
      </w:r>
    </w:p>
    <w:p w14:paraId="050DF9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Maria che deve aiutarci ad obbedire al testamento di amore di Cristo Gesù. Ma è il discepolo che deve prenderla come sua vera Madre. Maria è la verità perenne del nostro essere cristiani. Madre di Dio, aiutaci a vivere oggi e sempre nella nostra vera essenza di discepoli di Gesù. Solo così nascerà salvezza per il mondo.</w:t>
      </w:r>
    </w:p>
    <w:p w14:paraId="04324797" w14:textId="77777777" w:rsidR="0002461F" w:rsidRPr="0002461F" w:rsidRDefault="0002461F" w:rsidP="0002461F">
      <w:pPr>
        <w:keepNext/>
        <w:spacing w:after="120" w:line="240" w:lineRule="auto"/>
        <w:outlineLvl w:val="1"/>
        <w:rPr>
          <w:rFonts w:ascii="Arial" w:eastAsia="Times New Roman" w:hAnsi="Arial"/>
          <w:b/>
          <w:sz w:val="28"/>
          <w:szCs w:val="28"/>
        </w:rPr>
      </w:pPr>
      <w:r w:rsidRPr="0002461F">
        <w:rPr>
          <w:rFonts w:ascii="Arial" w:eastAsia="Times New Roman" w:hAnsi="Arial"/>
          <w:b/>
          <w:kern w:val="32"/>
          <w:sz w:val="28"/>
          <w:szCs w:val="28"/>
        </w:rPr>
        <w:br w:type="page"/>
      </w:r>
      <w:bookmarkStart w:id="1221" w:name="_Toc12199362"/>
      <w:bookmarkStart w:id="1222" w:name="_Toc12712776"/>
      <w:bookmarkStart w:id="1223" w:name="_Toc25009101"/>
      <w:bookmarkStart w:id="1224" w:name="_Toc182404895"/>
      <w:r w:rsidRPr="0002461F">
        <w:rPr>
          <w:rFonts w:ascii="Arial" w:eastAsia="Times New Roman" w:hAnsi="Arial"/>
          <w:b/>
          <w:sz w:val="28"/>
          <w:szCs w:val="28"/>
        </w:rPr>
        <w:lastRenderedPageBreak/>
        <w:t>NOVENA IN ONORE</w:t>
      </w:r>
      <w:bookmarkEnd w:id="1221"/>
      <w:bookmarkEnd w:id="1222"/>
      <w:bookmarkEnd w:id="1223"/>
      <w:r w:rsidRPr="0002461F">
        <w:rPr>
          <w:rFonts w:ascii="Arial" w:eastAsia="Times New Roman" w:hAnsi="Arial"/>
          <w:b/>
          <w:sz w:val="28"/>
          <w:szCs w:val="28"/>
        </w:rPr>
        <w:t xml:space="preserve"> </w:t>
      </w:r>
      <w:bookmarkStart w:id="1225" w:name="_Toc12199363"/>
      <w:bookmarkStart w:id="1226" w:name="_Toc12712777"/>
      <w:bookmarkStart w:id="1227" w:name="_Toc25009102"/>
      <w:r w:rsidRPr="0002461F">
        <w:rPr>
          <w:rFonts w:ascii="Arial" w:eastAsia="Times New Roman" w:hAnsi="Arial"/>
          <w:b/>
          <w:sz w:val="28"/>
          <w:szCs w:val="28"/>
        </w:rPr>
        <w:t xml:space="preserve">DELLA BEATA VERGINE MARIA </w:t>
      </w:r>
      <w:bookmarkEnd w:id="1225"/>
      <w:r w:rsidRPr="0002461F">
        <w:rPr>
          <w:rFonts w:ascii="Arial" w:eastAsia="Times New Roman" w:hAnsi="Arial"/>
          <w:b/>
          <w:sz w:val="28"/>
          <w:szCs w:val="28"/>
        </w:rPr>
        <w:t>ASSUNTA IN CIELO IN CORPO E ANIMA</w:t>
      </w:r>
      <w:bookmarkEnd w:id="1224"/>
      <w:bookmarkEnd w:id="1226"/>
      <w:bookmarkEnd w:id="1227"/>
    </w:p>
    <w:p w14:paraId="17F1185E" w14:textId="77777777" w:rsidR="0002461F" w:rsidRPr="0002461F" w:rsidRDefault="0002461F" w:rsidP="0002461F">
      <w:pPr>
        <w:spacing w:after="0" w:line="240" w:lineRule="auto"/>
        <w:rPr>
          <w:rFonts w:ascii="Times New Roman" w:eastAsia="Times New Roman" w:hAnsi="Times New Roman"/>
          <w:sz w:val="20"/>
          <w:szCs w:val="20"/>
        </w:rPr>
      </w:pPr>
    </w:p>
    <w:p w14:paraId="17407D9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28" w:name="_Toc12199366"/>
      <w:bookmarkStart w:id="1229" w:name="_Toc12712781"/>
      <w:bookmarkStart w:id="1230" w:name="_Toc25009106"/>
      <w:bookmarkStart w:id="1231" w:name="_Toc182404896"/>
      <w:r w:rsidRPr="0002461F">
        <w:rPr>
          <w:rFonts w:ascii="Arial" w:hAnsi="Arial"/>
          <w:b/>
          <w:bCs/>
          <w:sz w:val="24"/>
          <w:szCs w:val="24"/>
          <w:lang w:eastAsia="it-IT"/>
        </w:rPr>
        <w:t>INTRODUZIONE</w:t>
      </w:r>
      <w:bookmarkEnd w:id="1228"/>
      <w:bookmarkEnd w:id="1229"/>
      <w:bookmarkEnd w:id="1230"/>
      <w:bookmarkEnd w:id="1231"/>
    </w:p>
    <w:p w14:paraId="201E6F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bellezza della Madre di Dio è oltre ogni bellezza che si può trovare sulla nostra terra. Se mettiamo tutte insieme le donne che vengono celebrate dalla Storia Sacra, dobbiamo concludere che la Madre di Dio è infinitamente oltre. Si avvicina forse alla Madre di Dio la sposa cantata nel Cantico dei Cantici? Anche questa sposa, nonostante la sua bellezza, è assai distante dalla Madre di Dio. </w:t>
      </w:r>
    </w:p>
    <w:p w14:paraId="4AB31D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Eppure la sua bellezza attrae lo sposo. Apparentemente sembra non esserci alcuna imperfezione. Certo, sul piano fisico di imperfezioni non se ne trovano. Ma agli occhi dello Spirito Santo vi è una imperfezione morale, che mai potrebbe essere predicata della Madre di Dio. La Madre di Dio è la tutta bella: nella fede, nella carità, nella speranza, in ogni virtù. Ecco come viene cantata la bellezza fisica della sposa. </w:t>
      </w:r>
    </w:p>
    <w:p w14:paraId="547BD8C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Bruna sono ma bella, o figlie di Gerusalemme, come le tende di Kedar, come le cortine di Salomone. Non state a guardare se sono bruna, perché il sole mi ha abbronzato. Dimmi, o amore dell’anima mia, dove vai a pascolare le greggi, dove le fai riposare al meriggio, perché io non debba vagare dietro le greggi dei tuoi compagni? Se non lo sai tu, bellissima tra le donne, segui le orme del gregge e pascola le tue caprette presso gli accampamenti dei pastori. </w:t>
      </w:r>
    </w:p>
    <w:p w14:paraId="2E38146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Alla puledra del cocchio del faraone io ti assomiglio, amica mia. Belle sono le tue guance fra gli orecchini, il tuo collo tra i fili di perle. Faremo per te orecchini d’oro, con grani d’argento. Quanto sei bella, amata mia, quanto sei bella! Gli occhi tuoi sono colombe (Ct 1,1-17). «Àlzati, amica mia, mia bella, e vieni, presto! Perché, ecco, l’inverno è passato, è cessata la pioggia, se n’è andata; i fiori sono apparsi nei campi, il tempo del canto è tornato.</w:t>
      </w:r>
    </w:p>
    <w:p w14:paraId="3873592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Ct 2,1-17). Quanto sei bella, amata mia, quanto sei bella! Gli occhi tuoi sono colombe, dietro il tuo velo. </w:t>
      </w:r>
    </w:p>
    <w:p w14:paraId="3C31288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w:t>
      </w:r>
    </w:p>
    <w:p w14:paraId="44ECB5A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tuoi seni sono come due cerbiatti, gemelli di una gazzella, che pascolano tra i gigli. Prima che spiri la brezza del giorno e si allunghino le ombre, me ne andrò sul monte della mirra e sul colle dell’incenso. Tutta bella sei tu, amata mia, e   te non vi è difetto. Vieni dal Libano, o sposa, vieni dal Libano, vieni! Scendi dalla </w:t>
      </w:r>
      <w:r w:rsidRPr="0002461F">
        <w:rPr>
          <w:rFonts w:ascii="Arial" w:eastAsia="Times New Roman" w:hAnsi="Arial" w:cs="Arial"/>
          <w:i/>
          <w:sz w:val="24"/>
          <w:szCs w:val="24"/>
          <w:lang w:eastAsia="it-IT"/>
        </w:rPr>
        <w:lastRenderedPageBreak/>
        <w:t>vetta dell’Amana, dalla cima del Senir e dell’Ermon, dalle spelonche dei leoni, dai monti dei leopardi. Tu mi hai rapito il cuore, sorella mia, mia sposa.</w:t>
      </w:r>
    </w:p>
    <w:p w14:paraId="4802D0F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w:t>
      </w:r>
    </w:p>
    <w:p w14:paraId="2F177E2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(Ct 4,1-16). Tu sei bella, amica mia, come la città di Tirsa, incantevole come Gerusalemme, terribile come un vessillo di guerra. Distogli da me i tuoi occhi, perché mi sconvolgono. </w:t>
      </w:r>
    </w:p>
    <w:p w14:paraId="334E8F2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w:t>
      </w:r>
    </w:p>
    <w:p w14:paraId="67D5C85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regine e le concubine la coprono di lodi: «Chi è costei che sorge come l’aurora, bella come la luna, fulgida come il sole, terribile come un vessillo di guerra?»  (Ct 6,1-12).  Come sono belli i tuoi piedi nei sandali, figlia di principe! Le curve dei tuoi fianchi sono come monili, opera di mani d’artista. Il tuo ombelico è una coppa rotonda che non manca mai di vino aromatico. Il tuo ventre è un covone di grano, circondato da gigli. </w:t>
      </w:r>
    </w:p>
    <w:p w14:paraId="0F73AC4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w:t>
      </w:r>
    </w:p>
    <w:p w14:paraId="63A46D7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7, 1-14). Mettimi come sigillo sul tuo cuore, come sigillo sul tuo braccio; perché forte come la morte è l’amore.</w:t>
      </w:r>
    </w:p>
    <w:p w14:paraId="36075F7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Tenace come il regno dei morti è la passione: le sue vampe sono vampe di fuoco, una fiamma divina! Le grandi acque non possono spegnere l’amore né i fiumi travolgerlo. Se uno desse tutte le ricchezze della sua casa in cambio dell’amore, non ne avrebbe che disprezzo (Ct 8, 1-14). </w:t>
      </w:r>
    </w:p>
    <w:p w14:paraId="53E73DA3" w14:textId="77777777" w:rsidR="0002461F" w:rsidRPr="0002461F" w:rsidRDefault="0002461F" w:rsidP="0002461F">
      <w:pPr>
        <w:spacing w:after="120" w:line="240" w:lineRule="auto"/>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il difetto morale che mai è appartenuto alla Madre di Dio. Questa donna ancora fa la differenza fra la sua vita e la vita del suo sposo. Lo sposo viene e lei è in forte ritardo nella prontezza, nell’immediatezza. Ritarda ad aprire la </w:t>
      </w:r>
      <w:r w:rsidRPr="0002461F">
        <w:rPr>
          <w:rFonts w:ascii="Arial" w:eastAsia="Times New Roman" w:hAnsi="Arial" w:cs="Arial"/>
          <w:sz w:val="24"/>
          <w:szCs w:val="24"/>
          <w:lang w:eastAsia="it-IT"/>
        </w:rPr>
        <w:lastRenderedPageBreak/>
        <w:t>porta. Ormai non attendeva più lo sposo. Pensava non sarebbe venuto e per questo aveva disposto di se stessa senza pensare a lui. Questo ritardo mai potrà essere attribuito alla Madre di Dio.</w:t>
      </w:r>
    </w:p>
    <w:p w14:paraId="693480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sempre pronta a rispondere con un sì immediato ad ogni Parola del suo Signore. Il suo Signore le chiede di consacrare tutta la sua vita a Lui nella piena verginità del corpo, dello spirito, del cuore, della volontà e lei subito si consegna a Lui. Lo Spirito Santo la manda dalla cugina Elisabetta e Maria subito, in fretta si mette in viaggio. Il Figlio la dona come sua Madre al discepolo e lei si lascia prendere. </w:t>
      </w:r>
    </w:p>
    <w:p w14:paraId="1E2E3E9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w:t>
      </w:r>
    </w:p>
    <w:p w14:paraId="6F230A0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Le mie mani stillavano mirra; fluiva mirra dalle mie dita sulla maniglia del chiavistello. Ho aperto allora all’amato mio, ma l’amato mio se n’era andato, era scomparso. Io venni meno, per la sua scomparsa; l’ho cercato, ma non l’ho trovato, l’ho chiamato, ma non mi ha risposto. Io vi scongiuro, figlie di Gerusalemme, se trovate l’amato mio che cosa gli racconterete? Che sono malata d’amore! (Ct 5,1-16). </w:t>
      </w:r>
    </w:p>
    <w:p w14:paraId="2E44A8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Che dobbiamo dire noi che spesso abbiamo un ritardo di venti, trenta, quaranta anni nel nostro sì alla voce del Signore Dio nostro? Che dire di noi che nel cammino della santità ancora neanche abbiamo iniziato? La contemplazione della Madre di Dio deve condurci ad accorciare ogni ritardo: nell’obbedienza, nella missione, nelle virtù, nella santificazione, nel cammino della fede, della carità, della speranza. </w:t>
      </w:r>
    </w:p>
    <w:p w14:paraId="1AF0D2B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Maria, oggi Assunta in cielo in corpo e anima, fa’ che la tua Chiesa esca da questa involuzione e regresso – non si tratta più neanche di ritardo o di non immediatezza e prontezza – affinché per essa si manifesti al mondo tutta la bellezza che risplende sul volto di Cristo Gesù, tuo Figlio e nostro Signore. TU ci aiuterai e noi usciremo da questa cappa di stoltezza che tanto male sta arrecando al mondo. </w:t>
      </w:r>
    </w:p>
    <w:p w14:paraId="23D0B35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87BCF1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32" w:name="_Toc182404897"/>
      <w:r w:rsidRPr="0002461F">
        <w:rPr>
          <w:rFonts w:ascii="Arial" w:hAnsi="Arial"/>
          <w:b/>
          <w:bCs/>
          <w:sz w:val="24"/>
          <w:szCs w:val="24"/>
          <w:lang w:eastAsia="it-IT"/>
        </w:rPr>
        <w:t>PRIMO GIORNO</w:t>
      </w:r>
      <w:bookmarkEnd w:id="1232"/>
      <w:r w:rsidRPr="0002461F">
        <w:rPr>
          <w:rFonts w:ascii="Arial" w:hAnsi="Arial"/>
          <w:b/>
          <w:bCs/>
          <w:sz w:val="24"/>
          <w:szCs w:val="24"/>
          <w:lang w:eastAsia="it-IT"/>
        </w:rPr>
        <w:t xml:space="preserve"> </w:t>
      </w:r>
    </w:p>
    <w:p w14:paraId="60C39232" w14:textId="77777777" w:rsidR="0002461F" w:rsidRPr="0002461F" w:rsidRDefault="0002461F" w:rsidP="0002461F">
      <w:pPr>
        <w:spacing w:after="120" w:line="240" w:lineRule="auto"/>
        <w:jc w:val="both"/>
        <w:rPr>
          <w:rFonts w:ascii="Arial" w:eastAsia="Times New Roman" w:hAnsi="Arial"/>
          <w:b/>
          <w:bCs/>
          <w:sz w:val="24"/>
          <w:szCs w:val="20"/>
          <w:lang w:eastAsia="it-IT"/>
        </w:rPr>
      </w:pPr>
      <w:bookmarkStart w:id="1233" w:name="_Toc12712784"/>
      <w:bookmarkStart w:id="1234" w:name="_Toc25009109"/>
      <w:r w:rsidRPr="0002461F">
        <w:rPr>
          <w:rFonts w:ascii="Arial" w:eastAsia="Times New Roman" w:hAnsi="Arial"/>
          <w:b/>
          <w:bCs/>
          <w:sz w:val="24"/>
          <w:szCs w:val="20"/>
          <w:lang w:eastAsia="it-IT"/>
        </w:rPr>
        <w:t>LA VOCE DEL PADRE</w:t>
      </w:r>
      <w:bookmarkEnd w:id="1233"/>
      <w:bookmarkEnd w:id="1234"/>
    </w:p>
    <w:p w14:paraId="49CC6B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obbligo per ogni uomo al quale affidiamo la nostra vita non solo che ci riveli la sua verità, ma anche che dimostri nei fatti che realmente è quella la sua verità. Ne va di mezzo non solo la vita del corpo, ma anche quella dell’anima e dello spirito, non solo nel tempo, ma anche nell’eternità. Non dobbiamo essere noi a chiedere che provi la sua verità, è l’altro che deve attestarla, provarla, in modo inequivocabile.</w:t>
      </w:r>
    </w:p>
    <w:p w14:paraId="425400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Dio chiama Abramo. Gli promette prima che in lui saranno benedette tutte le famiglie della terra. Poi gli dice che chi porterà la benedizione sarà un </w:t>
      </w:r>
      <w:r w:rsidRPr="0002461F">
        <w:rPr>
          <w:rFonts w:ascii="Arial" w:eastAsia="Times New Roman" w:hAnsi="Arial" w:cs="Arial"/>
          <w:sz w:val="24"/>
          <w:szCs w:val="24"/>
          <w:lang w:eastAsia="it-IT"/>
        </w:rPr>
        <w:lastRenderedPageBreak/>
        <w:t xml:space="preserve">figlio che nascerà da lui e da Sara sua moglie. Ora sua moglie era non solo sterile, ma anche avanzata negli anni. Il Signore promette e realizza. Dice di essere il Signore Onnipotente e lo è nella realtà. Sara concepisce e dona alla luce un bambino. </w:t>
      </w:r>
    </w:p>
    <w:p w14:paraId="2BB5D6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Mosè scende in Egitto. Chiede al faraone nel nome del Signore che liberi il suo popolo. Il faraone non conosce il Signore. Il Signore gli attesta con dieci grandi segni che solo Lui è il Signore e nessun altro. Lui è il Signore dei signori e il Re dei principi di tutta la terra. Il faraone sperimenta l’onnipotenza del Dio di Mosè, morendo nei flutti del Mar Rosso. È stato travolto dalle acque per la sua non fede. Non ha voluto credere.</w:t>
      </w:r>
    </w:p>
    <w:p w14:paraId="79E848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Tutti i profeti vengono e parlano nel nome del Signore. Qual è il segno che attesta che la loro parola è vera Parola di Dio? Il suo compimento. Ogni Parola di Dio si compie sempre sulla terra e nei cieli, nel tempo e nell’eternità. La parola dei falsi profeti invece mai si potrà compiere. Sono parole di un uomo e non del Dio Creatore, Onnipotente, Signore. Dio sempre vigila sulla sua Parola perché si compia. </w:t>
      </w:r>
    </w:p>
    <w:p w14:paraId="5F2DC5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9F3EBA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Verbo Eterno viene sulla nostra Terra. Egli compie segni, miracoli, prodigi più che Mosè, più che Elia, più che Eliseo. Porta a compimento nella sua vita tutte le profezie, gli oracoli, le promesse fatte dal Padre suo. L’attestazione storica che ogni sua Parola è verità è stata data agli uomini. Questi ora possono mettere la loro vita nella sua Parola. Tutti si possono consegnare a Lui, facendo della sua Parola la loro vita.</w:t>
      </w:r>
    </w:p>
    <w:p w14:paraId="1DA45E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dona lo Spirito Santo. Anche lo Spirito Santo attesta storicamente la sua verità. Trasforma degli uomini paurosi, timorosi, privi di ogni conoscenza della sana dottrina, in persone sapienti, sagge, forti nel rendere testimonianza a Cristo Signore. Li costituisce persone capaci di andare anche al martirio al fine di rendere testimonianza a Gesù Signore. Il cambiamento repentino degli Apostoli attesta che lo Spirito è vero.</w:t>
      </w:r>
    </w:p>
    <w:p w14:paraId="45CE1A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è obbligo di Dio rivelare, attestare, dichiarare, mostrare la sua verità – lo esige la richiesta di consegnare la tutta nostra vita alla sua Parola – molto di più è obbligo di ogni papa, vescovo, presbitero, diacono, cresimato, battezzato. Poiché </w:t>
      </w:r>
      <w:r w:rsidRPr="0002461F">
        <w:rPr>
          <w:rFonts w:ascii="Arial" w:eastAsia="Times New Roman" w:hAnsi="Arial" w:cs="Arial"/>
          <w:sz w:val="24"/>
          <w:szCs w:val="24"/>
          <w:lang w:eastAsia="it-IT"/>
        </w:rPr>
        <w:lastRenderedPageBreak/>
        <w:t>la missione è chiedere ad un uomo la consegna dell’intera vita alla loro parola, che essi dicono essere Parola di Dio, è giusto che attestino che realmente la loro è Parola di Dio.</w:t>
      </w:r>
    </w:p>
    <w:p w14:paraId="0ED6CC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Come ognuno di loro manifesterà che la loro Parola è realmente, veramente Parola di Dio? Vivendo essi sia i tre ministeri che vengono dal loro battesimo – Sacerdozio, Regalità, Profezia – e sia ogni altro ministero che scaturisce dagli altri sacramenti: Cresima, Ordine Sacro, Matrimonio. Se il discepolo di Gesù si pone lui fuori dalla Parola, mai potrà attestare che la sua è Parola di Dio. La vita nella Parola è la prova.</w:t>
      </w:r>
    </w:p>
    <w:p w14:paraId="6168E1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pacing w:val="-2"/>
          <w:sz w:val="24"/>
          <w:szCs w:val="24"/>
          <w:lang w:eastAsia="it-IT"/>
        </w:rPr>
        <w:t xml:space="preserve">Per compire la redenzione dell’uomo, Gesù deve passare per la via della croce. Sta annunziando questa via ai suoi apostoli, ma essi non vogliono comprendere, si rifiutano di capire. Come Gesù attesta loro, almeno ai tre che sono il nocciolo duro del collegio apostolico, la verità della sua Parola? </w:t>
      </w:r>
      <w:r w:rsidRPr="0002461F">
        <w:rPr>
          <w:rFonts w:ascii="Arial" w:eastAsia="Times New Roman" w:hAnsi="Arial" w:cs="Arial"/>
          <w:sz w:val="24"/>
          <w:szCs w:val="24"/>
          <w:lang w:eastAsia="it-IT"/>
        </w:rPr>
        <w:t>Prima di tutto manifestandosi nella sua gloria divina. Lui è della stessa natura divina. Ora Dio non inganna, né può essere ingannato.</w:t>
      </w:r>
    </w:p>
    <w:p w14:paraId="0F8F38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secondo luogo chiama a testimone della verità della sua Parola Mosè ed Elia, la Legge e i Profeti. Tutto l’Antico Testamento, tutta la Legge, tutti i Profeti sono con Cristo Gesù. Non sono con Pietro, Giacomo, Giovanni. Di conseguenza essi non sono con Mosè e con Elia e non sono nella verità di Gesù Signore. Il loro pensiero è falso. La Parola di Gesù è purissima verità. Ma questo non basta ancora.</w:t>
      </w:r>
    </w:p>
    <w:p w14:paraId="04725D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Dalla nube viene la voce del Padre. Questi non solo dichiara Gesù essere il suo Figlio, il suo amato, il suo Messia. Comanda ai tre Apostoli di ascoltare Gesù. Essi devono credere in ogni sua Parola. Non c’è testimonianza più grande di questa. Si potrebbe dubitare di Mosè. Si potrebbe dubitare di Elia. Non si potrà mai dubitare dalla voce che viene dalla nube e che è la voce del Signore Dio. Gesù è il Giusto sofferente.</w:t>
      </w:r>
    </w:p>
    <w:p w14:paraId="3270E1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F9554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Pietro il fondamento della sua fede è la voce del Padre udita sul monte. Qual è il fondamento della mia fede? Qual è la testimonianza di Dio o di un altro discepolo di Gesù che mi conferma che la mia fede è ben fondata? Senza questo solido fondamento, al primo soffio di vento leggero l’edificio cristiano crolla. Si è come quel grano caduto sulla strada o tra le pietre. Non ha alcun futuro quanto a frutti.</w:t>
      </w:r>
    </w:p>
    <w:p w14:paraId="0ED645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Giovanni, Paolo di Tarso, ogni altro apostolo ha il suo particolare fondamento sul quale si edifica la sua fede. Se oggi si chiedesse ad un cristiano, da colui che sta in alto, a quanti stanno in basso, non credo vengano date risposte capaci di sostenere la fede. Ne è prova la dichiarazione di non necessità di Cristo perché il mondo entri nel mistero della vera salvezza, vera redenzione, vera vita eterna, vera santificazione. </w:t>
      </w:r>
    </w:p>
    <w:p w14:paraId="4D26CC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vieni in nostro soccorso. Aiuta ogni discepolo di Gesù perché fondi la sua fede su una sola roccia, così che nessuna tempesta faccia crollare la casa. Tu ci aiuterai e la lampada della fede per noi ritornerà ad illuminare il mondo. </w:t>
      </w:r>
    </w:p>
    <w:p w14:paraId="646E9FA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2EFCBD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35" w:name="_Toc182404898"/>
      <w:r w:rsidRPr="0002461F">
        <w:rPr>
          <w:rFonts w:ascii="Arial" w:hAnsi="Arial"/>
          <w:b/>
          <w:bCs/>
          <w:sz w:val="24"/>
          <w:szCs w:val="24"/>
          <w:lang w:eastAsia="it-IT"/>
        </w:rPr>
        <w:t>SECONDO GIORNO</w:t>
      </w:r>
      <w:bookmarkEnd w:id="1235"/>
      <w:r w:rsidRPr="0002461F">
        <w:rPr>
          <w:rFonts w:ascii="Arial" w:hAnsi="Arial"/>
          <w:b/>
          <w:bCs/>
          <w:sz w:val="24"/>
          <w:szCs w:val="24"/>
          <w:lang w:eastAsia="it-IT"/>
        </w:rPr>
        <w:t xml:space="preserve"> </w:t>
      </w:r>
    </w:p>
    <w:p w14:paraId="446AFE52" w14:textId="77777777" w:rsidR="0002461F" w:rsidRPr="0002461F" w:rsidRDefault="0002461F" w:rsidP="0002461F">
      <w:pPr>
        <w:spacing w:after="120" w:line="240" w:lineRule="auto"/>
        <w:rPr>
          <w:rFonts w:ascii="Arial" w:eastAsia="Times New Roman" w:hAnsi="Arial"/>
          <w:b/>
          <w:bCs/>
          <w:sz w:val="24"/>
          <w:szCs w:val="20"/>
          <w:lang w:eastAsia="it-IT"/>
        </w:rPr>
      </w:pPr>
      <w:bookmarkStart w:id="1236" w:name="_Toc12712787"/>
      <w:bookmarkStart w:id="1237" w:name="_Toc25009112"/>
      <w:r w:rsidRPr="0002461F">
        <w:rPr>
          <w:rFonts w:ascii="Arial" w:eastAsia="Times New Roman" w:hAnsi="Arial"/>
          <w:b/>
          <w:bCs/>
          <w:sz w:val="24"/>
          <w:szCs w:val="20"/>
          <w:lang w:eastAsia="it-IT"/>
        </w:rPr>
        <w:t>LA VERA FEDE</w:t>
      </w:r>
      <w:bookmarkEnd w:id="1236"/>
      <w:bookmarkEnd w:id="1237"/>
    </w:p>
    <w:p w14:paraId="57AB71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c’è fede senza la confessione della verità della persona nella quale si crede. Poiché oggi abbiamo Dio, Cristo Gesù, lo Spirito Santo, la Chiesa, i Sacramenti, i Ministri, il Vangelo, la Scrittura, la Tradizione, il Magistero, svuotati della purissima verità rivelata dallo Spirito Santo, si può dichiarare che la vera fede è morta. Ci sono molti pensieri, molti sentimenti, molte volontà, ma non c’è alcuna vera fede.</w:t>
      </w:r>
    </w:p>
    <w:p w14:paraId="671FA1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fede inizia quando si obbedisce alla Parola di Dio, di Cristo Gesù, dello Spirito Santo, secondo purissima verità. Senza obbedienza, non c’è fede. Non si obbedisce ad un Dio senza verità e senza Parola, ad un Cristo senza Vangelo, ad uno Spirito Santo senza alcuna guida a tutta la verità. Parola, Verità, Obbedienza sono essenza della fede. Una è la fede, perché una è la Parola, una la verità, una la rivelazione.</w:t>
      </w:r>
    </w:p>
    <w:p w14:paraId="43792E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“Io sono il Signore, tuo Dio, che ti ho fatto uscire dalla terra d’Egitto, dalla condizione servile: Non avrai altri dèi di fronte a me”</w:t>
      </w:r>
      <w:r w:rsidRPr="0002461F">
        <w:rPr>
          <w:rFonts w:ascii="Arial" w:eastAsia="Times New Roman" w:hAnsi="Arial" w:cs="Arial"/>
          <w:sz w:val="24"/>
          <w:szCs w:val="24"/>
          <w:lang w:eastAsia="it-IT"/>
        </w:rPr>
        <w:t xml:space="preserve"> (Es 20,2-3). </w:t>
      </w:r>
      <w:r w:rsidRPr="0002461F">
        <w:rPr>
          <w:rFonts w:ascii="Arial" w:eastAsia="Times New Roman" w:hAnsi="Arial" w:cs="Arial"/>
          <w:i/>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Pr="0002461F">
        <w:rPr>
          <w:rFonts w:ascii="Arial" w:eastAsia="Times New Roman" w:hAnsi="Arial" w:cs="Arial"/>
          <w:sz w:val="24"/>
          <w:szCs w:val="24"/>
          <w:lang w:eastAsia="it-IT"/>
        </w:rPr>
        <w:t xml:space="preserve"> (Dt 6,4-9). </w:t>
      </w:r>
    </w:p>
    <w:p w14:paraId="1AFF64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 è oggi la nostra verità sul Padre, sul Figlio e sullo Spirito Santo? Quale la verità sulla Chiesa e sugli Apostoli e ministri della Parola? Quale la verità sulla grazia e sui sacramenti? Quale la verità sulla missione evangelizzatrice? Quando una sola verità viene smarrita, ogni altra verità cade in crisi. Tutto inizia dalla verità dei ministri di Cristo e degli amministratori dei suoi misteri. Tutto è dalla loro verità.</w:t>
      </w:r>
    </w:p>
    <w:p w14:paraId="52BDA14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Ognuno ci consideri come servi di Cristo e amministratori dei misteri di Dio. Ora, ciò che si richiede agli amministratori è che ognuno risulti fedele (1Cor 4,1-2). L’amore del Cristo infatti ci possiede; e noi sappiamo bene che uno è morto per tutti, dunque tutti sono morti. Ed egli è morto per tutti, perché quelli che vivono non vivano più per se stessi, ma per colui che è morto e risorto per loro. Cosicché </w:t>
      </w:r>
      <w:r w:rsidRPr="0002461F">
        <w:rPr>
          <w:rFonts w:ascii="Arial" w:eastAsia="Times New Roman" w:hAnsi="Arial" w:cs="Arial"/>
          <w:i/>
          <w:sz w:val="24"/>
          <w:szCs w:val="24"/>
          <w:lang w:eastAsia="it-IT"/>
        </w:rPr>
        <w:lastRenderedPageBreak/>
        <w:t xml:space="preserve">non guardiamo più nessuno alla maniera umana; se anche abbiamo conosciuto Cristo alla maniera umana, ora non lo conosciamo più così. </w:t>
      </w:r>
    </w:p>
    <w:p w14:paraId="4FE163F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4C574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Altro che un ministro di Cristo si veda nella sua verità di ambasciatore di Cristo Gesù e parli agli uomini nello Spirito Santo, altro è che si consideri ambasciatore di se stesso, dei suoi pensieri, desideri, volontà. Vi è una differenza il cui abisso supera la stessa distanza che vi è tra Dio, il Creatore, e l’uomo, sua creatura. Essere da Cristo, per Cristo, in vista di Cristo ed essere da se stessi per se stessi non è la stessa cosa.</w:t>
      </w:r>
    </w:p>
    <w:p w14:paraId="761A82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un apostolo di Cristo Gesù perde la sua verità di essere ministro di Cristo e amministratore dei misteri di Dio – e il suo Dio può essere uno solo: il Padre del Signore nostro Gesù Cristo secondo la purissima verità da Lui a noi rivelata – diventa uomo tra gli uomini. Parla agli uomini da uomo e non più da ministro di Cristo. Ma se parla da uomo agli uomini, il suo parlare è vano. Non dona né salvezza né redenzione.</w:t>
      </w:r>
    </w:p>
    <w:p w14:paraId="72072D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Urge allora che ogni discepolo di Gesù si rivesta della sua verità. Il Battezzato della verità di vero figlio del Padre. Il Cresimato della verità di vero Testimone di Gesù Signore. Il Diacono di vero servo della carità di Cristo e della sua verità. Il Presbitero di vero collaboratore dell’Ordine episcopale in ordine alla grazia, alla verità, allo Spirito Santo. Il Vescovo della verità di Datore dello Spirito Santo e della grazia e verità.</w:t>
      </w:r>
    </w:p>
    <w:p w14:paraId="1876F3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il Papa deve rivestirsi giorno per giorno della sua altissima verità di confermare i suoi fratelli nella più alta, divina, eterna verità di Cristo Gesù. Se un Papa dovesse smarrire la sua verità, tutta la Chiesa perderebbe la verità di Cristo Signore. Dalla sua verità è la verità di tutto il corpo. È questo il motivo per cui è necessario che ognuno si rivesta della sua verità. Siamo gli uni dalla verità degli altri. Siamo un solo corpo.</w:t>
      </w:r>
    </w:p>
    <w:p w14:paraId="26782B4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w:t>
      </w:r>
      <w:r w:rsidRPr="0002461F">
        <w:rPr>
          <w:rFonts w:ascii="Arial" w:eastAsia="Times New Roman" w:hAnsi="Arial" w:cs="Arial"/>
          <w:i/>
          <w:sz w:val="24"/>
          <w:szCs w:val="24"/>
          <w:lang w:eastAsia="it-IT"/>
        </w:rPr>
        <w:lastRenderedPageBreak/>
        <w:t xml:space="preserve">temperanza, alla temperanza la pazienza, alla pazienza la pietà, alla pietà l’amore fraterno, all’amore fraterno la carità. </w:t>
      </w:r>
    </w:p>
    <w:p w14:paraId="6B202EE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(Cfr. 2Pt 1,1-15). </w:t>
      </w:r>
    </w:p>
    <w:p w14:paraId="4CB37E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una donna cananea si presenta a Cristo Gesù, chiede una grazia sul fondamento della confessione della verità di Gesù Signore: “Pietà di me, Signore, figlio di Davide!”. Il figlio di Davide è anche il suo Messia, il suo Redentore, il suo Salvatore. Essendo Gesù suo Salvatore, costituito per decreto eterno del Padre, a Lui si può rivolgere per avere la guarigione della sua figlioletta gravemente ammalata. </w:t>
      </w:r>
    </w:p>
    <w:p w14:paraId="1D172B1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Cristo è stato privato di questa verità. Se ogni uomo può andare a Dio senza passare per Cristo, Cristo Gesù non è più Cristo Gesù. A nulla serve credere in Lui. È uomo come tutti gli altri uomini, benefattore come tutti gli altri benefattori, via come tutte le altre vie. Ma non è più la Salvezza, la Redenzione, la Vita, la Grazia, la Verità, la Risurrezione, il Signore, il Giudice di ogni uomo. È uno come gli altri.</w:t>
      </w:r>
    </w:p>
    <w:p w14:paraId="1CDC27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Che il mondo non creda in Cristo è una cosa. Spetta al cristiano predicare Cristo secondo purezza di verità, dottrina, carità, speranza, al fine di attrarre ogni uomo a Lui. Che sia lo stesso cristiano o i suoi stessi apostoli a spogliare Cristo Signore della sua verità è gravissimo peccato di tradimento. Non solo. Si condanna il mondo alla perdizione eterna. Dovremmo tutti riflettere sul nostro comportamento.</w:t>
      </w:r>
    </w:p>
    <w:p w14:paraId="44DAE10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non permettere che rinneghiamo, tradiamo, priviamo Cristo Gesù della sua verità eterna, divina, umana. Dalla sua verità è la nostra verità. Nella sua verità è la nostra vita. Fa’ che ogni cristiano doni al mondo Lui secondo purezza di verità. </w:t>
      </w:r>
    </w:p>
    <w:p w14:paraId="1BF7790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FEBA15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38" w:name="_Toc182404899"/>
      <w:r w:rsidRPr="0002461F">
        <w:rPr>
          <w:rFonts w:ascii="Arial" w:hAnsi="Arial"/>
          <w:b/>
          <w:bCs/>
          <w:sz w:val="24"/>
          <w:szCs w:val="24"/>
          <w:lang w:eastAsia="it-IT"/>
        </w:rPr>
        <w:t>TERZO GIORNO</w:t>
      </w:r>
      <w:bookmarkEnd w:id="1238"/>
      <w:r w:rsidRPr="0002461F">
        <w:rPr>
          <w:rFonts w:ascii="Arial" w:hAnsi="Arial"/>
          <w:b/>
          <w:bCs/>
          <w:sz w:val="24"/>
          <w:szCs w:val="24"/>
          <w:lang w:eastAsia="it-IT"/>
        </w:rPr>
        <w:t xml:space="preserve"> </w:t>
      </w:r>
    </w:p>
    <w:p w14:paraId="0D997A99" w14:textId="77777777" w:rsidR="0002461F" w:rsidRPr="0002461F" w:rsidRDefault="0002461F" w:rsidP="0002461F">
      <w:pPr>
        <w:spacing w:after="120" w:line="240" w:lineRule="auto"/>
        <w:rPr>
          <w:rFonts w:ascii="Arial" w:eastAsia="Times New Roman" w:hAnsi="Arial"/>
          <w:b/>
          <w:bCs/>
          <w:sz w:val="24"/>
          <w:szCs w:val="20"/>
          <w:lang w:eastAsia="it-IT"/>
        </w:rPr>
      </w:pPr>
      <w:bookmarkStart w:id="1239" w:name="_Toc12712790"/>
      <w:bookmarkStart w:id="1240" w:name="_Toc25009115"/>
      <w:r w:rsidRPr="0002461F">
        <w:rPr>
          <w:rFonts w:ascii="Arial" w:eastAsia="Times New Roman" w:hAnsi="Arial"/>
          <w:b/>
          <w:bCs/>
          <w:sz w:val="24"/>
          <w:szCs w:val="20"/>
          <w:lang w:eastAsia="it-IT"/>
        </w:rPr>
        <w:t>LA VERITÀ DI CRISTO GESÙ</w:t>
      </w:r>
      <w:bookmarkEnd w:id="1239"/>
      <w:bookmarkEnd w:id="1240"/>
    </w:p>
    <w:p w14:paraId="5400F9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giusto che ogni uomo venga a conoscenza della verità di Cristo Gesù. Che poi l’accolga o lo rifiuti, appartiene al mistero della sua volontà. Ma è anche giusto che sappia che rifiutando Cristo si rifiuta anche il dono della vita eterna che è Lui e che si riceve in Lui. Per questo Gesù Signore va annunciato ad ogni uomo, </w:t>
      </w:r>
      <w:r w:rsidRPr="0002461F">
        <w:rPr>
          <w:rFonts w:ascii="Arial" w:eastAsia="Times New Roman" w:hAnsi="Arial" w:cs="Arial"/>
          <w:sz w:val="24"/>
          <w:szCs w:val="24"/>
          <w:lang w:eastAsia="it-IT"/>
        </w:rPr>
        <w:lastRenderedPageBreak/>
        <w:t>sempre, fino alla consumazione dei secoli. Ecco quanto precedentemente abbiamo scritto su di Lui.</w:t>
      </w:r>
    </w:p>
    <w:p w14:paraId="4481CC3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284849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70DF858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4A132CE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CAE095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BA9E2C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5F6E4D7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59E2E7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w:t>
      </w:r>
    </w:p>
    <w:p w14:paraId="40693E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è allora Pietro per tutto il tempo della storia? Colui che non solo deve annunziare, custodire, difendere, professare, confessare la verità di Cristo Gesù </w:t>
      </w:r>
      <w:r w:rsidRPr="0002461F">
        <w:rPr>
          <w:rFonts w:ascii="Arial" w:eastAsia="Times New Roman" w:hAnsi="Arial" w:cs="Arial"/>
          <w:sz w:val="24"/>
          <w:szCs w:val="24"/>
          <w:lang w:eastAsia="it-IT"/>
        </w:rPr>
        <w:lastRenderedPageBreak/>
        <w:t>nella purezza della rivelazione a noi data dallo Spirito Santo. Ma anche colui che deve essere questa verità presente nel mondo in modo che tutti possano vedere in lui la verità di Cristo, così come in Cristo si vedeva la verità del Padre. Missione altissima quella di Pietro.</w:t>
      </w:r>
    </w:p>
    <w:p w14:paraId="2080787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Vedendo in Pietro la purissima verità di Cristo, ogni altro discepolo – vescovo, presbitero, diacono, cresimato, battezzato – dovrà avere un solo desiderio: giungere anche lui, secondo vera immagine della verità di Cristo, a mostrarlo in mezzo ai suoi fratelli. Se però Pietro non mostra la verità di Cristo, perché non è verità di Cristo, tutto il corpo di Cristo subisce il fascino della falsità e della menzogna su Gesù Signore.</w:t>
      </w:r>
    </w:p>
    <w:p w14:paraId="7B9A1AD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Contro la verità di Cristo oggi esiste una sottilissima tentazione. Non si distingue dono della verità e imposizione della verità. Cristo si annunzia a tutti, non si impone ad alcuno. La fede in Cristo è purissimo atto umano. Come atto umano deve essere fondato sulla conoscenza, scienza, coscienza, volontà. Ma sempre Gesù ha detto: “Se vuoi essere mio discepolo…. Se vuoi la vita eterna”. La volontà è essenza dell’uomo.</w:t>
      </w:r>
    </w:p>
    <w:p w14:paraId="62055B8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Dio deve aiutare Pietro perché sia immagine vivente della verità di Cristo Gesù presso ogni uomo. Deve creare nel cuore di ogni discepolo il desiderio di realizzare Cristo nella loro vita. Solo così Gesù sarà mostrato al mondo nella pienezza della sua verità e chi vuole si può aprire all’accoglienza di Lui. La salvezza vera è dall’accoglienza del suo mistero perché diventi nostro mistero in vita e in morte. </w:t>
      </w:r>
    </w:p>
    <w:p w14:paraId="02949885" w14:textId="77777777" w:rsidR="0002461F" w:rsidRPr="0002461F" w:rsidRDefault="0002461F" w:rsidP="0002461F">
      <w:pPr>
        <w:keepNext/>
        <w:spacing w:after="120" w:line="240" w:lineRule="auto"/>
        <w:jc w:val="both"/>
        <w:outlineLvl w:val="2"/>
        <w:rPr>
          <w:rFonts w:ascii="Arial" w:hAnsi="Arial"/>
          <w:b/>
          <w:bCs/>
          <w:sz w:val="24"/>
          <w:szCs w:val="24"/>
          <w:lang w:eastAsia="it-IT"/>
        </w:rPr>
      </w:pPr>
      <w:r w:rsidRPr="0002461F">
        <w:rPr>
          <w:rFonts w:ascii="Arial" w:hAnsi="Arial"/>
          <w:b/>
          <w:bCs/>
          <w:sz w:val="24"/>
          <w:szCs w:val="24"/>
          <w:lang w:eastAsia="it-IT"/>
        </w:rPr>
        <w:br/>
      </w:r>
      <w:bookmarkStart w:id="1241" w:name="_Toc182404900"/>
      <w:r w:rsidRPr="0002461F">
        <w:rPr>
          <w:rFonts w:ascii="Arial" w:hAnsi="Arial"/>
          <w:b/>
          <w:bCs/>
          <w:sz w:val="24"/>
          <w:szCs w:val="24"/>
          <w:lang w:eastAsia="it-IT"/>
        </w:rPr>
        <w:t>QUARTO GIORNO</w:t>
      </w:r>
      <w:bookmarkEnd w:id="1241"/>
      <w:r w:rsidRPr="0002461F">
        <w:rPr>
          <w:rFonts w:ascii="Arial" w:hAnsi="Arial"/>
          <w:b/>
          <w:bCs/>
          <w:sz w:val="24"/>
          <w:szCs w:val="24"/>
          <w:lang w:eastAsia="it-IT"/>
        </w:rPr>
        <w:t xml:space="preserve"> </w:t>
      </w:r>
    </w:p>
    <w:p w14:paraId="19ABD752" w14:textId="77777777" w:rsidR="0002461F" w:rsidRPr="0002461F" w:rsidRDefault="0002461F" w:rsidP="0002461F">
      <w:pPr>
        <w:spacing w:after="120" w:line="240" w:lineRule="auto"/>
        <w:rPr>
          <w:rFonts w:ascii="Arial" w:eastAsia="Times New Roman" w:hAnsi="Arial"/>
          <w:b/>
          <w:bCs/>
          <w:sz w:val="24"/>
          <w:szCs w:val="20"/>
          <w:lang w:eastAsia="it-IT"/>
        </w:rPr>
      </w:pPr>
      <w:bookmarkStart w:id="1242" w:name="_Toc12712793"/>
      <w:bookmarkStart w:id="1243" w:name="_Toc25009118"/>
      <w:r w:rsidRPr="0002461F">
        <w:rPr>
          <w:rFonts w:ascii="Arial" w:eastAsia="Times New Roman" w:hAnsi="Arial"/>
          <w:b/>
          <w:bCs/>
          <w:sz w:val="24"/>
          <w:szCs w:val="20"/>
          <w:lang w:eastAsia="it-IT"/>
        </w:rPr>
        <w:t>SAPIENZA E STOLTEZZA</w:t>
      </w:r>
      <w:bookmarkEnd w:id="1242"/>
      <w:bookmarkEnd w:id="1243"/>
    </w:p>
    <w:p w14:paraId="707036A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sapienza è partecipazione della luce eterna di Dio per mezzo dello Spirito Santo, attraverso la quale vediamo il passato, il presente, il futuro. Non lo vediamo secondo le apparenze, ma nella purezza della verità. Solo per mezzo della sapienza vediamo anche le conseguenze che ogni nostro pensiero, opera, desiderio, volontà, genera nella storia, ma anche nell’eternità. Qual è la prima verità della sapienza?</w:t>
      </w:r>
    </w:p>
    <w:p w14:paraId="1BEEDC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Esso è il legame indissolubile con la Parola della Rivelazione, con la Legge del Signore, con i suoi Comandamenti. Chi esce dalla Parola, dal Comandamento, dalla Legge, mai potrà dirsi sapiente. È privo del principio primo della sapienza che è la Parola del nostro Dio e Signore. Nessuno si dica sapiente o intelligente se ha abbandonato la Parola del nostro Dio. Il fondamento della sapienza è la Parola.</w:t>
      </w:r>
    </w:p>
    <w:p w14:paraId="359C36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Altra verità vuole che la sapienza sia perennemente legata allo Spirito Santo. È lo Spirito del Signore che deve darci momento per momento la sua luce soprannaturale, divina, eterna, al fine di condurre la storia nella verità della salvezza, in piena obbedienza alla volontà del Padre, manifestata nel Vangelo di Gesù Signore. Ci si separa dallo Spirito con il peccato mortale, si cade dalla vera sapienza.</w:t>
      </w:r>
    </w:p>
    <w:p w14:paraId="44D9E38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w:t>
      </w:r>
    </w:p>
    <w:p w14:paraId="75FBA22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saggi restano confusi, sconcertati e presi come in un laccio. Ecco, hanno rigettato la parola del Signore: quale sapienza possono avere? (Ger 8,4-9).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w:t>
      </w:r>
    </w:p>
    <w:p w14:paraId="51890E7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p>
    <w:p w14:paraId="11FC79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 è oggi la sapienza del discepolo di Gesù? Essa è una sola: Il Vangelo della salvezza, letto e interpretato alla luce della verità sempre attuale dello Spirito Santo. Si esce dal Vangelo, muore la sapienza. Si entra in una stoltezza di morte eterna. Se il cristiano vuole essere sapiente, deve abitare nel Vangelo. Esce dal Vangelo diviene stolto e insipiente. La nostra luce è la Parola di Cristo Gesù. Non ne esistono altre.</w:t>
      </w:r>
    </w:p>
    <w:p w14:paraId="1DC418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si vive al lume della propria mente e del proprio cuore, si è in tutto simili a dei ciechi che devono attraversare una foresta buia in una notte oscura, senza luna e senza stelle. Oggi molti discepolo di Gesù si sono incamminati in questa foresta. Sono smarriti in essa. Non avanzano e né tornano indietro. Girano su se stessi come un vortice. Hanno abbandonato la via della sapienza. Sono precipitati nella stoltezza.</w:t>
      </w:r>
    </w:p>
    <w:p w14:paraId="06DCF8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Qual è oggi la più grande stoltezza cristiana? Essa è la perdita della fede nella fedeltà di Dio ad ogni Parola che è uscita dalla sua bocca. Il cristiano oggi pensa che nessuna Parola del Signore sarà compiuta, realizzata. Invece è sapienza credere che quanto il Signore ha detto infallibilmente si realizzerà, avverrà, si compirà. Chi oggi crede nell’eternità della perdizione? Chi crede nella Verità di ogni Parola di Gesù.</w:t>
      </w:r>
    </w:p>
    <w:p w14:paraId="663C17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Leggiamo la parabola delle dieci vergini, cinque stolte e cinque sagge. Giungiamo alla conclusione, dove è rivelato: </w:t>
      </w:r>
      <w:r w:rsidRPr="0002461F">
        <w:rPr>
          <w:rFonts w:ascii="Arial" w:eastAsia="Times New Roman" w:hAnsi="Arial" w:cs="Arial"/>
          <w:i/>
          <w:sz w:val="24"/>
          <w:szCs w:val="24"/>
          <w:lang w:eastAsia="it-IT"/>
        </w:rPr>
        <w:t>“Ora,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w:t>
      </w:r>
      <w:r w:rsidRPr="0002461F">
        <w:rPr>
          <w:rFonts w:ascii="Arial" w:eastAsia="Times New Roman" w:hAnsi="Arial" w:cs="Arial"/>
          <w:sz w:val="24"/>
          <w:szCs w:val="24"/>
          <w:lang w:eastAsia="it-IT"/>
        </w:rPr>
        <w:t>.</w:t>
      </w:r>
    </w:p>
    <w:p w14:paraId="2A680E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Chiediamoci: c’è oggi un solo discepolo di Gesù che crede realmente, veramente, sostanzialmente in queste parole di Gesù? Abbiamo detto che l’inferno non esiste. Abbiamo dichiarato che se esso c’è, è vuoto. Abbiamo detto che Dio non giudica nessuno. Abbiamo insegnato e insegniamo che la misericordia di Dio accoglierà tutti nel suo regno. Abbiamo detto che il Vangelo non serve come via per la salvezza.</w:t>
      </w:r>
    </w:p>
    <w:p w14:paraId="751321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Dinanzi a questo uragano devastatore e distruttore, che senso ha leggere questa parabole nella liturgia, se poi essa viene negata, rinnegata, alterata nella sua divina ed eterna verità? Se si dice che Dio tutti accoglie nel suo regno, a che giova ricordare questa antica Parola di Gesù? Nella liturgia leggiamo un Vangelo vecchio. Nella vita camminiamo con una “teologia” nuova. Manchiamo di coerenza. Non siamo onesti.</w:t>
      </w:r>
    </w:p>
    <w:p w14:paraId="79F34A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C’è una via d’uscita? La via c’è ed appartiene alla singola persona. Poiché l’anima è personale e va portata nel regno dei cieli, ogni persona è obbligata a scegliere a chi credere: se al Cristo di Dio che per attestare la verità della sua Parola è morto da crocifisso, oppure se credere a dei mercanti della Parola del Vangelo. È una scelta. Tra un mercante della Parola e Gesù Signore, non c’è scelta. Va scelto Cristo.</w:t>
      </w:r>
    </w:p>
    <w:p w14:paraId="05854F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sceglie i mercanti della Parola, è lui responsabile della sua scelta. Il suo sangue ricade su di lui. È lui che ha scelto i missionari fraudolenti. Sarà lui a dover rendere conto al Signore per aver scelto l’uomo e non il Figlio dell’uomo, di aver scelto il teologo e non l’Autore della stessa teologia. Nessun può dire come Adamo: “La donna che tu mi hai posto accanto, mi ha ingannato e io ho mangiato dell’albero”. </w:t>
      </w:r>
    </w:p>
    <w:p w14:paraId="665259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ogni scelta che l’uomo fa, è responsabile dinanzi al suo Dio. L’ingannatore e l’ingannato subiranno la stessa sorte, lo stesso giudizio. Io credo fermamente, con fede convinta, che ogni Parola di Gesù si compirà per me. Si compiranno le parole di vita, se obbedisco al Vangelo, ma anche si compiranno le parole di morte, se mi separo dalla Parola e vivo dal mio cuore e dai miei sentimenti. </w:t>
      </w:r>
    </w:p>
    <w:p w14:paraId="003837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Io so a chi ho creduto e mantengo salda la mia professione di fede. Io ho creduto al Crocifisso, a Colui che è morto ed è risorto per me. Mai crederò ad un solo uomo che mercanteggia la Parola del Signore e con inganno l’annunzia privata della sua eterna verità. Madre di Dio, aiuta me e ogni discepolo di Gesù a fare la scelta della Parola del Vangelo come unico e solo fondamento della sua fede, nella quale vivere e morire. </w:t>
      </w:r>
    </w:p>
    <w:p w14:paraId="07A7151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FE13774" w14:textId="77777777" w:rsidR="0002461F" w:rsidRPr="0002461F" w:rsidRDefault="0002461F" w:rsidP="0002461F">
      <w:pPr>
        <w:spacing w:after="0" w:line="240" w:lineRule="auto"/>
        <w:rPr>
          <w:rFonts w:ascii="Arial" w:eastAsia="Times New Roman" w:hAnsi="Arial"/>
          <w:b/>
          <w:sz w:val="28"/>
          <w:szCs w:val="20"/>
          <w:lang w:eastAsia="it-IT"/>
        </w:rPr>
      </w:pPr>
      <w:r w:rsidRPr="0002461F">
        <w:rPr>
          <w:rFonts w:ascii="Times New Roman" w:eastAsia="Times New Roman" w:hAnsi="Times New Roman"/>
          <w:sz w:val="20"/>
          <w:szCs w:val="20"/>
          <w:lang w:eastAsia="it-IT"/>
        </w:rPr>
        <w:br w:type="page"/>
      </w:r>
    </w:p>
    <w:p w14:paraId="6E19170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44" w:name="_Toc182404901"/>
      <w:r w:rsidRPr="0002461F">
        <w:rPr>
          <w:rFonts w:ascii="Arial" w:hAnsi="Arial"/>
          <w:b/>
          <w:bCs/>
          <w:sz w:val="24"/>
          <w:szCs w:val="24"/>
          <w:lang w:eastAsia="it-IT"/>
        </w:rPr>
        <w:lastRenderedPageBreak/>
        <w:t>QUINTO GIORNO</w:t>
      </w:r>
      <w:bookmarkEnd w:id="1244"/>
      <w:r w:rsidRPr="0002461F">
        <w:rPr>
          <w:rFonts w:ascii="Arial" w:hAnsi="Arial"/>
          <w:b/>
          <w:bCs/>
          <w:sz w:val="24"/>
          <w:szCs w:val="24"/>
          <w:lang w:eastAsia="it-IT"/>
        </w:rPr>
        <w:t xml:space="preserve"> </w:t>
      </w:r>
    </w:p>
    <w:p w14:paraId="539627F9" w14:textId="77777777" w:rsidR="0002461F" w:rsidRPr="0002461F" w:rsidRDefault="0002461F" w:rsidP="0002461F">
      <w:pPr>
        <w:spacing w:after="120" w:line="240" w:lineRule="auto"/>
        <w:rPr>
          <w:rFonts w:ascii="Arial" w:eastAsia="Times New Roman" w:hAnsi="Arial"/>
          <w:b/>
          <w:bCs/>
          <w:color w:val="000000"/>
          <w:sz w:val="24"/>
          <w:szCs w:val="20"/>
          <w:lang w:eastAsia="it-IT"/>
        </w:rPr>
      </w:pPr>
      <w:bookmarkStart w:id="1245" w:name="_Toc12712796"/>
      <w:bookmarkStart w:id="1246" w:name="_Toc25009121"/>
      <w:r w:rsidRPr="0002461F">
        <w:rPr>
          <w:rFonts w:ascii="Arial" w:eastAsia="Times New Roman" w:hAnsi="Arial"/>
          <w:b/>
          <w:bCs/>
          <w:color w:val="000000"/>
          <w:sz w:val="24"/>
          <w:szCs w:val="20"/>
          <w:lang w:eastAsia="it-IT"/>
        </w:rPr>
        <w:t>LA VERA SEQUELA DI CRISTO GESÙ</w:t>
      </w:r>
      <w:bookmarkEnd w:id="1245"/>
      <w:bookmarkEnd w:id="1246"/>
    </w:p>
    <w:p w14:paraId="428860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vuole seguire Gesù, deve studiare Gesù, conoscere Gesù, scrutare Gesù nella sua sequela del Padre. Come Gesù ha vissuto la sua sequela del Padre, così ogni discepolo di Gesù deve vivere la sequela del suo Maestro. Gesù ha consegnato la sua vita al Padre perché il Padre fosse glorificato secondo pienezza di verità e amore. Non c’è glorificazione del Padre, se non nella obbedienza totale alla sua volontà.</w:t>
      </w:r>
    </w:p>
    <w:p w14:paraId="04E683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1A41D9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Figlio onora il Padre con la grande umiliazione. Il Padre onora il Figlio con la grande esaltazione. La glorificazione di Gesù, che è la sua gloriosa risurrezione, è il frutto della sua morte in croce. Con la sua esaltazione nel più alto dei cieli si compiono tutte le Scritture sul Messia o sul Cristo di Dio, che è il Servo Sofferente, il Giusto perseguitato e trafitto, ma anche il Figlio dell’uomo al quale viene dato ogni potere.</w:t>
      </w:r>
    </w:p>
    <w:p w14:paraId="6B3CA4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la vera glorificazione di Gesù: Dal Padre viene costituito Signore e Giudice, Salvatore e Redentore, Mediatore universale, vita eterna, via, verità, risurrezione, luce, giustizia, santità per ogni uomo. Tutto il Padre opera per mezzo di Lui. Per giungere a questa gloria, Gesù deve glorificare il Padre. Deve per Lui farsi obbediente fino alla morte di croce. Deve rinnegare se stesso, umiliandosi e annichilendosi. </w:t>
      </w:r>
    </w:p>
    <w:p w14:paraId="1070085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Deve fare tutto questo per amore del Padre suo. Gesù applica a sé la legge del seme. Ogni seme, se vuole produrre molti frutti, deve cadere in terra, marcire, perché dalla sua morte si sviluppi la pianta. Se il seme non muore, nessun frutto. Così per Cristo. Se non muore, nessun frutto. Lui non muore semplicemente come ogni seme per legge di natura. Lui muore per legge di peccato. Lui muore per amore della nostra salvezza. </w:t>
      </w:r>
    </w:p>
    <w:p w14:paraId="34FD6A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Lui dovrà essere posto sotto una potente màcina per essere ridotto in polvere del suolo. La legge del peccato è di crocifissione. Questo l’uomo deve sapere. Se vuole in Cristo dare vita al mondo, anche lui deve sottoporsi alla legge del peccato. Anche lui dovrà essere stritolato, crocifisso, lacerato. Chi si sottrae a questa legge, mai produrrà un solo frutto di vita. Verità di Cristo, verità di ogni suo discepolo. </w:t>
      </w:r>
    </w:p>
    <w:p w14:paraId="78EF13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Legge del peccato vissuta da Cristo Gesù viene data ad ogni suo discepolo. La sottomissione alla Legge del peccato prima di ogni altra cosa serve per la salvezza della propria vita. Chi si sottomette ad essa, si salva. Chi vuole essere configurato a Cristo nella gloria della risurrezione deve configurarsi a Lui nella Legge del peccato. Un solo corpo con Lui, una sola crocifissione, una sola morte, una sola gloria. </w:t>
      </w:r>
    </w:p>
    <w:p w14:paraId="06C803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Gesù è il Crocifisso e il Risorto. Gesù va seguito fin sulla croce. Va imitato come vero chicco di grano. Tutto è però lasciato alla volontà dell’uomo. Se l’uomo vuole essere là dov’è Cristo, nella gloria del Padre, dovrà glorificare anche lui il Padre sulla croce. Sono tutti falsi profeti, uomini di menzogna e di falsità, nemici della croce di Cristo, quanti affermano che il Paradiso è per tutti, indistintamente dalla fede e dalla non fede.</w:t>
      </w:r>
    </w:p>
    <w:p w14:paraId="422DB3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Prescindendo da ogni sequela di Cristo e nella piena indifferenza delle nostre opere, buone o cattive, di giustizia o di malvagità, di santità o di trasgressione. Che queste persone dicano quello che hanno nel cuore, è in loro potere dirlo. Essi però devono sapere che Gesù non è uomo di menzogna, uomo di falsità, un mentitore e un ingannatore. Sarebbe crudele da parte sua chiedere la croce, se non fosse necessaria. </w:t>
      </w:r>
    </w:p>
    <w:p w14:paraId="6E4F08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uno può andare in paradiso per una via di trasgressione di tutti i comandamenti, coltivando ogni vizio, perché un altro dovrebbe giungere alla stessa gloria passando per la via della croce? Sarebbe sommamente ingiusto. Chi onora il Padre? Chi serve Cristo. Come si serve Cristo? Obbedendo ad ogni sua Parola. Si vive il Vangelo, si obbedisce a Cristo, lo si accompagna fin sulla croce, ci si lascia crocifiggere con Lui.</w:t>
      </w:r>
    </w:p>
    <w:p w14:paraId="69018C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siamo crocifissi con Cristo, il Padre ci introduce nella gloria eterna di Cristo. Gesù deve scegliere. Può chiedere al Padre di salvarlo dalla croce. Se lo chiedesse, verrebbe meno nella sua missione. La sua vita non sarebbe chicco di grano. Avrebbe parlato invano. Avrebbe insegnato cose che Lui non vive. Chiede invece di poter glorificare il nome del Padre. Come si glorifica il nome del Padre?</w:t>
      </w:r>
    </w:p>
    <w:p w14:paraId="7B801E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Facendo la sua volontà fino alla morte di croce. Glorifica il Padre chi compie la sua volontà. La volontà del Padre per noi è ascoltare Cristo Gesù. Come il Padre ha glorificato il suo nome per mezzo di Cristo Gesù? Lo ha glorificato, perché Gesù fino al presente ha fatto solo la volontà del Padre. Come lo glorificherà ancora? Facendo del corpo di Cristo lo strumento della sua gloria. Gesù onora il Padre. Il Padre onora Gesù.</w:t>
      </w:r>
    </w:p>
    <w:p w14:paraId="7D277B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serve Cristo e lo si serve in un solo modo, ascoltando la sua Parola e divenendo seme di obbedienza come Lui è seme di obbedienza, sarà onorato dal Padre. Cristo Gesù lo riconoscerà suo vero discepolo e gli darà la vita eterna. Si avvisano tutti i falsi profeti che al di fuori di questa Legge rivelata e vissuta da Gesù, non vi sono altre vie per il raggiungimento della gloria eterna. Dire il contrario è dichiarare bugiardo Cristo.</w:t>
      </w:r>
    </w:p>
    <w:p w14:paraId="6EC02EA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si hanno altre vie, necessariamente si devono avere altri Dèi. Ma il Dio vive e vero è solo uno: il Padre di Gesù. Ammesso che vi siano anche altri Dèi, dovremmo noi, abbandonare Cristo Gesù e prestare loro ogni adorazione. Non possiamo noi servire altri Dèi e poi pretendere la ricompensa eterna da Cristo Signore, contro la Parola di Cristo Signore. Gesù ricompenserà solo i suoi adoratori, i suoi discepoli.</w:t>
      </w:r>
    </w:p>
    <w:p w14:paraId="5DCAAD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il chicco di grano che cade in terra e muore: “In verità, in verità io vi dico: se il chicco di grano, caduto in terra, non muore, rimane solo; se invece muore, produce molto frutto”. Chi è il discepolo di Gesù? È colui che è chiamato a perdere la vita per Cristo: “Chi ama la propria vita, la perde e chi odia la propria </w:t>
      </w:r>
      <w:r w:rsidRPr="0002461F">
        <w:rPr>
          <w:rFonts w:ascii="Arial" w:eastAsia="Times New Roman" w:hAnsi="Arial" w:cs="Arial"/>
          <w:sz w:val="24"/>
          <w:szCs w:val="24"/>
          <w:lang w:eastAsia="it-IT"/>
        </w:rPr>
        <w:lastRenderedPageBreak/>
        <w:t>vita in questo mondo, la conserverà per la vita eterna”. Si perde la vita per Cristo, ma per avere la vita eterna.</w:t>
      </w:r>
    </w:p>
    <w:p w14:paraId="4366A3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è una imposizione e neanche una costrizione. È una scelta: “Se uno mi vuole servire, mi segua, e dove sono io, là sarà anche il mio servitore. Se uno serve me, il Padre lo onorerà”. Gesù fa un’offerta vantaggiosa ad ogni uomo. Tu mi dai la vita nel tempo per tutto il tempo, io ti do la vita per l’eternità, per tutta l’eternità. Tu me la dai dalla croce. Io te la do dalla gloria. Ti condurrò nella gloria del Padre mio.</w:t>
      </w:r>
    </w:p>
    <w:p w14:paraId="53A151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Si comprenderà bene che il profitto è di chi dona la vita al suo Dio e Signore, donandola a Cristo Gesù. Anche se la vita sulla terra dovesse durare un miliardo di anni, in rapporto all’eternità è meno che un secondo rispetto a cinquecento mila miliardi di anni. Il tempo finisce. L’eternità mai. È senza fine. Per questo vale proprio la pena accogliere l’offerta fattaci da Cristo Signore. È di gloria eterna.</w:t>
      </w:r>
    </w:p>
    <w:p w14:paraId="6EC363A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non permettere che il cristiano cada nella trappola della falsa profezia. Fa’ invece che si consacri interamente alla volontà del suo Salvatore e Redentore. </w:t>
      </w:r>
    </w:p>
    <w:p w14:paraId="58D38D3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6DD0E4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47" w:name="_Toc182404902"/>
      <w:r w:rsidRPr="0002461F">
        <w:rPr>
          <w:rFonts w:ascii="Arial" w:hAnsi="Arial"/>
          <w:b/>
          <w:bCs/>
          <w:sz w:val="24"/>
          <w:szCs w:val="24"/>
          <w:lang w:eastAsia="it-IT"/>
        </w:rPr>
        <w:t>SESTO GIORNO</w:t>
      </w:r>
      <w:bookmarkEnd w:id="1247"/>
    </w:p>
    <w:p w14:paraId="2979CCCE" w14:textId="77777777" w:rsidR="0002461F" w:rsidRPr="0002461F" w:rsidRDefault="0002461F" w:rsidP="0002461F">
      <w:pPr>
        <w:spacing w:after="120" w:line="240" w:lineRule="auto"/>
        <w:rPr>
          <w:rFonts w:ascii="Arial" w:eastAsia="Times New Roman" w:hAnsi="Arial"/>
          <w:b/>
          <w:bCs/>
          <w:sz w:val="24"/>
          <w:szCs w:val="20"/>
          <w:lang w:eastAsia="it-IT"/>
        </w:rPr>
      </w:pPr>
      <w:bookmarkStart w:id="1248" w:name="_Toc12712799"/>
      <w:bookmarkStart w:id="1249" w:name="_Toc25009124"/>
      <w:r w:rsidRPr="0002461F">
        <w:rPr>
          <w:rFonts w:ascii="Arial" w:eastAsia="Times New Roman" w:hAnsi="Arial"/>
          <w:b/>
          <w:bCs/>
          <w:sz w:val="24"/>
          <w:szCs w:val="20"/>
          <w:lang w:eastAsia="it-IT"/>
        </w:rPr>
        <w:t>VENDETE CIÒ CHE POSSEDETE E DATELO IN ELEMOSINA</w:t>
      </w:r>
      <w:bookmarkEnd w:id="1248"/>
      <w:bookmarkEnd w:id="1249"/>
    </w:p>
    <w:p w14:paraId="40B2BC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illuminare questa Parola di Gesù: Vendete ciò che possedete e datelo in elemosina, mi avvalgo questa volta del Capitolo XXXVI dei Fioretti di San Francesco d’Assisi, dal titolo: “Come santo Francesco dispuose a frate Lione una bella visione ch’avea veduta”. Frate Leone ebbe la visione, San Francesco gliela interpreta. Dona ad essa il suo significato. L’interpretazione è sempre nello Spirito Santo. </w:t>
      </w:r>
    </w:p>
    <w:p w14:paraId="2403AB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Una volta che santo Francesco era gravemente infermo e frate Lione gli servia, il detto frate Lione, stando in orazione presso a santo Francesco, fu ratto in estasi e menato in ispirito ad uno fiume grandissimo, largo e impetuoso. E istando egli a guatare chi passava, egli vide alquanti frati incaricati entrare in questo fiume, li quali subitamente erano abbattuti dallo empito del fiume ed affogavano, alquanti altri s'andavano insino al terzo del fiume, alquanti insino al mezzo del fiume, alquanti insino appresso alla proda, i quali tutti, per l'empito del fiume e per li pesi che portavano addosso, finalmente cadevano e annegavano.</w:t>
      </w:r>
    </w:p>
    <w:p w14:paraId="3BDCB8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Veggendo ciò, frate Lione avea loro grandissima compassione; e subitamente, stando così, eccoti venire una grande moltitudine di frati e sanza nessuno incarico o peso di cosa nessuna, ne' quali rilucea la santa povertà; ed entrano in questo fiume e passano di là sanza nessun pericolo. E veduto questo, frate Lione ritornò in sè. E allora santo Francesco, sentendo in ispirito che frate Lione avea veduta alcuna visione, sì lo chiamò a sè e domandollo di quello ch’egli avea veduto; e detto che gli ebbe frate Lione predetto tutta la visione per ordine, disse santo Francesco: «Ciò che tu hai veduto è vero. </w:t>
      </w:r>
    </w:p>
    <w:p w14:paraId="1D9DEA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grande fiume è questo mondo; i frati ch’affogavano nel fiume sì son quelli che non seguitano la evangelica professione e spezialmente quanto all’altissima povertà; ma coloro che sanza pericolo passavano, sono que’ frati li quali nessuna </w:t>
      </w:r>
      <w:r w:rsidRPr="0002461F">
        <w:rPr>
          <w:rFonts w:ascii="Arial" w:eastAsia="Times New Roman" w:hAnsi="Arial" w:cs="Arial"/>
          <w:sz w:val="24"/>
          <w:szCs w:val="24"/>
          <w:lang w:eastAsia="it-IT"/>
        </w:rPr>
        <w:lastRenderedPageBreak/>
        <w:t>cosa terrena né carnale cercano né posseggono in questo mondo, ma avendo solamente il temperato vivere e vestire, sono contenti seguitando Cristo ignudo in croce, e il peso e il giogo soave di Cristo e della santissima obbidienza portano allegramente e volentieri; e però agevolmente della vita temporale passano a vita eterna». A laude di Gesù Cristo e del poverello Francesco. Amen.</w:t>
      </w:r>
    </w:p>
    <w:p w14:paraId="4E3A03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purissima verità evangelica. Gesù ha sempre ammaestrato i discepoli sulla impossibilità di servire due padroni. Non si può servire la ricchezza e il Vangelo. Il Vangelo è amore di Dio e del prossimo fino al dono della propria vita. La ricchezza è accumulo dei beni di questo mondo, spesso acquisiti in modo ingiusto, trasgredendo e violando i Comandamenti della Legge del Signore. Produrre soldi non è peccato.</w:t>
      </w:r>
    </w:p>
    <w:p w14:paraId="22A8C8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Mettere a frutto i doni che il Signore ci ha donato non è peccato, anzi è obbligo gravissimo mettere a frutto ogni talento dato a noi dallo Spirito Santo. Ma qual è il fine di ogni talento dato e messo a frutto? L’utilità comune. Se un dono dello Spirito Santo produce, non produce perché si accumuli. Produce perché si arricchiscano gli altri. Questa legge è stata insegnata da San Paolo nella Prima Lettera ai Corinzi.</w:t>
      </w:r>
    </w:p>
    <w:p w14:paraId="4030AC0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(1Cor 11,20-22).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w:t>
      </w:r>
    </w:p>
    <w:p w14:paraId="2644350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21B409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nella Lettera Seconda ai Corinzi è stata insegnata. In questa Lettera l’Apostolo ha posto Cristo come modello del dono. Cristo Gesù per arricchire noi si è fatto povero Lui. Si è spogliato di tutto. Anche il suo corpo ha dato a noi in cibo di vita eterna e il suo sangue come bevanda di salvezza. Può un adoratore di Cristo, un seguace di Cristo, un discepolo di Cristo Gesù, agire in modo difforme del suo Maestro?</w:t>
      </w:r>
    </w:p>
    <w:p w14:paraId="12DDE5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 come siete ricchi in ogni cosa, nella fede, nella parola, nella conoscenza, in ogni zelo e nella carità che vi abbiamo insegnato, così siate larghi anche in </w:t>
      </w:r>
      <w:r w:rsidRPr="0002461F">
        <w:rPr>
          <w:rFonts w:ascii="Arial" w:eastAsia="Times New Roman" w:hAnsi="Arial" w:cs="Arial"/>
          <w:sz w:val="24"/>
          <w:szCs w:val="24"/>
          <w:lang w:eastAsia="it-IT"/>
        </w:rPr>
        <w:lastRenderedPageBreak/>
        <w:t xml:space="preserve">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w:t>
      </w:r>
    </w:p>
    <w:p w14:paraId="65CC2C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(2Cor 8,17-15). </w:t>
      </w:r>
    </w:p>
    <w:p w14:paraId="64E1147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forza del cristiano è il suo amore, la sua carità, la sua elemosina, la sua libertà dalle cose di questo mondo. Questo non significa che il cristiano debba vivere nell’ozio. L’ozio è vizio ed è peccato. Il discepolo di Gesù è chiamato da Dio a dare sviluppo perfetto e compimento pieno ad ogni dono di grazia, ogni talento, ogni altra elargizione fisica, spirituale, materiale ricevuta dal Signore. Lo attesta la parabola dei talenti.</w:t>
      </w:r>
    </w:p>
    <w:p w14:paraId="29DAE3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Tutto ciò che la sua vita produce deve, per Legge divina, Legge di Cristo, essere messo a disposizione sia del corpo di Cristo come anche di ogni altro uomo. Gesù il suo corpo e il suo sangue, il suo sacrificio e la sua croce li ha offerti per tutti. Quando il cristiano vivrà queste due grandi Leggi dei talenti e della carità o elemosina o condivisione, allora la sua credibilità come discepolo sarà confessata da ogni uomo.</w:t>
      </w:r>
    </w:p>
    <w:p w14:paraId="4D5026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c’è un grandissimo danno che si sta arrecando alla Chiesa, al corpo di Cristo e al mondo. Non si stanno mettendo più a frutto i doni della verità evangelica, della grazia, dello Spirito Santo, che sono essenza della carità, e si sta scivolando verso una sterile e inutile carità materiale che non dona alcuna salvezza. Tutti i doni vanno messi a frutto. Questa verità è chiaramente insegnata dallo Spirito Santo.</w:t>
      </w:r>
    </w:p>
    <w:p w14:paraId="16DCD2F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309640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vana ogni ricchezza materiale condivisa se privata della ricchezza spirituale. Madre di Dio, libera i cristiani dalla falsità che sta riducendo l’uomo a solo corpo senz’anima. </w:t>
      </w:r>
    </w:p>
    <w:p w14:paraId="0F3052E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BE95251" w14:textId="77777777" w:rsidR="0002461F" w:rsidRPr="0002461F" w:rsidRDefault="0002461F" w:rsidP="0002461F">
      <w:pPr>
        <w:spacing w:after="0" w:line="240" w:lineRule="auto"/>
        <w:rPr>
          <w:rFonts w:ascii="Arial" w:eastAsia="Times New Roman" w:hAnsi="Arial"/>
          <w:b/>
          <w:sz w:val="28"/>
          <w:szCs w:val="20"/>
          <w:lang w:eastAsia="it-IT"/>
        </w:rPr>
      </w:pPr>
      <w:r w:rsidRPr="0002461F">
        <w:rPr>
          <w:rFonts w:ascii="Times New Roman" w:eastAsia="Times New Roman" w:hAnsi="Times New Roman"/>
          <w:sz w:val="20"/>
          <w:szCs w:val="20"/>
          <w:lang w:eastAsia="it-IT"/>
        </w:rPr>
        <w:br w:type="page"/>
      </w:r>
    </w:p>
    <w:p w14:paraId="5107C49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50" w:name="_Toc182404903"/>
      <w:r w:rsidRPr="0002461F">
        <w:rPr>
          <w:rFonts w:ascii="Arial" w:hAnsi="Arial"/>
          <w:b/>
          <w:bCs/>
          <w:sz w:val="24"/>
          <w:szCs w:val="24"/>
          <w:lang w:eastAsia="it-IT"/>
        </w:rPr>
        <w:lastRenderedPageBreak/>
        <w:t>SETTIMO GIORNO</w:t>
      </w:r>
      <w:bookmarkEnd w:id="1250"/>
    </w:p>
    <w:p w14:paraId="320CD208" w14:textId="77777777" w:rsidR="0002461F" w:rsidRPr="0002461F" w:rsidRDefault="0002461F" w:rsidP="0002461F">
      <w:pPr>
        <w:spacing w:after="120" w:line="240" w:lineRule="auto"/>
        <w:rPr>
          <w:rFonts w:ascii="Arial" w:eastAsia="Times New Roman" w:hAnsi="Arial"/>
          <w:b/>
          <w:bCs/>
          <w:color w:val="000000"/>
          <w:sz w:val="24"/>
          <w:szCs w:val="20"/>
          <w:lang w:eastAsia="it-IT"/>
        </w:rPr>
      </w:pPr>
      <w:bookmarkStart w:id="1251" w:name="_Toc12712802"/>
      <w:bookmarkStart w:id="1252" w:name="_Toc25009127"/>
      <w:r w:rsidRPr="0002461F">
        <w:rPr>
          <w:rFonts w:ascii="Arial" w:eastAsia="Times New Roman" w:hAnsi="Arial"/>
          <w:b/>
          <w:bCs/>
          <w:color w:val="000000"/>
          <w:sz w:val="24"/>
          <w:szCs w:val="20"/>
          <w:lang w:eastAsia="it-IT"/>
        </w:rPr>
        <w:t>DAI PROPRI FIGLI O DAGLI ESTRANEI?</w:t>
      </w:r>
      <w:bookmarkEnd w:id="1251"/>
      <w:bookmarkEnd w:id="1252"/>
    </w:p>
    <w:p w14:paraId="30E251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è Figlio di Dio, Dio è suo Padre, non per creazione e neanche per adozione o per altro privilegio a Lui concesso per meriti speciali. Gesù è il solo Figlio del Padre per generazione eterna. Quando nulla esisteva, nell’oggi dell’eternità, Gesù è generato dal Padre. Nell’oggi senza inizio e senza fine. Non solo Gesù è il Figlio del Padre. Tutto è stato fatto per mezzo di Lui. Nulla esiste se non per mezzo di Lui. </w:t>
      </w:r>
    </w:p>
    <w:p w14:paraId="7551F8A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4BC0FE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1DBBF6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la generazione eterna che fa la differenza tra Gesù e ogni altro uomo. Mentre ogni altro è figlio di Adamo, Gesù è il Figlio eterno del Padre. Mentre ogni altro è stato generato da Adamo nel peccato, cioè nella privazione della vita divina. Gesù è generato dal Padre nell’oggi della eternità. Lui del Padre è la Verità, la grazia, la vita eterna, la luce, la carità. Tutto è Gesù del Padre. Ogni uomo ritorna in vita per Lui.</w:t>
      </w:r>
    </w:p>
    <w:p w14:paraId="4EE898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solo ritorna in vita per Cristo Gesù, il Figlio amato del Padre. Ritorna in vita in Lui, divenendo suo corpo, sua vita, sua grazia, sua verità, sua giustizia, sua luce, suo amore, sua verità, compassione, misericordia. In Lui, non fuori Lui. Ma questo ancora non è sufficiente. Nel Figlio deve vivere da vero figlio di adozione del Padre, per portare a compimento la missione di Gesù Signore. Missione divina, non umana. </w:t>
      </w:r>
    </w:p>
    <w:p w14:paraId="4C239AA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color w:val="111111"/>
          <w:sz w:val="24"/>
          <w:szCs w:val="24"/>
          <w:shd w:val="clear" w:color="auto" w:fill="FFFFFF"/>
          <w:lang w:eastAsia="it-IT"/>
        </w:rPr>
        <w:t xml:space="preserve">Benedetto Dio, Padre del Signore nostro Gesù Cristo, </w:t>
      </w:r>
      <w:r w:rsidRPr="0002461F">
        <w:rPr>
          <w:rFonts w:ascii="Arial" w:eastAsia="Times New Roman" w:hAnsi="Arial" w:cs="Arial"/>
          <w:i/>
          <w:sz w:val="24"/>
          <w:szCs w:val="24"/>
          <w:lang w:eastAsia="it-IT"/>
        </w:rPr>
        <w:t xml:space="preserve">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w:t>
      </w:r>
      <w:r w:rsidRPr="0002461F">
        <w:rPr>
          <w:rFonts w:ascii="Arial" w:eastAsia="Times New Roman" w:hAnsi="Arial" w:cs="Arial"/>
          <w:i/>
          <w:sz w:val="24"/>
          <w:szCs w:val="24"/>
          <w:lang w:eastAsia="it-IT"/>
        </w:rPr>
        <w:lastRenderedPageBreak/>
        <w:t>proposto per il governo della pienezza dei tempi: ricondurre al Cristo, unico capo, tutte le cose, quelle nei cieli e quelle sulla terra.</w:t>
      </w:r>
    </w:p>
    <w:p w14:paraId="0CF075A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FDF17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verità della generazione nell’oggi dell’eternità non è una novità del Nuovo Testamento. Essa era già stata annunziata dai Salmi 2 e 110 (109). È questa verità della generazione eterna che fa sì che Gesù sia altro, infinitamente e divinamente altro da tutti i profeti e da ogni altro uomo, sia del passato, che del presente, che del futuro. È Gesù il Redentore e il Salvatore di tutti, perché Lui è il solo Cristo di Dio. </w:t>
      </w:r>
    </w:p>
    <w:p w14:paraId="2C87506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E24BD0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275DE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può il cristiano oscurare questa purissima ed eterna verità che è solo di Cristo Gesù. Peccherebbe contro la verità conosciuta. Se poi impugna questa verità cade anche nel peccato contro lo Spirito Santo, per il quale non c’è perdono. Il cristiano deve avere la franchezza nello Spirito Santo di confessare questa verità eterna, non per imporla agli uomini, ma perché gli uomini conoscano qual è la vera sua fede in Cristo.</w:t>
      </w:r>
    </w:p>
    <w:p w14:paraId="3EE152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io credo con fede convinta, fondata sulla Scrittura, sulla Tradizione della Chiesa e sul suo Magistero, che Gesù è il solo Figlio generato dal Padre nell’oggi dell’eternità, se anche credo che Gesù è il Verbo di Dio, il suo Figlio Unigenito </w:t>
      </w:r>
      <w:r w:rsidRPr="0002461F">
        <w:rPr>
          <w:rFonts w:ascii="Arial" w:eastAsia="Times New Roman" w:hAnsi="Arial" w:cs="Arial"/>
          <w:sz w:val="24"/>
          <w:szCs w:val="24"/>
          <w:lang w:eastAsia="it-IT"/>
        </w:rPr>
        <w:lastRenderedPageBreak/>
        <w:t>divenuto carne, Se io credo che Gesù è il solo Mediatore universale tra Dio e la creazione, lo credo, lo confesso, lo professo perché mi salvi e perché aiuti i miei fratelli a salvare la loro vita.</w:t>
      </w:r>
    </w:p>
    <w:p w14:paraId="6515D7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confessione della retta fede in Cristo Gesù è prima di tutto per la propria salvezza, redenzione, giustificazione, vita eterna. Se Cristo da me non viene riconosciuto, confessato, professato nella pienezza della sua verità, per me non c’è salvezza eterna. Dovrebbero riflettere tutti quei cristiani che stanno svendendo Cristo, tutti quei cristiani che lo stanno massacrando nella sua verità di eternità e di incarnazione.</w:t>
      </w:r>
    </w:p>
    <w:p w14:paraId="120B53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loro salvezza eterna è seriamente compromessa. Non solo la loro, ma la salvezza del mondo intero è compromessa. Solo Cristo Gesù, il Figlio dell’Eterno Padre, è il Salvatore e Redentore. Ogni altro uomo, poiché Figlio di Adamo, ha bisogno di essere giustificato per la fede in Cristo se vuole accedere alle sorgenti della vera salvezza. Questa verità, se non serve agli altri, serve a me per essere domani riconosciuto.</w:t>
      </w:r>
    </w:p>
    <w:p w14:paraId="577F2E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vero Figlio del Padre e Signore del tempio di Gerusalemme, non deve pagare alcun tributo. Ma poiché nessuno si scandalizzi, chiede a Pietro di andare al lago, gettare l’amo, prendere il primo pesce, nella cui bocca avrebbe trovato il denaro e così pagare per tutti e due. Dinanzi allo scandalo, si vive la verità invisibile senza appellarsi ad essa. L’uomo è incapace di comprendere e si scandalizza.</w:t>
      </w:r>
    </w:p>
    <w:p w14:paraId="45272D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insegnaci la divina saggezza di professare sempre la purezza della verità, senza mai cadere nel tristissimo peccato dello scandalo. </w:t>
      </w:r>
    </w:p>
    <w:p w14:paraId="0B069B6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78441A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53" w:name="_Toc182404904"/>
      <w:r w:rsidRPr="0002461F">
        <w:rPr>
          <w:rFonts w:ascii="Arial" w:hAnsi="Arial"/>
          <w:b/>
          <w:bCs/>
          <w:sz w:val="24"/>
          <w:szCs w:val="24"/>
          <w:lang w:eastAsia="it-IT"/>
        </w:rPr>
        <w:t>ATTAVO GIORNO</w:t>
      </w:r>
      <w:bookmarkEnd w:id="1253"/>
      <w:r w:rsidRPr="0002461F">
        <w:rPr>
          <w:rFonts w:ascii="Arial" w:hAnsi="Arial"/>
          <w:b/>
          <w:bCs/>
          <w:sz w:val="24"/>
          <w:szCs w:val="24"/>
          <w:lang w:eastAsia="it-IT"/>
        </w:rPr>
        <w:t xml:space="preserve"> </w:t>
      </w:r>
    </w:p>
    <w:p w14:paraId="47D70326" w14:textId="77777777" w:rsidR="0002461F" w:rsidRPr="0002461F" w:rsidRDefault="0002461F" w:rsidP="0002461F">
      <w:pPr>
        <w:spacing w:after="120" w:line="240" w:lineRule="auto"/>
        <w:rPr>
          <w:rFonts w:ascii="Arial" w:eastAsia="Times New Roman" w:hAnsi="Arial"/>
          <w:b/>
          <w:bCs/>
          <w:sz w:val="24"/>
          <w:szCs w:val="20"/>
          <w:lang w:eastAsia="it-IT"/>
        </w:rPr>
      </w:pPr>
      <w:bookmarkStart w:id="1254" w:name="_Toc12712805"/>
      <w:bookmarkStart w:id="1255" w:name="_Toc25009130"/>
      <w:r w:rsidRPr="0002461F">
        <w:rPr>
          <w:rFonts w:ascii="Arial" w:eastAsia="Times New Roman" w:hAnsi="Arial"/>
          <w:b/>
          <w:bCs/>
          <w:sz w:val="24"/>
          <w:szCs w:val="20"/>
          <w:lang w:eastAsia="it-IT"/>
        </w:rPr>
        <w:t>LA VERA GRANDEZZA</w:t>
      </w:r>
      <w:bookmarkEnd w:id="1254"/>
      <w:bookmarkEnd w:id="1255"/>
    </w:p>
    <w:p w14:paraId="1EA0A9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pacing w:val="-2"/>
          <w:sz w:val="24"/>
          <w:szCs w:val="24"/>
          <w:lang w:eastAsia="it-IT"/>
        </w:rPr>
        <w:t>La vera grandezza di un cristiano è spendere la sua vita, sul modello di Cristo Gesù, per redimere il mondo, salvandolo dalla morte eterna</w:t>
      </w:r>
      <w:r w:rsidRPr="0002461F">
        <w:rPr>
          <w:rFonts w:ascii="Arial" w:eastAsia="Times New Roman" w:hAnsi="Arial" w:cs="Arial"/>
          <w:sz w:val="24"/>
          <w:szCs w:val="24"/>
          <w:lang w:eastAsia="it-IT"/>
        </w:rPr>
        <w:t>. È questo il vero amore: strappare un’anima dalla perdizione e condurla, in Cristo nella gioia del Paradiso. Questo Gesù ha fatto. Questo deve fare chiunque si professa discepolo di Gesù. Vi ho dato l’esempio, affinché come ho fatto io facciate anche voi. Lui ha dato tutta la sua vita.</w:t>
      </w:r>
    </w:p>
    <w:p w14:paraId="14839A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Naturalmente il dono di tutta la vita non è il punto di partenza, ma di arrivo. Da dove si inizia perché il dono sia fatto per intero al Padre nostro, in Cristo, con Cristo, per Cristo, nella conduzione e mozione dello Spirito Santo? Il Libro del Siracide ci insegna che si deve partire dall’umiltà. L’umiltà è il rispetto della volontà di Dio sul nostro corpo, la nostra anima, il nostro spirito. L’umile si vede come Dio lo vede.</w:t>
      </w:r>
    </w:p>
    <w:p w14:paraId="17CAA40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solo si vede come Dio lo vede, vuole anche realizzare solo la volontà di Dio sulla sua vita. Lui vuole essere dalla scienza e della volontà del suo Signore. Stare al posto che il Signore gli ha assegnato. Per fare questo si deve vincere ogni tentazione di superbia, vanagloria, prestigio, anche ricchezza e desiderio di successo ad ogni costo.</w:t>
      </w:r>
    </w:p>
    <w:p w14:paraId="540342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Nel Libro del Siracide il Padre così educa il figlio. Gli dona come virtù sulle quali edificare la sua vita la mitezza e l’umiltà. Sono le stesse due virtù date da Cristo Gesù ai suoi discepoli. </w:t>
      </w:r>
      <w:r w:rsidRPr="0002461F">
        <w:rPr>
          <w:rFonts w:ascii="Arial" w:eastAsia="Times New Roman" w:hAnsi="Arial" w:cs="Arial"/>
          <w:i/>
          <w:sz w:val="24"/>
          <w:szCs w:val="24"/>
          <w:lang w:eastAsia="it-IT"/>
        </w:rPr>
        <w:t>Imparate da me che sono mite e umile di cuore e troverete ristoro per le vostre anime</w:t>
      </w:r>
      <w:r w:rsidRPr="0002461F">
        <w:rPr>
          <w:rFonts w:ascii="Arial" w:eastAsia="Times New Roman" w:hAnsi="Arial" w:cs="Arial"/>
          <w:sz w:val="24"/>
          <w:szCs w:val="24"/>
          <w:lang w:eastAsia="it-IT"/>
        </w:rPr>
        <w:t xml:space="preserve">. Sempre dalla volontà di Dio. Sempre nel limite da essa circoscritto. </w:t>
      </w:r>
    </w:p>
    <w:p w14:paraId="1C11D42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w:t>
      </w:r>
    </w:p>
    <w:p w14:paraId="73042DB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w:t>
      </w:r>
    </w:p>
    <w:p w14:paraId="025A87A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p>
    <w:p w14:paraId="6612876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San Paolo la vita si dona a Dio, in Cristo, per la salvezza dei propri fratelli facendo ciò che quotidianamente siamo chiamati a fare. Assieme all’umiltà e alla mitezza occorrono anche la fede, la diligenza, semplicità, misericordia, carità. Nella Prima Lettera ai Corinzi pone la carità come la linfa vivificatrice di ogni carisma. Senza la virtù della carità, si cade nell’orgoglio e nella superbia e tutto si trasforma in peccato. </w:t>
      </w:r>
    </w:p>
    <w:p w14:paraId="6FE158A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3313E90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w:t>
      </w:r>
    </w:p>
    <w:p w14:paraId="1DDF4E8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12,13-13). </w:t>
      </w:r>
    </w:p>
    <w:p w14:paraId="1AD4E94A" w14:textId="77777777" w:rsidR="0002461F" w:rsidRPr="0002461F" w:rsidRDefault="0002461F" w:rsidP="0002461F">
      <w:pPr>
        <w:spacing w:after="120" w:line="240" w:lineRule="auto"/>
        <w:jc w:val="both"/>
        <w:rPr>
          <w:rFonts w:ascii="Arial" w:eastAsia="Times New Roman" w:hAnsi="Arial" w:cs="Arial"/>
          <w:b/>
          <w:i/>
          <w:sz w:val="24"/>
          <w:szCs w:val="24"/>
          <w:lang w:eastAsia="it-IT"/>
        </w:rPr>
      </w:pPr>
      <w:r w:rsidRPr="0002461F">
        <w:rPr>
          <w:rFonts w:ascii="Arial" w:eastAsia="Times New Roman" w:hAnsi="Arial" w:cs="Arial"/>
          <w:i/>
          <w:sz w:val="24"/>
          <w:szCs w:val="24"/>
          <w:lang w:eastAsia="it-IT"/>
        </w:rPr>
        <w:lastRenderedPageBreak/>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750677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Vangelo secondo Giovanni la grandezza del discepolo è nella imitazione di Cristo Gesù. Da Signore Lui si è fatto servo. Da Dio si è chinato dinanzi ai suoi discepoli e ha lavato loro i piedi. È questo il vero annientamento. Realmente Gesù si è fatto il più piccolo di tutti e il servo di tutti. Non dimentichiamo che Lui, nella sua Persona e nella sua natura divina è vero Dio. Noi siamo solo uomini. Nulla di più. </w:t>
      </w:r>
    </w:p>
    <w:p w14:paraId="14271FD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Sapendo che era venuta la sua ora di passare da questo mondo al Padre, avendo amato i suoi che erano nel mondo, li amò fino alla fine.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w:t>
      </w:r>
    </w:p>
    <w:p w14:paraId="3BFE681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(Cfr. 13,1-20). </w:t>
      </w:r>
    </w:p>
    <w:p w14:paraId="29EBBE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il cristiano distoglie anche per un solo attimo gli occhi da Cristo Gesù, non solo dalla Croce, ma anche da tutti i momenti della sua vita, è facile che dimentichi il fine del suo essere discepolo. Il discepolo è tale perché è dal suo maestro in tutto. È chiamato a pensare come il suo maestro, ma anche a camminare dietro il suo maestro. Si studia Cristo, per agire come lui. Questo è possibile per mozione dello Spirito Santo.</w:t>
      </w:r>
    </w:p>
    <w:p w14:paraId="53FFC7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il cristiano è chiamato a dare la sua vita in riscatto dei suoi fratelli, nulla gli deve costare andare alla ricerca della pecora che si è smarrita. Oggi è questa una missione molto trascurata. Si lascia che le pecore di Cristo Gesù si smarriscano senza che nessuno se ne prenda cura. Ma peccato più grave è affermare che non serve essere pecore di Cristo Signore, per entrare nella salvezza, per gustare il Paradiso.</w:t>
      </w:r>
    </w:p>
    <w:p w14:paraId="16915CE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siamo oggi piccoli per il regno dei cieli, perché non siamo dalla fede, dall’umiltà, dalla mitezza, dalla carità, dall’obbedienza, dalla sequela del Maestro divino. Siamo dal nostro cuore, dalla nostra mente, dalla nostra volontà. Non siamo bambini. Siamo adulti. Non siamo discepoli, siamo autonomi. Usiamo però il nome di Cristo per inseguire i nostri sentimenti, la nostra volontà, il nostro pensiero, le nostre idee.</w:t>
      </w:r>
    </w:p>
    <w:p w14:paraId="61A539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frutti del nostro non essere bambini sono visibili al mondo intero. Non stiamo più formando il corpo di Cristo, non ci stiamo conformando a Lui nella vita e nella morte. Non produciamo salvezza. Perdiamo le pecore anziché raccoglierle. </w:t>
      </w:r>
      <w:r w:rsidRPr="0002461F">
        <w:rPr>
          <w:rFonts w:ascii="Arial" w:eastAsia="Times New Roman" w:hAnsi="Arial" w:cs="Arial"/>
          <w:sz w:val="24"/>
          <w:szCs w:val="24"/>
          <w:lang w:eastAsia="it-IT"/>
        </w:rPr>
        <w:lastRenderedPageBreak/>
        <w:t xml:space="preserve">Madre di Dio, fa che ci liberiamo dall’antico peccato della superbia e dell’autonomia da Dio. Fa’ che impariamo da Gesù come essere miti e umili di cuore. Saremo bambini per il regno. </w:t>
      </w:r>
    </w:p>
    <w:p w14:paraId="1A91017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7F32B0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56" w:name="_Toc182404905"/>
      <w:r w:rsidRPr="0002461F">
        <w:rPr>
          <w:rFonts w:ascii="Arial" w:hAnsi="Arial"/>
          <w:b/>
          <w:bCs/>
          <w:sz w:val="24"/>
          <w:szCs w:val="24"/>
          <w:lang w:eastAsia="it-IT"/>
        </w:rPr>
        <w:t>NONO GIORNO</w:t>
      </w:r>
      <w:bookmarkEnd w:id="1256"/>
    </w:p>
    <w:p w14:paraId="56C730E4" w14:textId="77777777" w:rsidR="0002461F" w:rsidRPr="0002461F" w:rsidRDefault="0002461F" w:rsidP="0002461F">
      <w:pPr>
        <w:spacing w:after="120" w:line="240" w:lineRule="auto"/>
        <w:jc w:val="both"/>
        <w:rPr>
          <w:rFonts w:ascii="Arial" w:eastAsia="Times New Roman" w:hAnsi="Arial"/>
          <w:b/>
          <w:bCs/>
          <w:sz w:val="24"/>
          <w:szCs w:val="20"/>
          <w:lang w:eastAsia="it-IT"/>
        </w:rPr>
      </w:pPr>
      <w:bookmarkStart w:id="1257" w:name="_Toc12712808"/>
      <w:bookmarkStart w:id="1258" w:name="_Toc25009133"/>
      <w:r w:rsidRPr="0002461F">
        <w:rPr>
          <w:rFonts w:ascii="Arial" w:eastAsia="Times New Roman" w:hAnsi="Arial"/>
          <w:b/>
          <w:bCs/>
          <w:sz w:val="24"/>
          <w:szCs w:val="20"/>
          <w:lang w:eastAsia="it-IT"/>
        </w:rPr>
        <w:t>LA CORREZIONE FRATERNA</w:t>
      </w:r>
      <w:bookmarkEnd w:id="1257"/>
      <w:bookmarkEnd w:id="1258"/>
    </w:p>
    <w:p w14:paraId="32AB8A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 corpo di Cristo siamo gli uni sia dalla carità, dalla fede, dalla speranza, dalla santità, ma anche dai vizi, dalle trasgressioni, dagli scandali, dal cattivo esempio degli altri. Chi eleva se stesso in Cristo, eleva ogni suo fratello. Chi si separa da Cristo, diviene pietra di inciampo per ogni altro uomo. Chi vuole aiutare i suoi fratelli deve camminare di virtù in virtù. Solo così potrà con grande amore correggere i loro difetti.</w:t>
      </w:r>
    </w:p>
    <w:p w14:paraId="79E3708B" w14:textId="77777777" w:rsidR="0002461F" w:rsidRPr="0002461F" w:rsidRDefault="0002461F" w:rsidP="0002461F">
      <w:pPr>
        <w:spacing w:after="120" w:line="240" w:lineRule="auto"/>
        <w:jc w:val="both"/>
        <w:rPr>
          <w:rFonts w:ascii="Arial" w:eastAsia="Times New Roman" w:hAnsi="Arial" w:cs="Arial"/>
          <w:spacing w:val="-2"/>
          <w:sz w:val="24"/>
          <w:szCs w:val="24"/>
          <w:lang w:eastAsia="it-IT"/>
        </w:rPr>
      </w:pPr>
      <w:r w:rsidRPr="0002461F">
        <w:rPr>
          <w:rFonts w:ascii="Arial" w:eastAsia="Times New Roman" w:hAnsi="Arial" w:cs="Arial"/>
          <w:spacing w:val="-2"/>
          <w:sz w:val="24"/>
          <w:szCs w:val="24"/>
          <w:lang w:eastAsia="it-IT"/>
        </w:rPr>
        <w:t>Il Signore coregge i suoi figli. Egli non vuole che essi si perdano e per questa ragione molte volte e in molti modi interviene per indicare loro la via della vita. Sappiamo che Mosè è stato corretto dal Signore, impedendogli di calpestare la terra promessa. La vide da lontano, ma non entrò in essa. Lui che è dinanzi al popolo non può avere dubbi di fede e neanche tentennamenti. La sua obbedienza dovrà essere immediata, subitanea.</w:t>
      </w:r>
    </w:p>
    <w:p w14:paraId="256186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corregge e anche i fratelli si devono correggere gli uni gli altri. La correzione va sempre fatta servendosi delle quattro virtù cardinali: prudenza, giustizia, fortezza, temperanza. Va fatta sempre sotto mozione e ispirazione dello Spirito Santo, guidati dalla sua divina intelligenza. Una parola in più o in meno potrebbe compromettere il buon risultato della correzione. Dio corregge e invita a correggere. </w:t>
      </w:r>
    </w:p>
    <w:p w14:paraId="2977556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 (Sir 18,8-14). </w:t>
      </w:r>
    </w:p>
    <w:p w14:paraId="6214857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w:t>
      </w:r>
    </w:p>
    <w:p w14:paraId="48503A4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w:t>
      </w:r>
    </w:p>
    <w:p w14:paraId="48D7D9A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12,4-17).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5,14-21)</w:t>
      </w:r>
    </w:p>
    <w:p w14:paraId="1BC4E5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Correggere è obbligo di carità, amore, somma giustizia, verità. Senza correzione non c’è cammino vero con il Signore. La regola che Gesù dona nel Vangelo non riguarda la correzione di chi è posto a capo di una comunità, una parrocchia, una diocesi, la Chiesa tutta. Ogni responsabile di “Comunità familiare, civile, religiosa, politica, militare o di altra natura”, deve vigilare perché essa cammini nella verità e nella giustizia.</w:t>
      </w:r>
    </w:p>
    <w:p w14:paraId="6BAB34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Vangelo secondo Matteo riguarda in vece la correzione fraterna. Un fratello commette una colpa contro un fratello, spetta a chi ha ricevuto l’offesa, correggere il fratello perché non pecchi più: </w:t>
      </w:r>
      <w:r w:rsidRPr="0002461F">
        <w:rPr>
          <w:rFonts w:ascii="Arial" w:eastAsia="Times New Roman" w:hAnsi="Arial" w:cs="Arial"/>
          <w:i/>
          <w:sz w:val="24"/>
          <w:szCs w:val="24"/>
          <w:lang w:eastAsia="it-IT"/>
        </w:rPr>
        <w:t>“Se il tuo fratello commetterà una colpa contro di te, va’ e ammoniscilo fra te e lui solo; se ti ascolterà, avrai guadagnato il tuo fratello”</w:t>
      </w:r>
      <w:r w:rsidRPr="0002461F">
        <w:rPr>
          <w:rFonts w:ascii="Arial" w:eastAsia="Times New Roman" w:hAnsi="Arial" w:cs="Arial"/>
          <w:sz w:val="24"/>
          <w:szCs w:val="24"/>
          <w:lang w:eastAsia="it-IT"/>
        </w:rPr>
        <w:t>. Quando si parla di colpa. Si intende un diritto violato, un comandamento trasgredito.</w:t>
      </w:r>
    </w:p>
    <w:p w14:paraId="220F9D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Nei tre gradi di correzione, è sempre il soggetto offeso che deve agire. La prima volta da solo a solo. La seconda dinanzi a due testimoni. La terza davanti alla comunità. Il secondo e il terzo grado viene svolto dinanzi a testimoni. Ma non sono i testimoni che parlano. Essi sono presenti per attestare domani dinanzi a Dio e agli uomini che la correzione è stata fatta. Essi sono i testimoni di un fatto realmente accaduto.</w:t>
      </w:r>
    </w:p>
    <w:p w14:paraId="4C1044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non c’è colpa commessa, neanche deve esserci correzione. Una parola di valutazione, discernimento, un pensiero personale si può contrastare con una valutazione, un discernimento, un pensiero personale differente: </w:t>
      </w:r>
      <w:r w:rsidRPr="0002461F">
        <w:rPr>
          <w:rFonts w:ascii="Arial" w:eastAsia="Times New Roman" w:hAnsi="Arial" w:cs="Arial"/>
          <w:i/>
          <w:sz w:val="24"/>
          <w:szCs w:val="24"/>
          <w:lang w:eastAsia="it-IT"/>
        </w:rPr>
        <w:t>“Io non penso come pensi tu. Non vedo come vedi tu”</w:t>
      </w:r>
      <w:r w:rsidRPr="0002461F">
        <w:rPr>
          <w:rFonts w:ascii="Arial" w:eastAsia="Times New Roman" w:hAnsi="Arial" w:cs="Arial"/>
          <w:sz w:val="24"/>
          <w:szCs w:val="24"/>
          <w:lang w:eastAsia="it-IT"/>
        </w:rPr>
        <w:t>. La dialettica dei pensieri deve rimanere dialettica. Ognuno è libero di esprimere il proprio pensiero nell’obbedienza alla Legge di Dio.</w:t>
      </w:r>
    </w:p>
    <w:p w14:paraId="2729F2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Il pensiero è peccato quando è calunnia, falsa testimonianza, inganno, menzogna, falsità. È peccato quando viene trasgredito il secondo e l’ottavo comandamento. Non nominare il nome di Dio invano. Non dire falsa testimonianza ai danni del tuo prossimo. Il pensiero è anche peccato quando è frutto di una ideologia dalla quale si valuta ogni cosa, prescindendo dalla realtà storica. Nel pensiero l’ideologia deve tacere.</w:t>
      </w:r>
    </w:p>
    <w:p w14:paraId="0F39E1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L’ideologia infatti è già un pensiero predeterminato, preconfezionato, prestabilito da altri o anche da se stessi. Per ideologia si possono commettere crimini orrendi. Oggi si vuole la libertà di pensiero. È cosa sacrosanta. Ma la libertà di pensiero mai dovrà essere libertà di calunniare, dire falsa testimonianza, ingannare il prossimo, negare la verità storica, impugnare la verità conosciuta, offendere, disprezzare e cose simili.</w:t>
      </w:r>
    </w:p>
    <w:p w14:paraId="3A9785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Sul pensiero che poi si trasforma in Parola ecco cosa raccomando il Siracide: “</w:t>
      </w:r>
      <w:r w:rsidRPr="0002461F">
        <w:rPr>
          <w:rFonts w:ascii="Arial" w:eastAsia="Times New Roman" w:hAnsi="Arial" w:cs="Arial"/>
          <w:i/>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 13-26). </w:t>
      </w:r>
      <w:r w:rsidRPr="0002461F">
        <w:rPr>
          <w:rFonts w:ascii="Arial" w:eastAsia="Times New Roman" w:hAnsi="Arial" w:cs="Arial"/>
          <w:sz w:val="24"/>
          <w:szCs w:val="24"/>
          <w:lang w:eastAsia="it-IT"/>
        </w:rPr>
        <w:t xml:space="preserve">La Madre di Dio ci aiuti ad essere puri di cuore, di mente, di lingua. </w:t>
      </w:r>
    </w:p>
    <w:p w14:paraId="61F03DC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87DCAE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59" w:name="_Toc12712810"/>
      <w:bookmarkStart w:id="1260" w:name="_Toc25009135"/>
      <w:bookmarkStart w:id="1261" w:name="_Toc182404906"/>
      <w:r w:rsidRPr="0002461F">
        <w:rPr>
          <w:rFonts w:ascii="Arial" w:hAnsi="Arial"/>
          <w:b/>
          <w:bCs/>
          <w:sz w:val="24"/>
          <w:szCs w:val="24"/>
          <w:lang w:eastAsia="it-IT"/>
        </w:rPr>
        <w:t>SANTA MESSA DELLE VIGILIA 14 AGOSTO</w:t>
      </w:r>
      <w:bookmarkEnd w:id="1261"/>
      <w:r w:rsidRPr="0002461F">
        <w:rPr>
          <w:rFonts w:ascii="Arial" w:hAnsi="Arial"/>
          <w:b/>
          <w:bCs/>
          <w:sz w:val="24"/>
          <w:szCs w:val="24"/>
          <w:lang w:eastAsia="it-IT"/>
        </w:rPr>
        <w:t xml:space="preserve"> </w:t>
      </w:r>
      <w:bookmarkEnd w:id="1259"/>
      <w:bookmarkEnd w:id="1260"/>
    </w:p>
    <w:p w14:paraId="6CDE3684" w14:textId="77777777" w:rsidR="0002461F" w:rsidRPr="0002461F" w:rsidRDefault="0002461F" w:rsidP="0002461F">
      <w:pPr>
        <w:spacing w:after="120" w:line="240" w:lineRule="auto"/>
        <w:jc w:val="both"/>
        <w:rPr>
          <w:rFonts w:ascii="Arial" w:eastAsia="Times New Roman" w:hAnsi="Arial"/>
          <w:b/>
          <w:bCs/>
          <w:sz w:val="24"/>
          <w:szCs w:val="20"/>
          <w:lang w:eastAsia="it-IT"/>
        </w:rPr>
      </w:pPr>
      <w:bookmarkStart w:id="1262" w:name="_Toc12712811"/>
      <w:bookmarkStart w:id="1263" w:name="_Toc25009136"/>
      <w:r w:rsidRPr="0002461F">
        <w:rPr>
          <w:rFonts w:ascii="Arial" w:eastAsia="Times New Roman" w:hAnsi="Arial"/>
          <w:b/>
          <w:bCs/>
          <w:sz w:val="24"/>
          <w:szCs w:val="20"/>
          <w:lang w:eastAsia="it-IT"/>
        </w:rPr>
        <w:t>LA VERA BEATITUDINE</w:t>
      </w:r>
      <w:bookmarkEnd w:id="1262"/>
      <w:bookmarkEnd w:id="1263"/>
    </w:p>
    <w:p w14:paraId="23DE59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vera beatitudine per ogni uomo è abitare nella Legge del Signore. Si abita nella Legge ascoltandola, meditandola, obbedendo ad essa in ogni sua prescrizione, anche in quelle minime. Più è grande l’obbedienza alla Legge, più grande sarà la nostra beatitudine sulla terra e più grande sarà nei cieli santi, nell’eternità. Più si obbedisce e più ci si ricolma di vita divina ed è la nostra grande gioia, la pienezza del cuore.</w:t>
      </w:r>
    </w:p>
    <w:p w14:paraId="240AD4D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w:t>
      </w:r>
      <w:r w:rsidRPr="0002461F">
        <w:rPr>
          <w:rFonts w:ascii="Arial" w:eastAsia="Times New Roman" w:hAnsi="Arial" w:cs="Arial"/>
          <w:i/>
          <w:sz w:val="24"/>
          <w:szCs w:val="24"/>
          <w:lang w:eastAsia="it-IT"/>
        </w:rPr>
        <w:lastRenderedPageBreak/>
        <w:t xml:space="preserve">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4E93E7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beatitudine è gioia. C’è gioia più grande dal sapere che il Signore ha perdonato il nostro peccato? Davide ha commesso orrendi misfatti. Ha insultato il Signore. Chiede a Dio di gustare la gioia del suo perdono. Sapere che il Signore ha rimesso la malizia della nostra condotta si trasforma in beatitudine eterna. A questa beatitudine o gioia dobbiamo condurre ogni uomo. Tutti abbiamo bisogno del perdono del Signore.</w:t>
      </w:r>
    </w:p>
    <w:p w14:paraId="1B21A6E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50C93C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questo il motivo per cui il Salmo proclama beato l’uomo a cui è rimessa la colpa. Ritorna non solo nell’amicizia del suo Dio, ma si aprono per lui le cataratte del cielo perché discenda sulla sua testa ogni grazia e ogni benedizione. Quando un uomo è nella Legge del Signore, nella grazia del suo Dio, nell’obbedienza ai suoi Comandamenti, nella grazia del perdono, la vita scorre per lui ricca di pace.</w:t>
      </w:r>
    </w:p>
    <w:p w14:paraId="7E8E2B6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w:t>
      </w:r>
      <w:r w:rsidRPr="0002461F">
        <w:rPr>
          <w:rFonts w:ascii="Arial" w:eastAsia="Times New Roman" w:hAnsi="Arial" w:cs="Arial"/>
          <w:i/>
          <w:sz w:val="24"/>
          <w:szCs w:val="24"/>
          <w:lang w:eastAsia="it-IT"/>
        </w:rPr>
        <w:lastRenderedPageBreak/>
        <w:t xml:space="preserve">i dolori del malvagio, ma l’amore circonda chi confida nel Signore. Rallegratevi nel Signore ed esultate, o giusti! Voi tutti, retti di cuore, gridate di gioia! (Sal 32 (31) 1-11). </w:t>
      </w:r>
    </w:p>
    <w:p w14:paraId="2F2427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il grande lavoro pastorale che ci attende: trasformare il sacramento della penitenza in un sacramento di vera gioia, beatitudine, festa. Il Figlio prodigo torna a casa e il Padre fa per lui una grande festa. Invita tutti a gioire perché il figlio suo era morto ed è tornato in vita. Era perduto ed è stato ritrovato. Si fa più gioia nel cielo per un peccatore che si converte che per novantanove giusti che non hanno bisogno di penitenza.</w:t>
      </w:r>
    </w:p>
    <w:p w14:paraId="190091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nostra Scrittura Santa si apre con la perdita della gioia e della vita, della beatitudine e della pace, della comunione, dell’unità e dell’armonia a causa di una disobbedienza. Ma essa si chiude con una beatitudine. È proclamato beato per l’eternità chi presta ascolto a quanto lo Spirito Santo ha detto alla Chiesa, oggi, non ieri. Oggi lo Spirito parla. Oggi va ascoltato. È beato chi ascolta e mette in pratica.</w:t>
      </w:r>
    </w:p>
    <w:p w14:paraId="45CAF6B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667E91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22,12-19). </w:t>
      </w:r>
    </w:p>
    <w:p w14:paraId="2B6678B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Una donna grida a Gesù: «Beato il grembo che ti ha portato e il seno che ti ha allattato!». Questa donna loda Gesù, lodando la madre. Riduce la beatitudine ad un fatto di natura. Se così fosse, solo alcune donne e alcuni uomini potrebbero dirsi beati: coloro che hanno ricevuto doni più grandi, visibili, appariscenti. La beatitudine sarebbe il frutto della natura e non più della persona.</w:t>
      </w:r>
    </w:p>
    <w:p w14:paraId="1532D2E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subito interviene e attesta alla donna che la beatitudine non è un fatto di natura. È invece il frutto della volontà. È beato chi si sottomette al Signore. Chi obbedisce alla sua Legge. Chi ascolta la sua Parola. Chi fa la sua volontà: «Beati piuttosto coloro che ascoltano la parola di Dio e la osservano!». Non essendo un frutto della natura, ma della volontà, tutti possono essere beati presso Dio, oggi e sempre.</w:t>
      </w:r>
    </w:p>
    <w:p w14:paraId="59D11B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Gesù non è beata perché ha dato alla luce il Figlio dell’Altissimo. Non è beata perché Madre di Dio. È invece beata perché ha ascoltato, ha obbedito, si è consegnata alla volontà del suo Dio. È questo che le dice </w:t>
      </w:r>
      <w:r w:rsidRPr="0002461F">
        <w:rPr>
          <w:rFonts w:ascii="Arial" w:eastAsia="Times New Roman" w:hAnsi="Arial" w:cs="Arial"/>
          <w:sz w:val="24"/>
          <w:szCs w:val="24"/>
          <w:lang w:eastAsia="it-IT"/>
        </w:rPr>
        <w:lastRenderedPageBreak/>
        <w:t xml:space="preserve">Elisabetta: </w:t>
      </w:r>
      <w:r w:rsidRPr="0002461F">
        <w:rPr>
          <w:rFonts w:ascii="Arial" w:eastAsia="Times New Roman" w:hAnsi="Arial" w:cs="Arial"/>
          <w:i/>
          <w:sz w:val="24"/>
          <w:szCs w:val="24"/>
          <w:lang w:eastAsia="it-IT"/>
        </w:rPr>
        <w:t>“E beata colei che ha creduto nell’adempimento di ciò che il Signore le ha detto”</w:t>
      </w:r>
      <w:r w:rsidRPr="0002461F">
        <w:rPr>
          <w:rFonts w:ascii="Arial" w:eastAsia="Times New Roman" w:hAnsi="Arial" w:cs="Arial"/>
          <w:sz w:val="24"/>
          <w:szCs w:val="24"/>
          <w:lang w:eastAsia="it-IT"/>
        </w:rPr>
        <w:t>. Salvezza e perdizione sono dalla volontà dell’uomo. Nulla è dalla natura. Verità da mettere nel cuore.</w:t>
      </w:r>
    </w:p>
    <w:p w14:paraId="4612C0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la più beata nella creazione di Dio perché Lei è stata sempre tutta del suo Signore. A Lui ha dato anima, spirito, corpo, desideri, sentimenti, volontà, cuore. Nulla ha tenuto per sé. Non vi è creatura nell’universo obbediente come lo è stata Lei. Per questo è beata e benedetta. Per la sua umiltà il Signore l’ha fatto grande, la più grande nel cielo e sulla terra. Lei è la Donna dal purissimo ascolto. Madre di Dio, insegnaci ad ascoltare, ad obbedire, a servire imitandoti in ogni cosa.</w:t>
      </w:r>
    </w:p>
    <w:p w14:paraId="586B390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477C20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64" w:name="_Toc12712813"/>
      <w:bookmarkStart w:id="1265" w:name="_Toc25009138"/>
      <w:bookmarkStart w:id="1266" w:name="_Toc182404907"/>
      <w:r w:rsidRPr="0002461F">
        <w:rPr>
          <w:rFonts w:ascii="Arial" w:hAnsi="Arial"/>
          <w:b/>
          <w:bCs/>
          <w:sz w:val="24"/>
          <w:szCs w:val="24"/>
          <w:lang w:eastAsia="it-IT"/>
        </w:rPr>
        <w:t>SOLENNITÀ 15 AGOSTO</w:t>
      </w:r>
      <w:bookmarkEnd w:id="1266"/>
      <w:r w:rsidRPr="0002461F">
        <w:rPr>
          <w:rFonts w:ascii="Arial" w:hAnsi="Arial"/>
          <w:b/>
          <w:bCs/>
          <w:sz w:val="24"/>
          <w:szCs w:val="24"/>
          <w:lang w:eastAsia="it-IT"/>
        </w:rPr>
        <w:t xml:space="preserve"> </w:t>
      </w:r>
      <w:bookmarkEnd w:id="1264"/>
      <w:bookmarkEnd w:id="1265"/>
    </w:p>
    <w:p w14:paraId="215C0D8B" w14:textId="77777777" w:rsidR="0002461F" w:rsidRPr="0002461F" w:rsidRDefault="0002461F" w:rsidP="0002461F">
      <w:pPr>
        <w:spacing w:after="120" w:line="240" w:lineRule="auto"/>
        <w:rPr>
          <w:rFonts w:ascii="Arial" w:eastAsia="Times New Roman" w:hAnsi="Arial"/>
          <w:b/>
          <w:bCs/>
          <w:sz w:val="24"/>
          <w:szCs w:val="20"/>
          <w:lang w:eastAsia="it-IT"/>
        </w:rPr>
      </w:pPr>
      <w:bookmarkStart w:id="1267" w:name="_Toc12712814"/>
      <w:bookmarkStart w:id="1268" w:name="_Toc25009139"/>
      <w:r w:rsidRPr="0002461F">
        <w:rPr>
          <w:rFonts w:ascii="Arial" w:eastAsia="Times New Roman" w:hAnsi="Arial"/>
          <w:b/>
          <w:bCs/>
          <w:sz w:val="24"/>
          <w:szCs w:val="20"/>
          <w:lang w:eastAsia="it-IT"/>
        </w:rPr>
        <w:t>L’ESALTAZIONE DELLA MADRE DI DIO</w:t>
      </w:r>
      <w:bookmarkEnd w:id="1267"/>
      <w:bookmarkEnd w:id="1268"/>
    </w:p>
    <w:p w14:paraId="638056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discepoli di Gesù sempre hanno venerato la Madre di Dio, Assunta in cielo in corpo e anime. Anche se non vi è stato fino al 1950 alcun Dogma che proclamasse questa verità. Lo Spirito Santo, che governa i cuori di quanti vogliono essere veri discepoli di Gesù Signore, sempre ispira in essi le verità cui prestare la loro fede, senza in nulla contraddire la rivelazione pubblica. La Chiesa vive di questa purissima verità. </w:t>
      </w:r>
    </w:p>
    <w:p w14:paraId="4D7F7D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 verità non dogmatica non significa che non sia verità. Significa che se uno non crede in essa non pecca contro la fede. Una volta che la verità è stata definita, allora non credere in essa è peccato contro la fede. Non si crede nelle opere di Dio. La nostra fede altro non è che la confessione delle opere di Dio e dell’Autore che queste opere ha fatto. Chi non crede nell’opera “Maria”, non crede nel suo Autore. </w:t>
      </w:r>
    </w:p>
    <w:p w14:paraId="2EF0B21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w:t>
      </w:r>
    </w:p>
    <w:p w14:paraId="62EDA2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w:t>
      </w:r>
      <w:r w:rsidRPr="0002461F">
        <w:rPr>
          <w:rFonts w:ascii="Arial" w:eastAsia="Times New Roman" w:hAnsi="Arial" w:cs="Arial"/>
          <w:sz w:val="24"/>
          <w:szCs w:val="24"/>
          <w:lang w:eastAsia="it-IT"/>
        </w:rPr>
        <w:t xml:space="preserve"> (Cfr. </w:t>
      </w:r>
      <w:r w:rsidRPr="0002461F">
        <w:rPr>
          <w:rFonts w:ascii="Arial" w:eastAsia="Times New Roman" w:hAnsi="Arial" w:cs="Arial"/>
          <w:sz w:val="24"/>
          <w:szCs w:val="24"/>
          <w:lang w:val="la-Latn" w:eastAsia="it-IT"/>
        </w:rPr>
        <w:t>Munificentissimus Deus</w:t>
      </w:r>
      <w:r w:rsidRPr="0002461F">
        <w:rPr>
          <w:rFonts w:ascii="Arial" w:eastAsia="Times New Roman" w:hAnsi="Arial" w:cs="Arial"/>
          <w:sz w:val="24"/>
          <w:szCs w:val="24"/>
          <w:lang w:eastAsia="it-IT"/>
        </w:rPr>
        <w:t xml:space="preserve">). </w:t>
      </w:r>
    </w:p>
    <w:p w14:paraId="517E24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l’opera delle opere di Dio. Dal primo istante del suo concepimento fino al suo innalzamento in corpo e in anima nella gloria del cielo, Lei è solo opera di Dio. </w:t>
      </w:r>
      <w:r w:rsidRPr="0002461F">
        <w:rPr>
          <w:rFonts w:ascii="Arial" w:eastAsia="Times New Roman" w:hAnsi="Arial" w:cs="Arial"/>
          <w:i/>
          <w:sz w:val="24"/>
          <w:szCs w:val="24"/>
          <w:lang w:eastAsia="it-IT"/>
        </w:rPr>
        <w:t>“Grandi cose ha fatto per me l’Onnipotente, perché ha guardato l’umiltà della sua serva”. “Beata sei tu, Maria, perché hai creduto nella Parola del tuo Signore”.</w:t>
      </w:r>
      <w:r w:rsidRPr="0002461F">
        <w:rPr>
          <w:rFonts w:ascii="Arial" w:eastAsia="Times New Roman" w:hAnsi="Arial" w:cs="Arial"/>
          <w:sz w:val="24"/>
          <w:szCs w:val="24"/>
          <w:lang w:eastAsia="it-IT"/>
        </w:rPr>
        <w:t xml:space="preserve"> Essendo piena di grazia, piena di Spirito Santo, in Lei non c’era la resistenza del peccato. </w:t>
      </w:r>
    </w:p>
    <w:p w14:paraId="6F4BB6C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Il suo sì a Dio era sempre immediato. È il peccato la grande diga che impedisce che la nostra risposta al Signore sia pronta, subitanea. Si ascolta, si obbedisce. Chi vuole crescere in obbedienza, deve crescere in santità. Più il cuore è liberato dal peccato e dalle sue scorie altamente distruttrici dell’obbedienza, più che le scorie dell’uranio, e più il nostro sì al Signore è pieno, immediato, secondo la verità dello Spirito Santo.</w:t>
      </w:r>
    </w:p>
    <w:p w14:paraId="46AF5C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ascolta e subito risponde. Viene mossa dallo Spirito e subito si reca nella casa di Zaccaria. Sente la verità su di Lei cantata da Elisabetta e immediatamente risponde che in Lei non vi sono meriti. Lei è tutta opera di Dio. Dio l’ha fatta prima umile e poi grande. Prima ricca di grazia e poi ricca di fede. Prima piena di Spirito Santo e poi obbediente allo Spirito che la muoveva nel cuore, nella mente, nella volontà.</w:t>
      </w:r>
    </w:p>
    <w:p w14:paraId="508588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Guardare e contemplare la Madre di Dio e Madre nostra fa nascere nel cuore un desiderio di più grande obbedienza, santità, verità, amore, misericordia. Tutto questo si può constatare, leggendo quanto un’anima, consacrata a Dio e colmata di Spirito Santo, crescendo ogni giorno di grazia in grazia e di fede in fede, dice di Lei, della Madre di Dio. Il linguaggio è semplice. La verità è immensa. L’anima si ristora. </w:t>
      </w:r>
    </w:p>
    <w:p w14:paraId="2DE2531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TI PENSO... Ti penso sovente, o Madre mia. Ti penso nella gioia: gioia del tuo fiat. Ti penso alla ricerca di una grotta: grotta d'amore, di luce, di speranza. Ti penso nel dolore: nel dolore di Madre, Madre trafitta. Col tuo dolore, o Madre mia, hai dato al mondo tutto. Hai dato la vita: vita di risurrezione. Ti penso sotto la croce. Piangevi nel silenzio del tuo cuore, o Madre mia. </w:t>
      </w:r>
    </w:p>
    <w:p w14:paraId="5E99C01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Solo tu piena di grazia. Hai dato tuo Figlio Gesù nella gioia, nella sofferenza. Madre mia, come posso imitarti? Mai si potrà imitare la sempre Vergine. Ma l'amore, il mio amore, il nostro cuore pieno d'amore Ti darà gioia. O Madre mia, non abbiamo dimenticato tuo Figlio Gesù. Occorre solo un po' di buona volontà per convertirci e tornare pentiti al tuo Figlio Gesù. </w:t>
      </w:r>
    </w:p>
    <w:p w14:paraId="4B6C0BE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Sei nella gloria del cielo. Sei Madre di Dio, Madre nostra, Madre della Chiesa, Regina degli Angeli e dei Santi. Ti preghiamo, Madre, affinché il mondo migliori per risorgere a nuova vita.</w:t>
      </w:r>
    </w:p>
    <w:p w14:paraId="0B12527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VOLGITI A LEI… Nei tuoi affanni, nelle tue ore più tristi della giornata, nelle tue sofferenze, nelle tue gioie, nel tuo grazie, nel tuo sì. Volgiti a lei, a lei, la sempre Vergine, a lei, la Madre di Gesù, a lei, la Madre della Chiesa, a lei, la Madre nostra. Lei, Maria, la sempre Vergine, con il suo sì ha saputo dare la vita. Nella sua sofferenza ha saputo darti amore.</w:t>
      </w:r>
    </w:p>
    <w:p w14:paraId="58F1C6F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È la tua Mamma. È la Mamma di noi tutti. È la Mamma della Redenzione. È la Mamma che tutto scusa e tutto perdona. È la Mamma che si preoccupa di te. Lei, la sempre Vergine, ha saputo soffrire; ha anche pianto; ha pianto nel silenzio un pianto che sgorgava dal cuore, un pianto d'amore. Affida a lei, a Maria la sempre Vergine, tutte le tue pene, perché lei dirà a suo Figlio Gesù: "È finito il vino... provvedi...". Gesù ascolta.</w:t>
      </w:r>
    </w:p>
    <w:p w14:paraId="4E6ACC9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È la preghiera di sua Madre. Per lei compì il primo miracolo, pur non essendo giunta la sua ora. Volgiti a lei. Ti condurrà al Figlio. Ti porterà alla salvezza. Ti aiuterà nel cammino verso il Regno dei cieli. È Maria. È tua Madre. È la Madre di </w:t>
      </w:r>
      <w:r w:rsidRPr="0002461F">
        <w:rPr>
          <w:rFonts w:ascii="Arial" w:eastAsia="Times New Roman" w:hAnsi="Arial" w:cs="Arial"/>
          <w:i/>
          <w:sz w:val="24"/>
          <w:szCs w:val="24"/>
          <w:lang w:eastAsia="it-IT"/>
        </w:rPr>
        <w:lastRenderedPageBreak/>
        <w:t>Dio. È la mistica Sposa dello Spirito Santo. Volgiti a lei. Maria ti esaudirà. Suo Figlio ti darà il vino della grazia e della misericordia del Signore.</w:t>
      </w:r>
    </w:p>
    <w:p w14:paraId="7238AFE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SEI BELLA, O MADRE. Sei bella, sei umile, sei povera, sei ricca di fede. Un sì, un'obbedienza, il timore del Signore fanno di te la Benedetta fra tutte le donne. Nel tuo grembo porti tuo Figlio Gesù. Così piccola, ma così grande nel tuo amore. Il tuo viso sfiora sempre un sorriso, anche nel tuo grande dolore, nella tua grande sofferenza. </w:t>
      </w:r>
    </w:p>
    <w:p w14:paraId="03C0F6F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Sei bella, o Madre. I tuoi occhi tristi e malinconici, ma pieni di luce, emanano un raggio per tutti, un raggio d'amore, di speranza. Sei bella, o Madre. Insieme a Giuseppe cresci con tanta gioia, con tanto amore, tuo Figlio Gesù. Ma il mondo non ti pensa così. Non ti ama così. Non ti vuole così. Sei bella, o Madre. Sei tutta bella. Sei pura, sei casta, o Madre di Dio, o Madre nostra.</w:t>
      </w:r>
    </w:p>
    <w:p w14:paraId="1CCFA85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Sei Madre del Figlio dell'Altissimo. Sei Madre e Vergine. Sei Vergine e Madre. Tu non conosci il peccato. Il Signore ti ama. Tu rispondi al suo amore. Dici sì. "Avvenga di me secondo la tua parola". Concepisci nel tuo grembo la salvezza. Dai a noi la redenzione. Tu sei Madre della Redenzione, o Maria. Sei bella, o Madre.</w:t>
      </w:r>
    </w:p>
    <w:p w14:paraId="657AE5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Ogni discepolo di Gesù dovrebbe vedere la Madre di Dio come vera scala di Giacobbe, alla cui sommità vi è Cristo Signore. Solo chi ha Lei come scala può giungere alla verità di Cristo. Chi ha lei come “elemento” marginale, occasionale, periferico, anche Cristo Gesù ha come “elemento” marginale, occasionale, periferico. La verità di Maria in noi è la verità di Cristo in noi. Un cristiano senza Maria è un cristiano senza Cristo.</w:t>
      </w:r>
    </w:p>
    <w:p w14:paraId="36D3B5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Poiché oggi Cristo Gesù sta divenendo “elemento” non solo marginale, quanto assai inutile, anche la Vergine Maria sta divenendo “elemento” inutile. Possiamo anche onorarla per finzione, di certo non la onoriamo secondo verità, perché Cristo Gesù da noi non è adorato secondo verità. La prova della verità del nostro amore verso Maria è la crescita in obbedienza alla Parola di Gesù e alla sua verità. </w:t>
      </w:r>
    </w:p>
    <w:p w14:paraId="72F05B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Maria e il discepolo sono una cosa sola. Una cosa sola devono rimanere in eterno. Possono rimanere una cosa sola, se il discepolo è nello Spirito Santo, allo stesso modo che Cristo e Maria sono nello Spirito Santo. Tutto avviene nella comunione dello Spirito del Signore. Madre di Dio, fa’ che mai il cristiano si separi dallo Spirito del Signore. Condurrà una esistenza vuota, perché senza Te e senza Gesù.</w:t>
      </w:r>
    </w:p>
    <w:p w14:paraId="0A013AA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C34CF6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69" w:name="_Toc12712815"/>
      <w:bookmarkStart w:id="1270" w:name="_Toc25009140"/>
      <w:bookmarkStart w:id="1271" w:name="_Toc182404908"/>
      <w:r w:rsidRPr="0002461F">
        <w:rPr>
          <w:rFonts w:ascii="Arial" w:hAnsi="Arial"/>
          <w:b/>
          <w:bCs/>
          <w:sz w:val="24"/>
          <w:szCs w:val="24"/>
          <w:lang w:eastAsia="it-IT"/>
        </w:rPr>
        <w:t>CONCLUSIONE</w:t>
      </w:r>
      <w:bookmarkEnd w:id="1269"/>
      <w:bookmarkEnd w:id="1270"/>
      <w:bookmarkEnd w:id="1271"/>
    </w:p>
    <w:p w14:paraId="410539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Nell’Introduzione si è detto che nessuna donna cantata dalla Scrittura Santa può essere paragonata alla Madre di Dio. Può rassomigliare a Lei, anche se lontanamente, la donna celebrata dal Libro dei Proverbi per il timore di Dio che sempre guida i suoi passi e governa la sua vita? Se leggiamo attentamente il testo anche dinanzi a questa donna dobbiamo dire che la dissomiglianza è molto più grande che la somiglianza.</w:t>
      </w:r>
    </w:p>
    <w:p w14:paraId="008154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In cosa è molto più dissimile che simile? Nella relazione che questa donna ha con se stessa e con il suo Dio. Manca a questa donna la purissima visione di fede che invece possiede la Madre del Signore. Mentre in questo elogio viene lodata, esaltata la donna, in Maria è invece sempre il Signore che viene lodato, esaltato, magnificato, benedetto, celebrato. Questa donna fa molte cose. Maria invece è sempre fatta dal suo Dio.</w:t>
      </w:r>
    </w:p>
    <w:p w14:paraId="7C9DDD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questa donna possiamo vedere la Chiesa, quella dei nostri giorni, tutta intenta a fare cose. Ma essa non è come questa donna. Questa donna viveva nel santo timore di Dio. Molti figli della Chiesa oggi hanno abbandonato il timore del Signore. Sono da se stessi e vogliono essere per gli altri. Ignorano che nessuno potrà essere per gli altri, se prima non è per il suo Signore. Si è per il Signore, si è per gli altri.</w:t>
      </w:r>
    </w:p>
    <w:p w14:paraId="4F4C886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Nessuno è per gli altri come la Vergine Maria. Ma Lei può essere per gli altri, perché è tutta del Padre, del Figlio e dello Spirito Santo. Lei è tutta del discepolo perché è tutta del Figlio. È tutta per la Chiesa, perché è tutta del suo Dio. È tutta per la salvezza dell’umanità, perché è tutta dello Spirito Santo. La sua vita è un vero olocausto per il suo Signore. Essendo olocausto per il suo Dio, può essere sacrificio di comunione.</w:t>
      </w:r>
    </w:p>
    <w:p w14:paraId="461A13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il nostro peccato è la presunzione, l’orgoglio, la superbia, la vanagloria. Vogliamo essere per gli altri, ma senza essere dal Signore per il Signore. Mai si potrà essere per il Signore se non si è dal Signore e mai si potrà essere per gli altri se non si è da Cristo Gesù, dallo Spirito Santo, dal Padre, dall’amore del Padre, dalla grazia di Cristo Signore, dalla comunione dello Spirito Santo. Verità essenziale per essere.</w:t>
      </w:r>
    </w:p>
    <w:p w14:paraId="716D58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L’essere per gli altri è essere che va sempre ricevuto dal nostro Dio. Non lo si riceve, non si è né per il Signore e né per gli altri. Neanche per se stessi secondo verità si potrà essere, perché si è per se stessi dal peccato, dalle tenebre, dalla morte, dal vizio. Si è per la perdizione eterna e non per la salvezza, per il male e non per il bene, per l’ingiustizia e non per la giustizia, per la trasgressione e non per l’obbedienza.</w:t>
      </w:r>
    </w:p>
    <w:p w14:paraId="0AFB24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Osserviamo il cristiano di oggi. Ha deciso di non essere da Cristo e dallo Spirito Santo. Sta insegnando che a nulla serve essere in Cristo, per vivere con Lui e per Lui. Quali sono i frutti che sta producendo? Sta portando la Chiesa ad essere vista e considerata, pensata e reputata, inutile alla salvezza del mondo. Così agendo sta privando l’uomo della salvezza vera. Lo sta condannando al peccato, al vizio, alla disumanità. </w:t>
      </w:r>
    </w:p>
    <w:p w14:paraId="5FAA4BF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w:t>
      </w:r>
    </w:p>
    <w:p w14:paraId="2332379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Pensa a un campo e lo acquista e con il frutto delle sue mani pianta una vigna. Si cinge forte i fianchi e rafforza le sue braccia. È soddisfatta, perché i suoi affari vanno bene; neppure di notte si spegne la sua lampada. Stende la sua mano alla </w:t>
      </w:r>
      <w:r w:rsidRPr="0002461F">
        <w:rPr>
          <w:rFonts w:ascii="Arial" w:eastAsia="Times New Roman" w:hAnsi="Arial" w:cs="Arial"/>
          <w:i/>
          <w:sz w:val="24"/>
          <w:szCs w:val="24"/>
          <w:lang w:eastAsia="it-IT"/>
        </w:rPr>
        <w:lastRenderedPageBreak/>
        <w:t>conocchia e le sue dita tengono il fuso. Apre le sue palme al misero, stende la mano al povero. Non teme la neve per la sua famiglia, perché tutti i suoi familiari hanno doppio vestito.</w:t>
      </w:r>
    </w:p>
    <w:p w14:paraId="588AD63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w:t>
      </w:r>
    </w:p>
    <w:p w14:paraId="614A128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71B6284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Madre di Dio invece si dichiara Donna interamente fatta dal suo Dio, dal suo Signore. Lei è stata fatta per un fine particolare: per essere sempre a servizio del suo Dio. Lei è stata fatta la Serva del Signore per servire il Signore in ogni cosa. Lei è la Donna grande nel servizio. Ma il suo servizio è sempre dalla volontà del suo Signore, mai dalla sua volontà, dal suo cuore, dai suoi sentimenti, dagli uomini.</w:t>
      </w:r>
    </w:p>
    <w:p w14:paraId="7434E8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oggi c’è una verità che la Madre di Dio deve insegnare ai suoi figli, alla sua Chiesa, è propria questa: essi tutti devono imparare ad essere servi del loro Dio, servi però dalla sua volontà, dal suo cuore, dai suoi pensieri, dalla sua Parola. Ma come si potrà essere servi del Signore, se oggi lo stesso Signore viene escluso dal servizio del cristiano. Molti cristiani non sono per Cristo, non sono da Cristo, non sono con Cristo. </w:t>
      </w:r>
    </w:p>
    <w:p w14:paraId="2CCBC1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il cristiano non si pone a servizio di Cristo, è inutile a Cristo ed è inutile agli uomini. Il cristiano è da Cristo sempre per essere per Cristo, a suo servizio sempre. Cosa deve servire il cristiano? Deve servire agli uomini il Vangelo, la Parola, la Verità, la Luce, la Vita che sono Cristo Gesù, che sono da Cristo Gesù, per opera dello Spirito Santo. Lui si colma di Cristo e dello Spirito Santo e serve Cristo e lo Spirito ai suoi fratelli. </w:t>
      </w:r>
    </w:p>
    <w:p w14:paraId="1FD679F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0211BDD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DABC0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il cristiano si lascia fare dal suo Signore attimo per attimo, o il suo essere cristiano non solo è inutile, è anche dannoso, perché indica vie di vita agli uomini che sono solo di morte. Nessun cristiano può essere utile ai suoi fratelli, se </w:t>
      </w:r>
      <w:r w:rsidRPr="0002461F">
        <w:rPr>
          <w:rFonts w:ascii="Arial" w:eastAsia="Times New Roman" w:hAnsi="Arial" w:cs="Arial"/>
          <w:sz w:val="24"/>
          <w:szCs w:val="24"/>
          <w:lang w:eastAsia="it-IT"/>
        </w:rPr>
        <w:lastRenderedPageBreak/>
        <w:t xml:space="preserve">momento per momento non si lascia fare da Gesù Signore. Il cristiano è da Cristo per essere per Cristo, è dal Padre per essere per il Padre, è dallo Spirito Santo per essere per lo Spirito Santo. </w:t>
      </w:r>
    </w:p>
    <w:p w14:paraId="410617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verità vale per tutta la Chiesa. Essa deve lasciarsi fare dal Padre per essere del Padre, deve farsi animare da Cristo per essere per Cristo, deve lasciarsi vivificare dallo Spirito Santo per essere dello Spirito Santo. Se la Chiesa rompe i legami con la sua origine soprannaturale ed eterna, divina e di trascendenza, diviene sale insipido, luce spenta, albero secco. Non è figlia della Madre di Cristo Gesù.</w:t>
      </w:r>
    </w:p>
    <w:p w14:paraId="21CBB75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questo il motivo per cui non ci sono donne nella Scrittura che si possano avvicinare anche minimamente alla Madre del Signore. Ma anche dopo di Lei vi sono donne che si avvicinano a Lei. Azzardando e sapendo di azzardare – ma l’azzardo è sempre a-teologico, umano – potremmo dire che in Maria si compie il cammino inverso di quello di Cristo Gesù. Gesù è il Dio che si è fatto vero uomo. Questa la sua verità unica.</w:t>
      </w:r>
    </w:p>
    <w:p w14:paraId="1F4644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la Donna che non si è fatta, ma che è stata fatta da Dio Donna interamente divinizzata. Il Signore l’ha avvolta tutta con la sua luce eterna. Questa grazia oggi deve chiedere la Chiesa al suo Dio: che il Signore la prenda e la cali nel crogiolo della divinità al fine di rivestirla della sua gloria. La Madre di Gesù ci ottenga questa grazia. </w:t>
      </w:r>
      <w:bookmarkStart w:id="1272" w:name="_Toc15014034"/>
      <w:bookmarkStart w:id="1273" w:name="_Toc25009141"/>
    </w:p>
    <w:p w14:paraId="65CC1F6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2DDCC2B"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1274" w:name="_Toc182404909"/>
      <w:r w:rsidRPr="0002461F">
        <w:rPr>
          <w:rFonts w:ascii="Arial" w:eastAsia="Times New Roman" w:hAnsi="Arial"/>
          <w:b/>
          <w:sz w:val="28"/>
          <w:szCs w:val="28"/>
        </w:rPr>
        <w:t>NOVENA IN ONORE</w:t>
      </w:r>
      <w:bookmarkEnd w:id="1272"/>
      <w:bookmarkEnd w:id="1273"/>
      <w:r w:rsidRPr="0002461F">
        <w:rPr>
          <w:rFonts w:ascii="Arial" w:eastAsia="Times New Roman" w:hAnsi="Arial"/>
          <w:b/>
          <w:sz w:val="28"/>
          <w:szCs w:val="28"/>
        </w:rPr>
        <w:t xml:space="preserve"> </w:t>
      </w:r>
      <w:bookmarkStart w:id="1275" w:name="_Toc15014035"/>
      <w:bookmarkStart w:id="1276" w:name="_Toc25009142"/>
      <w:r w:rsidRPr="0002461F">
        <w:rPr>
          <w:rFonts w:ascii="Arial" w:eastAsia="Times New Roman" w:hAnsi="Arial"/>
          <w:b/>
          <w:sz w:val="28"/>
          <w:szCs w:val="28"/>
        </w:rPr>
        <w:t>DELLA NATIVITÀ DELLA BEATA VERGINE MARIA</w:t>
      </w:r>
      <w:bookmarkEnd w:id="1274"/>
      <w:bookmarkEnd w:id="1275"/>
      <w:bookmarkEnd w:id="1276"/>
    </w:p>
    <w:p w14:paraId="71EE8355" w14:textId="77777777" w:rsidR="0002461F" w:rsidRPr="0002461F" w:rsidRDefault="0002461F" w:rsidP="0002461F">
      <w:pPr>
        <w:spacing w:after="0" w:line="240" w:lineRule="auto"/>
        <w:rPr>
          <w:rFonts w:ascii="Times New Roman" w:eastAsia="Times New Roman" w:hAnsi="Times New Roman"/>
          <w:sz w:val="20"/>
          <w:szCs w:val="20"/>
        </w:rPr>
      </w:pPr>
    </w:p>
    <w:p w14:paraId="66313B6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77" w:name="_Toc15014039"/>
      <w:bookmarkStart w:id="1278" w:name="_Toc25009146"/>
      <w:bookmarkStart w:id="1279" w:name="_Toc182404910"/>
      <w:r w:rsidRPr="0002461F">
        <w:rPr>
          <w:rFonts w:ascii="Arial" w:hAnsi="Arial"/>
          <w:b/>
          <w:bCs/>
          <w:sz w:val="24"/>
          <w:szCs w:val="24"/>
          <w:lang w:eastAsia="it-IT"/>
        </w:rPr>
        <w:t>INTRODUZIONE</w:t>
      </w:r>
      <w:bookmarkEnd w:id="1277"/>
      <w:bookmarkEnd w:id="1278"/>
      <w:bookmarkEnd w:id="1279"/>
    </w:p>
    <w:p w14:paraId="09C1C60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Per questa introduzione, mediteremo su due invocazioni delle Litanie Lauretane sulla Vergine Maria: Santa Maria e Madre di Dio. Ci aiuteranno fin da subito ad entrare nel suo mistero.</w:t>
      </w:r>
    </w:p>
    <w:p w14:paraId="69D5BC13" w14:textId="77777777" w:rsidR="0002461F" w:rsidRPr="0002461F" w:rsidRDefault="0002461F" w:rsidP="0002461F">
      <w:pPr>
        <w:spacing w:after="120" w:line="240" w:lineRule="auto"/>
        <w:jc w:val="both"/>
        <w:rPr>
          <w:rFonts w:ascii="Arial" w:eastAsia="Times New Roman" w:hAnsi="Arial"/>
          <w:b/>
          <w:bCs/>
          <w:sz w:val="24"/>
          <w:szCs w:val="20"/>
          <w:lang w:eastAsia="it-IT"/>
        </w:rPr>
      </w:pPr>
      <w:bookmarkStart w:id="1280" w:name="_Toc15014040"/>
      <w:bookmarkStart w:id="1281" w:name="_Toc25009147"/>
      <w:r w:rsidRPr="0002461F">
        <w:rPr>
          <w:rFonts w:ascii="Arial" w:eastAsia="Times New Roman" w:hAnsi="Arial"/>
          <w:b/>
          <w:bCs/>
          <w:sz w:val="24"/>
          <w:szCs w:val="20"/>
          <w:lang w:eastAsia="it-IT"/>
        </w:rPr>
        <w:t>Santa Maria</w:t>
      </w:r>
      <w:bookmarkEnd w:id="1280"/>
      <w:bookmarkEnd w:id="1281"/>
      <w:r w:rsidRPr="0002461F">
        <w:rPr>
          <w:rFonts w:ascii="Arial" w:eastAsia="Times New Roman" w:hAnsi="Arial"/>
          <w:b/>
          <w:bCs/>
          <w:sz w:val="24"/>
          <w:szCs w:val="20"/>
          <w:lang w:eastAsia="it-IT"/>
        </w:rPr>
        <w:t xml:space="preserve"> </w:t>
      </w:r>
    </w:p>
    <w:p w14:paraId="479D091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primo titolo con il quale invochiamo la vergine Maria è: </w:t>
      </w:r>
      <w:r w:rsidRPr="0002461F">
        <w:rPr>
          <w:rFonts w:ascii="Arial" w:eastAsia="Times New Roman" w:hAnsi="Arial" w:cs="Arial"/>
          <w:i/>
          <w:color w:val="000000"/>
          <w:sz w:val="24"/>
          <w:szCs w:val="24"/>
          <w:lang w:eastAsia="it-IT"/>
        </w:rPr>
        <w:t>“Santa Maria”</w:t>
      </w:r>
      <w:r w:rsidRPr="0002461F">
        <w:rPr>
          <w:rFonts w:ascii="Arial" w:eastAsia="Times New Roman" w:hAnsi="Arial" w:cs="Arial"/>
          <w:color w:val="000000"/>
          <w:sz w:val="24"/>
          <w:szCs w:val="24"/>
          <w:lang w:eastAsia="it-IT"/>
        </w:rPr>
        <w:t>. Immediatamente siamo trasportati a contemplare tutta la bellezza della santità della nostra Madre celeste. Possiamo fin da subito innamorarci del suo altissimo mistero. La bellezza attrae, conquista, seduce il cuore, lo attira a sé. Più grande è la bellezza e più il cuore si stordisce, rimane incatenato.</w:t>
      </w:r>
    </w:p>
    <w:p w14:paraId="6E723ED9"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Basta leggere qualche versetto del Cantico dei Cantici e si potrà scoprire quanto potente sia la forza della bellezza: </w:t>
      </w:r>
      <w:r w:rsidRPr="0002461F">
        <w:rPr>
          <w:rFonts w:ascii="Arial" w:eastAsia="Times New Roman" w:hAnsi="Arial" w:cs="Arial"/>
          <w:i/>
          <w:color w:val="000000"/>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w:t>
      </w:r>
    </w:p>
    <w:p w14:paraId="2FE1EAF7"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Il tuo collo è come la torre di Davide, costruita a strati. Mille scudi vi sono appesi, tutte armature di eroi. I tuoi seni sono come due cerbiatti, gemelli di una gazzella, </w:t>
      </w:r>
      <w:r w:rsidRPr="0002461F">
        <w:rPr>
          <w:rFonts w:ascii="Arial" w:eastAsia="Times New Roman" w:hAnsi="Arial" w:cs="Arial"/>
          <w:i/>
          <w:color w:val="000000"/>
          <w:sz w:val="24"/>
          <w:szCs w:val="24"/>
          <w:lang w:eastAsia="it-IT"/>
        </w:rPr>
        <w:lastRenderedPageBreak/>
        <w:t xml:space="preserve">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w:t>
      </w:r>
    </w:p>
    <w:p w14:paraId="08FFE15F"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w:t>
      </w:r>
    </w:p>
    <w:p w14:paraId="5B75B29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Fontana che irrora i giardini, pozzo d’acque vive che sgorgano dal Libano. Àlzati, vento del settentrione, vieni, vieni vento del meridione, soffia nel mio giardino, si effondano i suoi aromi. Venga l’amato mio nel suo giardino e ne mangi i frutti squisiti”</w:t>
      </w:r>
      <w:r w:rsidRPr="0002461F">
        <w:rPr>
          <w:rFonts w:ascii="Arial" w:eastAsia="Times New Roman" w:hAnsi="Arial" w:cs="Arial"/>
          <w:color w:val="000000"/>
          <w:sz w:val="24"/>
          <w:szCs w:val="24"/>
          <w:lang w:eastAsia="it-IT"/>
        </w:rPr>
        <w:t xml:space="preserve"> (Ct 4,1-16). La bellezza della Vergine Maria è infinitamente superiore. Essa è pienezza di grazia perenne: </w:t>
      </w:r>
      <w:r w:rsidRPr="0002461F">
        <w:rPr>
          <w:rFonts w:ascii="Arial" w:eastAsia="Times New Roman" w:hAnsi="Arial" w:cs="Arial"/>
          <w:i/>
          <w:color w:val="000000"/>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02461F">
        <w:rPr>
          <w:rFonts w:ascii="Arial" w:eastAsia="Times New Roman" w:hAnsi="Arial" w:cs="Arial"/>
          <w:color w:val="000000"/>
          <w:sz w:val="24"/>
          <w:szCs w:val="24"/>
          <w:lang w:eastAsia="it-IT"/>
        </w:rPr>
        <w:t xml:space="preserve"> (Lc 1,26-28). </w:t>
      </w:r>
    </w:p>
    <w:p w14:paraId="4D51CDE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Maria è piena di grazia fin dal primo istante del suo concepimento. In questa grazia è cresciuta fino a divenire un oceano infinito di santità. Dio ha coperto Maria della sua stessa santità: </w:t>
      </w:r>
      <w:r w:rsidRPr="0002461F">
        <w:rPr>
          <w:rFonts w:ascii="Arial" w:eastAsia="Times New Roman" w:hAnsi="Arial" w:cs="Arial"/>
          <w:i/>
          <w:color w:val="000000"/>
          <w:sz w:val="24"/>
          <w:szCs w:val="24"/>
          <w:lang w:eastAsia="it-IT"/>
        </w:rPr>
        <w:t>“Un segno grandioso apparve nel cielo: una donna vestita di sole, con la luna sotto i suoi piedi e, sul capo, una corona di dodici stelle”</w:t>
      </w:r>
      <w:r w:rsidRPr="0002461F">
        <w:rPr>
          <w:rFonts w:ascii="Arial" w:eastAsia="Times New Roman" w:hAnsi="Arial" w:cs="Arial"/>
          <w:color w:val="000000"/>
          <w:sz w:val="24"/>
          <w:szCs w:val="24"/>
          <w:lang w:eastAsia="it-IT"/>
        </w:rPr>
        <w:t xml:space="preserve"> (Ap 12,1). Non vogliamo esagerare, anche perché della Vergine Maria non si parlerà mai abbastanza. Le nostre parole sono sempre piccole, povere, semplici. Dio ha dato alla Madre del suo Figlio Unigenito tutto ciò che era possibile donare. Tre cose non può mai donarle: l’eternità, la divinità, le relazioni intra trinitarie. Queste appartengono all’essenza stessa del mistero della trinità e sono incomunicabili all’esterno e al di fuori di Dio.</w:t>
      </w:r>
    </w:p>
    <w:p w14:paraId="56542E5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Ogni altra cosa, ogni altro dono, ogni altra verità, ogni altra santità il Padre l’ha donata alla Vergine Maria, in Cristo, per opera dello Spirito Santo. Le ha dato la partecipazione piena della sua divina natura. Nessuna creatura è rivestita in un modo così alto della natura divina e tuttavia la Vergine Maria resta in eterno creatura del Padre. Ella è Figlia del Padre, Madre del Figlio, Mistica Sposa dello Spirito Santo. Per Lei vengono generati a Dio tutti i suoi nuovi figli, i figli di adozione che nascono da acqua e da Spirito Santo. In Lei ogni giorno è generato il Corpo di Cristo Gesù, la sua Chiesa. Angeli e Santi fateci rapire il cuore dalla bellezza della Vergine Maria, Madre della Redenzione, dalla più bella fra tutte le donne, dalla più santa e immacolata. </w:t>
      </w:r>
    </w:p>
    <w:p w14:paraId="7681C3BF" w14:textId="77777777" w:rsidR="0002461F" w:rsidRPr="0002461F" w:rsidRDefault="0002461F" w:rsidP="0002461F">
      <w:pPr>
        <w:spacing w:after="120" w:line="240" w:lineRule="auto"/>
        <w:jc w:val="both"/>
        <w:rPr>
          <w:rFonts w:ascii="Arial" w:eastAsia="Times New Roman" w:hAnsi="Arial"/>
          <w:b/>
          <w:bCs/>
          <w:sz w:val="24"/>
          <w:szCs w:val="20"/>
          <w:lang w:eastAsia="it-IT"/>
        </w:rPr>
      </w:pPr>
      <w:bookmarkStart w:id="1282" w:name="_Toc15014041"/>
      <w:bookmarkStart w:id="1283" w:name="_Toc25009148"/>
      <w:r w:rsidRPr="0002461F">
        <w:rPr>
          <w:rFonts w:ascii="Arial" w:eastAsia="Times New Roman" w:hAnsi="Arial"/>
          <w:b/>
          <w:bCs/>
          <w:sz w:val="24"/>
          <w:szCs w:val="20"/>
          <w:lang w:eastAsia="it-IT"/>
        </w:rPr>
        <w:t>Santa Madre di Dio</w:t>
      </w:r>
      <w:bookmarkEnd w:id="1282"/>
      <w:bookmarkEnd w:id="1283"/>
      <w:r w:rsidRPr="0002461F">
        <w:rPr>
          <w:rFonts w:ascii="Arial" w:eastAsia="Times New Roman" w:hAnsi="Arial"/>
          <w:b/>
          <w:bCs/>
          <w:sz w:val="24"/>
          <w:szCs w:val="20"/>
          <w:lang w:eastAsia="it-IT"/>
        </w:rPr>
        <w:t xml:space="preserve"> </w:t>
      </w:r>
    </w:p>
    <w:p w14:paraId="6B3F6CE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La santità è essenza, sostanza, natura in Maria, allo stesso modo che la santità è natura ed essenza in Dio, anche se in lei è per partecipazione piena e perfetta. Innamorarsi di questa santità per </w:t>
      </w:r>
      <w:r w:rsidRPr="0002461F">
        <w:rPr>
          <w:rFonts w:ascii="Arial" w:eastAsia="Times New Roman" w:hAnsi="Arial" w:cs="Arial"/>
          <w:i/>
          <w:color w:val="000000"/>
          <w:sz w:val="24"/>
          <w:szCs w:val="24"/>
          <w:lang w:eastAsia="it-IT"/>
        </w:rPr>
        <w:t>“riprodurla”</w:t>
      </w:r>
      <w:r w:rsidRPr="0002461F">
        <w:rPr>
          <w:rFonts w:ascii="Arial" w:eastAsia="Times New Roman" w:hAnsi="Arial" w:cs="Arial"/>
          <w:color w:val="000000"/>
          <w:sz w:val="24"/>
          <w:szCs w:val="24"/>
          <w:lang w:eastAsia="it-IT"/>
        </w:rPr>
        <w:t xml:space="preserve"> tutta nella nostra natura è il fine stesso della nostra vita. Riproducendo la santità di Maria in noi, riproduciamo la santità di Cristo Gesù e in Cristo, la stessa che è del Padre e dello Spirito Santo, sempre per partecipazione di grazia della natura divina.</w:t>
      </w:r>
    </w:p>
    <w:p w14:paraId="7B42815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Ora Maria è invocata non come pura e semplice Madre di Dio, bensì come Santa Madre di Dio. La santità per natura partecipata, in Maria è perfetta santità nella missione. Nella relazione con il suo Divin Figlio, vero uomo e vero Dio, mai è venuta meno ad uno solo dei suoi doveri. Tutti li ha assolti nella più pura obbedienza. Come Cristo Gesù è Santo Figlio di Dio, perché perennemente obbediente alla volontà del Padre, così la Vergine Maria è Santa Madre di Dio perché ha fatto ogni cosa nella più pura e santa obbedienza ad ogni comando del Padre.</w:t>
      </w:r>
    </w:p>
    <w:p w14:paraId="4169885A"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color w:val="000000"/>
          <w:sz w:val="24"/>
          <w:szCs w:val="24"/>
          <w:lang w:eastAsia="it-IT"/>
        </w:rPr>
        <w:t xml:space="preserve">Maria è vera Madre di Dio, perché Cristo Gesù è vero Figlio di Dio. Maria ha generato nel suo grembo verginale il Figlio dell’Altissimo, il Verbo eterno, che per opera dello Spirito Santo si è fatto carne ed è venuto ad abitare in mezzo a noi. Questa verità è proclamata dall’Angelo Gabriele e da Elisabetta. </w:t>
      </w:r>
      <w:r w:rsidRPr="0002461F">
        <w:rPr>
          <w:rFonts w:ascii="Arial" w:eastAsia="Times New Roman" w:hAnsi="Arial" w:cs="Arial"/>
          <w:i/>
          <w:iCs/>
          <w:color w:val="000000"/>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w:t>
      </w:r>
    </w:p>
    <w:p w14:paraId="08A0CE20"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C10448B"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02461F">
        <w:rPr>
          <w:rFonts w:ascii="Arial" w:eastAsia="Times New Roman" w:hAnsi="Arial" w:cs="Arial"/>
          <w:i/>
          <w:iCs/>
          <w:color w:val="000000"/>
          <w:position w:val="4"/>
          <w:sz w:val="24"/>
          <w:szCs w:val="24"/>
          <w:lang w:eastAsia="it-IT"/>
        </w:rPr>
        <w:t xml:space="preserve"> </w:t>
      </w:r>
      <w:r w:rsidRPr="0002461F">
        <w:rPr>
          <w:rFonts w:ascii="Arial" w:eastAsia="Times New Roman" w:hAnsi="Arial" w:cs="Arial"/>
          <w:i/>
          <w:iCs/>
          <w:color w:val="000000"/>
          <w:sz w:val="24"/>
          <w:szCs w:val="24"/>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372254B3"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iCs/>
          <w:color w:val="000000"/>
          <w:sz w:val="24"/>
          <w:szCs w:val="24"/>
          <w:lang w:eastAsia="it-IT"/>
        </w:rPr>
        <w:t xml:space="preserve">La Chiesa vuole che le donne non siano solo madri dei loro figli. Le vuole Sante. Oggi si parla di emergenza educativa. La causa che sta scatenando questa tempesta e flagello di male tra i giovani è l’assenza della santità in molte madri. </w:t>
      </w:r>
      <w:r w:rsidRPr="0002461F">
        <w:rPr>
          <w:rFonts w:ascii="Arial" w:eastAsia="Times New Roman" w:hAnsi="Arial" w:cs="Arial"/>
          <w:iCs/>
          <w:color w:val="000000"/>
          <w:sz w:val="24"/>
          <w:szCs w:val="24"/>
          <w:lang w:eastAsia="it-IT"/>
        </w:rPr>
        <w:lastRenderedPageBreak/>
        <w:t>Si vuole una vita mondana, priva di regole morali, carente nell’obbedienza a Dio, fuori dei comandamenti della sua Santa Legge. Le Beatitudini vengono ignorate, le virtù pensate come ascesi da Medioevo, la stessa femminilità rinnegata e bistrattata nei suoi valori cristiani. Questa totale privazione di riferimento alla volontà di Dio delle madri non permette in alcun modo che il problema venga risolto. Maria è Santa Madre di Dio. Ella ha portato a compimento con la santità la missione materna. Questa è iniziata nella pienezza della grazia, ha proseguito e si è conclusa nella pienezza della santità.</w:t>
      </w:r>
    </w:p>
    <w:p w14:paraId="3B182674"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r w:rsidRPr="0002461F">
        <w:rPr>
          <w:rFonts w:ascii="Arial" w:eastAsia="Times New Roman" w:hAnsi="Arial" w:cs="Arial"/>
          <w:iCs/>
          <w:color w:val="000000"/>
          <w:sz w:val="24"/>
          <w:szCs w:val="24"/>
          <w:lang w:eastAsia="it-IT"/>
        </w:rPr>
        <w:t xml:space="preserve">Oggi la donna sta vivendo uno dei più tristi momenti della sua storia. Sta rinunciando alla sua verità di natura. Sta demolendo la sua essenza più vera, pura, creata nel suo essere dal Signore della vita. La donna è vera donna, quando porta al sommo compimento la sua verità. Poiché ogni verità viene da Dio, avendo oggi la donna tagliato il legame con il suo Creatore, ha tagliato anche il legame della sua verità. Vera donna per la terra non significa essere vera donna per il suo Creatore e Signore. Siamo su due ordini diversi. Vergine Maria, Madre della Redenzione, Angeli e Santi, insegnateci la vera santità. Senza santità significa che la verità della nostra natura creata e redenta non è stata portata al suo vero sviluppo. </w:t>
      </w:r>
    </w:p>
    <w:p w14:paraId="2887F84C" w14:textId="77777777" w:rsidR="0002461F" w:rsidRPr="0002461F" w:rsidRDefault="0002461F" w:rsidP="0002461F">
      <w:pPr>
        <w:spacing w:after="120" w:line="240" w:lineRule="auto"/>
        <w:jc w:val="both"/>
        <w:rPr>
          <w:rFonts w:ascii="Arial" w:eastAsia="Times New Roman" w:hAnsi="Arial" w:cs="Arial"/>
          <w:iCs/>
          <w:color w:val="000000"/>
          <w:sz w:val="24"/>
          <w:szCs w:val="24"/>
          <w:lang w:eastAsia="it-IT"/>
        </w:rPr>
      </w:pPr>
    </w:p>
    <w:p w14:paraId="034D526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84" w:name="_Toc182404911"/>
      <w:r w:rsidRPr="0002461F">
        <w:rPr>
          <w:rFonts w:ascii="Arial" w:hAnsi="Arial"/>
          <w:b/>
          <w:bCs/>
          <w:sz w:val="24"/>
          <w:szCs w:val="24"/>
          <w:lang w:eastAsia="it-IT"/>
        </w:rPr>
        <w:t>PRIMO GIORNO</w:t>
      </w:r>
      <w:bookmarkEnd w:id="1284"/>
      <w:r w:rsidRPr="0002461F">
        <w:rPr>
          <w:rFonts w:ascii="Arial" w:hAnsi="Arial"/>
          <w:b/>
          <w:bCs/>
          <w:sz w:val="24"/>
          <w:szCs w:val="24"/>
          <w:lang w:eastAsia="it-IT"/>
        </w:rPr>
        <w:t xml:space="preserve"> </w:t>
      </w:r>
    </w:p>
    <w:p w14:paraId="485E13C0"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285" w:name="_Toc15014045"/>
      <w:bookmarkStart w:id="1286" w:name="_Toc25009152"/>
      <w:r w:rsidRPr="0002461F">
        <w:rPr>
          <w:rFonts w:ascii="Arial" w:eastAsia="Times New Roman" w:hAnsi="Arial" w:cs="Arial"/>
          <w:b/>
          <w:bCs/>
          <w:color w:val="000000"/>
          <w:kern w:val="32"/>
          <w:sz w:val="24"/>
          <w:szCs w:val="24"/>
          <w:lang w:eastAsia="it-IT"/>
        </w:rPr>
        <w:t>LA POTENZA DELL’ODIO</w:t>
      </w:r>
      <w:bookmarkEnd w:id="1285"/>
      <w:bookmarkEnd w:id="1286"/>
    </w:p>
    <w:p w14:paraId="5C2895A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L’odio non è nato sulla terra, ma nel paradiso, nel cielo di Dio. Lì, un angelo dalla luce più intensa di tutto l’universo creato dal Signore si lasciò tentare dalla sua luce e si dichiarò Dio, volle essere come il suo Creatore e Signore. Si dimenticò che per essere Dio, una persona deve essere eterna, senza inizio e senza fine. Non può essere fatto né da se stesso e né da altri. Chi è fatto, inizia. Non è eterno. In più Lucifero manca di ogni onnipotenza, sapienza, luce, verità. Lui non è la Verità, ma è partecipe della verità. Non è l’essere divino ed esterno, partecipa per creazione dell’essere di Dio.</w:t>
      </w:r>
    </w:p>
    <w:p w14:paraId="1C01FD8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Accecato dalla sua luce e dichiaratosi Dio, trascinò nella sua ribellione un terzo di Angeli. Furono precipitati nelle tenebre del fuoco eterno, trasformati essi stessi in tenebre. Da questo istante in odio contro Dio e per invidia contro l’uomo, tentano la creatura fatta da Dio a sua immagine e somiglianza, perché non raggiunga la felicità eterna. Lui l’ha persa e vuole che tutti la perdano. Tenta perché anche l’uomo si dichiari Dio, si ponga in autonomia da Lui, disobbedisca alla sua Legge. Oggi l’odio contro Dio si sta trasformando in odio contro la verità di natura dello stesso uomo.</w:t>
      </w:r>
    </w:p>
    <w:p w14:paraId="136850C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L’odio del principe delle tenebre contro Dio, contro Cristo Gesù e lo Spirito Santo, contro la Madre di Dio, contro la Chiesa, la grazia e la verità, contro il Vangelo e tutta la Rivelazione, contro la sana dottrina e la vera moralità, si sta manifestando come fortissimo odio contro tutto ciò che viene riferito a Dio, compresa la natura umana. L’odio di Satana ha chiesto che dalla nostra natura scomparisse ogni traccia di un qualche riferimento al suo Creatore sia all’origine di essa, sia nel suo divenire, sia alla sua naturale fine. Tutto deve essere dalla volontà dell’uomo, anche il suo genere.</w:t>
      </w:r>
    </w:p>
    <w:p w14:paraId="23EEC9B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Anche contro il cristiano si è scatenato l’odio di Satana. Di ogni discepolo di Gesù Lui vuole farne un suo soldato, un propagatore e diffusore delle sue tenebre, un “untore” della sua peste di morte, un divulgatore della sua falsità e menzogna. Lo vuole vestito da </w:t>
      </w:r>
      <w:r w:rsidRPr="0002461F">
        <w:rPr>
          <w:rFonts w:ascii="Arial" w:eastAsia="Times New Roman" w:hAnsi="Arial" w:cs="Arial"/>
          <w:i/>
          <w:color w:val="000000"/>
          <w:sz w:val="24"/>
          <w:szCs w:val="24"/>
          <w:lang w:eastAsia="it-IT"/>
        </w:rPr>
        <w:t>“papa, cardinale, vescovo, presbitero, diacono, cresimato, battezzato, teologo, professore, esegeta, moralista, padre spirituale, confessore, esorcista”</w:t>
      </w:r>
      <w:r w:rsidRPr="0002461F">
        <w:rPr>
          <w:rFonts w:ascii="Arial" w:eastAsia="Times New Roman" w:hAnsi="Arial" w:cs="Arial"/>
          <w:color w:val="000000"/>
          <w:sz w:val="24"/>
          <w:szCs w:val="24"/>
          <w:lang w:eastAsia="it-IT"/>
        </w:rPr>
        <w:t>. Di tutti Satana si serve per diffondere il suo odio contro Dio. Il suo odio vuole l’eliminazione di Dio dalla vita dell’uomo. Vuole anche la morte eterna di ogni uomo.</w:t>
      </w:r>
    </w:p>
    <w:p w14:paraId="1ABE3865"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Chi ama Dio non può conoscere l’odio. Chi odia non conosce Dio. Dio è amore di salvezza e redenzione. Così ci ammonisce il Libro del Siracide: </w:t>
      </w:r>
      <w:r w:rsidRPr="0002461F">
        <w:rPr>
          <w:rFonts w:ascii="Arial" w:eastAsia="Times New Roman" w:hAnsi="Arial" w:cs="Arial"/>
          <w:i/>
          <w:color w:val="000000"/>
          <w:sz w:val="24"/>
          <w:szCs w:val="24"/>
          <w:lang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w:t>
      </w:r>
    </w:p>
    <w:p w14:paraId="0E86414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Ricòrdati della fine e smetti di odiare, della dissoluzione e della morte e resta fedele ai comandamenti. Ricorda i precetti e non odiare il prossimo, l’alleanza dell’Altissimo e dimentica gli errori altrui. 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r w:rsidRPr="0002461F">
        <w:rPr>
          <w:rFonts w:ascii="Arial" w:eastAsia="Times New Roman" w:hAnsi="Arial" w:cs="Arial"/>
          <w:color w:val="000000"/>
          <w:sz w:val="24"/>
          <w:szCs w:val="24"/>
          <w:lang w:eastAsia="it-IT"/>
        </w:rPr>
        <w:t xml:space="preserve"> (Sir 28,1-12). Nell’odio l’uomo pensa, vuole opera, con il cuore di Satana. Nell’amore l’uomo pensa, vuole, opera con il cuore di Cristo Gesù, sempre mosso dallo Spirito Santo. Dio è amore. Chi sta nell’amore, rimane in Dio e Dio in Lui. Chi ama Dio, mai potrà odiare, perché Dio è purissimo amore eterno. È amore di salvezza, redenzione, giustificazione, vita eterna. Dio è amore di perdono, misericordia, riconciliazione, pace, compassione, giustizia.</w:t>
      </w:r>
    </w:p>
    <w:p w14:paraId="4F82F85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Una donna, Erodìade, lascia il marito e diviene la concubina del cognato, il re Erode. Giovanni il Battista, vero profeta del Dio vivente, denuncia questo concubinaggio: </w:t>
      </w:r>
      <w:r w:rsidRPr="0002461F">
        <w:rPr>
          <w:rFonts w:ascii="Arial" w:eastAsia="Times New Roman" w:hAnsi="Arial" w:cs="Arial"/>
          <w:i/>
          <w:color w:val="000000"/>
          <w:sz w:val="24"/>
          <w:szCs w:val="24"/>
          <w:lang w:eastAsia="it-IT"/>
        </w:rPr>
        <w:t>“Non ti è lecito tenere con te la moglie di tuo fratello”</w:t>
      </w:r>
      <w:r w:rsidRPr="0002461F">
        <w:rPr>
          <w:rFonts w:ascii="Arial" w:eastAsia="Times New Roman" w:hAnsi="Arial" w:cs="Arial"/>
          <w:color w:val="000000"/>
          <w:sz w:val="24"/>
          <w:szCs w:val="24"/>
          <w:lang w:eastAsia="it-IT"/>
        </w:rPr>
        <w:t>. Cosa oggi dicono i moderni profeti di Satana? Dicono che né l’adulterio né il concubinaggio sono offesa gravissima contro la Legge del Signore. Dicono che è la coscienza che deve decidere se una cosa è buona o cattiva. Dicono che la Legge non è più principio di vera moralità. Tutto deve essere dall’uomo. È l’uomo che determina il bene e il male. Anche il concubinaggio è lecito.</w:t>
      </w:r>
    </w:p>
    <w:p w14:paraId="6E7D05C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Erodìade, volendo soffocare nell’ingiustizia la verità, si è caricata di un odio così violento, forte, persistente contro Giovanni il Battista da volere ad ogni costo la sua morte. Ma Erode non vuole cedere al suo odio. Lui è un adultero, ma ancora non vuole divenire un assassino del profeta del Dio vivente. Ma si sa. Quando si è nel peccato, si è privi della grazia di Dio. Satana spia i passi dell’uomo e al momento favorevole gli fa compiere qualsiasi misfatto. Senza la grazia del </w:t>
      </w:r>
      <w:r w:rsidRPr="0002461F">
        <w:rPr>
          <w:rFonts w:ascii="Arial" w:eastAsia="Times New Roman" w:hAnsi="Arial" w:cs="Arial"/>
          <w:color w:val="000000"/>
          <w:sz w:val="24"/>
          <w:szCs w:val="24"/>
          <w:lang w:eastAsia="it-IT"/>
        </w:rPr>
        <w:lastRenderedPageBreak/>
        <w:t>Signore siamo alla sua mercé. Questo oggi il cristiano non lo vuole comprendere. Si esce dalla grazia. Si è di Satana.</w:t>
      </w:r>
    </w:p>
    <w:p w14:paraId="4D529E2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Venne il giorno favorevole. Satana viene in aiuto di Erodìade, perché il suo odio giungesse al suo scopo. Si serve della figlia di lei. Questa danza una danza lasciva, peccaminosa. Erode, che è sotto i fumi dell’alcool, si lascia conquistare occhi e cuore, sensi e volontà, e le fa un giuramento: </w:t>
      </w:r>
      <w:r w:rsidRPr="0002461F">
        <w:rPr>
          <w:rFonts w:ascii="Arial" w:eastAsia="Times New Roman" w:hAnsi="Arial" w:cs="Arial"/>
          <w:i/>
          <w:color w:val="000000"/>
          <w:sz w:val="24"/>
          <w:szCs w:val="24"/>
          <w:lang w:eastAsia="it-IT"/>
        </w:rPr>
        <w:t>“Chiedimi quello che vuoi e te lo darò, fosse anche metà del mio regno”</w:t>
      </w:r>
      <w:r w:rsidRPr="0002461F">
        <w:rPr>
          <w:rFonts w:ascii="Arial" w:eastAsia="Times New Roman" w:hAnsi="Arial" w:cs="Arial"/>
          <w:color w:val="000000"/>
          <w:sz w:val="24"/>
          <w:szCs w:val="24"/>
          <w:lang w:eastAsia="it-IT"/>
        </w:rPr>
        <w:t>. Ecco l’astuzia di Satana. Gli suggerisce un giuramento stolto, insipiente e per di più dinanzi ai notabili del suo regno. La fanciulla corre dalla madre, si lascia consigliare da lei. Ritorna: “</w:t>
      </w:r>
      <w:r w:rsidRPr="0002461F">
        <w:rPr>
          <w:rFonts w:ascii="Arial" w:eastAsia="Times New Roman" w:hAnsi="Arial" w:cs="Arial"/>
          <w:i/>
          <w:color w:val="000000"/>
          <w:sz w:val="24"/>
          <w:szCs w:val="24"/>
          <w:lang w:eastAsia="it-IT"/>
        </w:rPr>
        <w:t>Voglio su un vassoio la testa di Giovanni</w:t>
      </w:r>
      <w:r w:rsidRPr="0002461F">
        <w:rPr>
          <w:rFonts w:ascii="Arial" w:eastAsia="Times New Roman" w:hAnsi="Arial" w:cs="Arial"/>
          <w:color w:val="000000"/>
          <w:sz w:val="24"/>
          <w:szCs w:val="24"/>
          <w:lang w:eastAsia="it-IT"/>
        </w:rPr>
        <w:t>”.</w:t>
      </w:r>
    </w:p>
    <w:p w14:paraId="7589D3F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Erode è nella trappola di Satana. È costretto dal suo giuramento a dare alla fanciulla quanto chiesto. Così da adultero diviene anche un assassino. Ci si può salvare dall’essere vittime dell’odio di Satana che si scatena contro di Dio, servendosi anche dei nostri fratelli? Possiamo ad una condizione: che rimaniamo sempre nella grazia di Dio, nella sua Parola, nell’obbedienza ad ogni Comandamento della Legge. Chi trasgredisce la Legge in una parte, la potrà trasgredire in ogni altra parte. È privo della grazia di Dio. È come una città senza mura di cinta. Anche una volpe vi può entrare.</w:t>
      </w:r>
    </w:p>
    <w:p w14:paraId="4395CBD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Chi vuole non odiare, chi vuole non essere strumento dell’odio di Satana contro Dio e contro tutto ciò che dice riferimento a Dio – niente esiste nell’universo che non sia di Dio e che non faccia riferimento a Lui – deve abitare nella sua Parola. Abiterà nella sua grazia e verità. Dal Signore sarà custodito perché l’odio di Satana non lo travolga. Quanti invece si collocano fuori dalla Parola, vivono senza la Legge del Signore, sempre saranno strumenti di Satana per la diffusione del suo odio di morte. Cristo Gesù non fu condannato a morte dall’odio di scribi, farisei, capi dei sacerdoti?</w:t>
      </w:r>
    </w:p>
    <w:p w14:paraId="64B94BD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Vergine Maria, Angeli, Santi, fate che mai diveniamo strumenti di Satana contro Dio e contro i fratelli. Perché questo mai avvenga, custoditeci nella Legge del Signore, nella sua grazia e verità, nel suo amore e perdono, nella sua giustizia e fedeltà. Divenire strumenti di Satana per i cristiani è il più alto tradimento di Gesù Signore. Da questo orrendo peccato teneteci fuori. Noi siamo i collaboratori di Cristo Gesù e della sua luce. Noi siamo stati chiamati e inviati per diffondere il suo amore e la sua pace su tutta la terra. Siamo strumenti della sua luce. Noi siamo i portatori della vera vita.</w:t>
      </w:r>
    </w:p>
    <w:p w14:paraId="33A08B4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310BA71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87" w:name="_Toc182404912"/>
      <w:r w:rsidRPr="0002461F">
        <w:rPr>
          <w:rFonts w:ascii="Arial" w:hAnsi="Arial"/>
          <w:b/>
          <w:bCs/>
          <w:sz w:val="24"/>
          <w:szCs w:val="24"/>
          <w:lang w:eastAsia="it-IT"/>
        </w:rPr>
        <w:t>SECONDO GIORNO</w:t>
      </w:r>
      <w:bookmarkEnd w:id="1287"/>
      <w:r w:rsidRPr="0002461F">
        <w:rPr>
          <w:rFonts w:ascii="Arial" w:hAnsi="Arial"/>
          <w:b/>
          <w:bCs/>
          <w:sz w:val="24"/>
          <w:szCs w:val="24"/>
          <w:lang w:eastAsia="it-IT"/>
        </w:rPr>
        <w:t xml:space="preserve"> </w:t>
      </w:r>
    </w:p>
    <w:p w14:paraId="2714F837" w14:textId="77777777" w:rsidR="0002461F" w:rsidRPr="0002461F" w:rsidRDefault="0002461F" w:rsidP="0002461F">
      <w:pPr>
        <w:spacing w:after="120" w:line="240" w:lineRule="auto"/>
        <w:jc w:val="both"/>
        <w:rPr>
          <w:rFonts w:ascii="Arial" w:eastAsia="Times New Roman" w:hAnsi="Arial" w:cs="Arial"/>
          <w:b/>
          <w:bCs/>
          <w:color w:val="000000"/>
          <w:kern w:val="32"/>
          <w:sz w:val="24"/>
          <w:szCs w:val="24"/>
          <w:lang w:eastAsia="it-IT"/>
        </w:rPr>
      </w:pPr>
      <w:bookmarkStart w:id="1288" w:name="_Toc15014049"/>
      <w:bookmarkStart w:id="1289" w:name="_Toc25009156"/>
      <w:r w:rsidRPr="0002461F">
        <w:rPr>
          <w:rFonts w:ascii="Arial" w:eastAsia="Times New Roman" w:hAnsi="Arial" w:cs="Arial"/>
          <w:b/>
          <w:bCs/>
          <w:color w:val="000000"/>
          <w:kern w:val="32"/>
          <w:sz w:val="24"/>
          <w:szCs w:val="24"/>
          <w:lang w:eastAsia="it-IT"/>
        </w:rPr>
        <w:t>NON VI CONOSCO</w:t>
      </w:r>
      <w:bookmarkEnd w:id="1288"/>
      <w:bookmarkEnd w:id="1289"/>
    </w:p>
    <w:p w14:paraId="6A8322E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Il Vangelo è potenza di Dio per la salvezza di chiunque crede, se viene conservato nella sua purezza e integrità. Si toglie ad esso anche una sola parola e non è più Vangelo. Da Parola del Signore, diviene parola degli uomini, parola di menzogna, falsità, errore. Si fa parola che non dona salvezza. Lo Spirito Santo, tramite i suoi agiografi, sempre ha messo in guardia i credenti nella Parola, nella Legge, nel Vangelo, affinché nulla aggiungessero, ma anche nulla togliessero. Se si aggiunge non è più Parola di salvezza. Se si toglie neanche allora è Parola di redenzione e di vita.</w:t>
      </w:r>
    </w:p>
    <w:p w14:paraId="43DFF334"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lastRenderedPageBreak/>
        <w:t>Ecco alcuni ammonimenti dello Spirito Santo. Così nel Libro dei Proverbi: “</w:t>
      </w:r>
      <w:r w:rsidRPr="0002461F">
        <w:rPr>
          <w:rFonts w:ascii="Arial" w:eastAsia="Times New Roman" w:hAnsi="Arial" w:cs="Arial"/>
          <w:i/>
          <w:color w:val="000000"/>
          <w:sz w:val="24"/>
          <w:szCs w:val="24"/>
          <w:lang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w:t>
      </w:r>
    </w:p>
    <w:p w14:paraId="0181FD9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Egli è scudo per chi in lui si rifugia. Non aggiungere nulla alle sue parole, perché non ti riprenda e tu sia trovato bugiardo </w:t>
      </w:r>
      <w:r w:rsidRPr="0002461F">
        <w:rPr>
          <w:rFonts w:ascii="Arial" w:eastAsia="Times New Roman" w:hAnsi="Arial" w:cs="Arial"/>
          <w:color w:val="000000"/>
          <w:sz w:val="24"/>
          <w:szCs w:val="24"/>
          <w:lang w:eastAsia="it-IT"/>
        </w:rPr>
        <w:t xml:space="preserve">(Pr 30,1-6). Oggi in verità si aggiunge poco o quasi niente. Tutto invece si toglie. Siamo tutti precipitati nella più mostruosa delle idolatrie. </w:t>
      </w:r>
      <w:r w:rsidRPr="0002461F">
        <w:rPr>
          <w:rFonts w:ascii="Arial" w:eastAsia="Times New Roman" w:hAnsi="Arial" w:cs="Arial"/>
          <w:color w:val="000000"/>
          <w:spacing w:val="-2"/>
          <w:sz w:val="24"/>
          <w:szCs w:val="24"/>
          <w:lang w:eastAsia="it-IT"/>
        </w:rPr>
        <w:t>Quelle del passato a confronto con la nostra vanno definite un gioco da bambini.</w:t>
      </w:r>
      <w:r w:rsidRPr="0002461F">
        <w:rPr>
          <w:rFonts w:ascii="Arial" w:eastAsia="Times New Roman" w:hAnsi="Arial" w:cs="Arial"/>
          <w:color w:val="000000"/>
          <w:sz w:val="24"/>
          <w:szCs w:val="24"/>
          <w:lang w:eastAsia="it-IT"/>
        </w:rPr>
        <w:t xml:space="preserve"> </w:t>
      </w:r>
      <w:r w:rsidRPr="0002461F">
        <w:rPr>
          <w:rFonts w:ascii="Arial" w:eastAsia="Times New Roman" w:hAnsi="Arial" w:cs="Arial"/>
          <w:color w:val="000000"/>
          <w:spacing w:val="-2"/>
          <w:sz w:val="24"/>
          <w:szCs w:val="24"/>
          <w:lang w:eastAsia="it-IT"/>
        </w:rPr>
        <w:t xml:space="preserve">Eppure </w:t>
      </w:r>
      <w:r w:rsidRPr="0002461F">
        <w:rPr>
          <w:rFonts w:ascii="Arial" w:eastAsia="Times New Roman" w:hAnsi="Arial" w:cs="Arial"/>
          <w:color w:val="000000"/>
          <w:sz w:val="24"/>
          <w:szCs w:val="24"/>
          <w:lang w:eastAsia="it-IT"/>
        </w:rPr>
        <w:t>sappiamo della loro grande devastazione morale</w:t>
      </w:r>
      <w:r w:rsidRPr="0002461F">
        <w:rPr>
          <w:rFonts w:ascii="Arial" w:eastAsia="Times New Roman" w:hAnsi="Arial" w:cs="Arial"/>
          <w:color w:val="000000"/>
          <w:spacing w:val="-2"/>
          <w:sz w:val="24"/>
          <w:szCs w:val="24"/>
          <w:lang w:eastAsia="it-IT"/>
        </w:rPr>
        <w:t xml:space="preserve">. </w:t>
      </w:r>
      <w:r w:rsidRPr="0002461F">
        <w:rPr>
          <w:rFonts w:ascii="Arial" w:eastAsia="Times New Roman" w:hAnsi="Arial" w:cs="Arial"/>
          <w:color w:val="000000"/>
          <w:sz w:val="24"/>
          <w:szCs w:val="24"/>
          <w:lang w:eastAsia="it-IT"/>
        </w:rPr>
        <w:t xml:space="preserve">Oggi ognuno si sta fabbricando un Dio a suo gusto, secondo le esigenze del suo peccato. </w:t>
      </w:r>
      <w:r w:rsidRPr="0002461F">
        <w:rPr>
          <w:rFonts w:ascii="Arial" w:eastAsia="Times New Roman" w:hAnsi="Arial" w:cs="Arial"/>
          <w:color w:val="000000"/>
          <w:spacing w:val="-2"/>
          <w:sz w:val="24"/>
          <w:szCs w:val="24"/>
          <w:lang w:eastAsia="it-IT"/>
        </w:rPr>
        <w:t xml:space="preserve">Se confrontiamo il nostro Dio </w:t>
      </w:r>
      <w:r w:rsidRPr="0002461F">
        <w:rPr>
          <w:rFonts w:ascii="Arial" w:eastAsia="Times New Roman" w:hAnsi="Arial" w:cs="Arial"/>
          <w:color w:val="000000"/>
          <w:sz w:val="24"/>
          <w:szCs w:val="24"/>
          <w:lang w:eastAsia="it-IT"/>
        </w:rPr>
        <w:t>con il Dio di Cristo Gesù, dobbiamo confessare che non vi sono punti di contatto</w:t>
      </w:r>
      <w:r w:rsidRPr="0002461F">
        <w:rPr>
          <w:rFonts w:ascii="Arial" w:eastAsia="Times New Roman" w:hAnsi="Arial" w:cs="Arial"/>
          <w:color w:val="000000"/>
          <w:spacing w:val="-2"/>
          <w:sz w:val="24"/>
          <w:szCs w:val="24"/>
          <w:lang w:eastAsia="it-IT"/>
        </w:rPr>
        <w:t>.</w:t>
      </w:r>
    </w:p>
    <w:p w14:paraId="72E957D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Eppure lo Spirito Santo ha sempre messo in guardia ogni adoratore del vero Dio a non apportare nella sua Parola alcuna variazione né piccola e ne grande. La Parola è Parola se rimane quella data: </w:t>
      </w:r>
      <w:r w:rsidRPr="0002461F">
        <w:rPr>
          <w:rFonts w:ascii="Arial" w:eastAsia="Times New Roman" w:hAnsi="Arial" w:cs="Arial"/>
          <w:i/>
          <w:color w:val="000000"/>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sidRPr="0002461F">
        <w:rPr>
          <w:rFonts w:ascii="Arial" w:eastAsia="Times New Roman" w:hAnsi="Arial" w:cs="Arial"/>
          <w:color w:val="000000"/>
          <w:sz w:val="24"/>
          <w:szCs w:val="24"/>
          <w:lang w:eastAsia="it-IT"/>
        </w:rPr>
        <w:t xml:space="preserve"> (Dt 4,1-2). Se si aggiunge o si toglie non è più Parola di Dio. </w:t>
      </w:r>
    </w:p>
    <w:p w14:paraId="7CDB23AC"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Gesù ci rassicura che la sua Parola è soave e leggera: </w:t>
      </w:r>
      <w:r w:rsidRPr="0002461F">
        <w:rPr>
          <w:rFonts w:ascii="Arial" w:eastAsia="Times New Roman" w:hAnsi="Arial" w:cs="Arial"/>
          <w:i/>
          <w:color w:val="000000"/>
          <w:sz w:val="24"/>
          <w:szCs w:val="24"/>
          <w:lang w:eastAsia="it-IT"/>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w:t>
      </w:r>
    </w:p>
    <w:p w14:paraId="7DF48A1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Il mio giogo infatti è dolce e il mio peso leggero»</w:t>
      </w:r>
      <w:r w:rsidRPr="0002461F">
        <w:rPr>
          <w:rFonts w:ascii="Arial" w:eastAsia="Times New Roman" w:hAnsi="Arial" w:cs="Arial"/>
          <w:color w:val="000000"/>
          <w:sz w:val="24"/>
          <w:szCs w:val="24"/>
          <w:lang w:eastAsia="it-IT"/>
        </w:rPr>
        <w:t xml:space="preserve"> (Mt 11,25-30). Anche San Paolo ammonisce i Corinzi che il Vangelo è potenza di redenzione, salvezza, vita eterna, se conservato nella sua integrità. Così si trasmette e così in esso si crede: </w:t>
      </w:r>
      <w:r w:rsidRPr="0002461F">
        <w:rPr>
          <w:rFonts w:ascii="Arial" w:eastAsia="Times New Roman" w:hAnsi="Arial" w:cs="Arial"/>
          <w:i/>
          <w:color w:val="000000"/>
          <w:sz w:val="24"/>
          <w:szCs w:val="24"/>
          <w:lang w:eastAsia="it-IT"/>
        </w:rPr>
        <w:t>“Vi proclamo poi, fratelli, il Vangelo che vi ho annunciato e che voi avete ricevuto, nel quale restate saldi e dal quale siete salvati, se lo mantenete come ve l’ho annunciato. A meno che non abbiate creduto invano!”</w:t>
      </w:r>
      <w:r w:rsidRPr="0002461F">
        <w:rPr>
          <w:rFonts w:ascii="Arial" w:eastAsia="Times New Roman" w:hAnsi="Arial" w:cs="Arial"/>
          <w:color w:val="000000"/>
          <w:sz w:val="24"/>
          <w:szCs w:val="24"/>
          <w:lang w:eastAsia="it-IT"/>
        </w:rPr>
        <w:t xml:space="preserve"> (1Cor 15,1-2). Oggi siamo tutti esposti ad una fede vana, a causa di tutte le alterazioni per sottrazione che stiamo operando nel Vangelo.</w:t>
      </w:r>
    </w:p>
    <w:p w14:paraId="2963C538"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I Galati ricevono lo stesso ammonimento: </w:t>
      </w:r>
      <w:r w:rsidRPr="0002461F">
        <w:rPr>
          <w:rFonts w:ascii="Arial" w:eastAsia="Times New Roman" w:hAnsi="Arial" w:cs="Arial"/>
          <w:i/>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w:t>
      </w:r>
      <w:r w:rsidRPr="0002461F">
        <w:rPr>
          <w:rFonts w:ascii="Arial" w:eastAsia="Times New Roman" w:hAnsi="Arial" w:cs="Arial"/>
          <w:i/>
          <w:color w:val="000000"/>
          <w:sz w:val="24"/>
          <w:szCs w:val="24"/>
          <w:lang w:eastAsia="it-IT"/>
        </w:rPr>
        <w:lastRenderedPageBreak/>
        <w:t xml:space="preserve">diverso da quello che avete ricevuto, sia anàtema! Infatti, è forse il consenso degli uomini che cerco, oppure quello di Dio? </w:t>
      </w:r>
    </w:p>
    <w:p w14:paraId="7391B5D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O cerco di piacere agli uomini? Se cercassi ancora di piacere agli uomini, non sarei servitore di Cristo!”</w:t>
      </w:r>
      <w:r w:rsidRPr="0002461F">
        <w:rPr>
          <w:rFonts w:ascii="Arial" w:eastAsia="Times New Roman" w:hAnsi="Arial" w:cs="Arial"/>
          <w:color w:val="000000"/>
          <w:sz w:val="24"/>
          <w:szCs w:val="24"/>
          <w:lang w:eastAsia="it-IT"/>
        </w:rPr>
        <w:t xml:space="preserve"> (Gal 1,6-10). Non c’è un altro Vangelo. O lo si conserva puro, o non è più il Vangelo di Dio. Gesù detta le regole perché domani possiamo entrare nella sala del convito eterno: </w:t>
      </w:r>
      <w:r w:rsidRPr="0002461F">
        <w:rPr>
          <w:rFonts w:ascii="Arial" w:eastAsia="Times New Roman" w:hAnsi="Arial" w:cs="Arial"/>
          <w:i/>
          <w:color w:val="000000"/>
          <w:sz w:val="24"/>
          <w:szCs w:val="24"/>
          <w:lang w:eastAsia="it-IT"/>
        </w:rPr>
        <w:t xml:space="preserve">“Perciò chiunque mi riconoscerà davanti agli uomini, anch’io lo riconoscerò davanti al Padre mio che è nei cieli; chi invece mi rinnegherà davanti agli uomini, anch’io lo rinnegherò davanti al Padre mio che è nei cieli” </w:t>
      </w:r>
      <w:r w:rsidRPr="0002461F">
        <w:rPr>
          <w:rFonts w:ascii="Arial" w:eastAsia="Times New Roman" w:hAnsi="Arial" w:cs="Arial"/>
          <w:color w:val="000000"/>
          <w:sz w:val="24"/>
          <w:szCs w:val="24"/>
          <w:lang w:eastAsia="it-IT"/>
        </w:rPr>
        <w:t xml:space="preserve">(Mt 10,32-33). </w:t>
      </w:r>
    </w:p>
    <w:p w14:paraId="37FA7B7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Nella parabola di Gesù vi sono due categorie di persone: le prime sagge, le seconde stolte. Le sagge prendono la lampada insieme con l’olio. Esse sanno che la lampada illumina, se in essa è posto l’olio. La luce viene dall’olio che arde e si consuma. Le stolte invece prendono la lampada, ma non l’olio. Senza olio, mai potrà fare luce. Quando si accorgono di non avere olio? Quando lo sposo arriva e le lampada vanno accese. Ma ormai è tropo tardi. Chiedono alle sagge. Esse rispondono che il loro olio non può essere ceduto. Meglio andare dai venditori e comprarlo da essi.</w:t>
      </w:r>
    </w:p>
    <w:p w14:paraId="1F5F1CB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Lo sposo non attende il loro ritorno. Entra nella sala delle nozze. La porta si chiude. Le stolte tornano, bussano. La porta non si apre. Lo sposo non conosce quelle vergini. Esse rimangono fuori per sempre. Ora chiediamoci c’è oggi un solo cristiano che crede nella perdizione eterna? C’è un solo ministro della Parola che la insegna secondo purezza di verità evangelica? Ultimamente un ministro della Parola non ha forse sentenziato e profetizzato che predicare l’inferno è creare terrore nei cuori? Perché si crea terrore? Perché ormai il paradiso è predicato per tutti, senza bisogno di fede.</w:t>
      </w:r>
    </w:p>
    <w:p w14:paraId="1EDE1AF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Qual è oggi la vera saggezza del cristiano? È nel credere che ogni Parola di Cristo Gesù, ogni Parola di Dio, ogni Parola dello Spirito Santo è purissima verità. È saggezza credere che Dio mai contraddirà, negherà, rinnegherà, abolirà, cancellerà una sola sua Parola. Cristo Gesù, sapendo che ogni Parola del Padre era purissima verità per Lui, ha obbedito a tutte le Parole scritte per Lui, andando incontro alla morte di croce. Per obbedienza si lasciò anche crocifiggere. Lui accolse ogni Parola come purissima volontà di Dio sulla sua vita, prestando ad esse tutta la sua obbedienza.</w:t>
      </w:r>
    </w:p>
    <w:p w14:paraId="49BE025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Noi oggi invece con il Vangelo stiamo giocando a chi toglie più Parole. Più Parole vengono asportate dal Vangelo e più ci si sente bravi, capaci. Si sta giungendo a parlare dal cuore degli uomini e non più dal cuore di Cristo Gesù, per mozione dello Spirito Santo. Poiché solo la Parola di Dio salva e non la nostra, stiamo costruendo un cristiano per l’inferno, le tenebre e non per la luce, il paradiso. È triste quando un cristiano costruisce cristiani per la loro perdizione eterna. Da missionario si trasforma in un soldato delle tenebre e da datore di vita in carnefice di Satana.</w:t>
      </w:r>
    </w:p>
    <w:p w14:paraId="196CF12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Vergine Maria, Donna colma di ogni sapienza nello Spirito Santo, ottienici da Cristo Gesù tanta sapienza da credere nella verità di ogni Parola di Dio. Mai Dio ha parlato invano. Veramente ogni sua Parola è stata provata con il fuoco. Rimasta intatta tra le fiamme, l’ha data all’uomo come vera Parola di vita eterna. </w:t>
      </w:r>
      <w:r w:rsidRPr="0002461F">
        <w:rPr>
          <w:rFonts w:ascii="Arial" w:eastAsia="Times New Roman" w:hAnsi="Arial" w:cs="Arial"/>
          <w:color w:val="000000"/>
          <w:sz w:val="24"/>
          <w:szCs w:val="24"/>
          <w:lang w:eastAsia="it-IT"/>
        </w:rPr>
        <w:lastRenderedPageBreak/>
        <w:t>Angeli e Santi, voi che non vi siete lasciati tentare dal principe delle tenebre, sosteneteci perché possiamo rispondere sempre con la più alta saggezza nello Spirito Santo ad ogni stoltezza che viene dal male per la nostra rovina eterna. Fateci da luce e noi saremo salvi.</w:t>
      </w:r>
    </w:p>
    <w:p w14:paraId="036BBFA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57A35D4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90" w:name="_Toc182404913"/>
      <w:r w:rsidRPr="0002461F">
        <w:rPr>
          <w:rFonts w:ascii="Arial" w:hAnsi="Arial"/>
          <w:b/>
          <w:bCs/>
          <w:sz w:val="24"/>
          <w:szCs w:val="24"/>
          <w:lang w:eastAsia="it-IT"/>
        </w:rPr>
        <w:t>TERZO GIORNO</w:t>
      </w:r>
      <w:bookmarkEnd w:id="1290"/>
      <w:r w:rsidRPr="0002461F">
        <w:rPr>
          <w:rFonts w:ascii="Arial" w:hAnsi="Arial"/>
          <w:b/>
          <w:bCs/>
          <w:sz w:val="24"/>
          <w:szCs w:val="24"/>
          <w:lang w:eastAsia="it-IT"/>
        </w:rPr>
        <w:t xml:space="preserve">  </w:t>
      </w:r>
    </w:p>
    <w:p w14:paraId="313D5151" w14:textId="77777777" w:rsidR="0002461F" w:rsidRPr="0002461F" w:rsidRDefault="0002461F" w:rsidP="0002461F">
      <w:pPr>
        <w:spacing w:after="120" w:line="240" w:lineRule="auto"/>
        <w:jc w:val="both"/>
        <w:rPr>
          <w:rFonts w:ascii="Arial" w:eastAsia="Times New Roman" w:hAnsi="Arial" w:cs="Arial"/>
          <w:b/>
          <w:bCs/>
          <w:color w:val="000000"/>
          <w:kern w:val="32"/>
          <w:sz w:val="24"/>
          <w:szCs w:val="24"/>
          <w:lang w:eastAsia="it-IT"/>
        </w:rPr>
      </w:pPr>
      <w:bookmarkStart w:id="1291" w:name="_Toc15014053"/>
      <w:bookmarkStart w:id="1292" w:name="_Toc25009160"/>
      <w:r w:rsidRPr="0002461F">
        <w:rPr>
          <w:rFonts w:ascii="Arial" w:eastAsia="Times New Roman" w:hAnsi="Arial" w:cs="Arial"/>
          <w:b/>
          <w:bCs/>
          <w:color w:val="000000"/>
          <w:kern w:val="32"/>
          <w:sz w:val="24"/>
          <w:szCs w:val="24"/>
          <w:lang w:eastAsia="it-IT"/>
        </w:rPr>
        <w:t>LÀ SARÀ PIANTO E STRIDORE DI DENTI</w:t>
      </w:r>
      <w:bookmarkEnd w:id="1291"/>
      <w:bookmarkEnd w:id="1292"/>
    </w:p>
    <w:p w14:paraId="18656DF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non accoglienza nelle dimore eterne, nella beatitudine e nella gioia, di conseguenza la perdizione eterna, nella Geenna del fuoco, è verità essenziale, sostanziale della Rivelazione. Il Vangelo è questa verità. Si toglie questa verità, non c’è più Vangelo. Senza iniziare dalle prime pagini della Genesi e finire poi nell’ultimo capitolo dell’Apocalisse, è sufficiente fermarsi al solo Vangelo secondo Matteo e si noterà che questa duplice verità della salvezza e della perdizione è la filigrana che attesta la verità della Parola di Cristo Gesù. Non occorrono spiegazioni. È sufficiente leggere. </w:t>
      </w:r>
    </w:p>
    <w:p w14:paraId="06375E0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r w:rsidRPr="0002461F">
        <w:rPr>
          <w:rFonts w:ascii="Arial" w:eastAsia="Times New Roman" w:hAnsi="Arial" w:cs="Arial"/>
          <w:color w:val="000000"/>
          <w:sz w:val="24"/>
          <w:szCs w:val="24"/>
          <w:lang w:eastAsia="it-IT"/>
        </w:rPr>
        <w:t xml:space="preserve"> (Mt 3,11-12). </w:t>
      </w:r>
      <w:r w:rsidRPr="0002461F">
        <w:rPr>
          <w:rFonts w:ascii="Arial" w:eastAsia="Times New Roman" w:hAnsi="Arial" w:cs="Arial"/>
          <w:i/>
          <w:color w:val="000000"/>
          <w:sz w:val="24"/>
          <w:szCs w:val="24"/>
          <w:lang w:eastAsia="it-IT"/>
        </w:rPr>
        <w:t>“Io vi dico infatti: se la vostra giustizia non supererà quella degli scribi e dei farisei, non entrerete nel regno dei cieli”</w:t>
      </w:r>
      <w:r w:rsidRPr="0002461F">
        <w:rPr>
          <w:rFonts w:ascii="Arial" w:eastAsia="Times New Roman" w:hAnsi="Arial" w:cs="Arial"/>
          <w:color w:val="000000"/>
          <w:sz w:val="24"/>
          <w:szCs w:val="24"/>
          <w:lang w:eastAsia="it-IT"/>
        </w:rPr>
        <w:t xml:space="preserve"> (Mt 5.20). </w:t>
      </w:r>
      <w:r w:rsidRPr="0002461F">
        <w:rPr>
          <w:rFonts w:ascii="Arial" w:eastAsia="Times New Roman" w:hAnsi="Arial" w:cs="Arial"/>
          <w:i/>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r w:rsidRPr="0002461F">
        <w:rPr>
          <w:rFonts w:ascii="Arial" w:eastAsia="Times New Roman" w:hAnsi="Arial" w:cs="Arial"/>
          <w:color w:val="000000"/>
          <w:sz w:val="24"/>
          <w:szCs w:val="24"/>
          <w:lang w:eastAsia="it-IT"/>
        </w:rPr>
        <w:t xml:space="preserve"> (Mt 7,13-14). Parole inequivocabili, inconfondibili, inalterabili, immodificabili. </w:t>
      </w:r>
    </w:p>
    <w:p w14:paraId="151F74E9"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Pr="0002461F">
        <w:rPr>
          <w:rFonts w:ascii="Arial" w:eastAsia="Times New Roman" w:hAnsi="Arial" w:cs="Arial"/>
          <w:color w:val="000000"/>
          <w:sz w:val="24"/>
          <w:szCs w:val="24"/>
          <w:lang w:eastAsia="it-IT"/>
        </w:rPr>
        <w:t xml:space="preserve"> (Mt 7,21-23). </w:t>
      </w:r>
      <w:r w:rsidRPr="0002461F">
        <w:rPr>
          <w:rFonts w:ascii="Arial" w:eastAsia="Times New Roman" w:hAnsi="Arial" w:cs="Arial"/>
          <w:i/>
          <w:color w:val="000000"/>
          <w:sz w:val="24"/>
          <w:szCs w:val="24"/>
          <w:lang w:eastAsia="it-IT"/>
        </w:rPr>
        <w:t xml:space="preserve">“Non abbiate dunque paura di loro, poiché nulla vi è di nascosto che non sarà svelato né di segreto che non sarà conosciuto. </w:t>
      </w:r>
    </w:p>
    <w:p w14:paraId="72D4C8D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Perciò chiunque mi riconoscerà davanti agli uomini, anch’io lo riconoscerò davanti al Padre mio che è nei cieli; chi invece mi rinnegherà davanti agli uomini, anch’io lo rinnegherò davanti al Padre mio che è nei cieli”</w:t>
      </w:r>
      <w:r w:rsidRPr="0002461F">
        <w:rPr>
          <w:rFonts w:ascii="Arial" w:eastAsia="Times New Roman" w:hAnsi="Arial" w:cs="Arial"/>
          <w:color w:val="000000"/>
          <w:sz w:val="24"/>
          <w:szCs w:val="24"/>
          <w:lang w:eastAsia="it-IT"/>
        </w:rPr>
        <w:t xml:space="preserve"> (Cfr. Mt 10,26-33). Parola che non si può smentire. </w:t>
      </w:r>
    </w:p>
    <w:p w14:paraId="682AA54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w:t>
      </w:r>
      <w:r w:rsidRPr="0002461F">
        <w:rPr>
          <w:rFonts w:ascii="Arial" w:eastAsia="Times New Roman" w:hAnsi="Arial" w:cs="Arial"/>
          <w:i/>
          <w:color w:val="000000"/>
          <w:sz w:val="24"/>
          <w:szCs w:val="24"/>
          <w:lang w:eastAsia="it-IT"/>
        </w:rPr>
        <w:lastRenderedPageBreak/>
        <w:t>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sidRPr="0002461F">
        <w:rPr>
          <w:rFonts w:ascii="Arial" w:eastAsia="Times New Roman" w:hAnsi="Arial" w:cs="Arial"/>
          <w:color w:val="000000"/>
          <w:sz w:val="24"/>
          <w:szCs w:val="24"/>
          <w:lang w:eastAsia="it-IT"/>
        </w:rPr>
        <w:t xml:space="preserve"> (Mt 11,21-24).  Il giudizio è di giustificazione e di condanna eterna. </w:t>
      </w:r>
    </w:p>
    <w:p w14:paraId="4714146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sidRPr="0002461F">
        <w:rPr>
          <w:rFonts w:ascii="Arial" w:eastAsia="Times New Roman" w:hAnsi="Arial" w:cs="Arial"/>
          <w:color w:val="000000"/>
          <w:sz w:val="24"/>
          <w:szCs w:val="24"/>
          <w:lang w:eastAsia="it-IT"/>
        </w:rPr>
        <w:t xml:space="preserve"> (Mt 12,21-32). </w:t>
      </w:r>
      <w:r w:rsidRPr="0002461F">
        <w:rPr>
          <w:rFonts w:ascii="Arial" w:eastAsia="Times New Roman" w:hAnsi="Arial" w:cs="Arial"/>
          <w:i/>
          <w:color w:val="000000"/>
          <w:sz w:val="24"/>
          <w:szCs w:val="24"/>
          <w:lang w:eastAsia="it-IT"/>
        </w:rPr>
        <w:t>“Il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r w:rsidRPr="0002461F">
        <w:rPr>
          <w:rFonts w:ascii="Arial" w:eastAsia="Times New Roman" w:hAnsi="Arial" w:cs="Arial"/>
          <w:color w:val="000000"/>
          <w:sz w:val="24"/>
          <w:szCs w:val="24"/>
          <w:lang w:eastAsia="it-IT"/>
        </w:rPr>
        <w:t xml:space="preserve"> (Mt 13,41-43). Verità che sarà l’agire di Gesù Signore.</w:t>
      </w:r>
    </w:p>
    <w:p w14:paraId="685E707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sidRPr="0002461F">
        <w:rPr>
          <w:rFonts w:ascii="Arial" w:eastAsia="Times New Roman" w:hAnsi="Arial" w:cs="Arial"/>
          <w:color w:val="000000"/>
          <w:sz w:val="24"/>
          <w:szCs w:val="24"/>
          <w:lang w:eastAsia="it-IT"/>
        </w:rPr>
        <w:t xml:space="preserve"> (Mt 13,47-50). </w:t>
      </w:r>
      <w:r w:rsidRPr="0002461F">
        <w:rPr>
          <w:rFonts w:ascii="Arial" w:eastAsia="Times New Roman" w:hAnsi="Arial" w:cs="Arial"/>
          <w:i/>
          <w:color w:val="000000"/>
          <w:sz w:val="24"/>
          <w:szCs w:val="24"/>
          <w:lang w:eastAsia="it-IT"/>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sidRPr="0002461F">
        <w:rPr>
          <w:rFonts w:ascii="Arial" w:eastAsia="Times New Roman" w:hAnsi="Arial" w:cs="Arial"/>
          <w:color w:val="000000"/>
          <w:sz w:val="24"/>
          <w:szCs w:val="24"/>
          <w:lang w:eastAsia="it-IT"/>
        </w:rPr>
        <w:t xml:space="preserve"> (Mt 16,24-27). </w:t>
      </w:r>
    </w:p>
    <w:p w14:paraId="0A0CFA3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w:t>
      </w:r>
      <w:r w:rsidRPr="0002461F">
        <w:rPr>
          <w:rFonts w:ascii="Arial" w:eastAsia="Times New Roman" w:hAnsi="Arial" w:cs="Arial"/>
          <w:color w:val="000000"/>
          <w:sz w:val="24"/>
          <w:szCs w:val="24"/>
          <w:lang w:eastAsia="it-IT"/>
        </w:rPr>
        <w:t>(Mt 18,6-9). Sono parole pesantissime, che rivelano la gravità dello scandalo.</w:t>
      </w:r>
    </w:p>
    <w:p w14:paraId="2EE7F54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Nella parabola delle dieci vergini, il giudizio era sulla fede. L’obbedienza alla Parola produce luce e ci ottiene in premio la luce eterna. La Parola ascoltata senza però prestare ad essa alcuna obbedienza, ci prepara per l’esclusione eterna dal regno della luce. Questo giudizio è per quanti hanno creduto nel Vangelo. Il secondo giudizio è sui doni di grazia, verità, scienza, sapienza, intelligenza, forza, operatività. Per ogni dono che Dio ha dato all’uomo, esige un frutto. Questo frutto va posto a servizio dell’umanità intera, secondo la Legge dei carismi insegnata dall’Apostolo Paolo.</w:t>
      </w:r>
    </w:p>
    <w:p w14:paraId="13B9BB2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Significa che ozio, pigrizia, accidia, disattenzione, non intelligenza posta, diligenza mancata, ogni altro sciupio di tempo, ci rendono responsabili dinanzi a </w:t>
      </w:r>
      <w:r w:rsidRPr="0002461F">
        <w:rPr>
          <w:rFonts w:ascii="Arial" w:eastAsia="Times New Roman" w:hAnsi="Arial" w:cs="Arial"/>
          <w:color w:val="000000"/>
          <w:sz w:val="24"/>
          <w:szCs w:val="24"/>
          <w:lang w:eastAsia="it-IT"/>
        </w:rPr>
        <w:lastRenderedPageBreak/>
        <w:t>Dio di ogni fruttificazione non avvenuta. Mentre il Signore loda quei servi che con il suo bene producono altri beni, biasima e condanna il servo fannullone che pone il suo talento nella terra in attesa del ritorno del suo padrone. Anche di un minuto sciupato nell’ozio si deve rendere conto a Dio, figuriamoci delle ore e dei giorni vissuti nel peccato, nella trasgressione dei comandamenti, nel consegnare la nostra vita ad ogni vizio.</w:t>
      </w:r>
    </w:p>
    <w:p w14:paraId="574E760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L’uomo è stato creato da Dio per essere un creatore di vita per ogni altro uomo. Potrà creare vita se lui stesso si lascia colmare della vita che viene dal suo Signore, Creatore, Dio. Se l’uomo si distacca dalla sorgente della vita, diviene un creatore di morte. Oggi le vie attraverso le quali l’uomo si è trasformato in un creatore di morte sono molteplici, ognuno si è fabbricata la sua via. Stiamo assistendo ad una ideologia di morte che giunge finanche alla totale distruzione della natura dell’uomo.</w:t>
      </w:r>
    </w:p>
    <w:p w14:paraId="7812CBB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Madre di Dio, Madre della vita, aiuta i discepoli di Gesù, affinché tutti scelgano di essere costruttori, portatori, edificatori, datori di vita a beneficio di ogni uomo. Per questo dovranno essere in Cristo e vivere con Lui e per Lui. Angeli, Santi, fate che il cristiano creda in ogni Parola che è uscita dalla bocca di Dio. Senza la fede e l’obbedienza alla Parola, nessuno potrà essere datore di vita. Sarà datore di morte. </w:t>
      </w:r>
    </w:p>
    <w:p w14:paraId="041E689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1D9FA11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93" w:name="_Toc182404914"/>
      <w:r w:rsidRPr="0002461F">
        <w:rPr>
          <w:rFonts w:ascii="Arial" w:hAnsi="Arial"/>
          <w:b/>
          <w:bCs/>
          <w:sz w:val="24"/>
          <w:szCs w:val="24"/>
          <w:lang w:eastAsia="it-IT"/>
        </w:rPr>
        <w:t>QUARTO GIORNO</w:t>
      </w:r>
      <w:bookmarkEnd w:id="1293"/>
      <w:r w:rsidRPr="0002461F">
        <w:rPr>
          <w:rFonts w:ascii="Arial" w:hAnsi="Arial"/>
          <w:b/>
          <w:bCs/>
          <w:sz w:val="24"/>
          <w:szCs w:val="24"/>
          <w:lang w:eastAsia="it-IT"/>
        </w:rPr>
        <w:t xml:space="preserve"> </w:t>
      </w:r>
    </w:p>
    <w:p w14:paraId="0FF45563"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294" w:name="_Toc15014057"/>
      <w:bookmarkStart w:id="1295" w:name="_Toc25009164"/>
      <w:r w:rsidRPr="0002461F">
        <w:rPr>
          <w:rFonts w:ascii="Arial" w:eastAsia="Times New Roman" w:hAnsi="Arial" w:cs="Arial"/>
          <w:b/>
          <w:bCs/>
          <w:color w:val="000000"/>
          <w:kern w:val="32"/>
          <w:sz w:val="24"/>
          <w:szCs w:val="24"/>
          <w:lang w:eastAsia="it-IT"/>
        </w:rPr>
        <w:t>NON METTERTI AL PRIMO POSTO</w:t>
      </w:r>
      <w:bookmarkEnd w:id="1294"/>
      <w:bookmarkEnd w:id="1295"/>
    </w:p>
    <w:p w14:paraId="2B7C82D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Ogni uomo è creatura del Signore. Non solo. Ogni uomo è creato per un fine. La Provvidenza divina sa di cosa c’è bisogno nella sua creazione e dona carismi, talenti, grazia e ogni altra cosa, perché il fine da Lui stabilito si possa realizzare. Perché l’uomo possa obbedire al fine scritto per lui dal suo Creatore e Signore, è necessario che egli obbedisca alla sua Parola. Se non obbedisce alla Parola sempre si darà un fine che non è dalla volontà di Dio e sempre si servirà dei doni del Signore per raggiungere scopi personali, che quasi sempre sono di peccato, vizio, grande egoismo.</w:t>
      </w:r>
    </w:p>
    <w:p w14:paraId="62B55890"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Ai doni di natura che sono fisici e spirituali, per il cristiano si aggiungono i doni di grazia: carisma, vocazione, missione, particolare conformazione a Cristo attraverso i Sacramenti. Secondo la rivelazione offertaci dallo Spirito Santo attraverso l’Apostolo Paolo, ogni “dono” del Signore è per l’utilità di tutto il corpo: “</w:t>
      </w:r>
      <w:r w:rsidRPr="0002461F">
        <w:rPr>
          <w:rFonts w:ascii="Arial" w:eastAsia="Times New Roman" w:hAnsi="Arial" w:cs="Arial"/>
          <w:i/>
          <w:color w:val="000000"/>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w:t>
      </w:r>
    </w:p>
    <w:p w14:paraId="621364F3"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w:t>
      </w:r>
      <w:r w:rsidRPr="0002461F">
        <w:rPr>
          <w:rFonts w:ascii="Arial" w:eastAsia="Times New Roman" w:hAnsi="Arial" w:cs="Arial"/>
          <w:i/>
          <w:color w:val="000000"/>
          <w:sz w:val="24"/>
          <w:szCs w:val="24"/>
          <w:lang w:eastAsia="it-IT"/>
        </w:rPr>
        <w:lastRenderedPageBreak/>
        <w:t xml:space="preserve">ciascuno come vuole. Ora voi siete corpo di Cristo e, ognuno secondo la propria parte, sue membra. </w:t>
      </w:r>
    </w:p>
    <w:p w14:paraId="1D14B9E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sidRPr="0002461F">
        <w:rPr>
          <w:rFonts w:ascii="Arial" w:eastAsia="Times New Roman" w:hAnsi="Arial" w:cs="Arial"/>
          <w:color w:val="000000"/>
          <w:sz w:val="24"/>
          <w:szCs w:val="24"/>
          <w:lang w:eastAsia="it-IT"/>
        </w:rPr>
        <w:t xml:space="preserve"> (Cfr. 1Cor 12,1-31). Quando noi possiamo vivere il dono fattoci dal Signore? Quando obbediamo alla sua Legge, alla sua Parola.</w:t>
      </w:r>
    </w:p>
    <w:p w14:paraId="3F2CEE3F"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Vivendo la Legge divina dell’unità, ognuno è collocato da Dio nel corpo di Cristo, con una missione personale da realizzare: </w:t>
      </w:r>
      <w:r w:rsidRPr="0002461F">
        <w:rPr>
          <w:rFonts w:ascii="Arial" w:eastAsia="Times New Roman" w:hAnsi="Arial" w:cs="Arial"/>
          <w:i/>
          <w:color w:val="000000"/>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w:t>
      </w:r>
    </w:p>
    <w:p w14:paraId="39BCAF1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02461F">
        <w:rPr>
          <w:rFonts w:ascii="Arial" w:eastAsia="Times New Roman" w:hAnsi="Arial" w:cs="Arial"/>
          <w:color w:val="000000"/>
          <w:sz w:val="24"/>
          <w:szCs w:val="24"/>
          <w:lang w:eastAsia="it-IT"/>
        </w:rPr>
        <w:t xml:space="preserve"> “(Cfr. Ef 4,1-16). Qual è il fine di ogni “dono”? L’Edificazione del corpo di Cristo che è la Chiesa. Se il corpo di Cristo non viene edificato, è segno che noi non siamo nell’obbedienza al Vangelo, alla Parola. Lo Spirito Santo non può condurre la nostra vita secondo la sua volontà. Senza la mozione dello Spirito, ci serviamo dei suoi doni per fini di egoismo personale. È il grande tradimento che viene operato nel corpo di Cristo, contro il corpo di Cristo.</w:t>
      </w:r>
    </w:p>
    <w:p w14:paraId="1696EFA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 corpo di Cristo tutto è dono. Tutto discende dal cielo: </w:t>
      </w:r>
      <w:r w:rsidRPr="0002461F">
        <w:rPr>
          <w:rFonts w:ascii="Arial" w:eastAsia="Times New Roman" w:hAnsi="Arial" w:cs="Arial"/>
          <w:i/>
          <w:color w:val="000000"/>
          <w:sz w:val="24"/>
          <w:szCs w:val="24"/>
          <w:lang w:eastAsia="it-IT"/>
        </w:rPr>
        <w:t>“Nessuno può prendersi qualcosa se non gli è stata data dal cielo”</w:t>
      </w:r>
      <w:r w:rsidRPr="0002461F">
        <w:rPr>
          <w:rFonts w:ascii="Arial" w:eastAsia="Times New Roman" w:hAnsi="Arial" w:cs="Arial"/>
          <w:color w:val="000000"/>
          <w:sz w:val="24"/>
          <w:szCs w:val="24"/>
          <w:lang w:eastAsia="it-IT"/>
        </w:rPr>
        <w:t xml:space="preserve"> (Gv 3,27). </w:t>
      </w:r>
      <w:r w:rsidRPr="0002461F">
        <w:rPr>
          <w:rFonts w:ascii="Arial" w:eastAsia="Times New Roman" w:hAnsi="Arial" w:cs="Arial"/>
          <w:i/>
          <w:color w:val="000000"/>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sidRPr="0002461F">
        <w:rPr>
          <w:rFonts w:ascii="Arial" w:eastAsia="Times New Roman" w:hAnsi="Arial" w:cs="Arial"/>
          <w:color w:val="000000"/>
          <w:sz w:val="24"/>
          <w:szCs w:val="24"/>
          <w:lang w:eastAsia="it-IT"/>
        </w:rPr>
        <w:t xml:space="preserve"> (1Cor 4,6-7). Se tutto è dono, tutto va vissuto secondo la volontà di Dio.</w:t>
      </w:r>
    </w:p>
    <w:p w14:paraId="3773FC9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Per rimanere nella volontà dello Spirito Santo, vanno tolti dal nostro cuore, dalla nostra anima, dal nostro spirito, ogni vizio, specie quelli dell’invidia, della gelosia, della superbia. È la superbia che ci fa credere che possiamo essere come gli altri, mentre in verità possiamo essere solo noi stessi. In più vi è la presunzione, frutto, del peccato, che la nostra mente è sopra la stessa mente del Signore nostro Dio. </w:t>
      </w:r>
      <w:r w:rsidRPr="0002461F">
        <w:rPr>
          <w:rFonts w:ascii="Arial" w:eastAsia="Times New Roman" w:hAnsi="Arial" w:cs="Arial"/>
          <w:color w:val="000000"/>
          <w:sz w:val="24"/>
          <w:szCs w:val="24"/>
          <w:lang w:eastAsia="it-IT"/>
        </w:rPr>
        <w:lastRenderedPageBreak/>
        <w:t>Sono i vizi che corrodono il corpo di Cristo, impedendo la sua ordinata edificazione. Sono l’assenza delle virtù, che ci trascina nel vortice della stoltezza e dell’insipienza.</w:t>
      </w:r>
    </w:p>
    <w:p w14:paraId="77AEAF9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Anche scrittori pagani come Fedro sapevano che invidia, gelosia, presunzione, stoltezza, generano morte e non vita. La favola della rana e del bue è eloquente: </w:t>
      </w:r>
      <w:r w:rsidRPr="0002461F">
        <w:rPr>
          <w:rFonts w:ascii="Arial" w:eastAsia="Times New Roman" w:hAnsi="Arial" w:cs="Arial"/>
          <w:i/>
          <w:color w:val="000000"/>
          <w:sz w:val="24"/>
          <w:szCs w:val="24"/>
          <w:lang w:eastAsia="it-IT"/>
        </w:rPr>
        <w:t>“Il debole, quando vuole imitare il potente, perisce. Una volta una rana vide in un prato un bue e colpita dall’invidia per una tale grandezza gonfiò la pelle rugosa: poi chiese ai suoi piccoli, se fosse più grande del bue. Quelli negarono. Nuovamente tese la pelle con uno sforzo maggiore e in modo simile chiese, chi fosse il più grosso. Quelli dissero il bue. Infine indignata mentre vuole gonfiarsi di più, giacque con il corpo scoppiato”</w:t>
      </w:r>
      <w:r w:rsidRPr="0002461F">
        <w:rPr>
          <w:rFonts w:ascii="Arial" w:eastAsia="Times New Roman" w:hAnsi="Arial" w:cs="Arial"/>
          <w:color w:val="000000"/>
          <w:sz w:val="24"/>
          <w:szCs w:val="24"/>
          <w:lang w:eastAsia="it-IT"/>
        </w:rPr>
        <w:t xml:space="preserve">. </w:t>
      </w:r>
    </w:p>
    <w:p w14:paraId="0392C8D7"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Nella creazione il Signore ad ogni cosa creata ha assegnato il suo posto e il suo limite da non oltrepassare: </w:t>
      </w:r>
      <w:r w:rsidRPr="0002461F">
        <w:rPr>
          <w:rFonts w:ascii="Arial" w:eastAsia="Times New Roman" w:hAnsi="Arial" w:cs="Arial"/>
          <w:i/>
          <w:color w:val="000000"/>
          <w:sz w:val="24"/>
          <w:szCs w:val="24"/>
          <w:lang w:eastAsia="it-IT"/>
        </w:rPr>
        <w:t>“Chi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312F8E3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r w:rsidRPr="0002461F">
        <w:rPr>
          <w:rFonts w:ascii="Arial" w:eastAsia="Times New Roman" w:hAnsi="Arial" w:cs="Arial"/>
          <w:color w:val="000000"/>
          <w:sz w:val="24"/>
          <w:szCs w:val="24"/>
          <w:lang w:eastAsia="it-IT"/>
        </w:rPr>
        <w:t xml:space="preserve"> (Gb 38,1-42,6). Gesù chiede che ognuno rispetti il suo posto nella creazione del Padre suo e nella sua Chiesa. Se il Padre, nel suo Santo Spirito, decide che una persona debba occupare un altro posto, sarà il Padre ad elevarla ad altre occupazioni, altre mansioni, altre responsabilità.</w:t>
      </w:r>
    </w:p>
    <w:p w14:paraId="086E961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Madre di Dio, tu, la più umile delle creature, dal Padre, per Cristo, nello Spirito Santo, sei stata innalzata sopra ogni Angelo e ogni Santo del paradiso. Insegna a noi tuoi figli a rimanere sempre nel posto che il Signore ci ha assegnato. Angeli e Santi di Dio, fate che il cristiano mai si insuperbisca, mai ambisca posti non dati dal Signore, mai cada nel triste peccato dell’invidia e della gelosia. Ne nascerebbe una gravissima sofferenza per il corpo di Cristo Gesù. Verrebbe lacerato e diviso. Daremmo scandalo al mondo.  Non permettete che per nostra colpa venga reso vano il mistero della salvezza.</w:t>
      </w:r>
    </w:p>
    <w:p w14:paraId="1581A5B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29BFF6E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96" w:name="_Toc182404915"/>
      <w:r w:rsidRPr="0002461F">
        <w:rPr>
          <w:rFonts w:ascii="Arial" w:hAnsi="Arial"/>
          <w:b/>
          <w:bCs/>
          <w:sz w:val="24"/>
          <w:szCs w:val="24"/>
          <w:lang w:eastAsia="it-IT"/>
        </w:rPr>
        <w:t>QUINTO GIORNO</w:t>
      </w:r>
      <w:bookmarkEnd w:id="1296"/>
      <w:r w:rsidRPr="0002461F">
        <w:rPr>
          <w:rFonts w:ascii="Arial" w:hAnsi="Arial"/>
          <w:b/>
          <w:bCs/>
          <w:sz w:val="24"/>
          <w:szCs w:val="24"/>
          <w:lang w:eastAsia="it-IT"/>
        </w:rPr>
        <w:t xml:space="preserve"> </w:t>
      </w:r>
    </w:p>
    <w:p w14:paraId="44702BC6"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297" w:name="_Toc15014061"/>
      <w:bookmarkStart w:id="1298" w:name="_Toc25009168"/>
      <w:r w:rsidRPr="0002461F">
        <w:rPr>
          <w:rFonts w:ascii="Arial" w:eastAsia="Times New Roman" w:hAnsi="Arial" w:cs="Arial"/>
          <w:b/>
          <w:bCs/>
          <w:color w:val="000000"/>
          <w:kern w:val="32"/>
          <w:sz w:val="24"/>
          <w:szCs w:val="24"/>
          <w:lang w:eastAsia="it-IT"/>
        </w:rPr>
        <w:t>LO SPIRITO DEL SIGNORE È SOPRA DI ME</w:t>
      </w:r>
      <w:bookmarkEnd w:id="1297"/>
      <w:bookmarkEnd w:id="1298"/>
    </w:p>
    <w:p w14:paraId="1E4C30AF"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Il Signore nulla compie, nulla opera, nulla decide se non nel Suo Figlio Unigenito e nel suo Santo Spirito. Sono da applicare allo Spirito Santo quanto il Siracide dice della Sapienza: “</w:t>
      </w:r>
      <w:r w:rsidRPr="0002461F">
        <w:rPr>
          <w:rFonts w:ascii="Arial" w:eastAsia="Times New Roman" w:hAnsi="Arial" w:cs="Arial"/>
          <w:i/>
          <w:color w:val="000000"/>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w:t>
      </w:r>
      <w:r w:rsidRPr="0002461F">
        <w:rPr>
          <w:rFonts w:ascii="Arial" w:eastAsia="Times New Roman" w:hAnsi="Arial" w:cs="Arial"/>
          <w:i/>
          <w:color w:val="000000"/>
          <w:sz w:val="24"/>
          <w:szCs w:val="24"/>
          <w:lang w:eastAsia="it-IT"/>
        </w:rPr>
        <w:lastRenderedPageBreak/>
        <w:t>su una colonna di nubi. Ho percorso da sola il giro del cielo, ho passeggiato nelle profondità degli abissi.</w:t>
      </w:r>
    </w:p>
    <w:p w14:paraId="6BF476A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Sulle onde del mare e su tutta la terra, su ogni popolo e nazione ho preso dominio. Prima dei secoli, fin dal principio, egli mi ha creato, per tutta l’eternità non verrò meno. Nella tenda santa davanti a lui ho officiato </w:t>
      </w:r>
      <w:r w:rsidRPr="0002461F">
        <w:rPr>
          <w:rFonts w:ascii="Arial" w:eastAsia="Times New Roman" w:hAnsi="Arial" w:cs="Arial"/>
          <w:color w:val="000000"/>
          <w:sz w:val="24"/>
          <w:szCs w:val="24"/>
          <w:lang w:eastAsia="it-IT"/>
        </w:rPr>
        <w:t>(Sir 24, 1-23). Possiamo noi pensare di fare qualcosa di buono, vero, giusto, santo se ci separiamo dallo Spirito del Signore? Quando il cristiano si separa dallo Spirito di Dio? Quando si separa dalla Parola di Cristo Gesù. Come Cristo Gesù, lo Spirito Santo, la Parola sono una cosa sola. Cristo vive per obbedire alla Parola. Così il cristiano deve vivere per obbedire alla Parola.</w:t>
      </w:r>
    </w:p>
    <w:p w14:paraId="1C79A12B"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Come il Padre nulla fa senza lo Spirito Santo, così anche il Figlio nulla opera senza lo Spirito Santo. Prima di iniziare la sua opera, il Figlio viene consacrato nello Spirito Santo. Valgono per Gesù le parola del Libro dei Proverbi: </w:t>
      </w:r>
      <w:r w:rsidRPr="0002461F">
        <w:rPr>
          <w:rFonts w:ascii="Arial" w:eastAsia="Times New Roman" w:hAnsi="Arial" w:cs="Arial"/>
          <w:i/>
          <w:color w:val="000000"/>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w:t>
      </w:r>
    </w:p>
    <w:p w14:paraId="0128ABB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r w:rsidRPr="0002461F">
        <w:rPr>
          <w:rFonts w:ascii="Arial" w:eastAsia="Times New Roman" w:hAnsi="Arial" w:cs="Arial"/>
          <w:color w:val="000000"/>
          <w:sz w:val="24"/>
          <w:szCs w:val="24"/>
          <w:lang w:eastAsia="it-IT"/>
        </w:rPr>
        <w:t xml:space="preserve">(Cfr. Pr 8,1-36). Nulla si compie in Cristo senza lo Spirito Santo.  </w:t>
      </w:r>
    </w:p>
    <w:p w14:paraId="104F5A3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profezia lo aveva già preannunciato. Il Messia del Signore sarebbe stato immerso nello Spirito Santo: “</w:t>
      </w:r>
      <w:r w:rsidRPr="0002461F">
        <w:rPr>
          <w:rFonts w:ascii="Arial" w:eastAsia="Times New Roman" w:hAnsi="Arial" w:cs="Arial"/>
          <w:i/>
          <w:color w:val="000000"/>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w:t>
      </w:r>
      <w:r w:rsidRPr="0002461F">
        <w:rPr>
          <w:rFonts w:ascii="Arial" w:eastAsia="Times New Roman" w:hAnsi="Arial" w:cs="Arial"/>
          <w:color w:val="000000"/>
          <w:sz w:val="24"/>
          <w:szCs w:val="24"/>
          <w:lang w:eastAsia="it-IT"/>
        </w:rPr>
        <w:t xml:space="preserve">Lo Spirito conduce Cristo nella volontà di Dio. </w:t>
      </w:r>
    </w:p>
    <w:p w14:paraId="4F443982"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075F138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sidRPr="0002461F">
        <w:rPr>
          <w:rFonts w:ascii="Arial" w:eastAsia="Times New Roman" w:hAnsi="Arial" w:cs="Arial"/>
          <w:color w:val="000000"/>
          <w:sz w:val="24"/>
          <w:szCs w:val="24"/>
          <w:lang w:eastAsia="it-IT"/>
        </w:rPr>
        <w:t xml:space="preserve"> (Is 11,1-10). </w:t>
      </w:r>
      <w:r w:rsidRPr="0002461F">
        <w:rPr>
          <w:rFonts w:ascii="Arial" w:eastAsia="Times New Roman" w:hAnsi="Arial" w:cs="Arial"/>
          <w:color w:val="000000"/>
          <w:sz w:val="24"/>
          <w:szCs w:val="24"/>
          <w:lang w:eastAsia="it-IT"/>
        </w:rPr>
        <w:lastRenderedPageBreak/>
        <w:t>Per lo Spirito Santo Gesù non solo dirà tutta la volontà del Padre, secondo perfetta giustizia, verità, santità, misericordia, carità, perdono, ma anche compirà tutta la volontà del Padre, senza trascurare neanche il più piccolo dei suoi precetti. Lui sarà sempre dal suo Signore.</w:t>
      </w:r>
    </w:p>
    <w:p w14:paraId="657D9F73"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Gesù entra nella sinagoga di Nazaret, gli viene portato il rotolo del profeta Isaia, lo apre al capitolo 61 e legge quanto è scritto in esso: </w:t>
      </w:r>
      <w:r w:rsidRPr="0002461F">
        <w:rPr>
          <w:rFonts w:ascii="Arial" w:eastAsia="Times New Roman" w:hAnsi="Arial" w:cs="Arial"/>
          <w:i/>
          <w:color w:val="000000"/>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w:t>
      </w:r>
    </w:p>
    <w:p w14:paraId="1F5AE475"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Veste di lode invece di uno spirito mesto. Essi si chiameranno querce di giustizia, piantagione del Signore, per manifestare la sua gloria.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w:t>
      </w:r>
    </w:p>
    <w:p w14:paraId="7CFB22A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(Cfr. Is 61,1-11). </w:t>
      </w:r>
      <w:r w:rsidRPr="0002461F">
        <w:rPr>
          <w:rFonts w:ascii="Arial" w:eastAsia="Times New Roman" w:hAnsi="Arial" w:cs="Arial"/>
          <w:color w:val="000000"/>
          <w:sz w:val="24"/>
          <w:szCs w:val="24"/>
          <w:lang w:eastAsia="it-IT"/>
        </w:rPr>
        <w:t>Chi governa la volontà del Messia è il Padre. La governa per mezzo dello Spirito Santo. Il Padre perché manda il Figlio suo, colmato del suo Santo Spirito? Perché riporti nell’obbedienza a Lui tutte le genti. Quella del Figlio è prima di tutto vera missione profetica.</w:t>
      </w:r>
    </w:p>
    <w:p w14:paraId="496CA1A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Poi è anche missione regale. Deve governare ogni uomo secondo la volontà del Padre e per questo il Figlio deve mostrare come si obbedisce al Padre. Lui vi obbedisce fino alla morte di croce. È anche sacerdotale la missione di Cristo Gesù. Lui deve offrire se stesso al Padre per espiare i peccati del mondo. Lui è profeta, è re, è sacerdote, è l’agnello di Dio per il nostro riscatto. Come dovrà vivere questa triplice missione? Non secondo la lettera della profezia letta. Ma mosso e guidato, condotto e illuminato momento per momento dallo Spirito Santo. Allora a che serve la profezia?</w:t>
      </w:r>
    </w:p>
    <w:p w14:paraId="678266C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profezia ci dice che il mondo è sotto l’oppressione della colpa e del peccato, sotto la schiavitù della miseria spirituale e della morte. Il Messia viene per operare questa liberazione. Viene per ridare al Padre suo ciò che è del Padre suo e ogni uomo è del padre suo. Ed è qui il tradimento che i cristiani stanno operando nei riguardi di Gesù Signore. Essi che devono essere i continuatori di questa missione, proprio questa missione hanno dichiarato inutile. Per essi l’uomo può rimanere anche nella morte. Dalla morte può passare alla vita seguendo ognuno la sua strada.</w:t>
      </w:r>
    </w:p>
    <w:p w14:paraId="10AE85D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Questo significa che siamo senza lo Spirito del Signore sopra di noi. Significa anche che ci siamo separati sostanzialmente da Cristo e dal suo corpo. Significa </w:t>
      </w:r>
      <w:r w:rsidRPr="0002461F">
        <w:rPr>
          <w:rFonts w:ascii="Arial" w:eastAsia="Times New Roman" w:hAnsi="Arial" w:cs="Arial"/>
          <w:color w:val="000000"/>
          <w:sz w:val="24"/>
          <w:szCs w:val="24"/>
          <w:lang w:eastAsia="it-IT"/>
        </w:rPr>
        <w:lastRenderedPageBreak/>
        <w:t>che abbiamo perso la nostra verità cristiana. Significa che anche noi siamo ritornati nella nostra misera e meschina schiavitù del peccato e della morte. Madre di Dio, Angeli, Santi, liberate il discepolo di Gesù da questa trappola di Satana nella quale è caduto. Non si può abbandonare l’uomo nella schiavitù di Satana e della morte eterna e poi gridare che è salvato. La salvezza è solo per Cristo, in Cristo, con Cristo, nella Chiesa.</w:t>
      </w:r>
    </w:p>
    <w:p w14:paraId="12523C6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77E3784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299" w:name="_Toc182404916"/>
      <w:r w:rsidRPr="0002461F">
        <w:rPr>
          <w:rFonts w:ascii="Arial" w:hAnsi="Arial"/>
          <w:b/>
          <w:bCs/>
          <w:sz w:val="24"/>
          <w:szCs w:val="24"/>
          <w:lang w:eastAsia="it-IT"/>
        </w:rPr>
        <w:t>SESTO GIORNO</w:t>
      </w:r>
      <w:bookmarkEnd w:id="1299"/>
      <w:r w:rsidRPr="0002461F">
        <w:rPr>
          <w:rFonts w:ascii="Arial" w:hAnsi="Arial"/>
          <w:b/>
          <w:bCs/>
          <w:sz w:val="24"/>
          <w:szCs w:val="24"/>
          <w:lang w:eastAsia="it-IT"/>
        </w:rPr>
        <w:t xml:space="preserve"> </w:t>
      </w:r>
    </w:p>
    <w:p w14:paraId="6C8A4595"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300" w:name="_Toc15014065"/>
      <w:bookmarkStart w:id="1301" w:name="_Toc25009172"/>
      <w:r w:rsidRPr="0002461F">
        <w:rPr>
          <w:rFonts w:ascii="Arial" w:eastAsia="Times New Roman" w:hAnsi="Arial" w:cs="Arial"/>
          <w:b/>
          <w:bCs/>
          <w:color w:val="000000"/>
          <w:kern w:val="32"/>
          <w:sz w:val="24"/>
          <w:szCs w:val="24"/>
          <w:lang w:eastAsia="it-IT"/>
        </w:rPr>
        <w:t>COMANDA CON AUTORITÀ E POTENZA</w:t>
      </w:r>
      <w:bookmarkEnd w:id="1300"/>
      <w:bookmarkEnd w:id="1301"/>
    </w:p>
    <w:p w14:paraId="0F9C66D5"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Ogni autore sempre mette la firma sulla sua opera. È giusto chiedersi: Qual è la firma di Dio sulla sua Parola? Di firme ne presentiamo quattro: due tratte dal profeta Amos e due tratte dal profeta Isaia. “</w:t>
      </w:r>
      <w:r w:rsidRPr="0002461F">
        <w:rPr>
          <w:rFonts w:ascii="Arial" w:eastAsia="Times New Roman" w:hAnsi="Arial" w:cs="Arial"/>
          <w:i/>
          <w:color w:val="000000"/>
          <w:sz w:val="24"/>
          <w:szCs w:val="24"/>
          <w:lang w:eastAsia="it-IT"/>
        </w:rPr>
        <w:t xml:space="preserve">Ecco colui che forma i monti e crea i venti, che manifesta all’uomo qual è il suo pensiero, che muta l’aurora in tenebre e cammina sulle alture della terra, Signore, Dio degli eserciti è il suo nome </w:t>
      </w:r>
      <w:r w:rsidRPr="0002461F">
        <w:rPr>
          <w:rFonts w:ascii="Arial" w:eastAsia="Times New Roman" w:hAnsi="Arial" w:cs="Arial"/>
          <w:color w:val="000000"/>
          <w:sz w:val="24"/>
          <w:szCs w:val="24"/>
          <w:lang w:eastAsia="it-IT"/>
        </w:rPr>
        <w:t>(Am 4,13).</w:t>
      </w:r>
      <w:r w:rsidRPr="0002461F">
        <w:rPr>
          <w:rFonts w:ascii="Arial" w:eastAsia="Times New Roman" w:hAnsi="Arial" w:cs="Arial"/>
          <w:i/>
          <w:color w:val="000000"/>
          <w:sz w:val="24"/>
          <w:szCs w:val="24"/>
          <w:lang w:eastAsia="it-IT"/>
        </w:rPr>
        <w:t xml:space="preserve"> </w:t>
      </w:r>
      <w:r w:rsidRPr="0002461F">
        <w:rPr>
          <w:rFonts w:ascii="Arial" w:eastAsia="Times New Roman" w:hAnsi="Arial" w:cs="Arial"/>
          <w:color w:val="000000"/>
          <w:sz w:val="24"/>
          <w:szCs w:val="24"/>
          <w:lang w:eastAsia="it-IT"/>
        </w:rPr>
        <w:t xml:space="preserve">Quanto il Signore dice è capace anche di attuarlo. Quella del Signore Dio non è una Parola vuota, sterile. Lui dice ed è capace di attuare, realizzare, compiere. Nessuna sua Parola è vana. </w:t>
      </w:r>
      <w:r w:rsidRPr="0002461F">
        <w:rPr>
          <w:rFonts w:ascii="Arial" w:eastAsia="Times New Roman" w:hAnsi="Arial" w:cs="Arial"/>
          <w:i/>
          <w:color w:val="000000"/>
          <w:sz w:val="24"/>
          <w:szCs w:val="24"/>
          <w:lang w:eastAsia="it-IT"/>
        </w:rPr>
        <w:t xml:space="preserve"> </w:t>
      </w:r>
    </w:p>
    <w:p w14:paraId="7E21BD0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Ecco la seconda firma in Amos: “</w:t>
      </w:r>
      <w:r w:rsidRPr="0002461F">
        <w:rPr>
          <w:rFonts w:ascii="Arial" w:eastAsia="Times New Roman" w:hAnsi="Arial" w:cs="Arial"/>
          <w:i/>
          <w:color w:val="000000"/>
          <w:sz w:val="24"/>
          <w:szCs w:val="24"/>
          <w:lang w:eastAsia="it-IT"/>
        </w:rPr>
        <w:t xml:space="preserve">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(Am 5,8-9). </w:t>
      </w:r>
      <w:r w:rsidRPr="0002461F">
        <w:rPr>
          <w:rFonts w:ascii="Arial" w:eastAsia="Times New Roman" w:hAnsi="Arial" w:cs="Arial"/>
          <w:color w:val="000000"/>
          <w:sz w:val="24"/>
          <w:szCs w:val="24"/>
          <w:lang w:eastAsia="it-IT"/>
        </w:rPr>
        <w:t xml:space="preserve">Se il Signore crea le Pleiadi e Orione, è anche capace di creare qualsiasi storia per l’uomo. </w:t>
      </w:r>
      <w:r w:rsidRPr="0002461F">
        <w:rPr>
          <w:rFonts w:ascii="Arial" w:eastAsia="Times New Roman" w:hAnsi="Arial" w:cs="Arial"/>
          <w:color w:val="000000"/>
          <w:spacing w:val="-2"/>
          <w:sz w:val="24"/>
          <w:szCs w:val="24"/>
          <w:lang w:eastAsia="it-IT"/>
        </w:rPr>
        <w:t xml:space="preserve">È capace di realizzare ogni Parola da lui proferita. Il Signore dice e le cose sono. Comanda </w:t>
      </w:r>
      <w:r w:rsidRPr="0002461F">
        <w:rPr>
          <w:rFonts w:ascii="Arial" w:eastAsia="Times New Roman" w:hAnsi="Arial" w:cs="Arial"/>
          <w:color w:val="000000"/>
          <w:sz w:val="24"/>
          <w:szCs w:val="24"/>
          <w:lang w:eastAsia="it-IT"/>
        </w:rPr>
        <w:t>e tutto ci compie. Vuole e ogni cosa si realizza. Questo è il Signore nostro Dio.</w:t>
      </w:r>
    </w:p>
    <w:p w14:paraId="6F5E034B"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Più articolate sono le due firme di Dio tratte dal profeta Isaia: </w:t>
      </w:r>
      <w:r w:rsidRPr="0002461F">
        <w:rPr>
          <w:rFonts w:ascii="Arial" w:eastAsia="Times New Roman" w:hAnsi="Arial" w:cs="Arial"/>
          <w:i/>
          <w:color w:val="000000"/>
          <w:sz w:val="24"/>
          <w:szCs w:val="24"/>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w:t>
      </w:r>
    </w:p>
    <w:p w14:paraId="04B14C5C"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w:t>
      </w:r>
    </w:p>
    <w:p w14:paraId="20CB1F7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Egli stende il cielo come un velo, lo dispiega come una tenda dove abitare; egli riduce a nulla i potenti e annienta i signori della terra. Sono appena piantati, </w:t>
      </w:r>
      <w:r w:rsidRPr="0002461F">
        <w:rPr>
          <w:rFonts w:ascii="Arial" w:eastAsia="Times New Roman" w:hAnsi="Arial" w:cs="Arial"/>
          <w:i/>
          <w:color w:val="000000"/>
          <w:sz w:val="24"/>
          <w:szCs w:val="24"/>
          <w:lang w:eastAsia="it-IT"/>
        </w:rPr>
        <w:lastRenderedPageBreak/>
        <w:t xml:space="preserve">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r w:rsidRPr="0002461F">
        <w:rPr>
          <w:rFonts w:ascii="Arial" w:eastAsia="Times New Roman" w:hAnsi="Arial" w:cs="Arial"/>
          <w:color w:val="000000"/>
          <w:sz w:val="24"/>
          <w:szCs w:val="24"/>
          <w:lang w:eastAsia="it-IT"/>
        </w:rPr>
        <w:t xml:space="preserve">(Is 40, 12-26). </w:t>
      </w:r>
    </w:p>
    <w:p w14:paraId="2B83F5D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Così dice il Signore Dio, che crea i cieli e li dispiega, distende la terra con ciò che vi nasce, dà il respiro alla gente che la abita e l’alito a quanti camminano su di essa </w:t>
      </w:r>
      <w:r w:rsidRPr="0002461F">
        <w:rPr>
          <w:rFonts w:ascii="Arial" w:eastAsia="Times New Roman" w:hAnsi="Arial" w:cs="Arial"/>
          <w:color w:val="000000"/>
          <w:sz w:val="24"/>
          <w:szCs w:val="24"/>
          <w:lang w:eastAsia="it-IT"/>
        </w:rPr>
        <w:t>(Is 42,5). Questa firma complessa ci rivela che il nostro Dio è il Signore nella sua Creazione. È il Signore perché l’Onnipotente. Quanto Lui dice lo porta a compimento. Se dice al cielo di non dare acqua, il cielo non dona acqua. E se gli dice di far cadere da esso la manna, dal cielo cade la manna. Se dice alla roccia di far scaturisce acqua per dissetare il suo popolo, dalla roccia scaturisce un fiume di acqua viva.</w:t>
      </w:r>
    </w:p>
    <w:p w14:paraId="007B4DD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Gesù, nello Spirito Santo, è potente in parole ed opere. Lui dona un comando e lo spirito impuro deve uscire dal corpo da lui occupato. Non domani, ma subito. Sempre allo stesso spirito dice di tacere e lo spirito non parla. Esce e se ne va. È questa l’autorità e la potenza di Gesù Signore. Ed è questa la firma su ogni cosa che lui fa o dice: l’obbedienza di tutta la creazione visibile e invisibile. Non vi è essere creato che possa sottrarsi al suo comando. Il Padre lo ha rivestito della sua stessa onnipotenza e signoria. Tutto ciò che è del Padre è del Figlio. Quanto è del Figlio, viene dal Padre.</w:t>
      </w:r>
    </w:p>
    <w:p w14:paraId="1565F9F0"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Nel Vangelo secondo Giovanni, l’ultima firma di Gesù è stata la risurrezione di Lazzaro. Evento impensabile e inimmaginabile. Questa firma ha mandato in crisi farisei, scribi, sadducei, capi dei sacerdoti, anziani del popolo. Per questa firma e perché non ne potesse mettere altre, il sinedrio, sollecitato dal sommo sacerdote, ha deciso la sua morte: </w:t>
      </w:r>
      <w:r w:rsidRPr="0002461F">
        <w:rPr>
          <w:rFonts w:ascii="Arial" w:eastAsia="Times New Roman" w:hAnsi="Arial" w:cs="Arial"/>
          <w:i/>
          <w:color w:val="000000"/>
          <w:sz w:val="24"/>
          <w:szCs w:val="24"/>
          <w:lang w:eastAsia="it-IT"/>
        </w:rPr>
        <w:t xml:space="preserve">Disse Gesù: «Togliete la pietra!». Gli rispose Marta, la sorella del morto: «Signore, manda già cattivo odore: è lì da quattro giorni». Le disse Gesù: «Non ti ho detto che, se crederai, vedrai la gloria di Dio?». Tolsero dunque la pietra. </w:t>
      </w:r>
    </w:p>
    <w:p w14:paraId="043234F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11,39-44). </w:t>
      </w:r>
      <w:r w:rsidRPr="0002461F">
        <w:rPr>
          <w:rFonts w:ascii="Arial" w:eastAsia="Times New Roman" w:hAnsi="Arial" w:cs="Arial"/>
          <w:color w:val="000000"/>
          <w:sz w:val="24"/>
          <w:szCs w:val="24"/>
          <w:lang w:eastAsia="it-IT"/>
        </w:rPr>
        <w:t>Il Padre ha firmato tutte le sue opere. Anche Cristo Gesù ha firmato tutte le sue opere. Ora chiediamoci: il discepolo di Gesù non è anche lui chiamato a firmare le sue opere?</w:t>
      </w:r>
    </w:p>
    <w:p w14:paraId="1525F53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Lui deve firmare con l’immediata obbedienza alla Parola, con la trasformazione della fede in carità e della carità in speranza. Gesù firma le sue opere perché è una cosa sola con il Padre, nello Spirito Santo. Il discepolo potrà firmare le sue opere se anche lui è una cosa sola con Cristo Gesù, nello Spirito Santo. Se è una cosa sola con Cristo Signore è anche una cosa sola con il Padre. Nessuno potrà essere riconosciuto come mandato da Cristo Gesù, come suo ministro, come suo discepolo, se non firma le sue opere. La firma inizia mostrando la grande differenza tra lui e il mondo intero.</w:t>
      </w:r>
    </w:p>
    <w:p w14:paraId="6C3CA07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Nell’Antico Testamento, Mosè scende in Egitto e firma dinanzi al faraone tutte le sue opere, attestando che il suo Dio è il Signore sopra tutto l’universo esistente, visibile e invisibile. I profeti hanno firmato ogni loro Parola, con il compimento che è sempre seguito ad essa. Ora spetta al cristiano attestare che lui è differente da ogni altro uomo che vive sulla terra. Come potrà fare questo? Attraverso la sua luce che illumina il mondo: luce di verità, grazia, giustizia, perdono, misericordia, obbedienza, santità. Se Lui non sarà la luce del mondo che brilla nelle tenebre, nessuna firma verrà per lui.</w:t>
      </w:r>
    </w:p>
    <w:p w14:paraId="6CE421B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Ecco le due firme che dona Gesù stesso. La prima è tratta dal Vangelo secondo Matteo. La seconda dal Vangelo secondo Giovanni: “</w:t>
      </w:r>
      <w:r w:rsidRPr="0002461F">
        <w:rPr>
          <w:rFonts w:ascii="Arial" w:eastAsia="Times New Roman" w:hAnsi="Arial" w:cs="Arial"/>
          <w:i/>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sidRPr="0002461F">
        <w:rPr>
          <w:rFonts w:ascii="Times New Roman" w:eastAsia="Times New Roman" w:hAnsi="Times New Roman"/>
          <w:color w:val="000000"/>
          <w:sz w:val="24"/>
          <w:szCs w:val="24"/>
          <w:lang w:eastAsia="it-IT"/>
        </w:rPr>
        <w:t xml:space="preserve"> </w:t>
      </w:r>
      <w:r w:rsidRPr="0002461F">
        <w:rPr>
          <w:rFonts w:ascii="Arial" w:eastAsia="Times New Roman" w:hAnsi="Arial" w:cs="Arial"/>
          <w:i/>
          <w:color w:val="000000"/>
          <w:sz w:val="24"/>
          <w:szCs w:val="24"/>
          <w:lang w:eastAsia="it-IT"/>
        </w:rPr>
        <w:t xml:space="preserve">Vi do un comandamento nuovo: che vi amiate gli uni gli altri. Come io ho amato voi, così amatevi anche voi gli uni gli altri. Da questo tutti sapranno che siete miei discepoli: se avete amore gli uni per gli altri” (Gv 13,34-35). </w:t>
      </w:r>
      <w:r w:rsidRPr="0002461F">
        <w:rPr>
          <w:rFonts w:ascii="Arial" w:eastAsia="Times New Roman" w:hAnsi="Arial" w:cs="Arial"/>
          <w:color w:val="000000"/>
          <w:sz w:val="24"/>
          <w:szCs w:val="24"/>
          <w:lang w:eastAsia="it-IT"/>
        </w:rPr>
        <w:t>Sono due firme uguali per tutti.</w:t>
      </w:r>
    </w:p>
    <w:p w14:paraId="06EE927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Madre di Dio, Angeli, Santi, fate che il discepolo di Gesù attesti, firmando ogni sua opera, che Lui è dall’amore del Padre, dalla grazia di Cristo Signore, dalla comunione dello Spirito Santo. Un cristiano senza vera firma non è cristiano. </w:t>
      </w:r>
    </w:p>
    <w:p w14:paraId="0974E9F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65409EA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02" w:name="_Toc182404917"/>
      <w:r w:rsidRPr="0002461F">
        <w:rPr>
          <w:rFonts w:ascii="Arial" w:hAnsi="Arial"/>
          <w:b/>
          <w:bCs/>
          <w:sz w:val="24"/>
          <w:szCs w:val="24"/>
          <w:lang w:eastAsia="it-IT"/>
        </w:rPr>
        <w:t>SETTIMO GIORNO</w:t>
      </w:r>
      <w:bookmarkEnd w:id="1302"/>
      <w:r w:rsidRPr="0002461F">
        <w:rPr>
          <w:rFonts w:ascii="Arial" w:hAnsi="Arial"/>
          <w:b/>
          <w:bCs/>
          <w:sz w:val="24"/>
          <w:szCs w:val="24"/>
          <w:lang w:eastAsia="it-IT"/>
        </w:rPr>
        <w:t xml:space="preserve"> </w:t>
      </w:r>
    </w:p>
    <w:p w14:paraId="7B13DC36"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303" w:name="_Toc15014069"/>
      <w:bookmarkStart w:id="1304" w:name="_Toc25009176"/>
      <w:r w:rsidRPr="0002461F">
        <w:rPr>
          <w:rFonts w:ascii="Arial" w:eastAsia="Times New Roman" w:hAnsi="Arial" w:cs="Arial"/>
          <w:b/>
          <w:bCs/>
          <w:color w:val="000000"/>
          <w:kern w:val="32"/>
          <w:sz w:val="24"/>
          <w:szCs w:val="24"/>
          <w:lang w:eastAsia="it-IT"/>
        </w:rPr>
        <w:t>PER QUESTO SONO STATO MANDATO</w:t>
      </w:r>
      <w:bookmarkEnd w:id="1303"/>
      <w:bookmarkEnd w:id="1304"/>
    </w:p>
    <w:p w14:paraId="43F3F88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Nella preghiera, elevata al Padre nello Spirito Santo, Gesù Signore sa in ogni momento dove e come dovrà vivere la sua missione di annunziare il mistero del regno, chiamando ogni uomo alla conversione e alla fede nel Vangelo. Lui va dove lo Spirito di Dio lo manda. Dice le Parole che sempre lo Spirito di Dio mette sulle sue labbra. Nulla vi è in Cristo che non sia obbedienza alla volontà del Padre e alle modalità dell’obbedienza suggerite dallo Spirito del Signore. Gesù è tutto dal Padre e dallo Spirito. La sua lunga preghiera quotidiana lo immerge nel Padre e nello Spirito.</w:t>
      </w:r>
    </w:p>
    <w:p w14:paraId="0191547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Ogni Apostolo del Signore, ogni ministro della Parola, nella loro missione di predicare il Vangelo e di dare la grazia della vita eterna, sempre dovranno obbedire al Padre e allo Spirito. San Paolo diverse volte rivela questa sua piena obbedienza al Padre e allo Spirito: “</w:t>
      </w:r>
      <w:r w:rsidRPr="0002461F">
        <w:rPr>
          <w:rFonts w:ascii="Arial" w:eastAsia="Times New Roman" w:hAnsi="Arial" w:cs="Arial"/>
          <w:i/>
          <w:color w:val="000000"/>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w:t>
      </w:r>
      <w:r w:rsidRPr="0002461F">
        <w:rPr>
          <w:rFonts w:ascii="Arial" w:eastAsia="Times New Roman" w:hAnsi="Arial" w:cs="Arial"/>
          <w:i/>
          <w:color w:val="000000"/>
          <w:sz w:val="24"/>
          <w:szCs w:val="24"/>
          <w:lang w:eastAsia="it-IT"/>
        </w:rPr>
        <w:lastRenderedPageBreak/>
        <w:t xml:space="preserve">dal Signore Gesù Cristo! (Rm 1,1-7). </w:t>
      </w:r>
      <w:r w:rsidRPr="0002461F">
        <w:rPr>
          <w:rFonts w:ascii="Arial" w:eastAsia="Times New Roman" w:hAnsi="Arial" w:cs="Arial"/>
          <w:color w:val="000000"/>
          <w:sz w:val="24"/>
          <w:szCs w:val="24"/>
          <w:lang w:eastAsia="it-IT"/>
        </w:rPr>
        <w:t>Ecco il fine della missione evangelizzatrice: portare all’obbedienza alla fede tutte le genti.</w:t>
      </w:r>
    </w:p>
    <w:p w14:paraId="3F63214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Come Paolo vive la sua missione perché le genti obbediscano alla fede? Predicando Cristo e questi Crocifisso: “</w:t>
      </w:r>
      <w:r w:rsidRPr="0002461F">
        <w:rPr>
          <w:rFonts w:ascii="Arial" w:eastAsia="Times New Roman" w:hAnsi="Arial" w:cs="Arial"/>
          <w:i/>
          <w:color w:val="000000"/>
          <w:sz w:val="24"/>
          <w:szCs w:val="24"/>
          <w:lang w:eastAsia="it-IT"/>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w:t>
      </w:r>
      <w:r w:rsidRPr="0002461F">
        <w:rPr>
          <w:rFonts w:ascii="Arial" w:eastAsia="Times New Roman" w:hAnsi="Arial" w:cs="Arial"/>
          <w:color w:val="000000"/>
          <w:sz w:val="24"/>
          <w:szCs w:val="24"/>
          <w:lang w:eastAsia="it-IT"/>
        </w:rPr>
        <w:t>Se non si parte dal mistero della croce, non c’è evangelizzazione. Dalla croce si parte alla croce si giunge.</w:t>
      </w:r>
    </w:p>
    <w:p w14:paraId="5900101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Paolo non si vergogna di predicare Cristo Crocifisso. È il Crocifisso la vera sapienza del mondo: “</w:t>
      </w:r>
      <w:r w:rsidRPr="0002461F">
        <w:rPr>
          <w:rFonts w:ascii="Arial" w:eastAsia="Times New Roman" w:hAnsi="Arial" w:cs="Arial"/>
          <w:i/>
          <w:color w:val="000000"/>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r w:rsidRPr="0002461F">
        <w:rPr>
          <w:rFonts w:ascii="Arial" w:eastAsia="Times New Roman" w:hAnsi="Arial" w:cs="Arial"/>
          <w:color w:val="000000"/>
          <w:sz w:val="24"/>
          <w:szCs w:val="24"/>
          <w:lang w:eastAsia="it-IT"/>
        </w:rPr>
        <w:t xml:space="preserve">Cristo Crocifisso sarà sulle labbra se è anche nel cuore. </w:t>
      </w:r>
    </w:p>
    <w:p w14:paraId="7275EDE3"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Mai un Apostolo, un ministro della Parola devono agire dal proprio cuore. Ma sempre dal cuore di Cristo, dalla volontà del Padre, dalla mozione dello Spirito Santo. È questa la fedeltà della quale Paolo parla: “</w:t>
      </w:r>
      <w:r w:rsidRPr="0002461F">
        <w:rPr>
          <w:rFonts w:ascii="Arial" w:eastAsia="Times New Roman" w:hAnsi="Arial" w:cs="Arial"/>
          <w:i/>
          <w:color w:val="000000"/>
          <w:sz w:val="24"/>
          <w:szCs w:val="24"/>
          <w:lang w:eastAsia="it-IT"/>
        </w:rPr>
        <w:t xml:space="preserve">Ognuno ci consideri come servi di Cristo e amministratori dei misteri di Dio. Ora, ciò che si richiede agli amministratori è che ognuno risulti fedele” (1Cor 4,1-2). </w:t>
      </w:r>
      <w:r w:rsidRPr="0002461F">
        <w:rPr>
          <w:rFonts w:ascii="Arial" w:eastAsia="Times New Roman" w:hAnsi="Arial" w:cs="Arial"/>
          <w:color w:val="000000"/>
          <w:sz w:val="24"/>
          <w:szCs w:val="24"/>
          <w:lang w:eastAsia="it-IT"/>
        </w:rPr>
        <w:t>Anche</w:t>
      </w:r>
      <w:r w:rsidRPr="0002461F">
        <w:rPr>
          <w:rFonts w:ascii="Arial" w:eastAsia="Times New Roman" w:hAnsi="Arial" w:cs="Arial"/>
          <w:i/>
          <w:color w:val="000000"/>
          <w:sz w:val="24"/>
          <w:szCs w:val="24"/>
          <w:lang w:eastAsia="it-IT"/>
        </w:rPr>
        <w:t xml:space="preserve"> </w:t>
      </w:r>
      <w:r w:rsidRPr="0002461F">
        <w:rPr>
          <w:rFonts w:ascii="Arial" w:eastAsia="Times New Roman" w:hAnsi="Arial" w:cs="Arial"/>
          <w:color w:val="000000"/>
          <w:sz w:val="24"/>
          <w:szCs w:val="24"/>
          <w:lang w:eastAsia="it-IT"/>
        </w:rPr>
        <w:t>quanto potrebbe apparire che siano scelte e modalità del proprio cuore, sono solo scelte e modalità a lui suggerite dallo Spirito del Signore: “</w:t>
      </w:r>
      <w:r w:rsidRPr="0002461F">
        <w:rPr>
          <w:rFonts w:ascii="Arial" w:eastAsia="Times New Roman" w:hAnsi="Arial" w:cs="Arial"/>
          <w:i/>
          <w:color w:val="000000"/>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1340BC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02461F">
        <w:rPr>
          <w:rFonts w:ascii="Arial" w:eastAsia="Times New Roman" w:hAnsi="Arial" w:cs="Arial"/>
          <w:color w:val="000000"/>
          <w:sz w:val="24"/>
          <w:szCs w:val="24"/>
          <w:lang w:eastAsia="it-IT"/>
        </w:rPr>
        <w:t>”</w:t>
      </w:r>
      <w:r w:rsidRPr="0002461F">
        <w:rPr>
          <w:rFonts w:ascii="Arial" w:eastAsia="Times New Roman" w:hAnsi="Arial" w:cs="Arial"/>
          <w:i/>
          <w:color w:val="000000"/>
          <w:sz w:val="24"/>
          <w:szCs w:val="24"/>
          <w:lang w:eastAsia="it-IT"/>
        </w:rPr>
        <w:t xml:space="preserve"> (1Cor 9.15-23).</w:t>
      </w:r>
      <w:r w:rsidRPr="0002461F">
        <w:rPr>
          <w:rFonts w:ascii="Arial" w:eastAsia="Times New Roman" w:hAnsi="Arial" w:cs="Arial"/>
          <w:color w:val="000000"/>
          <w:sz w:val="24"/>
          <w:szCs w:val="24"/>
          <w:lang w:eastAsia="it-IT"/>
        </w:rPr>
        <w:t xml:space="preserve"> Cristo Gesù si è fatto uomo, </w:t>
      </w:r>
      <w:r w:rsidRPr="0002461F">
        <w:rPr>
          <w:rFonts w:ascii="Arial" w:eastAsia="Times New Roman" w:hAnsi="Arial" w:cs="Arial"/>
          <w:color w:val="000000"/>
          <w:sz w:val="24"/>
          <w:szCs w:val="24"/>
          <w:lang w:eastAsia="it-IT"/>
        </w:rPr>
        <w:lastRenderedPageBreak/>
        <w:t>rimanendo Dio. San Paolo si fa tutto a tutti, rimanendo sempre Apostolo di Cristo Signore, suo ministro e amministratore delle cose di Dio.</w:t>
      </w:r>
    </w:p>
    <w:p w14:paraId="34B3F9B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Ogni Apostolo e ministro della Parola, dovrebbe poter sempre fare la stessa confessione di Paolo: </w:t>
      </w:r>
      <w:r w:rsidRPr="0002461F">
        <w:rPr>
          <w:rFonts w:ascii="Arial" w:eastAsia="Times New Roman" w:hAnsi="Arial" w:cs="Arial"/>
          <w:i/>
          <w:color w:val="000000"/>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r w:rsidRPr="0002461F">
        <w:rPr>
          <w:rFonts w:ascii="Arial" w:eastAsia="Times New Roman" w:hAnsi="Arial" w:cs="Arial"/>
          <w:color w:val="000000"/>
          <w:sz w:val="24"/>
          <w:szCs w:val="24"/>
          <w:lang w:eastAsia="it-IT"/>
        </w:rPr>
        <w:t>Chi non può fare questa confessione, non ha svolto il mandato dalla volontà del Padre, dall’amore di Cristo, dalla quotidiana mozione dello Spirito Santo. L’obbedienza al Padre, al Figlio e allo Spirito Santo per un apostolo o un ministro della Parola è tutto.</w:t>
      </w:r>
    </w:p>
    <w:p w14:paraId="777F3B4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Gesù ha dinanzi a sé un mondo intero dal salvare. Su quale uomo piegarsi per dargli il conforto della sua luce, verità, speranza, misericordia, compassione. Il Buon Samaritano ha un solo uomo dinanzi al quale fermarsi. Se dinanzi a lui vi fossero stati duecentomila persone da soccorrere, quale persona avrebbe potuto soccorrere? È questo il motivo per cui l’apostolo o il ministro della parola devono essere sempre obbedienti al Padre, nell’amore di Cristo, secondo la mozione dello Spirito del Signore. Dove Gesù dovrà recarsi oggi? Non è la necessità del mondo a dirglielo. </w:t>
      </w:r>
    </w:p>
    <w:p w14:paraId="6711877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Tutto il mondo è nella non salvezza. Chi deve dirglielo è il Padre. Il Padre glielo dice nelle ore di preghiera per mezzo del suo Santo Spirito. Quando questa regola non viene osservata, non si è più dall’obbedienza, ma dalla propria volontà. Quando si agisce dal proprio cuore non c’è più salvezza. Si possono anche fare molte cose, ma sono dell’uomo e non di Dio. Dio mai darà la sua gloria ad un uomo. È l’uomo che deve lavorare per la gloria di Dio, mai Dio per la gloria dell’uomo. Si lavora per la gloria di Dio solo quando si obbedisce a Lui, in Cristo, nella comunione dello Spirito Santo.</w:t>
      </w:r>
    </w:p>
    <w:p w14:paraId="2687433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Madre di Dio, Angeli, Santi, fate che mai l’apostolo o il ministro della Parola si separino dalla volontà del Padre celeste. Nessuno potrà portare un solo uomo all’obbedienza a Dio, se colui che porta non è obbedientissimo alla volontà di colui che lo ha mandato.</w:t>
      </w:r>
    </w:p>
    <w:p w14:paraId="2E29698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05C2E2E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05" w:name="_Toc182404918"/>
      <w:r w:rsidRPr="0002461F">
        <w:rPr>
          <w:rFonts w:ascii="Arial" w:hAnsi="Arial"/>
          <w:b/>
          <w:bCs/>
          <w:sz w:val="24"/>
          <w:szCs w:val="24"/>
          <w:lang w:eastAsia="it-IT"/>
        </w:rPr>
        <w:t>OTTAVO GIORNO</w:t>
      </w:r>
      <w:bookmarkEnd w:id="1305"/>
      <w:r w:rsidRPr="0002461F">
        <w:rPr>
          <w:rFonts w:ascii="Arial" w:hAnsi="Arial"/>
          <w:b/>
          <w:bCs/>
          <w:sz w:val="24"/>
          <w:szCs w:val="24"/>
          <w:lang w:eastAsia="it-IT"/>
        </w:rPr>
        <w:t xml:space="preserve"> </w:t>
      </w:r>
    </w:p>
    <w:p w14:paraId="20884104"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306" w:name="_Toc15014073"/>
      <w:bookmarkStart w:id="1307" w:name="_Toc25009180"/>
      <w:r w:rsidRPr="0002461F">
        <w:rPr>
          <w:rFonts w:ascii="Arial" w:eastAsia="Times New Roman" w:hAnsi="Arial" w:cs="Arial"/>
          <w:b/>
          <w:bCs/>
          <w:color w:val="000000"/>
          <w:kern w:val="32"/>
          <w:sz w:val="24"/>
          <w:szCs w:val="24"/>
          <w:lang w:eastAsia="it-IT"/>
        </w:rPr>
        <w:t>SARAI PESCATORE DI UOMINI</w:t>
      </w:r>
      <w:bookmarkEnd w:id="1306"/>
      <w:bookmarkEnd w:id="1307"/>
    </w:p>
    <w:p w14:paraId="263302A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Per ogni apostolo e presbitero Gesù è il solo modello da imitare nella formazione, nella custodia, nel nutrimento del gregge che il Padre affida alle sue cure. Se l’apostolo o il presbitero distolgono i loro occhi da Cristo Signore, si smette di essere pastori dalla volontà del Padre e si diviene dal proprio cuore o dalla propria volontà. Il gregge vede questo distacco del suo pastore da Gesù Signore </w:t>
      </w:r>
      <w:r w:rsidRPr="0002461F">
        <w:rPr>
          <w:rFonts w:ascii="Arial" w:eastAsia="Times New Roman" w:hAnsi="Arial" w:cs="Arial"/>
          <w:color w:val="000000"/>
          <w:sz w:val="24"/>
          <w:szCs w:val="24"/>
          <w:lang w:eastAsia="it-IT"/>
        </w:rPr>
        <w:lastRenderedPageBreak/>
        <w:t>e si separa dal suo pastore. Se oggi c’è una crisi nella Chiesa di Dio è proprio questa: il gregge non vede più il suo pastore dalla volontà del Padre, dal cuore di Cristo, dalla comunione dello Spirito Santo.</w:t>
      </w:r>
    </w:p>
    <w:p w14:paraId="0DF9B67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Lo vede invece come uomo tra gli uomini. Considerandolo un uomo come tutti gli altri, si accosta a lui come si accosta ad ogni altro uomo. Non essendo uomo di Dio, perché non è uomo da Dio, non va più a lui per le cose che riguardano Dio. Tutto invece cambia se il pastore tiene gli occhi fissi su Gesù, il suo Pastore, il solo modello dal quale imparare come si guida e si forma il gregge del Padre: </w:t>
      </w:r>
      <w:r w:rsidRPr="0002461F">
        <w:rPr>
          <w:rFonts w:ascii="Arial" w:eastAsia="Times New Roman" w:hAnsi="Arial" w:cs="Arial"/>
          <w:i/>
          <w:color w:val="000000"/>
          <w:sz w:val="24"/>
          <w:szCs w:val="24"/>
          <w:lang w:eastAsia="it-IT"/>
        </w:rPr>
        <w:t>“In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sidRPr="0002461F">
        <w:rPr>
          <w:rFonts w:ascii="Arial" w:eastAsia="Times New Roman" w:hAnsi="Arial" w:cs="Arial"/>
          <w:color w:val="000000"/>
          <w:sz w:val="24"/>
          <w:szCs w:val="24"/>
          <w:lang w:eastAsia="it-IT"/>
        </w:rPr>
        <w:t xml:space="preserve"> Io, pastore, ho questa coscienza di essere in Cristo la porta attraverso la quale ogni uomo entra nel gregge di Cristo, per essere gregge di Cristo?</w:t>
      </w:r>
    </w:p>
    <w:p w14:paraId="3FD96EA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Sono io il custode delle pecore? Dono per esse la mia vita? Le nutro secondo la volontà del Padre? Sono domande che esigono che si dia vera risposta: </w:t>
      </w:r>
      <w:r w:rsidRPr="0002461F">
        <w:rPr>
          <w:rFonts w:ascii="Arial" w:eastAsia="Times New Roman" w:hAnsi="Arial" w:cs="Arial"/>
          <w:i/>
          <w:color w:val="000000"/>
          <w:sz w:val="24"/>
          <w:szCs w:val="24"/>
          <w:lang w:eastAsia="it-IT"/>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r w:rsidRPr="0002461F">
        <w:rPr>
          <w:rFonts w:ascii="Arial" w:eastAsia="Times New Roman" w:hAnsi="Arial" w:cs="Arial"/>
          <w:color w:val="000000"/>
          <w:sz w:val="24"/>
          <w:szCs w:val="24"/>
          <w:lang w:eastAsia="it-IT"/>
        </w:rPr>
        <w:t>”</w:t>
      </w:r>
      <w:r w:rsidRPr="0002461F">
        <w:rPr>
          <w:rFonts w:ascii="Arial" w:eastAsia="Times New Roman" w:hAnsi="Arial" w:cs="Arial"/>
          <w:i/>
          <w:color w:val="000000"/>
          <w:sz w:val="24"/>
          <w:szCs w:val="24"/>
          <w:lang w:eastAsia="it-IT"/>
        </w:rPr>
        <w:t>.</w:t>
      </w:r>
      <w:r w:rsidRPr="0002461F">
        <w:rPr>
          <w:rFonts w:ascii="Arial" w:eastAsia="Times New Roman" w:hAnsi="Arial" w:cs="Arial"/>
          <w:color w:val="000000"/>
          <w:sz w:val="24"/>
          <w:szCs w:val="24"/>
          <w:lang w:eastAsia="it-IT"/>
        </w:rPr>
        <w:t xml:space="preserve"> Il vero pastore in nulla si risparmia, anzi si consuma per la vita del gregge a lui affidato.</w:t>
      </w:r>
    </w:p>
    <w:p w14:paraId="1377202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Altra domanda alla quale rispondere: ho perso qualcuna delle pecore a me affidate? Sono andato in cerca di quelle smarrite? Satana riesce a strappare dalle mie mani le pecore del mio gregge? Anche a questa domanda va data vera risposta: </w:t>
      </w:r>
      <w:r w:rsidRPr="0002461F">
        <w:rPr>
          <w:rFonts w:ascii="Arial" w:eastAsia="Times New Roman" w:hAnsi="Arial" w:cs="Arial"/>
          <w:i/>
          <w:color w:val="000000"/>
          <w:sz w:val="24"/>
          <w:szCs w:val="24"/>
          <w:lang w:eastAsia="it-IT"/>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02461F">
        <w:rPr>
          <w:rFonts w:ascii="Arial" w:eastAsia="Times New Roman" w:hAnsi="Arial" w:cs="Arial"/>
          <w:color w:val="000000"/>
          <w:sz w:val="24"/>
          <w:szCs w:val="24"/>
          <w:lang w:eastAsia="it-IT"/>
        </w:rPr>
        <w:t xml:space="preserve"> (Cfr. Gv 10,1-30). Il modello lo abbiamo. Ma è giusto chiedersi: qual è il segreto di Cristo Gesù? Il segreto è uno solo: Lui ha consegnato tutta la sua vita per glorificare il Padre. Per la gloria del Padre si è lasciato immolare sulle croce. Non ha tenuto per sé neanche una goccia di sangue. Lui è vissuto per la gloria del Padre, per la gloria del Padre è morto, per la gloria del Padre è risuscitato. Quanto della nostra vita è a servizio della gloria del Padre?</w:t>
      </w:r>
    </w:p>
    <w:p w14:paraId="5C19ABC5"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L’amore che Gesù vive per il Padre suo, lo stesso vuole che ogni suo apostolo e presbitero viva per Lui. Senza un amore grande per Cristo, nessuno potrà custodire il gregge del Padre: </w:t>
      </w:r>
      <w:r w:rsidRPr="0002461F">
        <w:rPr>
          <w:rFonts w:ascii="Arial" w:eastAsia="Times New Roman" w:hAnsi="Arial" w:cs="Arial"/>
          <w:i/>
          <w:color w:val="000000"/>
          <w:sz w:val="24"/>
          <w:szCs w:val="24"/>
          <w:lang w:eastAsia="it-IT"/>
        </w:rPr>
        <w:t xml:space="preserve">«Simone, figlio di Giovanni, mi ami più di costoro?». Gli rispose: «Certo, Signore, tu lo sai che ti voglio bene». Gli disse: «Pasci i miei </w:t>
      </w:r>
      <w:r w:rsidRPr="0002461F">
        <w:rPr>
          <w:rFonts w:ascii="Arial" w:eastAsia="Times New Roman" w:hAnsi="Arial" w:cs="Arial"/>
          <w:i/>
          <w:color w:val="000000"/>
          <w:sz w:val="24"/>
          <w:szCs w:val="24"/>
          <w:lang w:eastAsia="it-IT"/>
        </w:rPr>
        <w:lastRenderedPageBreak/>
        <w:t xml:space="preserve">agnelli». Gli disse di nuovo, per la seconda volta: «Simone, figlio di Giovanni, mi ami?». Gli rispose: «Certo, Signore, tu lo sai che ti voglio bene». Gli disse: «Pascola le mie pecore». Gli disse per la terza volta: «Simone, figlio di Giovanni, mi vuoi bene?». </w:t>
      </w:r>
    </w:p>
    <w:p w14:paraId="5FDF8D7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sidRPr="0002461F">
        <w:rPr>
          <w:rFonts w:ascii="Arial" w:eastAsia="Times New Roman" w:hAnsi="Arial" w:cs="Arial"/>
          <w:color w:val="000000"/>
          <w:sz w:val="24"/>
          <w:szCs w:val="24"/>
          <w:lang w:eastAsia="it-IT"/>
        </w:rPr>
        <w:t xml:space="preserve"> (Gv 21,15-19). Ogni apostolo e presbitero deve avere nel cuore questo solo desiderio: amare Gesù più di tutti gli altri. </w:t>
      </w:r>
    </w:p>
    <w:p w14:paraId="1E42F37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L’Apostolo Pietro dona ai presbiteri delle regole semplicissime alle quali sempre attenersi: </w:t>
      </w:r>
      <w:r w:rsidRPr="0002461F">
        <w:rPr>
          <w:rFonts w:ascii="Arial" w:eastAsia="Times New Roman" w:hAnsi="Arial" w:cs="Arial"/>
          <w:i/>
          <w:color w:val="000000"/>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02461F">
        <w:rPr>
          <w:rFonts w:ascii="Arial" w:eastAsia="Times New Roman" w:hAnsi="Arial" w:cs="Arial"/>
          <w:color w:val="000000"/>
          <w:sz w:val="24"/>
          <w:szCs w:val="24"/>
          <w:lang w:eastAsia="it-IT"/>
        </w:rPr>
        <w:t xml:space="preserve"> (1Pt 5,1-4). Il pastore che osserva queste regole, custodirà sempre il gregge nella volontà del Padre.</w:t>
      </w:r>
    </w:p>
    <w:p w14:paraId="0982B88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L’Apostolo Giovanni rivela la sua regola, affinché ognuno si conformi ad essa: </w:t>
      </w:r>
      <w:r w:rsidRPr="0002461F">
        <w:rPr>
          <w:rFonts w:ascii="Arial" w:eastAsia="Times New Roman" w:hAnsi="Arial" w:cs="Arial"/>
          <w:i/>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02461F">
        <w:rPr>
          <w:rFonts w:ascii="Arial" w:eastAsia="Times New Roman" w:hAnsi="Arial" w:cs="Arial"/>
          <w:color w:val="000000"/>
          <w:sz w:val="24"/>
          <w:szCs w:val="24"/>
          <w:lang w:eastAsia="it-IT"/>
        </w:rPr>
        <w:t xml:space="preserve"> (1Gv 4,1-4). Un pastore che vive in Cristo, per Cristo, con Cristo, che riposa sul suo petto, nella sua mente, nel suo cuore, saprà sempre come si custodisce e si nutre il gregge di Dio.</w:t>
      </w:r>
    </w:p>
    <w:p w14:paraId="76EEEC6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Come Cristo Gesù vive per il Padre, così il pastore del gregge del Padre deve vivere per Cristo. Ogni più piccola separazione da Cristo è subito avvertita dal gregge. Quando il Pastore si separa da Cristo, il gregge si separa dal Pastore. Oggi molti pastori vivono nell’illusione di essere seguiti, ma solo perché fanno le cose del mondo, ma non quelle di Dio. Essere seguiti per le cose del mondo è vero fallimento del pastore. Mai lui si deve prestare a questo gioco mondano di morte. Si presta invece, perché, essendo divenuto insensibile verso le cose di Dio, ha acquisito una grande sensibilità per le cose del mondo. Si lascia Dio, si è conquistati dal mondo. Quando Satana conquista un pastore, ha conquistato tutto il gregge. Satana guida il pastore. Il pastore, guidato da Satana, guida il gregge. Il gregge è tolto al pastore dal Signore.</w:t>
      </w:r>
    </w:p>
    <w:p w14:paraId="46EF72C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Madre di Dio, fa’ che ogni pastore mai si separi da Cristo Signore. Aiutali tutti perché conformino la loro vita a Lui. Più grandemente il pastore si conforma a Cristo e più il gregge troverà nel pastore il modello visibile di Cristo al quale </w:t>
      </w:r>
      <w:r w:rsidRPr="0002461F">
        <w:rPr>
          <w:rFonts w:ascii="Arial" w:eastAsia="Times New Roman" w:hAnsi="Arial" w:cs="Arial"/>
          <w:color w:val="000000"/>
          <w:sz w:val="24"/>
          <w:szCs w:val="24"/>
          <w:lang w:eastAsia="it-IT"/>
        </w:rPr>
        <w:lastRenderedPageBreak/>
        <w:t xml:space="preserve">conformarsi. Angeli e Santi del Signore, oggi molti pastori sono sotto il governo di Satana. Fate che ci convertano a Cristo. Il mondo di una cosa sola ha bisogno: di Cristo Gesù. Ogni altra cosa il Padre gliela darà senza neanche che gli venga chiesta. Questa fede, donate, voi che siete nella gloria eterna, ad ogni custode del gregge del Signore. </w:t>
      </w:r>
    </w:p>
    <w:p w14:paraId="6B12E37A" w14:textId="77777777" w:rsidR="0002461F" w:rsidRPr="0002461F" w:rsidRDefault="0002461F" w:rsidP="0002461F">
      <w:pPr>
        <w:keepNext/>
        <w:spacing w:after="0" w:line="240" w:lineRule="auto"/>
        <w:jc w:val="center"/>
        <w:outlineLvl w:val="0"/>
        <w:rPr>
          <w:rFonts w:ascii="Arial" w:eastAsia="Times New Roman" w:hAnsi="Arial" w:cs="Arial"/>
          <w:b/>
          <w:bCs/>
          <w:color w:val="000000"/>
          <w:kern w:val="32"/>
          <w:sz w:val="24"/>
          <w:szCs w:val="24"/>
          <w:lang w:eastAsia="it-IT"/>
        </w:rPr>
      </w:pPr>
      <w:r w:rsidRPr="0002461F">
        <w:rPr>
          <w:rFonts w:ascii="Arial" w:eastAsia="Times New Roman" w:hAnsi="Arial" w:cs="Arial"/>
          <w:b/>
          <w:bCs/>
          <w:color w:val="000000"/>
          <w:kern w:val="32"/>
          <w:sz w:val="24"/>
          <w:szCs w:val="24"/>
          <w:lang w:eastAsia="it-IT"/>
        </w:rPr>
        <w:br w:type="page"/>
      </w:r>
      <w:bookmarkStart w:id="1308" w:name="_Toc15014075"/>
      <w:bookmarkStart w:id="1309" w:name="_Toc25009181"/>
    </w:p>
    <w:p w14:paraId="4EADBF7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10" w:name="_Toc182404919"/>
      <w:r w:rsidRPr="0002461F">
        <w:rPr>
          <w:rFonts w:ascii="Arial" w:hAnsi="Arial"/>
          <w:b/>
          <w:bCs/>
          <w:sz w:val="24"/>
          <w:szCs w:val="24"/>
          <w:lang w:eastAsia="it-IT"/>
        </w:rPr>
        <w:lastRenderedPageBreak/>
        <w:t>NONO GIORNO</w:t>
      </w:r>
      <w:bookmarkEnd w:id="1310"/>
      <w:r w:rsidRPr="0002461F">
        <w:rPr>
          <w:rFonts w:ascii="Arial" w:hAnsi="Arial"/>
          <w:b/>
          <w:bCs/>
          <w:sz w:val="24"/>
          <w:szCs w:val="24"/>
          <w:lang w:eastAsia="it-IT"/>
        </w:rPr>
        <w:t xml:space="preserve"> </w:t>
      </w:r>
    </w:p>
    <w:p w14:paraId="7A9669A1"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311" w:name="_Toc15014078"/>
      <w:bookmarkStart w:id="1312" w:name="_Toc25009184"/>
      <w:bookmarkEnd w:id="1308"/>
      <w:bookmarkEnd w:id="1309"/>
      <w:r w:rsidRPr="0002461F">
        <w:rPr>
          <w:rFonts w:ascii="Arial" w:eastAsia="Times New Roman" w:hAnsi="Arial" w:cs="Arial"/>
          <w:b/>
          <w:bCs/>
          <w:color w:val="000000"/>
          <w:kern w:val="32"/>
          <w:sz w:val="24"/>
          <w:szCs w:val="24"/>
          <w:lang w:eastAsia="it-IT"/>
        </w:rPr>
        <w:t>I TUOI INVECE MANGIANO E BEVONO!</w:t>
      </w:r>
      <w:bookmarkEnd w:id="1311"/>
      <w:bookmarkEnd w:id="1312"/>
    </w:p>
    <w:p w14:paraId="775F30E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Viene posto a Gesù una domanda: </w:t>
      </w:r>
      <w:r w:rsidRPr="0002461F">
        <w:rPr>
          <w:rFonts w:ascii="Arial" w:eastAsia="Times New Roman" w:hAnsi="Arial" w:cs="Arial"/>
          <w:i/>
          <w:color w:val="000000"/>
          <w:sz w:val="24"/>
          <w:szCs w:val="24"/>
          <w:lang w:eastAsia="it-IT"/>
        </w:rPr>
        <w:t>In quel tempo, i farisei e i loro scribi dissero a Gesù: «I discepoli di Giovanni digiunano spesso e fanno preghiere; così pure i discepoli dei farisei; i tuoi invece mangiano e bevono!»</w:t>
      </w:r>
      <w:r w:rsidRPr="0002461F">
        <w:rPr>
          <w:rFonts w:ascii="Arial" w:eastAsia="Times New Roman" w:hAnsi="Arial" w:cs="Arial"/>
          <w:color w:val="000000"/>
          <w:sz w:val="24"/>
          <w:szCs w:val="24"/>
          <w:lang w:eastAsia="it-IT"/>
        </w:rPr>
        <w:t>. Diciamo subito che il digiuno di per sé non appartiene alla Legge dell’Alleanza, che è fondata essenzialmente sull’obbedienza alla Parola del Signore. La prima volta che si parla di digiuno è nel Libro dei Giudici. I figli d’Israele pregano e digiunano prima di consultare il Signore. Non sanno cosa fare. Vogliono una risposta dal Signore. Prima digiunano e pregano.</w:t>
      </w:r>
    </w:p>
    <w:p w14:paraId="19E52CF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Gli Israeliti vennero a battaglia con i figli di Beniamino una seconda volta. I Beniaminiti una seconda volta uscirono da Gàbaa contro di loro e sterminarono altri diciottomila uomini degli Israeliti, tutti atti a maneggiare la spada. Allora tutti gli Israeliti e tutto il popolo salirono a Betel, piansero e rimasero davanti al Signore e digiunarono quel giorno fino alla sera e offrirono olocausti e sacrifici di comunione davanti al Signore. Gli Israeliti consultarono il Signore – l’arca dell’alleanza di Dio in quel tempo era là e Fineès, figlio di Eleàzaro, figlio di Aronne, prestava servizio davanti ad essa in quel tempo – e dissero: «Devo continuare ancora a uscire in battaglia contro i figli di Beniamino, mio fratello, o devo cessare?». Il Signore rispose: «Andate, perché domani li consegnerò in mano vostra» </w:t>
      </w:r>
      <w:r w:rsidRPr="0002461F">
        <w:rPr>
          <w:rFonts w:ascii="Arial" w:eastAsia="Times New Roman" w:hAnsi="Arial" w:cs="Arial"/>
          <w:color w:val="000000"/>
          <w:sz w:val="24"/>
          <w:szCs w:val="24"/>
          <w:lang w:eastAsia="it-IT"/>
        </w:rPr>
        <w:t xml:space="preserve">(Gdc 20,24-28). Si parla di digiuno 46 volte nell’Antico Testamento e 23 volte nel Nuovo. È una pratica acquisita nella terra di Canaan. </w:t>
      </w:r>
    </w:p>
    <w:p w14:paraId="07FA1DF4"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Mosè parla del suo stare presso il Signore sul monte, dopo il peccato del suo popolo. Era così tanto il dolore per l’idolatria commessa da non riuscire né a mangiare e né a bere: </w:t>
      </w:r>
      <w:r w:rsidRPr="0002461F">
        <w:rPr>
          <w:rFonts w:ascii="Arial" w:eastAsia="Times New Roman" w:hAnsi="Arial" w:cs="Arial"/>
          <w:i/>
          <w:color w:val="000000"/>
          <w:sz w:val="24"/>
          <w:szCs w:val="24"/>
          <w:lang w:eastAsia="it-IT"/>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12 Poi il Signore mi disse: “Àlzati, scendi in fretta di qui, perché il tuo popolo, che hai fatto uscire dall’Egitto, si è traviato; si sono presto allontanati dalla via che io avevo loro indicata: si sono fatti un idolo di metallo fuso”. </w:t>
      </w:r>
    </w:p>
    <w:p w14:paraId="215BCB8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 xml:space="preserve">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w:t>
      </w:r>
      <w:r w:rsidRPr="0002461F">
        <w:rPr>
          <w:rFonts w:ascii="Arial" w:eastAsia="Times New Roman" w:hAnsi="Arial" w:cs="Arial"/>
          <w:i/>
          <w:color w:val="000000"/>
          <w:sz w:val="24"/>
          <w:szCs w:val="24"/>
          <w:lang w:eastAsia="it-IT"/>
        </w:rPr>
        <w:lastRenderedPageBreak/>
        <w:t>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w:t>
      </w:r>
      <w:r w:rsidRPr="0002461F">
        <w:rPr>
          <w:rFonts w:ascii="Arial" w:eastAsia="Times New Roman" w:hAnsi="Arial" w:cs="Arial"/>
          <w:color w:val="000000"/>
          <w:sz w:val="24"/>
          <w:szCs w:val="24"/>
          <w:lang w:eastAsia="it-IT"/>
        </w:rPr>
        <w:t xml:space="preserve"> (Dt 9,7-21). </w:t>
      </w:r>
    </w:p>
    <w:p w14:paraId="599C6C49"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Con il profeta Isaia, il Signore chiede al suo popolo il vero digiuno: l’obbedienza alla sua Legge, la pratica della perfetta giustizia e del vero amore: </w:t>
      </w:r>
      <w:r w:rsidRPr="0002461F">
        <w:rPr>
          <w:rFonts w:ascii="Arial" w:eastAsia="Times New Roman" w:hAnsi="Arial" w:cs="Arial"/>
          <w:i/>
          <w:color w:val="000000"/>
          <w:sz w:val="24"/>
          <w:szCs w:val="24"/>
          <w:lang w:eastAsia="it-IT"/>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60F30FB9"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i/>
          <w:color w:val="000000"/>
          <w:sz w:val="24"/>
          <w:szCs w:val="24"/>
          <w:lang w:eastAsia="it-IT"/>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w:t>
      </w:r>
    </w:p>
    <w:p w14:paraId="67AF18E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w:t>
      </w:r>
      <w:r w:rsidRPr="0002461F">
        <w:rPr>
          <w:rFonts w:ascii="Arial" w:eastAsia="Times New Roman" w:hAnsi="Arial" w:cs="Arial"/>
          <w:color w:val="000000"/>
          <w:sz w:val="24"/>
          <w:szCs w:val="24"/>
          <w:lang w:eastAsia="it-IT"/>
        </w:rPr>
        <w:t xml:space="preserve">” (Is 58,1-14). </w:t>
      </w:r>
    </w:p>
    <w:p w14:paraId="435C2B7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Gesù non è venuto per insegnare o inculcare a vivere delle pratiche non insegnate dalla Legge dell’Alleanza, ma a dare piena verità alla Parola del Padre suo. Tutto nella Scrittura è finalizzato all’obbedienza alla Parola di Dio. Nello stesso Nuovo Testamento, tutti i sacramenti hanno come unico e solo fine la </w:t>
      </w:r>
      <w:r w:rsidRPr="0002461F">
        <w:rPr>
          <w:rFonts w:ascii="Arial" w:eastAsia="Times New Roman" w:hAnsi="Arial" w:cs="Arial"/>
          <w:color w:val="000000"/>
          <w:sz w:val="24"/>
          <w:szCs w:val="24"/>
          <w:lang w:eastAsia="it-IT"/>
        </w:rPr>
        <w:lastRenderedPageBreak/>
        <w:t>piena obbedienza alla Parola di Gesù, al suo Vangelo. Di conseguenza tutto quello che si fa nella Chiesa, compresa la liturgia, la preghiera, la pietà popolare, ha come fine una più grande obbedienza alla Parola di Gesù. Invece assistiamo ad una vera sostituzione. Le pratiche cultuali prendono il posto dell’obbedienza, così come avveniva con scribi e farisei.</w:t>
      </w:r>
    </w:p>
    <w:p w14:paraId="41FB64B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Gesù non vuole che questo accada. Lui è venuto per mettere vino nuovo in otri nuovi. È venuto per fare di ogni uomo un otre nuovo nello Spirito Santo e in esso versare il vino nuovo della sua Parola. Le cose vecchie sono passate. Ecco ne nascono delle nuove. Il discepolo di Gesù è mandato nel mondo per mostrare la bellezza dell’otre nuovo, invitando ogni altro uomo a divenire otre nuovo per opera dello Spirito Santo. Madre di Dio, Angeli, Santi, non permettete che i cristiani sostituiscano i mezzi con il fine. Aiutateli perché non vivano da otri vecchi con vino vecchio, senza obbedienza.</w:t>
      </w:r>
    </w:p>
    <w:p w14:paraId="6454ACE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1F7B137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13" w:name="_Toc15014081"/>
      <w:bookmarkStart w:id="1314" w:name="_Toc25009187"/>
      <w:bookmarkStart w:id="1315" w:name="_Toc182404920"/>
      <w:r w:rsidRPr="0002461F">
        <w:rPr>
          <w:rFonts w:ascii="Arial" w:hAnsi="Arial"/>
          <w:b/>
          <w:bCs/>
          <w:sz w:val="24"/>
          <w:szCs w:val="24"/>
          <w:lang w:eastAsia="it-IT"/>
        </w:rPr>
        <w:t>GIORNO DELLA VIGILIA</w:t>
      </w:r>
      <w:bookmarkEnd w:id="1315"/>
      <w:r w:rsidRPr="0002461F">
        <w:rPr>
          <w:rFonts w:ascii="Arial" w:hAnsi="Arial"/>
          <w:b/>
          <w:bCs/>
          <w:sz w:val="24"/>
          <w:szCs w:val="24"/>
          <w:lang w:eastAsia="it-IT"/>
        </w:rPr>
        <w:t xml:space="preserve"> </w:t>
      </w:r>
      <w:bookmarkEnd w:id="1313"/>
      <w:bookmarkEnd w:id="1314"/>
    </w:p>
    <w:p w14:paraId="4FA73A89"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316" w:name="_Toc15014082"/>
      <w:bookmarkStart w:id="1317" w:name="_Toc25009188"/>
      <w:r w:rsidRPr="0002461F">
        <w:rPr>
          <w:rFonts w:ascii="Arial" w:eastAsia="Times New Roman" w:hAnsi="Arial" w:cs="Arial"/>
          <w:b/>
          <w:bCs/>
          <w:color w:val="000000"/>
          <w:kern w:val="32"/>
          <w:sz w:val="24"/>
          <w:szCs w:val="24"/>
          <w:lang w:eastAsia="it-IT"/>
        </w:rPr>
        <w:t>COGLIEVANO E MANGIAVANO LE SPIGHE</w:t>
      </w:r>
      <w:bookmarkEnd w:id="1316"/>
      <w:bookmarkEnd w:id="1317"/>
    </w:p>
    <w:p w14:paraId="5D7D8657"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L’episodio al quale Gesù fa riferimento è così riferito dal Primo Libro di Samuele: </w:t>
      </w:r>
      <w:r w:rsidRPr="0002461F">
        <w:rPr>
          <w:rFonts w:ascii="Arial" w:eastAsia="Times New Roman" w:hAnsi="Arial" w:cs="Arial"/>
          <w:i/>
          <w:color w:val="000000"/>
          <w:sz w:val="24"/>
          <w:szCs w:val="24"/>
          <w:lang w:eastAsia="it-IT"/>
        </w:rPr>
        <w:t xml:space="preserve">“Davide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w:t>
      </w:r>
    </w:p>
    <w:p w14:paraId="3397990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r w:rsidRPr="0002461F">
        <w:rPr>
          <w:rFonts w:ascii="Arial" w:eastAsia="Times New Roman" w:hAnsi="Arial" w:cs="Arial"/>
          <w:color w:val="000000"/>
          <w:sz w:val="24"/>
          <w:szCs w:val="24"/>
          <w:lang w:eastAsia="it-IT"/>
        </w:rPr>
        <w:t xml:space="preserve">” (1Sam 21,2-10). Dinanzi alla fame degli uomini finisce ogni legge rituale, si vive la Legge della carità, dell’amore, della misericordia, della compassione. </w:t>
      </w:r>
    </w:p>
    <w:p w14:paraId="59D5E70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terzo comandamento vieta in giorno di sabato ogni lavoro della terra. Vangare, arare, mietere, trebbiare e ogni altra azione che ostacola il riposo della terra: </w:t>
      </w:r>
      <w:r w:rsidRPr="0002461F">
        <w:rPr>
          <w:rFonts w:ascii="Arial" w:eastAsia="Times New Roman" w:hAnsi="Arial" w:cs="Arial"/>
          <w:i/>
          <w:color w:val="000000"/>
          <w:sz w:val="24"/>
          <w:szCs w:val="24"/>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w:t>
      </w:r>
      <w:r w:rsidRPr="0002461F">
        <w:rPr>
          <w:rFonts w:ascii="Arial" w:eastAsia="Times New Roman" w:hAnsi="Arial" w:cs="Arial"/>
          <w:i/>
          <w:color w:val="000000"/>
          <w:sz w:val="24"/>
          <w:szCs w:val="24"/>
          <w:lang w:eastAsia="it-IT"/>
        </w:rPr>
        <w:lastRenderedPageBreak/>
        <w:t>né il tuo bestiame, né il forestiero che dimora presso di te. Perché in sei giorni il Signore ha fatto il cielo e la terra e il mare e quanto è in essi, ma si è riposato il settimo giorno. Perciò il Signore ha benedetto il giorno del sabato e lo ha consacrato”</w:t>
      </w:r>
      <w:r w:rsidRPr="0002461F">
        <w:rPr>
          <w:rFonts w:ascii="Arial" w:eastAsia="Times New Roman" w:hAnsi="Arial" w:cs="Arial"/>
          <w:color w:val="000000"/>
          <w:sz w:val="24"/>
          <w:szCs w:val="24"/>
          <w:lang w:eastAsia="it-IT"/>
        </w:rPr>
        <w:t xml:space="preserve"> (Es 20,8-11). </w:t>
      </w:r>
    </w:p>
    <w:p w14:paraId="7E0CB05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Neanche la manna si poteva raccogliere il settimo giorno, perché non cadeva dal cielo. Se ne raccoglieva una doppia porzione il giorno precedente: </w:t>
      </w:r>
      <w:r w:rsidRPr="0002461F">
        <w:rPr>
          <w:rFonts w:ascii="Arial" w:eastAsia="Times New Roman" w:hAnsi="Arial" w:cs="Arial"/>
          <w:i/>
          <w:color w:val="000000"/>
          <w:sz w:val="24"/>
          <w:szCs w:val="24"/>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r w:rsidRPr="0002461F">
        <w:rPr>
          <w:rFonts w:ascii="Arial" w:eastAsia="Times New Roman" w:hAnsi="Arial" w:cs="Arial"/>
          <w:color w:val="000000"/>
          <w:sz w:val="24"/>
          <w:szCs w:val="24"/>
          <w:lang w:eastAsia="it-IT"/>
        </w:rPr>
        <w:t xml:space="preserve"> (Es 16,13-26). Questa la Legge del Signore sul sabato.</w:t>
      </w:r>
    </w:p>
    <w:p w14:paraId="47D5C74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Qual è l’origine storica di una così rigorosa osservanza del sabato? Questa origine la troviamo nel Secondo Libro delle Cronache: </w:t>
      </w:r>
      <w:r w:rsidRPr="0002461F">
        <w:rPr>
          <w:rFonts w:ascii="Arial" w:eastAsia="Times New Roman" w:hAnsi="Arial" w:cs="Arial"/>
          <w:i/>
          <w:color w:val="000000"/>
          <w:sz w:val="24"/>
          <w:szCs w:val="24"/>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r w:rsidRPr="0002461F">
        <w:rPr>
          <w:rFonts w:ascii="Arial" w:eastAsia="Times New Roman" w:hAnsi="Arial" w:cs="Arial"/>
          <w:color w:val="000000"/>
          <w:sz w:val="24"/>
          <w:szCs w:val="24"/>
          <w:lang w:eastAsia="it-IT"/>
        </w:rPr>
        <w:t xml:space="preserve"> (2Cr 36,20-21). Uno dei motivi dell’esilio e della distruzione di Gerusalemme era la violazione della Legge del sabato. I farisei si attaccavano con rigore a questo comandamento al fine di non vivere le tristi esperienze antiche. </w:t>
      </w:r>
    </w:p>
    <w:p w14:paraId="6F4BE31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Neemia avverte il pericolo e interviene con grande energia: </w:t>
      </w:r>
      <w:r w:rsidRPr="0002461F">
        <w:rPr>
          <w:rFonts w:ascii="Arial" w:eastAsia="Times New Roman" w:hAnsi="Arial" w:cs="Arial"/>
          <w:i/>
          <w:color w:val="000000"/>
          <w:sz w:val="24"/>
          <w:szCs w:val="24"/>
          <w:lang w:eastAsia="it-IT"/>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w:t>
      </w:r>
      <w:r w:rsidRPr="0002461F">
        <w:rPr>
          <w:rFonts w:ascii="Arial" w:eastAsia="Times New Roman" w:hAnsi="Arial" w:cs="Arial"/>
          <w:i/>
          <w:color w:val="000000"/>
          <w:sz w:val="24"/>
          <w:szCs w:val="24"/>
          <w:lang w:eastAsia="it-IT"/>
        </w:rPr>
        <w:lastRenderedPageBreak/>
        <w:t>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r w:rsidRPr="0002461F">
        <w:rPr>
          <w:rFonts w:ascii="Arial" w:eastAsia="Times New Roman" w:hAnsi="Arial" w:cs="Arial"/>
          <w:color w:val="000000"/>
          <w:sz w:val="24"/>
          <w:szCs w:val="24"/>
          <w:lang w:eastAsia="it-IT"/>
        </w:rPr>
        <w:t xml:space="preserve"> (Ne 13,15-22). Nessuno vuole un secondo esilio.</w:t>
      </w:r>
    </w:p>
    <w:p w14:paraId="4D5498F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Anche se nessuno vuole un secondo esilio, dobbiamo sempre ricordarci, che alla Legge di Dio non si aggiunge e non si toglie: </w:t>
      </w:r>
      <w:r w:rsidRPr="0002461F">
        <w:rPr>
          <w:rFonts w:ascii="Arial" w:eastAsia="Times New Roman" w:hAnsi="Arial" w:cs="Arial"/>
          <w:i/>
          <w:color w:val="000000"/>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sidRPr="0002461F">
        <w:rPr>
          <w:rFonts w:ascii="Arial" w:eastAsia="Times New Roman" w:hAnsi="Arial" w:cs="Arial"/>
          <w:color w:val="000000"/>
          <w:sz w:val="24"/>
          <w:szCs w:val="24"/>
          <w:lang w:eastAsia="it-IT"/>
        </w:rPr>
        <w:t xml:space="preserve"> (Dt 4,1-2). Nessun uomo è sopra la Legge del Signore. La paura della trasgressione mai deve aumentare il peso della Legge. </w:t>
      </w:r>
    </w:p>
    <w:p w14:paraId="417D15D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Vale anche per il Vangelo. Esso va osservato così come ci è stato consegnato. Cogliere delle spighe e mangiare il contenuto per vera fame non è certo contro la Legge. Quando impareremo questo, avremo dato alla nostra obbedienza splendore divino. Madre di Dio, Angeli, Santi, fate che il cristiano nulla aggiunga al Vangelo e nulla tolga. Fate anche che per la bellezza della sua fedeltà, tutto il mondo si innamori del nostro glorioso Vangelo, obbedendo al quale, vivremo nella gioia della salvezza.</w:t>
      </w:r>
    </w:p>
    <w:p w14:paraId="76BCD33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44FEEE1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18" w:name="_Toc15014084"/>
      <w:bookmarkStart w:id="1319" w:name="_Toc25009190"/>
      <w:bookmarkStart w:id="1320" w:name="_Toc182404921"/>
      <w:r w:rsidRPr="0002461F">
        <w:rPr>
          <w:rFonts w:ascii="Arial" w:hAnsi="Arial"/>
          <w:b/>
          <w:bCs/>
          <w:sz w:val="24"/>
          <w:szCs w:val="24"/>
          <w:lang w:eastAsia="it-IT"/>
        </w:rPr>
        <w:t>LA NATIVITÀ DELLA BEATA VERGINE MARIA</w:t>
      </w:r>
      <w:bookmarkEnd w:id="1318"/>
      <w:bookmarkEnd w:id="1319"/>
      <w:bookmarkEnd w:id="1320"/>
    </w:p>
    <w:p w14:paraId="02FFF857"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321" w:name="_Toc15014086"/>
      <w:bookmarkStart w:id="1322" w:name="_Toc25009192"/>
      <w:r w:rsidRPr="0002461F">
        <w:rPr>
          <w:rFonts w:ascii="Arial" w:eastAsia="Times New Roman" w:hAnsi="Arial" w:cs="Arial"/>
          <w:b/>
          <w:bCs/>
          <w:color w:val="000000"/>
          <w:kern w:val="32"/>
          <w:sz w:val="24"/>
          <w:szCs w:val="24"/>
          <w:lang w:eastAsia="it-IT"/>
        </w:rPr>
        <w:t>NON PUÒ ESSERE MIO DISCEPOLO</w:t>
      </w:r>
      <w:bookmarkEnd w:id="1321"/>
      <w:bookmarkEnd w:id="1322"/>
    </w:p>
    <w:p w14:paraId="30E6E63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Per essere discepolo di Gesù, si deve pensare morto ciò che eravamo prima di aderire alla sua proposta di vita eterna, per essere interamente di Lui e per Lui, in Lui. Due esempi storici ci aiuteranno a comprendere. Per essere di Dio, Abramo è chiamato a lasciare tutto il suo prima: </w:t>
      </w:r>
      <w:r w:rsidRPr="0002461F">
        <w:rPr>
          <w:rFonts w:ascii="Arial" w:eastAsia="Times New Roman" w:hAnsi="Arial" w:cs="Arial"/>
          <w:i/>
          <w:color w:val="000000"/>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02461F">
        <w:rPr>
          <w:rFonts w:ascii="Arial" w:eastAsia="Times New Roman" w:hAnsi="Arial" w:cs="Arial"/>
          <w:color w:val="000000"/>
          <w:sz w:val="24"/>
          <w:szCs w:val="24"/>
          <w:lang w:eastAsia="it-IT"/>
        </w:rPr>
        <w:t xml:space="preserve"> (Gen 12,1-3). Se non muore il prima, mai potrà nascere il dopo di Dio e con Lui. Finisce ciò che era, nasce ciò che non era. Si vive in ciò che si è, senza mai più voltarsi indietro, neanche con il desiderio.</w:t>
      </w:r>
    </w:p>
    <w:p w14:paraId="251B9AB0" w14:textId="77777777" w:rsidR="0002461F" w:rsidRPr="0002461F" w:rsidRDefault="0002461F" w:rsidP="0002461F">
      <w:pPr>
        <w:spacing w:after="120" w:line="240" w:lineRule="auto"/>
        <w:jc w:val="both"/>
        <w:rPr>
          <w:rFonts w:ascii="Arial" w:eastAsia="Times New Roman" w:hAnsi="Arial" w:cs="Arial"/>
          <w:i/>
          <w:color w:val="000000"/>
          <w:sz w:val="24"/>
          <w:szCs w:val="24"/>
          <w:lang w:eastAsia="it-IT"/>
        </w:rPr>
      </w:pPr>
      <w:r w:rsidRPr="0002461F">
        <w:rPr>
          <w:rFonts w:ascii="Arial" w:eastAsia="Times New Roman" w:hAnsi="Arial" w:cs="Arial"/>
          <w:color w:val="000000"/>
          <w:sz w:val="24"/>
          <w:szCs w:val="24"/>
          <w:lang w:eastAsia="it-IT"/>
        </w:rPr>
        <w:t xml:space="preserve">Il popolo del Signore è schiavo in Egitto. Una volta che si attraversa il Mare, esso si chiude per sempre. Non si può tornare indietro: </w:t>
      </w:r>
      <w:r w:rsidRPr="0002461F">
        <w:rPr>
          <w:rFonts w:ascii="Arial" w:eastAsia="Times New Roman" w:hAnsi="Arial" w:cs="Arial"/>
          <w:i/>
          <w:color w:val="000000"/>
          <w:sz w:val="24"/>
          <w:szCs w:val="24"/>
          <w:lang w:eastAsia="it-IT"/>
        </w:rPr>
        <w:t xml:space="preserve">“Allora Mosè stese la mano sul mare. E il Signore durante tutta la notte risospinse il mare con un forte vento </w:t>
      </w:r>
      <w:r w:rsidRPr="0002461F">
        <w:rPr>
          <w:rFonts w:ascii="Arial" w:eastAsia="Times New Roman" w:hAnsi="Arial" w:cs="Arial"/>
          <w:i/>
          <w:color w:val="000000"/>
          <w:sz w:val="24"/>
          <w:szCs w:val="24"/>
          <w:lang w:eastAsia="it-IT"/>
        </w:rPr>
        <w:lastRenderedPageBreak/>
        <w:t>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F0A2B5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color w:val="000000"/>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sidRPr="0002461F">
        <w:rPr>
          <w:rFonts w:ascii="Arial" w:eastAsia="Times New Roman" w:hAnsi="Arial" w:cs="Arial"/>
          <w:color w:val="000000"/>
          <w:sz w:val="24"/>
          <w:szCs w:val="24"/>
          <w:lang w:eastAsia="it-IT"/>
        </w:rPr>
        <w:t xml:space="preserve"> (Es 14,21-29). Pur volendo tornare indietro non si può. Il Signore nostro Dio mai aprirà il Mare per ritornare nella schiavitù di ieri. Lui lavora per la libertà.</w:t>
      </w:r>
    </w:p>
    <w:p w14:paraId="342D03B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Nuovo Testamento ci offre due esempi di fedeltà che vanno seriamente considerati. La Vergine Maria dona se stessa al Signore e rimane Vergine in eterno. Lei è tutta del suo Signore. È del suo Signore nell’anima, nello spirito, nel corpo, nei desideri, nella volontà, in ogni parte del suo essere. Tutta di Dio per l’Eternità: </w:t>
      </w:r>
      <w:r w:rsidRPr="0002461F">
        <w:rPr>
          <w:rFonts w:ascii="Arial" w:eastAsia="Times New Roman" w:hAnsi="Arial" w:cs="Arial"/>
          <w:i/>
          <w:color w:val="000000"/>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02461F">
        <w:rPr>
          <w:rFonts w:ascii="Arial" w:eastAsia="Times New Roman" w:hAnsi="Arial" w:cs="Arial"/>
          <w:color w:val="000000"/>
          <w:sz w:val="24"/>
          <w:szCs w:val="24"/>
          <w:lang w:eastAsia="it-IT"/>
        </w:rPr>
        <w:t xml:space="preserve">(Lc 1,26-38). La Vergine Maria è la Creatura che dal primo istante del concepimento fino al momento del suo transito nel Cielo di Dio, è rimasta tutta del Signore. Mai è appartenuta alle creature. </w:t>
      </w:r>
    </w:p>
    <w:p w14:paraId="3DF55BC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San Paolo ha vissuto il suo prima nella Legge con comprensione letterale e non spirituale, umana e non divina. La grazia di Dio lo ha immerso nella luce di Cristo e lo ha fatto passare nel Vangelo. Da questo istante la sua vita è una corsa dietro Cristo per raggiungere Cristo: </w:t>
      </w:r>
      <w:r w:rsidRPr="0002461F">
        <w:rPr>
          <w:rFonts w:ascii="Arial" w:eastAsia="Times New Roman" w:hAnsi="Arial" w:cs="Arial"/>
          <w:i/>
          <w:color w:val="000000"/>
          <w:sz w:val="24"/>
          <w:szCs w:val="24"/>
          <w:lang w:eastAsia="it-IT"/>
        </w:rPr>
        <w:t xml:space="preserve">“Ma queste cose, che per me erano guadagni, io le ho considerate una perdita a motivo di Cristo. Anzi, ritengo che tutto sia una perdita a motivo della sublimità della conoscenza di Cristo Gesù, mio Signore. </w:t>
      </w:r>
      <w:r w:rsidRPr="0002461F">
        <w:rPr>
          <w:rFonts w:ascii="Arial" w:eastAsia="Times New Roman" w:hAnsi="Arial" w:cs="Arial"/>
          <w:i/>
          <w:color w:val="000000"/>
          <w:sz w:val="24"/>
          <w:szCs w:val="24"/>
          <w:lang w:eastAsia="it-IT"/>
        </w:rPr>
        <w:lastRenderedPageBreak/>
        <w:t>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02461F">
        <w:rPr>
          <w:rFonts w:ascii="Arial" w:eastAsia="Times New Roman" w:hAnsi="Arial" w:cs="Arial"/>
          <w:color w:val="000000"/>
          <w:sz w:val="24"/>
          <w:szCs w:val="24"/>
          <w:lang w:eastAsia="it-IT"/>
        </w:rPr>
        <w:t xml:space="preserve"> (Fil 3,7-14). Cristo lo precede e lui lo segue. Cristo lo chiama e lui avanza. Sempre dietro Cristo, mai dietro i suoi pensieri, i suoi desideri, la sua volontà.</w:t>
      </w:r>
    </w:p>
    <w:p w14:paraId="08CEAD4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Quanto ha chiesto a Paolo, Gesù Signore lo chiede ad ogni figlio d’Israele: </w:t>
      </w:r>
      <w:r w:rsidRPr="0002461F">
        <w:rPr>
          <w:rFonts w:ascii="Arial" w:eastAsia="Times New Roman" w:hAnsi="Arial" w:cs="Arial"/>
          <w:i/>
          <w:color w:val="000000"/>
          <w:sz w:val="24"/>
          <w:szCs w:val="24"/>
          <w:lang w:eastAsia="it-IT"/>
        </w:rPr>
        <w:t>“«In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sidRPr="0002461F">
        <w:rPr>
          <w:rFonts w:ascii="Arial" w:eastAsia="Times New Roman" w:hAnsi="Arial" w:cs="Arial"/>
          <w:color w:val="000000"/>
          <w:sz w:val="24"/>
          <w:szCs w:val="24"/>
          <w:lang w:eastAsia="it-IT"/>
        </w:rPr>
        <w:t xml:space="preserve"> (Gv 6,26-29). Si lascia Mosè, si lascia l’Antico Testamento, si lascia la Legge si entra nel nuovo di Dio che è Cristo Signore.</w:t>
      </w:r>
    </w:p>
    <w:p w14:paraId="7BDA10F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Oggi Gesù ci ammonisce severamente. Chi sceglie di seguire Lui, deve seguire Lui e nessun altro. Né padre, né madre, né fratello, né sorella, né figlio, né figlia, né amico, né amica, né parente, né estraneo. Si segue solo il Vangelo e nessuna filosofia, antropologia, psicologia, teosofia di questo mondo. Cristo e il suo Vangelo. Gesù e la sua Parola. Poiché queste sono le condizioni: Lui e nessun altro, Lui e ogni altra cosa deve passare al secondo posto, è necessario che ognuno mediti, rifletta, pensi seriamente. Chi torna indietro attesta di essere uno stolto e un insipiente. </w:t>
      </w:r>
    </w:p>
    <w:p w14:paraId="77C90EC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Non si inizia un cammino senza portarlo a compimento. Non si decide di seguire Gesù e poi si torna indietro. Non si chiede di essere ammessi al sacramento dell’ordine sacro e poi si abbandona il sacro ministero, adducendo scuse di umana stoltezza. La scelta di Cristo deve essere scelta eterna, se vogliamo essere scelti da Lui per l’eternità. Si sceglie Cristo, scegliendo la sua Parola. Cristo e la sua Parola sono indivisibili in eterno. Non si sceglie Cristo Gesù per delle cose da ottenere da Lui, ma si sceglie Lui per avere Lui, possedere Lui, godere di Lui, e in Lui, per Lui, con Lui, nello Spirito Santo, godere del Padre celeste. Madre di Dio, tu hai scelto Dio e a Lui ti sei donata per l’eternità. Aiuta noi discepoli di Gesù perché ti imitiamo nella scelta e nella fedeltà. Angeli e Santi del Signore fate che la nostra fedeltà sia irreversibile in eterno. </w:t>
      </w:r>
    </w:p>
    <w:p w14:paraId="77497DC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596A204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23" w:name="_Toc15014087"/>
      <w:bookmarkStart w:id="1324" w:name="_Toc25009193"/>
      <w:bookmarkStart w:id="1325" w:name="_Toc182404922"/>
      <w:r w:rsidRPr="0002461F">
        <w:rPr>
          <w:rFonts w:ascii="Arial" w:hAnsi="Arial"/>
          <w:b/>
          <w:bCs/>
          <w:sz w:val="24"/>
          <w:szCs w:val="24"/>
          <w:lang w:eastAsia="it-IT"/>
        </w:rPr>
        <w:t>CONCLUSIONE</w:t>
      </w:r>
      <w:bookmarkEnd w:id="1323"/>
      <w:bookmarkEnd w:id="1324"/>
      <w:bookmarkEnd w:id="1325"/>
    </w:p>
    <w:p w14:paraId="5764B1B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In questa breve conclusione ci soffermeremo su due altri titoli della Madre di Dio: Santa Vergine delle vergini e Madre di Cristo. Anche la riflessione di queste due </w:t>
      </w:r>
      <w:r w:rsidRPr="0002461F">
        <w:rPr>
          <w:rFonts w:ascii="Arial" w:eastAsia="Times New Roman" w:hAnsi="Arial" w:cs="Arial"/>
          <w:i/>
          <w:color w:val="000000"/>
          <w:sz w:val="24"/>
          <w:szCs w:val="24"/>
          <w:lang w:eastAsia="it-IT"/>
        </w:rPr>
        <w:lastRenderedPageBreak/>
        <w:t xml:space="preserve">“invocazioni” </w:t>
      </w:r>
      <w:r w:rsidRPr="0002461F">
        <w:rPr>
          <w:rFonts w:ascii="Arial" w:eastAsia="Times New Roman" w:hAnsi="Arial" w:cs="Arial"/>
          <w:color w:val="000000"/>
          <w:sz w:val="24"/>
          <w:szCs w:val="24"/>
          <w:lang w:eastAsia="it-IT"/>
        </w:rPr>
        <w:t xml:space="preserve">deve creare nel cuore, nella mente, nell’anima un amore ancora più grande verso la Madre nostra celeste. </w:t>
      </w:r>
    </w:p>
    <w:p w14:paraId="4D035BC1"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1326" w:name="_Toc15014088"/>
      <w:bookmarkStart w:id="1327" w:name="_Toc25009194"/>
      <w:r w:rsidRPr="0002461F">
        <w:rPr>
          <w:rFonts w:ascii="Arial" w:eastAsia="Times New Roman" w:hAnsi="Arial" w:cs="Courier New"/>
          <w:b/>
          <w:bCs/>
          <w:sz w:val="24"/>
          <w:szCs w:val="20"/>
          <w:lang w:eastAsia="it-IT"/>
        </w:rPr>
        <w:t>Santa Vergine delle vergini</w:t>
      </w:r>
      <w:bookmarkEnd w:id="1326"/>
      <w:bookmarkEnd w:id="1327"/>
      <w:r w:rsidRPr="0002461F">
        <w:rPr>
          <w:rFonts w:ascii="Arial" w:eastAsia="Times New Roman" w:hAnsi="Arial" w:cs="Courier New"/>
          <w:b/>
          <w:bCs/>
          <w:sz w:val="24"/>
          <w:szCs w:val="20"/>
          <w:lang w:eastAsia="it-IT"/>
        </w:rPr>
        <w:t xml:space="preserve"> </w:t>
      </w:r>
    </w:p>
    <w:p w14:paraId="14E3C88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Maria è Santa Vergine delle vergini. Ella è la più Vergine tra le vergini e la più Santa. Per comprendere questo mistero dobbiamo definire il grado di verginità di Maria. Ella è unica nel suo genere. È unica e irripetibile. La verginità è nel corpo, nello spirito, nell’anima. È nella volontà, nei pensieri, nei desideri. È nei gusti, nelle aspirazioni, nelle attese. È nella fede, nella carità, nella speranza. La verginità investe tutta la sua persona, in ogni manifestazione del suo essere. Il corpo di Maria mai è stato di alcun uomo, né prima del concepimento di Gesù, né durante la gestazione, né dopo il parto. Esso è stato solo di Dio, sempre, in ogni momento della vita terrena. Il suo è un corpo consacrato solo a Dio. Corpo reso vero sacrificio per il Signore.</w:t>
      </w:r>
    </w:p>
    <w:p w14:paraId="01903BC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w:t>
      </w:r>
    </w:p>
    <w:p w14:paraId="15523A9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Se non tutti possono avere la verginità del corpo, perché intraprendono la via del matrimonio, che è santo e benedetto dal Signore, tutti però possono raggiungere la verginità del loro spirito. </w:t>
      </w:r>
    </w:p>
    <w:p w14:paraId="0E9F02B6"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color w:val="000000"/>
          <w:sz w:val="24"/>
          <w:szCs w:val="24"/>
          <w:lang w:eastAsia="it-IT"/>
        </w:rPr>
        <w:t xml:space="preserve">È questa la santità cristiana: il totale rinnegamento e abbandono dei nostri pensieri. Questa stessa santità propone San Paolo ai Filippesi. </w:t>
      </w:r>
      <w:r w:rsidRPr="0002461F">
        <w:rPr>
          <w:rFonts w:ascii="Arial" w:eastAsia="Times New Roman" w:hAnsi="Arial" w:cs="Arial"/>
          <w:i/>
          <w:iCs/>
          <w:color w:val="000000"/>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0537BA27"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w:t>
      </w:r>
    </w:p>
    <w:p w14:paraId="45ED249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Maria è Vergine nell’anima. Mai Lei ha commesso un solo peccato veniale, neanche con un pensiero remoto, remotissimo, lontano. La sua anima è stata </w:t>
      </w:r>
      <w:r w:rsidRPr="0002461F">
        <w:rPr>
          <w:rFonts w:ascii="Arial" w:eastAsia="Times New Roman" w:hAnsi="Arial" w:cs="Arial"/>
          <w:color w:val="000000"/>
          <w:sz w:val="24"/>
          <w:szCs w:val="24"/>
          <w:lang w:eastAsia="it-IT"/>
        </w:rPr>
        <w:lastRenderedPageBreak/>
        <w:t xml:space="preserve">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w:t>
      </w:r>
      <w:r w:rsidRPr="0002461F">
        <w:rPr>
          <w:rFonts w:ascii="Arial" w:eastAsia="Times New Roman" w:hAnsi="Arial" w:cs="Arial"/>
          <w:i/>
          <w:color w:val="000000"/>
          <w:sz w:val="24"/>
          <w:szCs w:val="24"/>
          <w:lang w:eastAsia="it-IT"/>
        </w:rPr>
        <w:t>“È in lui che abita corporalmente tutta la pienezza della divinità, e voi partecipate della pienezza di lui, che è il capo di ogni Principato e di ogni Potenza”</w:t>
      </w:r>
      <w:r w:rsidRPr="0002461F">
        <w:rPr>
          <w:rFonts w:ascii="Arial" w:eastAsia="Times New Roman" w:hAnsi="Arial" w:cs="Arial"/>
          <w:color w:val="000000"/>
          <w:sz w:val="24"/>
          <w:szCs w:val="24"/>
          <w:lang w:eastAsia="it-IT"/>
        </w:rPr>
        <w:t xml:space="preserve"> (Col 2,9-10). </w:t>
      </w:r>
    </w:p>
    <w:p w14:paraId="35A0F8A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 </w:t>
      </w:r>
    </w:p>
    <w:p w14:paraId="7B6FE758" w14:textId="77777777" w:rsidR="0002461F" w:rsidRPr="0002461F" w:rsidRDefault="0002461F" w:rsidP="0002461F">
      <w:pPr>
        <w:spacing w:after="120" w:line="240" w:lineRule="auto"/>
        <w:rPr>
          <w:rFonts w:ascii="Arial" w:eastAsia="Times New Roman" w:hAnsi="Arial" w:cs="Courier New"/>
          <w:b/>
          <w:bCs/>
          <w:sz w:val="24"/>
          <w:szCs w:val="20"/>
          <w:lang w:eastAsia="it-IT"/>
        </w:rPr>
      </w:pPr>
      <w:bookmarkStart w:id="1328" w:name="_Toc15014089"/>
      <w:bookmarkStart w:id="1329" w:name="_Toc25009195"/>
      <w:r w:rsidRPr="0002461F">
        <w:rPr>
          <w:rFonts w:ascii="Arial" w:eastAsia="Times New Roman" w:hAnsi="Arial" w:cs="Courier New"/>
          <w:b/>
          <w:bCs/>
          <w:sz w:val="24"/>
          <w:szCs w:val="20"/>
          <w:lang w:eastAsia="it-IT"/>
        </w:rPr>
        <w:t>Madre di Cristo</w:t>
      </w:r>
      <w:bookmarkEnd w:id="1328"/>
      <w:bookmarkEnd w:id="1329"/>
      <w:r w:rsidRPr="0002461F">
        <w:rPr>
          <w:rFonts w:ascii="Arial" w:eastAsia="Times New Roman" w:hAnsi="Arial" w:cs="Courier New"/>
          <w:b/>
          <w:bCs/>
          <w:sz w:val="24"/>
          <w:szCs w:val="20"/>
          <w:lang w:eastAsia="it-IT"/>
        </w:rPr>
        <w:t xml:space="preserve"> </w:t>
      </w:r>
    </w:p>
    <w:p w14:paraId="0F0B228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La Vergine Maria coopera alla Redenzione con tutto il suo dolore, che si unisce al dolore di Cristo Gesù, perché il peccato venga espiato, redento, lavato. Grande è il mistero della sofferenza della Madre. Solo nello Spirito Santo sarà possibile comprenderne qualche scintilla. </w:t>
      </w:r>
    </w:p>
    <w:p w14:paraId="3937EC0F"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w:t>
      </w:r>
    </w:p>
    <w:p w14:paraId="3167C79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i/>
          <w:iCs/>
          <w:color w:val="000000"/>
          <w:sz w:val="24"/>
          <w:szCs w:val="24"/>
          <w:lang w:eastAsia="it-IT"/>
        </w:rPr>
        <w:t>Per questo piango, e dal mio occhio scorrono lacrime, perché lontano da me è chi consola, chi potrebbe ridarmi la vita; i miei figli sono desolati, perché il nemico ha prevalso». Sion protende le mani, nessuno la consola” (Lam 1,12-17)</w:t>
      </w:r>
      <w:r w:rsidRPr="0002461F">
        <w:rPr>
          <w:rFonts w:ascii="Arial" w:eastAsia="Times New Roman" w:hAnsi="Arial" w:cs="Arial"/>
          <w:iCs/>
          <w:color w:val="000000"/>
          <w:sz w:val="24"/>
          <w:szCs w:val="24"/>
          <w:lang w:eastAsia="it-IT"/>
        </w:rPr>
        <w:t>.</w:t>
      </w:r>
      <w:r w:rsidRPr="0002461F">
        <w:rPr>
          <w:rFonts w:ascii="Arial" w:eastAsia="Times New Roman" w:hAnsi="Arial" w:cs="Arial"/>
          <w:i/>
          <w:iCs/>
          <w:color w:val="000000"/>
          <w:sz w:val="24"/>
          <w:szCs w:val="24"/>
          <w:lang w:eastAsia="it-IT"/>
        </w:rPr>
        <w:t xml:space="preserve"> </w:t>
      </w:r>
      <w:r w:rsidRPr="0002461F">
        <w:rPr>
          <w:rFonts w:ascii="Arial" w:eastAsia="Times New Roman" w:hAnsi="Arial" w:cs="Arial"/>
          <w:color w:val="000000"/>
          <w:sz w:val="24"/>
          <w:szCs w:val="24"/>
          <w:lang w:eastAsia="it-IT"/>
        </w:rPr>
        <w:t xml:space="preserve">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Il martirio della sua anima è stato raggiunto al Calvario, secondo la profezia di Simeone. </w:t>
      </w:r>
    </w:p>
    <w:p w14:paraId="75604138"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i/>
          <w:iCs/>
          <w:color w:val="000000"/>
          <w:sz w:val="24"/>
          <w:szCs w:val="24"/>
          <w:lang w:eastAsia="it-IT"/>
        </w:rPr>
        <w:t xml:space="preserve">“Il padre e la madre di Gesù si stupivano delle cose che si dicevano di lui. Simeone li benedisse e a Maria, sua madre, disse: «Ecco, egli è qui per la caduta </w:t>
      </w:r>
      <w:r w:rsidRPr="0002461F">
        <w:rPr>
          <w:rFonts w:ascii="Arial" w:eastAsia="Times New Roman" w:hAnsi="Arial" w:cs="Arial"/>
          <w:i/>
          <w:iCs/>
          <w:color w:val="000000"/>
          <w:sz w:val="24"/>
          <w:szCs w:val="24"/>
          <w:lang w:eastAsia="it-IT"/>
        </w:rPr>
        <w:lastRenderedPageBreak/>
        <w:t xml:space="preserve">e la risurrezione di molti in Israele e come segno di contraddizione – e anche a 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8B2F3FD" w14:textId="77777777" w:rsidR="0002461F" w:rsidRPr="0002461F" w:rsidRDefault="0002461F" w:rsidP="0002461F">
      <w:pPr>
        <w:spacing w:after="120" w:line="240" w:lineRule="auto"/>
        <w:jc w:val="both"/>
        <w:rPr>
          <w:rFonts w:ascii="Arial" w:eastAsia="Times New Roman" w:hAnsi="Arial" w:cs="Arial"/>
          <w:i/>
          <w:iCs/>
          <w:color w:val="000000"/>
          <w:sz w:val="24"/>
          <w:szCs w:val="24"/>
          <w:lang w:eastAsia="it-IT"/>
        </w:rPr>
      </w:pPr>
      <w:r w:rsidRPr="0002461F">
        <w:rPr>
          <w:rFonts w:ascii="Arial" w:eastAsia="Times New Roman" w:hAnsi="Arial" w:cs="Arial"/>
          <w:color w:val="000000"/>
          <w:sz w:val="24"/>
          <w:szCs w:val="24"/>
          <w:lang w:eastAsia="it-IT"/>
        </w:rPr>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02461F">
        <w:rPr>
          <w:rFonts w:ascii="Arial" w:eastAsia="Times New Roman" w:hAnsi="Arial" w:cs="Arial"/>
          <w:i/>
          <w:iCs/>
          <w:color w:val="000000"/>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r w:rsidRPr="0002461F">
        <w:rPr>
          <w:rFonts w:ascii="Arial" w:eastAsia="Times New Roman" w:hAnsi="Arial" w:cs="Arial"/>
          <w:iCs/>
          <w:color w:val="000000"/>
          <w:sz w:val="24"/>
          <w:szCs w:val="24"/>
          <w:lang w:eastAsia="it-IT"/>
        </w:rPr>
        <w:t>.</w:t>
      </w:r>
      <w:r w:rsidRPr="0002461F">
        <w:rPr>
          <w:rFonts w:ascii="Arial" w:eastAsia="Times New Roman" w:hAnsi="Arial" w:cs="Arial"/>
          <w:i/>
          <w:iCs/>
          <w:color w:val="000000"/>
          <w:sz w:val="24"/>
          <w:szCs w:val="24"/>
          <w:lang w:eastAsia="it-IT"/>
        </w:rPr>
        <w:t xml:space="preserve"> </w:t>
      </w:r>
    </w:p>
    <w:p w14:paraId="5446E11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cristiane devono fare proprio il dolore di tutti i figli di questo mondo, se vogliono cooperare alla loro salvezza, aiutandoli efficacemente a portare la croce della vita che incombe sulle loro spalle. Se la mamma rifiuta il dolore, i figli vanno tutti in rovina. Non c’è salvezza per loro. La donna cristiana porta in ordine alla salvezza del mondo una vocazione tutta sua, speciale, anzi specialissima. Nulla si comprende del mistero, se tagliati fuori dallo Spirito Santo. Vergine Maria, Madre della Redenzione, Angeli, Santi, aiutateci a vivere nel mistero del dolore. Vogliamo cooperare con Cristo e con la Madre sua alla Redenzione. La donna cristiana è la madre che genera alla santità ogni suo figlio. Che lo Spirito Santo ci aiuti a comprendere questo mistero. È il mistero dal quale nasce la vera vita nel mondo. </w:t>
      </w:r>
      <w:bookmarkStart w:id="1330" w:name="_Toc15567125"/>
      <w:bookmarkStart w:id="1331" w:name="_Toc25009196"/>
    </w:p>
    <w:p w14:paraId="3E36015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38DDC26A"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1332" w:name="_Toc182404923"/>
      <w:r w:rsidRPr="0002461F">
        <w:rPr>
          <w:rFonts w:ascii="Arial" w:eastAsia="Times New Roman" w:hAnsi="Arial"/>
          <w:b/>
          <w:sz w:val="28"/>
          <w:szCs w:val="28"/>
        </w:rPr>
        <w:t>NOVENA IN ONORE</w:t>
      </w:r>
      <w:bookmarkEnd w:id="1330"/>
      <w:bookmarkEnd w:id="1331"/>
      <w:r w:rsidRPr="0002461F">
        <w:rPr>
          <w:rFonts w:ascii="Arial" w:eastAsia="Times New Roman" w:hAnsi="Arial"/>
          <w:b/>
          <w:sz w:val="28"/>
          <w:szCs w:val="28"/>
        </w:rPr>
        <w:t xml:space="preserve"> </w:t>
      </w:r>
      <w:bookmarkStart w:id="1333" w:name="_Toc15567126"/>
      <w:bookmarkStart w:id="1334" w:name="_Toc25009197"/>
      <w:r w:rsidRPr="0002461F">
        <w:rPr>
          <w:rFonts w:ascii="Arial" w:eastAsia="Times New Roman" w:hAnsi="Arial"/>
          <w:b/>
          <w:sz w:val="28"/>
          <w:szCs w:val="28"/>
        </w:rPr>
        <w:t>DELLA BEATA VERGINE MARIA DEL ROSARIO</w:t>
      </w:r>
      <w:bookmarkEnd w:id="1332"/>
      <w:bookmarkEnd w:id="1333"/>
      <w:bookmarkEnd w:id="1334"/>
    </w:p>
    <w:p w14:paraId="2E78409D" w14:textId="77777777" w:rsidR="0002461F" w:rsidRPr="0002461F" w:rsidRDefault="0002461F" w:rsidP="0002461F">
      <w:pPr>
        <w:spacing w:after="0" w:line="240" w:lineRule="auto"/>
        <w:rPr>
          <w:rFonts w:ascii="Times New Roman" w:eastAsia="Times New Roman" w:hAnsi="Times New Roman"/>
          <w:sz w:val="20"/>
          <w:szCs w:val="20"/>
        </w:rPr>
      </w:pPr>
    </w:p>
    <w:p w14:paraId="5653944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35" w:name="_Toc15567130"/>
      <w:bookmarkStart w:id="1336" w:name="_Toc25009201"/>
      <w:bookmarkStart w:id="1337" w:name="_Toc182404924"/>
      <w:r w:rsidRPr="0002461F">
        <w:rPr>
          <w:rFonts w:ascii="Arial" w:hAnsi="Arial"/>
          <w:b/>
          <w:bCs/>
          <w:sz w:val="24"/>
          <w:szCs w:val="24"/>
          <w:lang w:eastAsia="it-IT"/>
        </w:rPr>
        <w:t>INTRODUZIONE</w:t>
      </w:r>
      <w:bookmarkEnd w:id="1335"/>
      <w:bookmarkEnd w:id="1336"/>
      <w:bookmarkEnd w:id="1337"/>
    </w:p>
    <w:p w14:paraId="5F6C98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Regina del cielo e della terra, degli Angeli e dei Santi, dei Martiri e dei Profeti, degli Apostoli e dei Confessori della fede, delle Vergini e della Famiglia. Gesù, il Re dell’Universo, ha voluto che sedesse alla sua destra la Madre sua, innalzandola ad un titolo così divinamente nobile. Noi invece della Madre di Dio ne facciamo una Santa con più potenza di intercessione, ma solo una Santa. Maria merita di essere celebrata secondo purissima verità. </w:t>
      </w:r>
    </w:p>
    <w:p w14:paraId="642DBF1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A09BDE9" w14:textId="77777777" w:rsidR="0002461F" w:rsidRPr="0002461F" w:rsidRDefault="0002461F" w:rsidP="0002461F">
      <w:pPr>
        <w:spacing w:after="120" w:line="240" w:lineRule="auto"/>
        <w:jc w:val="both"/>
        <w:rPr>
          <w:rFonts w:ascii="Arial" w:eastAsia="Times New Roman" w:hAnsi="Arial" w:cs="Arial"/>
          <w:b/>
          <w:bCs/>
          <w:sz w:val="24"/>
          <w:szCs w:val="24"/>
          <w:lang w:eastAsia="it-IT"/>
        </w:rPr>
      </w:pPr>
      <w:bookmarkStart w:id="1338" w:name="_Toc15567131"/>
      <w:bookmarkStart w:id="1339" w:name="_Toc25009202"/>
      <w:r w:rsidRPr="0002461F">
        <w:rPr>
          <w:rFonts w:ascii="Arial" w:eastAsia="Times New Roman" w:hAnsi="Arial" w:cs="Arial"/>
          <w:b/>
          <w:bCs/>
          <w:sz w:val="24"/>
          <w:szCs w:val="24"/>
          <w:lang w:eastAsia="it-IT"/>
        </w:rPr>
        <w:t>Regina dei veri cristiani</w:t>
      </w:r>
      <w:bookmarkEnd w:id="1338"/>
      <w:bookmarkEnd w:id="1339"/>
      <w:r w:rsidRPr="0002461F">
        <w:rPr>
          <w:rFonts w:ascii="Arial" w:eastAsia="Times New Roman" w:hAnsi="Arial" w:cs="Arial"/>
          <w:b/>
          <w:bCs/>
          <w:sz w:val="24"/>
          <w:szCs w:val="24"/>
          <w:lang w:eastAsia="it-IT"/>
        </w:rPr>
        <w:t xml:space="preserve"> </w:t>
      </w:r>
    </w:p>
    <w:p w14:paraId="72C76F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 sono i martiri e ci sono i confessori della fede, quanti cioè hanno vissuto tutto il Vangelo. Sappiamo che i martiri hanno professato la loro fede sigillandola con il loro sangue, versato come sacrificio gradito a Dio sopra di essa. Il loro è stato un sacrificio cruento, perché lo spargimento del sangue è stato reale. Fisicamente loro sono morti e non solo spiritualmente. 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Tutti costoro sono falsi testimoni della fede abbracciata in Cristo Gesù e nella sua Parola.</w:t>
      </w:r>
    </w:p>
    <w:p w14:paraId="68107C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ad ogni più piccola manifestazione della sua volontà. 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anima tutta intenta alla meditazione, riflessione, pensiero. Meditava, rifletteva, pensava per comprende meglio, al fine di meglio obbedire. Il suo era un cuore perennemente immerso nel mistero dello Spirito Santo, dal quale traeva la luce necessaria per fare bene le cose del Padre nostro Celeste.  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affermata con fermezza, decisione, risolutezza. L’obbedienza della Madre di Dio è perfettissima, perché perfettissima è la conoscenza della volontà di Dio nella sua vita. Per ogni discepolo di Gesù essa deve essere esempio e modello.</w:t>
      </w:r>
    </w:p>
    <w:p w14:paraId="5B75A45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w:t>
      </w:r>
      <w:r w:rsidRPr="0002461F">
        <w:rPr>
          <w:rFonts w:ascii="Arial" w:eastAsia="Times New Roman" w:hAnsi="Arial" w:cs="Arial"/>
          <w:sz w:val="24"/>
          <w:szCs w:val="24"/>
          <w:lang w:eastAsia="it-IT"/>
        </w:rPr>
        <w:lastRenderedPageBreak/>
        <w:t>Gesù pendeva dalla croce. Eternità e morte non si confanno. 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 Vergine Maria, Madre della Redenzione, Angeli, Santi, fateci veri cristiani.</w:t>
      </w:r>
    </w:p>
    <w:p w14:paraId="4B2DC4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35D5F70C" w14:textId="77777777" w:rsidR="0002461F" w:rsidRPr="0002461F" w:rsidRDefault="0002461F" w:rsidP="0002461F">
      <w:pPr>
        <w:spacing w:after="120" w:line="240" w:lineRule="auto"/>
        <w:jc w:val="both"/>
        <w:rPr>
          <w:rFonts w:ascii="Arial" w:eastAsia="Times New Roman" w:hAnsi="Arial" w:cs="Arial"/>
          <w:b/>
          <w:bCs/>
          <w:sz w:val="24"/>
          <w:szCs w:val="24"/>
          <w:lang w:eastAsia="it-IT"/>
        </w:rPr>
      </w:pPr>
      <w:bookmarkStart w:id="1340" w:name="_Toc15567132"/>
      <w:bookmarkStart w:id="1341" w:name="_Toc25009203"/>
      <w:r w:rsidRPr="0002461F">
        <w:rPr>
          <w:rFonts w:ascii="Arial" w:eastAsia="Times New Roman" w:hAnsi="Arial" w:cs="Arial"/>
          <w:b/>
          <w:bCs/>
          <w:sz w:val="24"/>
          <w:szCs w:val="24"/>
          <w:lang w:eastAsia="it-IT"/>
        </w:rPr>
        <w:t>Regina del santo Rosario</w:t>
      </w:r>
      <w:bookmarkEnd w:id="1340"/>
      <w:bookmarkEnd w:id="1341"/>
    </w:p>
    <w:p w14:paraId="6C7352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Santo Rosario è preghiera semplice e tuttavia è celestiale, angelica, divina. È la preghiera che fa scorrere dinanzi alla nostra mente tutta la storia della salvezza, con una meditazione e contemplazione del mistero che ogni giorno diviene nuova, perché diverso ogni giorno è il cuore che si immerge in questa storia per conformarsi ad essa. 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 È stata un’aggiunta più che necessaria. Mancava il cuore della missione. </w:t>
      </w:r>
    </w:p>
    <w:p w14:paraId="1F342C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2F98DC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w:t>
      </w:r>
    </w:p>
    <w:p w14:paraId="1648C1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Subito dopo, iniziano i misteri del dolore o della sofferenza, tutti centrati sugli ultimi istanti della vita di Cristo nel suo corpo o nella sua carne mortale.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sopportare ogni sofferenza e ad offrirla al Padre per la propria santificazione e la redenzione del mondo.</w:t>
      </w:r>
    </w:p>
    <w:p w14:paraId="00448B4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 misteri della gloria invece iniziano con la Risurrezione e Ascensione gloriosa di Gesù al Cielo con il suo nuovo corpo, la discesa dello Spirito Santo sugli Apostoli riunititi nel Cenacolo in preghiera con la Madre di Gesù, l’Assunzione della Madre di Dio in Cielo in corpo 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 Ma oggi di tutto questo mistero nulla più rimane. Si è privato Cristo della sua mediazione universale in ordine alla redenzione. Si sta predicando una salvezza senza di Lui e senza la Chiesa, senza il Vangelo e senza la grazia. Si è salvi per natura e non per vocazione a formare un solo corpo con Cristo Signore. A che serve recitare il Santo Rosario, se la conformazione a Cristo non è più necessaria? Se neanche è necessario osservare la Legge?</w:t>
      </w:r>
    </w:p>
    <w:p w14:paraId="609FBEA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Regina del Santo Rosario prima di tutto perché Lei è al centro, assieme a Cristo Gesù, del mistero. In secondo luogo perché la meditazione e contemplazione avvengono aiutati dalla sua intercessione. Noi chiediamo a lei che il frutto della contemplazione si trasformi in nostra vita per la potente virtù dello Spirito Santo. Infine perché è sempre Lei che dal Cielo chiede che venga recitato. Lei vuole essere invocata 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 Preghiera di tutti coloro che cercano sulla terra il regno di Dio e la sua giustizia. Preghiera di quanti desiderano crescere in sapienza e grazia. Questa preghiera ha formato i veri discepoli di Gesù. Vergine Maria, Madre della Redenzione, Angeli, Santi, aiutateci nella sua recita santa. </w:t>
      </w:r>
    </w:p>
    <w:p w14:paraId="6B626F7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A5B7CE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42" w:name="_Toc182404925"/>
      <w:r w:rsidRPr="0002461F">
        <w:rPr>
          <w:rFonts w:ascii="Arial" w:hAnsi="Arial"/>
          <w:b/>
          <w:bCs/>
          <w:sz w:val="24"/>
          <w:szCs w:val="24"/>
          <w:lang w:eastAsia="it-IT"/>
        </w:rPr>
        <w:t>PRIMO GIORNO</w:t>
      </w:r>
      <w:bookmarkEnd w:id="1342"/>
      <w:r w:rsidRPr="0002461F">
        <w:rPr>
          <w:rFonts w:ascii="Arial" w:hAnsi="Arial"/>
          <w:b/>
          <w:bCs/>
          <w:sz w:val="24"/>
          <w:szCs w:val="24"/>
          <w:lang w:eastAsia="it-IT"/>
        </w:rPr>
        <w:t xml:space="preserve"> </w:t>
      </w:r>
    </w:p>
    <w:p w14:paraId="62D28A65" w14:textId="77777777" w:rsidR="0002461F" w:rsidRPr="0002461F" w:rsidRDefault="0002461F" w:rsidP="0002461F">
      <w:pPr>
        <w:spacing w:after="120" w:line="240" w:lineRule="auto"/>
        <w:rPr>
          <w:rFonts w:ascii="Arial" w:eastAsia="Times New Roman" w:hAnsi="Arial" w:cs="Arial"/>
          <w:b/>
          <w:bCs/>
          <w:kern w:val="32"/>
          <w:sz w:val="24"/>
          <w:szCs w:val="24"/>
          <w:lang w:eastAsia="it-IT"/>
        </w:rPr>
      </w:pPr>
      <w:bookmarkStart w:id="1343" w:name="_Toc15567136"/>
      <w:bookmarkStart w:id="1344" w:name="_Toc25009207"/>
      <w:r w:rsidRPr="0002461F">
        <w:rPr>
          <w:rFonts w:ascii="Arial" w:eastAsia="Times New Roman" w:hAnsi="Arial" w:cs="Arial"/>
          <w:b/>
          <w:bCs/>
          <w:kern w:val="32"/>
          <w:sz w:val="24"/>
          <w:szCs w:val="24"/>
          <w:lang w:eastAsia="it-IT"/>
        </w:rPr>
        <w:t>NON NE COGLIEVANO IL SENSO</w:t>
      </w:r>
      <w:bookmarkEnd w:id="1343"/>
      <w:bookmarkEnd w:id="1344"/>
    </w:p>
    <w:p w14:paraId="4214298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Leggiamo nella seconda Lettera a Timoteo: </w:t>
      </w:r>
      <w:r w:rsidRPr="0002461F">
        <w:rPr>
          <w:rFonts w:ascii="Arial" w:eastAsia="Times New Roman" w:hAnsi="Arial" w:cs="Arial"/>
          <w:i/>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w:t>
      </w:r>
    </w:p>
    <w:p w14:paraId="1A8AA61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Sempre pronte a imparare, ma che non riescono mai a giungere alla conoscenza della verità. Tutti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5411BB9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Pr="0002461F">
        <w:rPr>
          <w:rFonts w:ascii="Arial" w:eastAsia="Times New Roman" w:hAnsi="Arial" w:cs="Arial"/>
          <w:sz w:val="24"/>
          <w:szCs w:val="24"/>
          <w:lang w:eastAsia="it-IT"/>
        </w:rPr>
        <w:t xml:space="preserve"> (2Tm 3,1-17). </w:t>
      </w:r>
    </w:p>
    <w:p w14:paraId="475622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Scrittura in sé è un libro muto. Le dona voce l’uomo. Se l’uomo è pieno di Spirito Santo, le dona la voce dello Spirito del Signore e di conseguenza la voce della verità. Se l’uomo invece è abitato nei pensieri da Satana, le darà la voce della menzogna, della falsità, dell’errore, dell’eresia. È l’uomo la voce della Scrittura. Paolo non era nello Spirito Santo dava alla Scrittura una voce di persecuzione e di odio contro i discepoli di Gesù. Paolo viene colmato di Spirito Santo, dona alla Scrittura la voce della verità, dell’amore per Cristo, della giustizia vera, della pace, della riconciliazione, della gioia.</w:t>
      </w:r>
    </w:p>
    <w:p w14:paraId="4E659E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il cristiano si è separato da Cristo Gesù, dal Padre de cieli, dallo Spirito Santo, dalla vera Madre di Dio, dalla Chiesa, dalla Tradizione, dalla sana dottrina, dalla retta moralità che viene da Dio, dal suo cuore, si è fortemente avvicinato al mondo. Dona alla Scrittura la voce del mondo, del peccato, della trasgressione, della negazione di ogni verità in essa contenuta. Addirittura neanche più parla dalla Scrittura, ma dal cuore del mondo, che è cuore di Satana. Certi annunzi, certe dichiarazioni, non possono essere se non voce del mondo e di Satana nel cuore del cristiano.</w:t>
      </w:r>
    </w:p>
    <w:p w14:paraId="2B9084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il cristiano dice che: “Le relazioni intime tra persone dello stesso sesso sono verità oggettive della natura umana. Ogni relazione sessuale è nobile dinanzi a Dio. Ogni sessualità è vivibile, perché moralmente buona. E mille altre affermazioni o proclami di questo genere”, è evidente che lui non parla dal cuore dello Spirito Santo, non è voce del Padre, non è verità di Cristo Gesù, non è nel solco della sana dottrina. Lui è solo voce del mondo, che a sua volta è voce di Satana. Mai potrà proclamarsi voce della Scrittura, perché voce della Scrittura è solo lo Spirito Santo.</w:t>
      </w:r>
    </w:p>
    <w:p w14:paraId="622ADA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è nello Spirito Santo ascolta queste affermazioni e il suo cuore si riempie di amarezza infinita. Non perché si dicano tali cose, ma perché queste cose si dicono in nome di Dio, di Cristo Gesù, dello Spirito Santo. Al peccato di menzogna, inganno, falsità, si aggiunge anche quello di sacrilegio. Si infanga il nome Santo di Dio. Si disprezza Cristo nel suo Vangelo. Si offende e si pecca </w:t>
      </w:r>
      <w:r w:rsidRPr="0002461F">
        <w:rPr>
          <w:rFonts w:ascii="Arial" w:eastAsia="Times New Roman" w:hAnsi="Arial" w:cs="Arial"/>
          <w:sz w:val="24"/>
          <w:szCs w:val="24"/>
          <w:lang w:eastAsia="it-IT"/>
        </w:rPr>
        <w:lastRenderedPageBreak/>
        <w:t>contro la verità dello Spirito Santo. Sono orrendi sacrilegi, peccati gravissimi. E tutto questo perché si fa? Per compiacere il mondo. Per essere a lui graditi. Per apparire moderni e attuali.</w:t>
      </w:r>
    </w:p>
    <w:p w14:paraId="2102F2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Gli altri discepoli di Gesù sentono queste affermazioni. Sono confusi. Il loro cuore è in subbuglio. Non sanno a chi rivolgersi, a chi chiedere aiuto. In più quanti già sono nel peccato, godono interiormente di queste affermazioni, perché per esse vengono giustificati in ogni loro misfatto. In più ormai Satana è divenuto così spudorato, arrogante, prepotente, da non trovare ostacoli sul suo cammino. Una volta si ergeva la voce ufficiale che con modalità o giuste o poco giuste condannava l’errore e affermava la verità di Cristo. Oggi regna un silenzio assordante. La verità è senza voce.</w:t>
      </w:r>
    </w:p>
    <w:p w14:paraId="0914AC3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la Scrittura è senza voce. Questo ci fa pensare che il cristiano è senza lo Spirito Santo. Chi è nello Spirito Santo sempre è voce della Scrittura nella misura in cui lui cresce e si pianta nello Spirito del Signore. </w:t>
      </w:r>
      <w:r w:rsidRPr="0002461F">
        <w:rPr>
          <w:rFonts w:ascii="Arial" w:eastAsia="Times New Roman" w:hAnsi="Arial" w:cs="Arial"/>
          <w:spacing w:val="-2"/>
          <w:sz w:val="24"/>
          <w:szCs w:val="24"/>
          <w:lang w:eastAsia="it-IT"/>
        </w:rPr>
        <w:t xml:space="preserve">Diciamo questo perchè ci autorizza il Vangelo di questo giorno. Gesù, pieno di Spirito Santo, annunzia la sua verità, quella contenuta nelle Scritture Sante. Lui è purissima voce della verità delle Scritture. Non solo i discepoli non comprendono, hanno anche timore </w:t>
      </w:r>
      <w:r w:rsidRPr="0002461F">
        <w:rPr>
          <w:rFonts w:ascii="Arial" w:eastAsia="Times New Roman" w:hAnsi="Arial" w:cs="Arial"/>
          <w:sz w:val="24"/>
          <w:szCs w:val="24"/>
          <w:lang w:eastAsia="it-IT"/>
        </w:rPr>
        <w:t>di interrogarlo su questo argomento. Non comprendono, potrebbero comprendere chiedendo. Si chiudono in se stessi</w:t>
      </w:r>
      <w:r w:rsidRPr="0002461F">
        <w:rPr>
          <w:rFonts w:ascii="Arial" w:eastAsia="Times New Roman" w:hAnsi="Arial" w:cs="Arial"/>
          <w:spacing w:val="-2"/>
          <w:sz w:val="24"/>
          <w:szCs w:val="24"/>
          <w:lang w:eastAsia="it-IT"/>
        </w:rPr>
        <w:t>.</w:t>
      </w:r>
    </w:p>
    <w:p w14:paraId="792066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Noi oggi non abbiamo dinanzi a noi Cristo Gesù che è voce della verità delle Scritture che lo riguardano. Parlo del cristiano e cristiano è il papa, il vescovo, il presbitero, il diacono, il cresimato, il battezzato. Il cristiano, ognuno secondo il sacramento ricevuto, deve parlare della sua verità così come è contenuta nelle Scrittura profetiche. Se lui non parla dalle Scritture, nello Spirito Santo, nessuno gli chiederà spiegazioni. Muto è lui e muto è chi lo ascolta. Se il cristiano parla dalla falsità delle Scritture e dalla menzogna che è nel suo cuore, si porrà domande, riceverà risposte di falsità.</w:t>
      </w:r>
    </w:p>
    <w:p w14:paraId="6B1B04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questa oggi la vera crisi che sta attraversando la cristianità. Il cristiano non parla dalla sua verità contenuta nella Scrittura come parlava Cristo Gesù. Non conoscendo la sua verità, neanche la vive. Parla dal mondo, che è voce di Satana, per compiacere al mondo, compiacendo a Satana e gettando disprezzo sulla verità del suo Dio e Signore. Così agendo, parlando, operando, fa passare il pensiero del mondo come purissimo pensiero di Dio, mentre noi sappiamo che è solo pensiero di Satana. Un cristiano che da voce dello Spirito diviene voce di Satana, crea l’impero delle tenebre.</w:t>
      </w:r>
    </w:p>
    <w:p w14:paraId="068946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Oggi il mondo ha bisogno di cristiani che parlino dalla loro verità contenuta nella Scrittura Santa. Possono fare questo se sono nello Spirito Santo. Lo si può dire con certezza: Cristo è nello Spirito Santo e testimonia, annunzia, vive la sua verità. Il cristiano oggi non è nello Spirito Santo, perché non è in Cristo, e non testimonia, non annunzia, non vive la sua verità. Chi ascolta è anche lui senza lo Spirito del Signore e mette nel cuore ogni falsità e menzogna, facendole divenire sua vita. Se non si ritorna nello Spirito Santo, mai si potrà tornare nella verità. Si rimarrà voce di Satana.</w:t>
      </w:r>
    </w:p>
    <w:p w14:paraId="5B680A2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tu ti sei recata nella casa di Zaccaria. Anche il tuo alito era portatore dello Spirito Santo. </w:t>
      </w:r>
      <w:r w:rsidRPr="0002461F">
        <w:rPr>
          <w:rFonts w:ascii="Arial" w:eastAsia="Times New Roman" w:hAnsi="Arial" w:cs="Arial"/>
          <w:spacing w:val="-2"/>
          <w:sz w:val="24"/>
          <w:szCs w:val="24"/>
          <w:lang w:eastAsia="it-IT"/>
        </w:rPr>
        <w:t xml:space="preserve">Per te Elisabetta e il Bambino furono colmati del Santo Spirito </w:t>
      </w:r>
      <w:r w:rsidRPr="0002461F">
        <w:rPr>
          <w:rFonts w:ascii="Arial" w:eastAsia="Times New Roman" w:hAnsi="Arial" w:cs="Arial"/>
          <w:spacing w:val="-2"/>
          <w:sz w:val="24"/>
          <w:szCs w:val="24"/>
          <w:lang w:eastAsia="it-IT"/>
        </w:rPr>
        <w:lastRenderedPageBreak/>
        <w:t>di Dio. Concedi anche a noi di essere nel mondo voce della verità dello Spirito del Signore.</w:t>
      </w:r>
      <w:r w:rsidRPr="0002461F">
        <w:rPr>
          <w:rFonts w:ascii="Arial" w:eastAsia="Times New Roman" w:hAnsi="Arial" w:cs="Arial"/>
          <w:sz w:val="24"/>
          <w:szCs w:val="24"/>
          <w:lang w:eastAsia="it-IT"/>
        </w:rPr>
        <w:t xml:space="preserve"> Angeli e Santi non permettete che il cristiano divenga voce di Satana tra i suoi fratelli. </w:t>
      </w:r>
    </w:p>
    <w:p w14:paraId="415B18D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ED4EEA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45" w:name="_Toc182404926"/>
      <w:r w:rsidRPr="0002461F">
        <w:rPr>
          <w:rFonts w:ascii="Arial" w:hAnsi="Arial"/>
          <w:b/>
          <w:bCs/>
          <w:sz w:val="24"/>
          <w:szCs w:val="24"/>
          <w:lang w:eastAsia="it-IT"/>
        </w:rPr>
        <w:t>SECONDO GIORNO</w:t>
      </w:r>
      <w:bookmarkEnd w:id="1345"/>
      <w:r w:rsidRPr="0002461F">
        <w:rPr>
          <w:rFonts w:ascii="Arial" w:hAnsi="Arial"/>
          <w:b/>
          <w:bCs/>
          <w:sz w:val="24"/>
          <w:szCs w:val="24"/>
          <w:lang w:eastAsia="it-IT"/>
        </w:rPr>
        <w:t xml:space="preserve"> </w:t>
      </w:r>
    </w:p>
    <w:p w14:paraId="29D49B38" w14:textId="77777777" w:rsidR="0002461F" w:rsidRPr="0002461F" w:rsidRDefault="0002461F" w:rsidP="0002461F">
      <w:pPr>
        <w:spacing w:after="120" w:line="240" w:lineRule="auto"/>
        <w:rPr>
          <w:rFonts w:ascii="Arial" w:eastAsia="Times New Roman" w:hAnsi="Arial" w:cs="Arial"/>
          <w:b/>
          <w:bCs/>
          <w:kern w:val="32"/>
          <w:sz w:val="24"/>
          <w:szCs w:val="24"/>
          <w:lang w:eastAsia="it-IT"/>
        </w:rPr>
      </w:pPr>
      <w:bookmarkStart w:id="1346" w:name="_Toc15567139"/>
      <w:bookmarkStart w:id="1347" w:name="_Toc25009210"/>
      <w:r w:rsidRPr="0002461F">
        <w:rPr>
          <w:rFonts w:ascii="Arial" w:eastAsia="Times New Roman" w:hAnsi="Arial" w:cs="Arial"/>
          <w:b/>
          <w:bCs/>
          <w:kern w:val="32"/>
          <w:sz w:val="24"/>
          <w:szCs w:val="24"/>
          <w:lang w:eastAsia="it-IT"/>
        </w:rPr>
        <w:t>HANNO MOSÈ E I PROFETI; ASCOLTINO LORO</w:t>
      </w:r>
      <w:bookmarkEnd w:id="1346"/>
      <w:bookmarkEnd w:id="1347"/>
    </w:p>
    <w:p w14:paraId="5C5374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Bastano Mosè e i Profeti per conoscere la via della salvezza o anche la via per non finire nella perdizione eterna? La risposta è un no pieno. Essi non bastano. Per noi, discepoli di Gesù, le fonti della verità sono: Legge, Profeti, Salmi, Apostoli ed Evangelisti, Spirito Santo, Tradizione, Pastori della Chiesa. Tutte queste fonti dovranno essere una sola sorgente e chi la rende una sola sorgente è il Pastore della Chiesa una, santa, cattolica, apostolica. Il Pastore della Chiesa può trasformare la verità di Dio in falsità e menzogna, divenendo pastore di Satana per portare le pecore in perdizione.</w:t>
      </w:r>
    </w:p>
    <w:p w14:paraId="08A1C0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Alcuni brani dell’Antico e del Nuovo Testamento ci aiuteranno a comprendere quanto detto: </w:t>
      </w:r>
      <w:r w:rsidRPr="0002461F">
        <w:rPr>
          <w:rFonts w:ascii="Arial" w:eastAsia="Times New Roman" w:hAnsi="Arial" w:cs="Arial"/>
          <w:i/>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w:t>
      </w:r>
      <w:r w:rsidRPr="0002461F">
        <w:rPr>
          <w:rFonts w:ascii="Arial" w:eastAsia="Times New Roman" w:hAnsi="Arial" w:cs="Arial"/>
          <w:sz w:val="24"/>
          <w:szCs w:val="24"/>
          <w:lang w:eastAsia="it-IT"/>
        </w:rPr>
        <w:t>(Lev 10,8-11). Grande è la missione del Pastore. È Lui la voce della verità.</w:t>
      </w:r>
    </w:p>
    <w:p w14:paraId="4069C61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Ma può anche essere la voce della falsità e della menzogna: </w:t>
      </w:r>
      <w:r w:rsidRPr="0002461F">
        <w:rPr>
          <w:rFonts w:ascii="Arial" w:eastAsia="Times New Roman" w:hAnsi="Arial" w:cs="Arial"/>
          <w:i/>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34E0B23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w:t>
      </w:r>
      <w:r w:rsidRPr="0002461F">
        <w:rPr>
          <w:rFonts w:ascii="Arial" w:eastAsia="Times New Roman" w:hAnsi="Arial" w:cs="Arial"/>
          <w:sz w:val="24"/>
          <w:szCs w:val="24"/>
          <w:lang w:eastAsia="it-IT"/>
        </w:rPr>
        <w:t xml:space="preserve"> (Ger 8,4-9). Può essere anche la voce della non scienza e della non conoscenza: </w:t>
      </w:r>
      <w:r w:rsidRPr="0002461F">
        <w:rPr>
          <w:rFonts w:ascii="Arial" w:eastAsia="Times New Roman" w:hAnsi="Arial" w:cs="Arial"/>
          <w:i/>
          <w:sz w:val="24"/>
          <w:szCs w:val="24"/>
          <w:lang w:eastAsia="it-IT"/>
        </w:rPr>
        <w:t xml:space="preserve">“Si spergiura, si dice il falso, si uccide, si ruba, si commette adulterio, tutto questo dilaga e si versa sangue su sangue. </w:t>
      </w:r>
    </w:p>
    <w:p w14:paraId="2B212C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02461F">
        <w:rPr>
          <w:rFonts w:ascii="Arial" w:eastAsia="Times New Roman" w:hAnsi="Arial" w:cs="Arial"/>
          <w:sz w:val="24"/>
          <w:szCs w:val="24"/>
          <w:lang w:eastAsia="it-IT"/>
        </w:rPr>
        <w:t xml:space="preserve"> (Os 4,2-6). Tutto dipende dal ministero del pastore. Per lui il gregge cammina nella vita e per lui procede in ogni morte sia fisica che spirituale.</w:t>
      </w:r>
    </w:p>
    <w:p w14:paraId="32B768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Può essere addirittura non voce: </w:t>
      </w:r>
      <w:r w:rsidRPr="0002461F">
        <w:rPr>
          <w:rFonts w:ascii="Arial" w:eastAsia="Times New Roman" w:hAnsi="Arial" w:cs="Arial"/>
          <w:i/>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02461F">
        <w:rPr>
          <w:rFonts w:ascii="Arial" w:eastAsia="Times New Roman" w:hAnsi="Arial" w:cs="Arial"/>
          <w:sz w:val="24"/>
          <w:szCs w:val="24"/>
          <w:lang w:eastAsia="it-IT"/>
        </w:rPr>
        <w:t xml:space="preserve"> (Is 56,9-12). Triste e desolante condizione. Per il pastore il gregge vive e per il pastore il gregge muore.</w:t>
      </w:r>
    </w:p>
    <w:p w14:paraId="4133CE8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Il Pastore è il messaggero del Signore Dio, di Cristo Gesù, dello Spirito Santo, della Chiesa: “</w:t>
      </w:r>
      <w:r w:rsidRPr="0002461F">
        <w:rPr>
          <w:rFonts w:ascii="Arial" w:eastAsia="Times New Roman" w:hAnsi="Arial" w:cs="Arial"/>
          <w:i/>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7B8800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02461F">
        <w:rPr>
          <w:rFonts w:ascii="Arial" w:eastAsia="Times New Roman" w:hAnsi="Arial" w:cs="Arial"/>
          <w:sz w:val="24"/>
          <w:szCs w:val="24"/>
          <w:lang w:eastAsia="it-IT"/>
        </w:rPr>
        <w:t xml:space="preserve"> (Mal 2,5-9). Sulla terra non vi è persona con una responsabilità così alta e con un ministero così essenziale. È sufficiente che il Pastore se ne vada in vacanza, si distragga per qualche giorno e il suo gregge è aggredito da ogni falsità, menzogna, inganno.</w:t>
      </w:r>
    </w:p>
    <w:p w14:paraId="2B93321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Pastore è vera voce della Scrittura, Antico e Nuovo Testamento insieme. Sarà voce della Scrittura, se è voce dello Spirito Santo e della Tradizione della Chiesa: </w:t>
      </w:r>
      <w:r w:rsidRPr="0002461F">
        <w:rPr>
          <w:rFonts w:ascii="Arial" w:eastAsia="Times New Roman" w:hAnsi="Arial" w:cs="Arial"/>
          <w:i/>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02461F">
        <w:rPr>
          <w:rFonts w:ascii="Arial" w:eastAsia="Times New Roman" w:hAnsi="Arial" w:cs="Arial"/>
          <w:sz w:val="24"/>
          <w:szCs w:val="24"/>
          <w:lang w:eastAsia="it-IT"/>
        </w:rPr>
        <w:t>(Mt 28,18-20). Se il Pastore non insegna le verità che sono via della salvezza e queste verità sono nella Legge, nei Profeti, nei Salmi, negli Evangelisti, negli Apostoli, il corpo di Cristo non solo si abbandona al male. Neanche più cresce, aggiungendosi ad esso nuovi membri. Manca il dono della verità.</w:t>
      </w:r>
    </w:p>
    <w:p w14:paraId="48F5FE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l’Apostolo Giovanni dice della sua relazione con Cristo Gesù, ogni Pastore deve poterla dire: </w:t>
      </w:r>
      <w:r w:rsidRPr="0002461F">
        <w:rPr>
          <w:rFonts w:ascii="Arial" w:eastAsia="Times New Roman" w:hAnsi="Arial" w:cs="Arial"/>
          <w:i/>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02461F">
        <w:rPr>
          <w:rFonts w:ascii="Arial" w:eastAsia="Times New Roman" w:hAnsi="Arial" w:cs="Arial"/>
          <w:sz w:val="24"/>
          <w:szCs w:val="24"/>
          <w:lang w:eastAsia="it-IT"/>
        </w:rPr>
        <w:t xml:space="preserve">Se il pastore non è cuore di Cristo neanche potrà essere bocca di Cristo, voce di Cristo, Parola di Cristo, insegnamento di Cristo, luce di Cristo. </w:t>
      </w:r>
    </w:p>
    <w:p w14:paraId="203F41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Abramo dice una sola verità: la via della salvezza è contenuta nelle Scritture. Basta ascoltarle. La Scrittura non è stata affidata al singolo, ma al Pastore. È Lui che deve nutrire il Popolo con la purissima Parola del Signore. Se però al posto della Parola di Gesù, il Pastore dona la sua parola, essa è di morte, solo di morte. La Parola della vita è quella di Gesù Signore. Dice Gesù degli scribi e dei farisei:</w:t>
      </w:r>
    </w:p>
    <w:p w14:paraId="35D1BC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7,6-13). </w:t>
      </w:r>
      <w:r w:rsidRPr="0002461F">
        <w:rPr>
          <w:rFonts w:ascii="Arial" w:eastAsia="Times New Roman" w:hAnsi="Arial" w:cs="Arial"/>
          <w:sz w:val="24"/>
          <w:szCs w:val="24"/>
          <w:lang w:eastAsia="it-IT"/>
        </w:rPr>
        <w:t>Madre di Dio, Angeli, Santi, non permettete che i Pastori riducano la Parola del Signore a menzogna e falsità. È la morte del gregge.</w:t>
      </w:r>
    </w:p>
    <w:p w14:paraId="4A410C6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C866C9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48" w:name="_Toc182404927"/>
      <w:r w:rsidRPr="0002461F">
        <w:rPr>
          <w:rFonts w:ascii="Arial" w:hAnsi="Arial"/>
          <w:b/>
          <w:bCs/>
          <w:sz w:val="24"/>
          <w:szCs w:val="24"/>
          <w:lang w:eastAsia="it-IT"/>
        </w:rPr>
        <w:t>TERZO GIORNO</w:t>
      </w:r>
      <w:bookmarkEnd w:id="1348"/>
      <w:r w:rsidRPr="0002461F">
        <w:rPr>
          <w:rFonts w:ascii="Arial" w:hAnsi="Arial"/>
          <w:b/>
          <w:bCs/>
          <w:sz w:val="24"/>
          <w:szCs w:val="24"/>
          <w:lang w:eastAsia="it-IT"/>
        </w:rPr>
        <w:t xml:space="preserve"> </w:t>
      </w:r>
    </w:p>
    <w:p w14:paraId="0BFFCEA5"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349" w:name="_Toc15567142"/>
      <w:bookmarkStart w:id="1350" w:name="_Toc25009213"/>
      <w:r w:rsidRPr="0002461F">
        <w:rPr>
          <w:rFonts w:ascii="Arial" w:eastAsia="Times New Roman" w:hAnsi="Arial" w:cs="Arial"/>
          <w:b/>
          <w:bCs/>
          <w:kern w:val="32"/>
          <w:sz w:val="24"/>
          <w:szCs w:val="24"/>
          <w:lang w:eastAsia="it-IT"/>
        </w:rPr>
        <w:t>CHI NON È CONTRO DI VOI, È PER VOI</w:t>
      </w:r>
      <w:bookmarkEnd w:id="1349"/>
      <w:bookmarkEnd w:id="1350"/>
    </w:p>
    <w:p w14:paraId="6FA74CD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Lo Spirito Santo sempre associa un operaio ad un altro operaio. Il Signore associa Aronne a Mosè. Insieme si danno forza per compiere la missione di liberazione del popolo dalla dura schiavitù d’Egitto. La comunione è la forza dei missionari: </w:t>
      </w:r>
      <w:r w:rsidRPr="0002461F">
        <w:rPr>
          <w:rFonts w:ascii="Arial" w:eastAsia="Times New Roman" w:hAnsi="Arial" w:cs="Arial"/>
          <w:i/>
          <w:sz w:val="24"/>
          <w:szCs w:val="24"/>
          <w:lang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w:t>
      </w:r>
    </w:p>
    <w:p w14:paraId="003C614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 (Gen 4,10-17). </w:t>
      </w:r>
      <w:r w:rsidRPr="0002461F">
        <w:rPr>
          <w:rFonts w:ascii="Arial" w:eastAsia="Times New Roman" w:hAnsi="Arial" w:cs="Arial"/>
          <w:sz w:val="24"/>
          <w:szCs w:val="24"/>
          <w:lang w:eastAsia="it-IT"/>
        </w:rPr>
        <w:t xml:space="preserve">Un solo istante Mosè si separò da Aronne e tutto il popolo divenne idolatra. </w:t>
      </w:r>
    </w:p>
    <w:p w14:paraId="276B991C" w14:textId="77777777" w:rsidR="0002461F" w:rsidRPr="0002461F" w:rsidRDefault="0002461F" w:rsidP="0002461F">
      <w:pPr>
        <w:spacing w:after="120" w:line="240" w:lineRule="auto"/>
        <w:jc w:val="both"/>
        <w:rPr>
          <w:rFonts w:ascii="Arial" w:eastAsia="Times New Roman" w:hAnsi="Arial" w:cs="Arial"/>
          <w:i/>
          <w:spacing w:val="-2"/>
          <w:sz w:val="24"/>
          <w:szCs w:val="24"/>
          <w:lang w:eastAsia="it-IT"/>
        </w:rPr>
      </w:pPr>
      <w:r w:rsidRPr="0002461F">
        <w:rPr>
          <w:rFonts w:ascii="Arial" w:eastAsia="Times New Roman" w:hAnsi="Arial" w:cs="Arial"/>
          <w:spacing w:val="-2"/>
          <w:sz w:val="24"/>
          <w:szCs w:val="24"/>
          <w:lang w:eastAsia="it-IT"/>
        </w:rPr>
        <w:t>Ietro suggerì a Mosè l’associazione di una moltitudine di collaboratori: “</w:t>
      </w:r>
      <w:r w:rsidRPr="0002461F">
        <w:rPr>
          <w:rFonts w:ascii="Arial" w:eastAsia="Times New Roman" w:hAnsi="Arial" w:cs="Arial"/>
          <w:i/>
          <w:spacing w:val="-2"/>
          <w:sz w:val="24"/>
          <w:szCs w:val="24"/>
          <w:lang w:eastAsia="it-IT"/>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w:t>
      </w:r>
    </w:p>
    <w:p w14:paraId="65DD9E3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lastRenderedPageBreak/>
        <w:t>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r w:rsidRPr="0002461F">
        <w:rPr>
          <w:rFonts w:ascii="Arial" w:eastAsia="Times New Roman" w:hAnsi="Arial" w:cs="Arial"/>
          <w:sz w:val="24"/>
          <w:szCs w:val="24"/>
          <w:lang w:eastAsia="it-IT"/>
        </w:rPr>
        <w:t xml:space="preserve"> (Es 18,13-23). Nella comunione il peso si fa leggero. La comunione non deve essere sempre suggerita, va anche cercata.</w:t>
      </w:r>
    </w:p>
    <w:p w14:paraId="020C74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Divenendo la missione sempre più impegnativa, il Signore dona a Mosè settantadue anziani: </w:t>
      </w:r>
      <w:r w:rsidRPr="0002461F">
        <w:rPr>
          <w:rFonts w:ascii="Arial" w:eastAsia="Times New Roman" w:hAnsi="Arial" w:cs="Arial"/>
          <w:i/>
          <w:sz w:val="24"/>
          <w:szCs w:val="24"/>
          <w:lang w:eastAsia="it-IT"/>
        </w:rPr>
        <w:t>“Allora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r w:rsidRPr="0002461F">
        <w:rPr>
          <w:rFonts w:ascii="Arial" w:eastAsia="Times New Roman" w:hAnsi="Arial" w:cs="Arial"/>
          <w:sz w:val="24"/>
          <w:szCs w:val="24"/>
          <w:lang w:eastAsia="it-IT"/>
        </w:rPr>
        <w:t xml:space="preserve"> (Num 11,25-30). Mosè, nello Spirito del Signore, desidera che tutto il popolo fosse profeta. Giosuè nello spirito di gelosia vorrebbe solo Mosè.</w:t>
      </w:r>
    </w:p>
    <w:p w14:paraId="32EEC87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non solo unisce alla sua missione Dodici Apostoli. Chiama anche altri settantadue discepoli. A loro chiede di pregare perché il Signore mandi operai nella sua messa, che è così vasta, anzi vastissima: </w:t>
      </w:r>
      <w:r w:rsidRPr="0002461F">
        <w:rPr>
          <w:rFonts w:ascii="Arial" w:eastAsia="Times New Roman" w:hAnsi="Arial" w:cs="Arial"/>
          <w:i/>
          <w:sz w:val="24"/>
          <w:szCs w:val="24"/>
          <w:lang w:eastAsia="it-IT"/>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r w:rsidRPr="0002461F">
        <w:rPr>
          <w:rFonts w:ascii="Arial" w:eastAsia="Times New Roman" w:hAnsi="Arial" w:cs="Arial"/>
          <w:sz w:val="24"/>
          <w:szCs w:val="24"/>
          <w:lang w:eastAsia="it-IT"/>
        </w:rPr>
        <w:t xml:space="preserve"> (Mt 10,1-4). </w:t>
      </w:r>
    </w:p>
    <w:p w14:paraId="0D8C8C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w:t>
      </w:r>
      <w:r w:rsidRPr="0002461F">
        <w:rPr>
          <w:rFonts w:ascii="Arial" w:eastAsia="Times New Roman" w:hAnsi="Arial" w:cs="Arial"/>
          <w:sz w:val="24"/>
          <w:szCs w:val="24"/>
          <w:lang w:eastAsia="it-IT"/>
        </w:rPr>
        <w:t xml:space="preserve"> (Lc 10,1-2). I Dodici associano alla loro opera di evangelizzazione tutto il corpo di Cristo. Ogni singolo membro deve essere un portatore di Cristo nel mondo e agire sempre come vero corpo di Cristo, sotto la perenne mozione dello Spirito Santo e con i suoi doni di grazia e verità, sapienza e intelligenza.</w:t>
      </w:r>
    </w:p>
    <w:p w14:paraId="63EA146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w:t>
      </w:r>
    </w:p>
    <w:p w14:paraId="261E8C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Pr="0002461F">
        <w:rPr>
          <w:rFonts w:ascii="Arial" w:eastAsia="Times New Roman" w:hAnsi="Arial" w:cs="Arial"/>
          <w:sz w:val="24"/>
          <w:szCs w:val="24"/>
          <w:lang w:eastAsia="it-IT"/>
        </w:rPr>
        <w:t xml:space="preserve"> (Cfr. 1Cor 12,1-31). Sempre il discepolo di Gesù deve essere animato da questa verità: associare al suo ministero ogni altro.</w:t>
      </w:r>
    </w:p>
    <w:p w14:paraId="7CFC96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Gli Apostoli incontrano uno che scacciava i demòni nel nome di Gesù e glielo hanno impedito, perché non era uno di loro. Vedendo la fede nel nome di Gesù, avrebbero dovuto accoglierlo, incoraggiarlo, dargli ciò che a lui ancora mancava. Impedendo di scacciare i demòni, hanno reso un cattivo servizio alla loro stessa missione. Gesù dona loro una regola eterna: chi non è contro di voi, è per voi. Tutto il mondo è contro la verità, contro il Vangelo. Se una persona agisce nel mio nome, non è contro di voi. Se non è contro di voi, lasciatela lavorare a beneficio del regno di Dio.</w:t>
      </w:r>
    </w:p>
    <w:p w14:paraId="011E9D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mondo vi sono milioni di persone che non sono contro Cristo. Non essendo contro Cristo sono per Cristo, perché permettono alla sua Chiesa di lavorare nella pace. Se però nel cuore del cristiano c’è spirito di gelosia, invidia o altri pensieri che non vengono dallo Spirito Santo, sciupa una così potente grazia messa a suo servizio. Madre di Dio, fa’ che i discepoli di Cristo Signore siano pieni di saggezza e intelligenza al fine di associare al loro mistero ogni altro uomo. Angeli e Santi, sostenete ogni cristiano perché faccia della comunione e dell’associazione la sua regola di missione. </w:t>
      </w:r>
    </w:p>
    <w:p w14:paraId="0E89507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4E082C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51" w:name="_Toc182404928"/>
      <w:r w:rsidRPr="0002461F">
        <w:rPr>
          <w:rFonts w:ascii="Arial" w:hAnsi="Arial"/>
          <w:b/>
          <w:bCs/>
          <w:sz w:val="24"/>
          <w:szCs w:val="24"/>
          <w:lang w:eastAsia="it-IT"/>
        </w:rPr>
        <w:t>QUARTO GIORNO</w:t>
      </w:r>
      <w:bookmarkEnd w:id="1351"/>
      <w:r w:rsidRPr="0002461F">
        <w:rPr>
          <w:rFonts w:ascii="Arial" w:hAnsi="Arial"/>
          <w:b/>
          <w:bCs/>
          <w:sz w:val="24"/>
          <w:szCs w:val="24"/>
          <w:lang w:eastAsia="it-IT"/>
        </w:rPr>
        <w:t xml:space="preserve"> </w:t>
      </w:r>
    </w:p>
    <w:p w14:paraId="7404FAD1" w14:textId="77777777" w:rsidR="0002461F" w:rsidRPr="0002461F" w:rsidRDefault="0002461F" w:rsidP="0002461F">
      <w:pPr>
        <w:spacing w:after="120" w:line="240" w:lineRule="auto"/>
        <w:rPr>
          <w:rFonts w:ascii="Arial" w:eastAsia="Times New Roman" w:hAnsi="Arial" w:cs="Arial"/>
          <w:b/>
          <w:bCs/>
          <w:kern w:val="32"/>
          <w:sz w:val="24"/>
          <w:szCs w:val="24"/>
          <w:lang w:eastAsia="it-IT"/>
        </w:rPr>
      </w:pPr>
      <w:bookmarkStart w:id="1352" w:name="_Toc15567145"/>
      <w:bookmarkStart w:id="1353" w:name="_Toc25009216"/>
      <w:r w:rsidRPr="0002461F">
        <w:rPr>
          <w:rFonts w:ascii="Arial" w:eastAsia="Times New Roman" w:hAnsi="Arial" w:cs="Arial"/>
          <w:b/>
          <w:bCs/>
          <w:kern w:val="32"/>
          <w:sz w:val="24"/>
          <w:szCs w:val="24"/>
          <w:lang w:eastAsia="it-IT"/>
        </w:rPr>
        <w:t>SI VOLTÒ E LI RIMPROVERÒ</w:t>
      </w:r>
      <w:bookmarkEnd w:id="1352"/>
      <w:bookmarkEnd w:id="1353"/>
    </w:p>
    <w:p w14:paraId="7E171E3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Il cristiano non può pensare né come Abramo e né come Isacco o Giacobbe o Mosè o Giosuè o Davide o Elia o Eliseo o Isaia o tutti gli altri Profeti. Non può pensare né dalla legge, né dai Profeti e neanche dai Salmi. Gesù questa verità l’ha annunziata all’inizio del Discorso della montagna: </w:t>
      </w:r>
      <w:r w:rsidRPr="0002461F">
        <w:rPr>
          <w:rFonts w:ascii="Arial" w:eastAsia="Times New Roman" w:hAnsi="Arial" w:cs="Arial"/>
          <w:i/>
          <w:sz w:val="24"/>
          <w:szCs w:val="24"/>
          <w:lang w:eastAsia="it-IT"/>
        </w:rPr>
        <w:t xml:space="preserve">“Io vi dico infatti: se la vostra giustizia non supererà quella degli scribi e dei farisei, non entrerete nel regno dei cieli. </w:t>
      </w:r>
    </w:p>
    <w:p w14:paraId="57EEC1E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w:t>
      </w:r>
      <w:r w:rsidRPr="0002461F">
        <w:rPr>
          <w:rFonts w:ascii="Arial" w:eastAsia="Times New Roman" w:hAnsi="Arial" w:cs="Arial"/>
          <w:i/>
          <w:sz w:val="24"/>
          <w:szCs w:val="24"/>
          <w:lang w:eastAsia="it-IT"/>
        </w:rPr>
        <w:lastRenderedPageBreak/>
        <w:t xml:space="preserve">sottoposto al sinedrio; e chi gli dice: “Pazzo”, sarà destinato al fuoco della Geènna. </w:t>
      </w:r>
    </w:p>
    <w:p w14:paraId="7D909A7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F83D81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7006088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2820DE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25BBE9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5,1-48). </w:t>
      </w:r>
    </w:p>
    <w:p w14:paraId="54AA993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Il cristiano sempre dovrà pensare da questi pensieri. Non solo. Questi pensieri dovranno essere pensati non dalla limitatezza e ristrettezza del suo cuore, ma dalla larghezza, profondità, lunghezza, spessore dello Spirito Santo. San Paolo dona come pensiero la Legge della carità e dell’amore senza alcun limite. Né di tempo e né di spazio: </w:t>
      </w:r>
      <w:r w:rsidRPr="0002461F">
        <w:rPr>
          <w:rFonts w:ascii="Arial" w:eastAsia="Times New Roman" w:hAnsi="Arial" w:cs="Arial"/>
          <w:i/>
          <w:sz w:val="24"/>
          <w:szCs w:val="24"/>
          <w:lang w:eastAsia="it-IT"/>
        </w:rPr>
        <w:t xml:space="preserve">“La carità non sia ipocrita: detestate il male, attaccatevi al bene; amatevi gli uni gli altri con affetto fraterno, gareggiate nello stimarvi a </w:t>
      </w:r>
      <w:r w:rsidRPr="0002461F">
        <w:rPr>
          <w:rFonts w:ascii="Arial" w:eastAsia="Times New Roman" w:hAnsi="Arial" w:cs="Arial"/>
          <w:i/>
          <w:sz w:val="24"/>
          <w:szCs w:val="24"/>
          <w:lang w:eastAsia="it-IT"/>
        </w:rPr>
        <w:lastRenderedPageBreak/>
        <w:t xml:space="preserve">vicenda. Non siate pigri nel fare il bene, siate invece ferventi nello spirito; servite il Signore. </w:t>
      </w:r>
    </w:p>
    <w:p w14:paraId="2FC5AD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sidRPr="0002461F">
        <w:rPr>
          <w:rFonts w:ascii="Arial" w:eastAsia="Times New Roman" w:hAnsi="Arial" w:cs="Arial"/>
          <w:sz w:val="24"/>
          <w:szCs w:val="24"/>
          <w:lang w:eastAsia="it-IT"/>
        </w:rPr>
        <w:t xml:space="preserve"> (Cfr. Rm 12,1-21)  </w:t>
      </w:r>
    </w:p>
    <w:p w14:paraId="4DAA4A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02461F">
        <w:rPr>
          <w:rFonts w:ascii="Arial" w:eastAsia="Times New Roman" w:hAnsi="Arial" w:cs="Arial"/>
          <w:sz w:val="24"/>
          <w:szCs w:val="24"/>
          <w:lang w:eastAsia="it-IT"/>
        </w:rPr>
        <w:t xml:space="preserve"> (1Cor 13,4-7). È un programma di pensiero che va attuato in ogni momento. Se poi andiamo a conoscere il pensiero personale di Paolo allora si rimarrà senza parole, tanto il suo pensiero è in tutto simile al pensiero di Gesù Signore. Uno sguardo alla Seconda Lettera ai Corinzi ci illuminerà.</w:t>
      </w:r>
    </w:p>
    <w:p w14:paraId="18F40C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w:t>
      </w:r>
      <w:r w:rsidRPr="0002461F">
        <w:rPr>
          <w:rFonts w:ascii="Arial" w:eastAsia="Times New Roman" w:hAnsi="Arial" w:cs="Arial"/>
          <w:sz w:val="24"/>
          <w:szCs w:val="24"/>
          <w:lang w:eastAsia="it-IT"/>
        </w:rPr>
        <w:t xml:space="preserve">(2Cor 6,3-10). </w:t>
      </w:r>
    </w:p>
    <w:p w14:paraId="6599433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non viene accolto in un villaggio e Giacomo e Giovanni chiedono a Gesù il permesso di pregare perché scenda fuoco dal cielo e consumi il villaggio così come aveva fatto Elia con i soldati del re che erano venuti a prenderlo. Ma Gesù non è Elia. Tra Gesù ed Elia vi è una differenza eterna. Vi è la stessa differenza che regna tra l’eternità e il tempo. Il fuoco che Gesù viene per portare sulla terra è il suo Santo Spirito. Non sarà il fuoco che distrugge le città che renderà credibile il suo nome, ma il fuoco dello Spirito Santo che incendia i cuori e li convince e li attrae alla piena verità.</w:t>
      </w:r>
    </w:p>
    <w:p w14:paraId="43B37F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Gesù dalla sua verità eterna, divina, di missione, redenzione, salvezza, rimprovera i suoi Apostoli e manifesta che urge pensare con un pensiero totalmente nuovo. Nuovo è Cristo Gesù e nuovi dovranno essere i pensieri. Oggi non solo non si pensa più né dall’Antico Testamento e né dal Nuovo, quanto ognuno segue i pensieri del suo cuore. Cristo viveva la sua verità e da essa rimproverava, insegnava, ammaestrava. Il cristiano avendo perso la sua verità non può più né rimproverare, né insegnare e né ammaestrare dalla luce di Cristo, può parlare solo dalla sua falsità e durezza di cuore.</w:t>
      </w:r>
    </w:p>
    <w:p w14:paraId="583A9C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insegnaci a pensare dalla più pura contemplazione di Gesù Crocifisso. Chi contempla la croce di Gesù mai si smarrisce nei meandri dei suoi </w:t>
      </w:r>
      <w:r w:rsidRPr="0002461F">
        <w:rPr>
          <w:rFonts w:ascii="Arial" w:eastAsia="Times New Roman" w:hAnsi="Arial" w:cs="Arial"/>
          <w:sz w:val="24"/>
          <w:szCs w:val="24"/>
          <w:lang w:eastAsia="it-IT"/>
        </w:rPr>
        <w:lastRenderedPageBreak/>
        <w:t>pensieri e mai si confonde. Sempre conoscerà il pensiero di Cristo Signore. Angeli e Santi venite in nostro soccorso. Fate che ogni discepolo di Gesù pensi e parli solo dalla verità di Gesù. È necessario perché ogni uomo venga illuminato di luce nuova, vera, santa.</w:t>
      </w:r>
    </w:p>
    <w:p w14:paraId="5B931A8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56E0EE1"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54" w:name="_Toc182404929"/>
      <w:r w:rsidRPr="0002461F">
        <w:rPr>
          <w:rFonts w:ascii="Arial" w:hAnsi="Arial"/>
          <w:b/>
          <w:bCs/>
          <w:sz w:val="24"/>
          <w:szCs w:val="24"/>
          <w:lang w:eastAsia="it-IT"/>
        </w:rPr>
        <w:t>QUINTO GIORNO</w:t>
      </w:r>
      <w:bookmarkEnd w:id="1354"/>
      <w:r w:rsidRPr="0002461F">
        <w:rPr>
          <w:rFonts w:ascii="Arial" w:hAnsi="Arial"/>
          <w:b/>
          <w:bCs/>
          <w:sz w:val="24"/>
          <w:szCs w:val="24"/>
          <w:lang w:eastAsia="it-IT"/>
        </w:rPr>
        <w:t xml:space="preserve"> </w:t>
      </w:r>
    </w:p>
    <w:p w14:paraId="5A3D930C" w14:textId="77777777" w:rsidR="0002461F" w:rsidRPr="0002461F" w:rsidRDefault="0002461F" w:rsidP="0002461F">
      <w:pPr>
        <w:spacing w:after="120" w:line="240" w:lineRule="auto"/>
        <w:rPr>
          <w:rFonts w:ascii="Arial" w:eastAsia="Times New Roman" w:hAnsi="Arial" w:cs="Arial"/>
          <w:b/>
          <w:bCs/>
          <w:kern w:val="32"/>
          <w:sz w:val="24"/>
          <w:szCs w:val="24"/>
          <w:lang w:eastAsia="it-IT"/>
        </w:rPr>
      </w:pPr>
      <w:bookmarkStart w:id="1355" w:name="_Toc15567148"/>
      <w:bookmarkStart w:id="1356" w:name="_Toc25009219"/>
      <w:r w:rsidRPr="0002461F">
        <w:rPr>
          <w:rFonts w:ascii="Arial" w:eastAsia="Times New Roman" w:hAnsi="Arial" w:cs="Arial"/>
          <w:b/>
          <w:bCs/>
          <w:kern w:val="32"/>
          <w:sz w:val="24"/>
          <w:szCs w:val="24"/>
          <w:lang w:eastAsia="it-IT"/>
        </w:rPr>
        <w:t>VEDONO SEMPRE LA FACCIA DEL PADRE MIO</w:t>
      </w:r>
      <w:bookmarkEnd w:id="1355"/>
      <w:bookmarkEnd w:id="1356"/>
    </w:p>
    <w:p w14:paraId="073F0D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Scrittura Santa rivela che il Signore, il Dio Creatore del cielo e della terra, il solo Dio vivo e vero, è il Dio degli eserciti celesti. Lui ha creato miriadi e miriadi di Angeli e tutti sono a suo servizio. Negare l’esistenza degli Angeli è negare la verità dello stesso Dio. Non solo l’Antico Testamento, ma anche il Nuovo, rivela l’esistenza di queste creature spirituali. Gli Angeli buoni sono a servizio del nostro più grande bene. Gli Angeli che si sono ribellati a Dio vogliono la nostra perdizione eterna e per questo ci tentano al male. Gesù fu assistito e confortato dagli Angeli. Dall’Angelo Pietro fu liberato dalla prigione. </w:t>
      </w:r>
    </w:p>
    <w:p w14:paraId="19040E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Sono sufficienti pochi brani della Scrittura per rivelarci la verità e la missione di questi esseri spirituali. Il Signore manda l’Arcangelo Raffaele ad assistere Tobia: </w:t>
      </w:r>
      <w:r w:rsidRPr="0002461F">
        <w:rPr>
          <w:rFonts w:ascii="Arial" w:eastAsia="Times New Roman" w:hAnsi="Arial" w:cs="Arial"/>
          <w:i/>
          <w:sz w:val="24"/>
          <w:szCs w:val="24"/>
          <w:lang w:eastAsia="it-IT"/>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02461F">
        <w:rPr>
          <w:rFonts w:ascii="Arial" w:eastAsia="Times New Roman" w:hAnsi="Arial" w:cs="Arial"/>
          <w:sz w:val="24"/>
          <w:szCs w:val="24"/>
          <w:lang w:eastAsia="it-IT"/>
        </w:rPr>
        <w:t xml:space="preserve"> (Tb 12,6-15). </w:t>
      </w:r>
    </w:p>
    <w:p w14:paraId="4B9B49E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Dio manda un serafino per purificare le labbra impure di Isaia: </w:t>
      </w:r>
      <w:r w:rsidRPr="0002461F">
        <w:rPr>
          <w:rFonts w:ascii="Arial" w:eastAsia="Times New Roman" w:hAnsi="Arial" w:cs="Arial"/>
          <w:i/>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w:t>
      </w:r>
      <w:r w:rsidRPr="0002461F">
        <w:rPr>
          <w:rFonts w:ascii="Arial" w:eastAsia="Times New Roman" w:hAnsi="Arial" w:cs="Arial"/>
          <w:sz w:val="24"/>
          <w:szCs w:val="24"/>
          <w:lang w:eastAsia="it-IT"/>
        </w:rPr>
        <w:t>(Is 6,1-7)</w:t>
      </w:r>
      <w:r w:rsidRPr="0002461F">
        <w:rPr>
          <w:rFonts w:ascii="Arial" w:eastAsia="Times New Roman" w:hAnsi="Arial" w:cs="Arial"/>
          <w:i/>
          <w:sz w:val="24"/>
          <w:szCs w:val="24"/>
          <w:lang w:eastAsia="it-IT"/>
        </w:rPr>
        <w:t xml:space="preserve">. </w:t>
      </w:r>
    </w:p>
    <w:p w14:paraId="1F7027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Ezechiele descrive nel Primo Capitolo del suo Libro la “composizione del carro divino: </w:t>
      </w:r>
      <w:r w:rsidRPr="0002461F">
        <w:rPr>
          <w:rFonts w:ascii="Arial" w:eastAsia="Times New Roman" w:hAnsi="Arial" w:cs="Arial"/>
          <w:i/>
          <w:sz w:val="24"/>
          <w:szCs w:val="24"/>
          <w:lang w:eastAsia="it-IT"/>
        </w:rPr>
        <w:t xml:space="preserve">“Io guardavo, ed ecco un vento tempestoso avanzare dal settentrione, </w:t>
      </w:r>
      <w:r w:rsidRPr="0002461F">
        <w:rPr>
          <w:rFonts w:ascii="Arial" w:eastAsia="Times New Roman" w:hAnsi="Arial" w:cs="Arial"/>
          <w:i/>
          <w:sz w:val="24"/>
          <w:szCs w:val="24"/>
          <w:lang w:eastAsia="it-IT"/>
        </w:rPr>
        <w:lastRenderedPageBreak/>
        <w:t>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r w:rsidRPr="0002461F">
        <w:rPr>
          <w:rFonts w:ascii="Arial" w:eastAsia="Times New Roman" w:hAnsi="Arial" w:cs="Arial"/>
          <w:sz w:val="24"/>
          <w:szCs w:val="24"/>
          <w:lang w:eastAsia="it-IT"/>
        </w:rPr>
        <w:t xml:space="preserve"> (Cfr. Ez 1,1-28).</w:t>
      </w:r>
    </w:p>
    <w:p w14:paraId="2CA52CA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Daniele vede Dio servito da una miriade di Angeli. È la visione del Figlio dell’uomo nell’atto di ricevere ogni potere. </w:t>
      </w:r>
      <w:r w:rsidRPr="0002461F">
        <w:rPr>
          <w:rFonts w:ascii="Arial" w:eastAsia="Times New Roman" w:hAnsi="Arial" w:cs="Arial"/>
          <w:i/>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02461F">
        <w:rPr>
          <w:rFonts w:ascii="Arial" w:eastAsia="Times New Roman" w:hAnsi="Arial" w:cs="Arial"/>
          <w:sz w:val="24"/>
          <w:szCs w:val="24"/>
          <w:lang w:eastAsia="it-IT"/>
        </w:rPr>
        <w:t xml:space="preserve"> (Dn 7,9-10.13-14). </w:t>
      </w:r>
    </w:p>
    <w:p w14:paraId="57AEFB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L’Apostolo Giovanni contempla il momento in cui l’Agnello Immolato riceve il libro sigillato con sette sigilli nelle sue mani. È costituito Signore: “</w:t>
      </w:r>
      <w:r w:rsidRPr="0002461F">
        <w:rPr>
          <w:rFonts w:ascii="Arial" w:eastAsia="Times New Roman" w:hAnsi="Arial" w:cs="Arial"/>
          <w:i/>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Pr="0002461F">
        <w:rPr>
          <w:rFonts w:ascii="Arial" w:eastAsia="Times New Roman" w:hAnsi="Arial" w:cs="Arial"/>
          <w:sz w:val="24"/>
          <w:szCs w:val="24"/>
          <w:lang w:eastAsia="it-IT"/>
        </w:rPr>
        <w:t xml:space="preserve"> (Ap 5,6-14). </w:t>
      </w:r>
    </w:p>
    <w:p w14:paraId="6EEE83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Cosa vuole insegnarci Gesù affermando che: </w:t>
      </w:r>
      <w:r w:rsidRPr="0002461F">
        <w:rPr>
          <w:rFonts w:ascii="Arial" w:eastAsia="Times New Roman" w:hAnsi="Arial" w:cs="Arial"/>
          <w:i/>
          <w:sz w:val="24"/>
          <w:szCs w:val="24"/>
          <w:lang w:eastAsia="it-IT"/>
        </w:rPr>
        <w:t xml:space="preserve">“I loro angeli nei cieli vedono sempre la faccia del Padre mio che è nei cieli”. </w:t>
      </w:r>
      <w:r w:rsidRPr="0002461F">
        <w:rPr>
          <w:rFonts w:ascii="Arial" w:eastAsia="Times New Roman" w:hAnsi="Arial" w:cs="Arial"/>
          <w:sz w:val="24"/>
          <w:szCs w:val="24"/>
          <w:lang w:eastAsia="it-IT"/>
        </w:rPr>
        <w:t xml:space="preserve">Siamo avvisati. In ogni momento il Signore può mandare i suoi santi Angeli in difesa dei piccoli. Possiamo sempre ingannare gli uomini, ogni uomo, mai riusciremo ad ingannare il Signore. È </w:t>
      </w:r>
      <w:r w:rsidRPr="0002461F">
        <w:rPr>
          <w:rFonts w:ascii="Arial" w:eastAsia="Times New Roman" w:hAnsi="Arial" w:cs="Arial"/>
          <w:sz w:val="24"/>
          <w:szCs w:val="24"/>
          <w:lang w:eastAsia="it-IT"/>
        </w:rPr>
        <w:lastRenderedPageBreak/>
        <w:t>sufficiente l’invio di un solo suo Angelo e la nostra vita sarà sconvolta più che un uragano distruttore. Non c’è pace, non c’è vita, non c’è benedizione per quanti scandalizzano uno solo di “questi piccoli”. Gli uomini si affaticano a cercare giustizia agli uomini. È un affanno inutile.</w:t>
      </w:r>
    </w:p>
    <w:p w14:paraId="4F3C13E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 quanti scandalizzano i piccoli incombe la giustizia di Dio, che è sempre di salvezza e di redenzione. Dio non vuole la morte del peccatore, ma che si converta e viva. Dove non c’è conversione non c’è perdono e in più c’è esclusione eterna dal regno di Dio. È somma stoltezza negare la giustizia di Dio e poi appellarsi alla giustizia ingiusta degli uomini. Nella richiesta di giustizia spesso non si tratta di vera giustizia. Questa comporta la conversione del reo. Si vuole invece vendetta, cioè una punizione esemplare. La sola giustizia perfetta è invece quella Dio e giunge sempre a suo tempo.</w:t>
      </w:r>
    </w:p>
    <w:p w14:paraId="4ED42D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Così Gesù rassicura ogni vittima di scandalo. La sua giustizia arriva con infallibile puntualità. Nessuno inganni. Nessuno si inganni. Nessuno si illuda di poter sfuggire a questa divina, perfetta, santa, vera giustizia. Madre di Dio, Angeli, Santi, fate che ogni discepolo di Gesù creda solo in questa giustizia e si affidi ad essa, sempre. </w:t>
      </w:r>
    </w:p>
    <w:p w14:paraId="3CEC1EB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963A8B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57" w:name="_Toc182404930"/>
      <w:r w:rsidRPr="0002461F">
        <w:rPr>
          <w:rFonts w:ascii="Arial" w:hAnsi="Arial"/>
          <w:b/>
          <w:bCs/>
          <w:sz w:val="24"/>
          <w:szCs w:val="24"/>
          <w:lang w:eastAsia="it-IT"/>
        </w:rPr>
        <w:t>SESTO GIORNO</w:t>
      </w:r>
      <w:bookmarkEnd w:id="1357"/>
    </w:p>
    <w:p w14:paraId="0F4BC0C9" w14:textId="77777777" w:rsidR="0002461F" w:rsidRPr="0002461F" w:rsidRDefault="0002461F" w:rsidP="0002461F">
      <w:pPr>
        <w:spacing w:after="120" w:line="240" w:lineRule="auto"/>
        <w:rPr>
          <w:rFonts w:ascii="Arial" w:eastAsia="Times New Roman" w:hAnsi="Arial" w:cs="Arial"/>
          <w:b/>
          <w:bCs/>
          <w:kern w:val="32"/>
          <w:sz w:val="24"/>
          <w:szCs w:val="24"/>
          <w:lang w:eastAsia="it-IT"/>
        </w:rPr>
      </w:pPr>
      <w:bookmarkStart w:id="1358" w:name="_Toc15567151"/>
      <w:bookmarkStart w:id="1359" w:name="_Toc25009222"/>
      <w:r w:rsidRPr="0002461F">
        <w:rPr>
          <w:rFonts w:ascii="Arial" w:eastAsia="Times New Roman" w:hAnsi="Arial" w:cs="Arial"/>
          <w:b/>
          <w:bCs/>
          <w:kern w:val="32"/>
          <w:sz w:val="24"/>
          <w:szCs w:val="24"/>
          <w:lang w:eastAsia="it-IT"/>
        </w:rPr>
        <w:t>PREGATE DUNQUE IL SIGNORE DELLA MESSE</w:t>
      </w:r>
      <w:bookmarkEnd w:id="1358"/>
      <w:bookmarkEnd w:id="1359"/>
    </w:p>
    <w:p w14:paraId="682F85C1" w14:textId="77777777" w:rsidR="0002461F" w:rsidRPr="0002461F" w:rsidRDefault="0002461F" w:rsidP="0002461F">
      <w:pPr>
        <w:spacing w:after="120" w:line="240" w:lineRule="auto"/>
        <w:jc w:val="both"/>
        <w:rPr>
          <w:rFonts w:ascii="Arial" w:eastAsia="Times New Roman" w:hAnsi="Arial" w:cs="Arial"/>
          <w:spacing w:val="-2"/>
          <w:sz w:val="24"/>
          <w:szCs w:val="24"/>
          <w:lang w:eastAsia="it-IT"/>
        </w:rPr>
      </w:pPr>
      <w:r w:rsidRPr="0002461F">
        <w:rPr>
          <w:rFonts w:ascii="Arial" w:eastAsia="Times New Roman" w:hAnsi="Arial" w:cs="Arial"/>
          <w:sz w:val="24"/>
          <w:szCs w:val="24"/>
          <w:lang w:eastAsia="it-IT"/>
        </w:rPr>
        <w:t xml:space="preserve">La salvezza dell’umanità è Cristo Gesù ed essa si compie, si realizza, si vive, si porta a compimento nel corpo di Cristo. </w:t>
      </w:r>
      <w:r w:rsidRPr="0002461F">
        <w:rPr>
          <w:rFonts w:ascii="Arial" w:eastAsia="Times New Roman" w:hAnsi="Arial" w:cs="Arial"/>
          <w:spacing w:val="-2"/>
          <w:sz w:val="24"/>
          <w:szCs w:val="24"/>
          <w:lang w:eastAsia="it-IT"/>
        </w:rPr>
        <w:t xml:space="preserve">Tutto avviene e diviene per Cristo, con Cristo, in Cristo, con il suo corpo, per il suo corpo, nel suo corpo. </w:t>
      </w:r>
      <w:r w:rsidRPr="0002461F">
        <w:rPr>
          <w:rFonts w:ascii="Arial" w:eastAsia="Times New Roman" w:hAnsi="Arial" w:cs="Arial"/>
          <w:sz w:val="24"/>
          <w:szCs w:val="24"/>
          <w:lang w:eastAsia="it-IT"/>
        </w:rPr>
        <w:t>Il corpo di Cristo quotidianamente va formato, aggiungendo sempre nuovi membri attraverso l’evangelizzazione e il dono della grazia, della verità, della luce, della vita eterna. Ma anche va quotidianamente santificato con la sua crescita di fede in fede, grazia in grazia, verità in verità, sapienza in sapienza, perfezione in perfezione, obbedienza in obbedienza.</w:t>
      </w:r>
    </w:p>
    <w:p w14:paraId="022B39C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dalla santità e dalla verità del suo cuore non solo chiede che altri operai vengano aggiunti all’opera della sua redenzione, offre il suo corpo al Padre per la salvezza del mondo. Può offrire se stesso al Padre perché cresce in grazia e in santità. Dal peccato non ci si può offrire al Padre. Neanche si può compiere l’opera dell’evangelizzazione. </w:t>
      </w:r>
      <w:r w:rsidRPr="0002461F">
        <w:rPr>
          <w:rFonts w:ascii="Arial" w:eastAsia="Times New Roman" w:hAnsi="Arial" w:cs="Arial"/>
          <w:spacing w:val="-2"/>
          <w:sz w:val="24"/>
          <w:szCs w:val="24"/>
          <w:lang w:eastAsia="it-IT"/>
        </w:rPr>
        <w:t xml:space="preserve">La preghiera pertanto non deve essere fatta solo perché vengano mandati altri operai, ma anche perché ogni operaio metta tutto se stesso sull’empio di Gesù a totale servizio del corpo di Cisto. </w:t>
      </w:r>
      <w:r w:rsidRPr="0002461F">
        <w:rPr>
          <w:rFonts w:ascii="Arial" w:eastAsia="Times New Roman" w:hAnsi="Arial" w:cs="Arial"/>
          <w:spacing w:val="-4"/>
          <w:sz w:val="24"/>
          <w:szCs w:val="24"/>
          <w:lang w:eastAsia="it-IT"/>
        </w:rPr>
        <w:t>Anima, spirito, corpo, sentimenti del discepolo devono essere di Cristo.</w:t>
      </w:r>
    </w:p>
    <w:p w14:paraId="4F5504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Scorrendo il cuore di San Paolo si potrà notare che lui tutto faceva per il corpo di Cristo: </w:t>
      </w:r>
      <w:r w:rsidRPr="0002461F">
        <w:rPr>
          <w:rFonts w:ascii="Arial" w:eastAsia="Times New Roman" w:hAnsi="Arial" w:cs="Arial"/>
          <w:i/>
          <w:sz w:val="24"/>
          <w:szCs w:val="24"/>
          <w:lang w:eastAsia="it-IT"/>
        </w:rPr>
        <w:t>“E il Dio della perseveranza e della consolazione vi conceda di avere gli uni verso gli altri gli stessi sentimenti, sull’esempio di Cristo Gesù, perché con un solo animo e una voce sola rendiate gloria a Dio, Padre del Signore nostro Gesù Cristo”</w:t>
      </w:r>
      <w:r w:rsidRPr="0002461F">
        <w:rPr>
          <w:rFonts w:ascii="Arial" w:eastAsia="Times New Roman" w:hAnsi="Arial" w:cs="Arial"/>
          <w:sz w:val="24"/>
          <w:szCs w:val="24"/>
          <w:lang w:eastAsia="it-IT"/>
        </w:rPr>
        <w:t xml:space="preserve"> (Rm 15,5-6). </w:t>
      </w:r>
      <w:r w:rsidRPr="0002461F">
        <w:rPr>
          <w:rFonts w:ascii="Arial" w:eastAsia="Times New Roman" w:hAnsi="Arial" w:cs="Arial"/>
          <w:i/>
          <w:sz w:val="24"/>
          <w:szCs w:val="24"/>
          <w:lang w:eastAsia="it-IT"/>
        </w:rPr>
        <w:t>“Perciò,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r w:rsidRPr="0002461F">
        <w:rPr>
          <w:rFonts w:ascii="Arial" w:eastAsia="Times New Roman" w:hAnsi="Arial" w:cs="Arial"/>
          <w:sz w:val="24"/>
          <w:szCs w:val="24"/>
          <w:lang w:eastAsia="it-IT"/>
        </w:rPr>
        <w:t xml:space="preserve"> (Rm 15,30-32). </w:t>
      </w:r>
    </w:p>
    <w:p w14:paraId="0B8E0D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02461F">
        <w:rPr>
          <w:rFonts w:ascii="Arial" w:eastAsia="Times New Roman" w:hAnsi="Arial" w:cs="Arial"/>
          <w:sz w:val="24"/>
          <w:szCs w:val="24"/>
          <w:lang w:eastAsia="it-IT"/>
        </w:rPr>
        <w:t xml:space="preserve"> (Ef 1,15-19). </w:t>
      </w:r>
    </w:p>
    <w:p w14:paraId="63AD13A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w:t>
      </w:r>
      <w:r w:rsidRPr="0002461F">
        <w:rPr>
          <w:rFonts w:ascii="Arial" w:eastAsia="Times New Roman" w:hAnsi="Arial" w:cs="Arial"/>
          <w:sz w:val="24"/>
          <w:szCs w:val="24"/>
          <w:lang w:eastAsia="it-IT"/>
        </w:rPr>
        <w:t xml:space="preserve">Ef 6,18-20).  </w:t>
      </w:r>
      <w:r w:rsidRPr="0002461F">
        <w:rPr>
          <w:rFonts w:ascii="Arial" w:eastAsia="Times New Roman" w:hAnsi="Arial" w:cs="Arial"/>
          <w:i/>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r w:rsidRPr="0002461F">
        <w:rPr>
          <w:rFonts w:ascii="Arial" w:eastAsia="Times New Roman" w:hAnsi="Arial" w:cs="Arial"/>
          <w:sz w:val="24"/>
          <w:szCs w:val="24"/>
          <w:lang w:eastAsia="it-IT"/>
        </w:rPr>
        <w:t xml:space="preserve"> (Col 1,8-12). </w:t>
      </w:r>
    </w:p>
    <w:p w14:paraId="01D7E2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w:t>
      </w:r>
      <w:r w:rsidRPr="0002461F">
        <w:rPr>
          <w:rFonts w:ascii="Arial" w:eastAsia="Times New Roman" w:hAnsi="Arial" w:cs="Arial"/>
          <w:sz w:val="24"/>
          <w:szCs w:val="24"/>
          <w:lang w:eastAsia="it-IT"/>
        </w:rPr>
        <w:t xml:space="preserve"> (Col 1,24-29). </w:t>
      </w:r>
    </w:p>
    <w:p w14:paraId="5223E8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r w:rsidRPr="0002461F">
        <w:rPr>
          <w:rFonts w:ascii="Arial" w:eastAsia="Times New Roman" w:hAnsi="Arial" w:cs="Arial"/>
          <w:sz w:val="24"/>
          <w:szCs w:val="24"/>
          <w:lang w:eastAsia="it-IT"/>
        </w:rPr>
        <w:t xml:space="preserve"> (1Ts 1,2-5). </w:t>
      </w:r>
    </w:p>
    <w:p w14:paraId="46A7BC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w:t>
      </w:r>
      <w:r w:rsidRPr="0002461F">
        <w:rPr>
          <w:rFonts w:ascii="Arial" w:eastAsia="Times New Roman" w:hAnsi="Arial" w:cs="Arial"/>
          <w:i/>
          <w:sz w:val="24"/>
          <w:szCs w:val="24"/>
          <w:lang w:eastAsia="it-IT"/>
        </w:rPr>
        <w:lastRenderedPageBreak/>
        <w:t>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r w:rsidRPr="0002461F">
        <w:rPr>
          <w:rFonts w:ascii="Arial" w:eastAsia="Times New Roman" w:hAnsi="Arial" w:cs="Arial"/>
          <w:sz w:val="24"/>
          <w:szCs w:val="24"/>
          <w:lang w:eastAsia="it-IT"/>
        </w:rPr>
        <w:t xml:space="preserve"> (1Ts 4,1-8)</w:t>
      </w:r>
    </w:p>
    <w:p w14:paraId="2BE9D1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può pregare perché il Signore mandi operai nella sua messe? Come si prega? Può pregare chi ha consegnato la sua vita al corpo di Cristo perché il corpo di Cristo aumenti tutta la sua soprannaturale potenza di redenzione e di salvezza. Di certo non può pregare chi si pone fuori di questo santissimo corpo, solo nel quale si realizza la redenzione e la salvezza di ogni uomo. Oggi penso che nella Chiesa siano pochi coloro che possono pregare. Infatti di Cristo Gesù si sta negando ogni sua verità. Addirittura si sta insegnando che il suo corpo non è necessario per la salvezza.</w:t>
      </w:r>
    </w:p>
    <w:p w14:paraId="442830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Ognuno può salvare per vie personali, particolari, senza bisogno di Cristo Signore. Quando si proclamano falsità così grandi e menzogne mai sentite prima è il segno che il corpo di Cristo non interessa più a nessuno. Se non interessa a che pro pregare che il Signore mandi operai nella sua messe. Gli operai una cosa sola devono fare: edificare, ingrandire, santificare il corpo di Cristo, perché per esso, in esso, con esso, tutta l’umanità possa ottenere la vera salvezza del Padre, nello Spirito. Non avendo più la vera fede nel corpo di Cristo neanche possiamo elevare la vera preghiera.</w:t>
      </w:r>
    </w:p>
    <w:p w14:paraId="54D73E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 si ritorna alla vera fede in Cristo e nel corpo di Cristo, oppure a nulla serve la preghiera, anche perché senza la vera fede nel corpo di Cristo e in Cristo, nessuno mai innalzerà un solo grido al Signore. Ma oggi è difficile impiantare sia la vera fede in Cristo che nel corpo di Cristo. Il vento distruttore, l’uragano devastatore sta causando una vera catastrofe. Stiamo divenendo tutti adoratori della falsità e della menzogna di Satana. Madre di Dio, Angeli, Santi, fate che ogni cristiano ritorni alla purezza non solo della fede in Cristo, ma anche della fede e della verità del corpo di Cristo. </w:t>
      </w:r>
    </w:p>
    <w:p w14:paraId="608E8A6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760CF5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60" w:name="_Toc182404931"/>
      <w:r w:rsidRPr="0002461F">
        <w:rPr>
          <w:rFonts w:ascii="Arial" w:hAnsi="Arial"/>
          <w:b/>
          <w:bCs/>
          <w:sz w:val="24"/>
          <w:szCs w:val="24"/>
          <w:lang w:eastAsia="it-IT"/>
        </w:rPr>
        <w:t>SETTIMO GIORNO</w:t>
      </w:r>
      <w:bookmarkEnd w:id="1360"/>
      <w:r w:rsidRPr="0002461F">
        <w:rPr>
          <w:rFonts w:ascii="Arial" w:hAnsi="Arial"/>
          <w:b/>
          <w:bCs/>
          <w:sz w:val="24"/>
          <w:szCs w:val="24"/>
          <w:lang w:eastAsia="it-IT"/>
        </w:rPr>
        <w:t xml:space="preserve"> </w:t>
      </w:r>
    </w:p>
    <w:p w14:paraId="37FFE7DF"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361" w:name="_Toc15567154"/>
      <w:bookmarkStart w:id="1362" w:name="_Toc25009225"/>
      <w:r w:rsidRPr="0002461F">
        <w:rPr>
          <w:rFonts w:ascii="Arial" w:eastAsia="Times New Roman" w:hAnsi="Arial" w:cs="Arial"/>
          <w:b/>
          <w:bCs/>
          <w:kern w:val="32"/>
          <w:sz w:val="24"/>
          <w:szCs w:val="24"/>
          <w:lang w:eastAsia="it-IT"/>
        </w:rPr>
        <w:t>TUTTO È STATO DATO A ME DAL PADRE MIO</w:t>
      </w:r>
      <w:bookmarkEnd w:id="1361"/>
      <w:bookmarkEnd w:id="1362"/>
    </w:p>
    <w:p w14:paraId="6F6F1B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tutto è realmente, veramente tutto. Ogni Angelo, ogni elemento della creazione, ogni uomo, il Padre e lo Spirito Santo, la grazia e la verità, la giustizia e la pace, la santità, la vita eterna, ogni realtà naturale e soprannaturale sono state date a Cristo. Non solo ogni uomo deve essere condotto a Cristo, perché creato per Lui in vista di Lui. È anche stato redento per Lui in vista di Lui. Questo è il decreto eterno del Padre: tutto deve avvenire per Cristo, in Cristo, con Cristo. Nulla può avvenire senza di Lui. Questa verità oggi è fortemente in crisi. Chi non crede in questa verità di Cristo è il cristiano.</w:t>
      </w:r>
    </w:p>
    <w:p w14:paraId="148372C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Eppure è sufficiente leggere solo qualche brano del Nuovo Testamento e questa verità di Cristo viene rivelata in tutto lo splendore della sua luce: </w:t>
      </w:r>
      <w:r w:rsidRPr="0002461F">
        <w:rPr>
          <w:rFonts w:ascii="Arial" w:eastAsia="Times New Roman" w:hAnsi="Arial" w:cs="Arial"/>
          <w:i/>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w:t>
      </w:r>
      <w:r w:rsidRPr="0002461F">
        <w:rPr>
          <w:rFonts w:ascii="Arial" w:eastAsia="Times New Roman" w:hAnsi="Arial" w:cs="Arial"/>
          <w:i/>
          <w:sz w:val="24"/>
          <w:szCs w:val="24"/>
          <w:lang w:eastAsia="it-IT"/>
        </w:rPr>
        <w:lastRenderedPageBreak/>
        <w:t xml:space="preserve">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11D762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r w:rsidRPr="0002461F">
        <w:rPr>
          <w:rFonts w:ascii="Arial" w:eastAsia="Times New Roman" w:hAnsi="Arial" w:cs="Arial"/>
          <w:sz w:val="24"/>
          <w:szCs w:val="24"/>
          <w:lang w:eastAsia="it-IT"/>
        </w:rPr>
        <w:t>(Ef 1,3-14)</w:t>
      </w:r>
      <w:r w:rsidRPr="0002461F">
        <w:rPr>
          <w:rFonts w:ascii="Arial" w:eastAsia="Times New Roman" w:hAnsi="Arial" w:cs="Arial"/>
          <w:i/>
          <w:sz w:val="24"/>
          <w:szCs w:val="24"/>
          <w:lang w:eastAsia="it-IT"/>
        </w:rPr>
        <w:t>. “E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02461F">
        <w:rPr>
          <w:rFonts w:ascii="Arial" w:eastAsia="Times New Roman" w:hAnsi="Arial" w:cs="Arial"/>
          <w:sz w:val="24"/>
          <w:szCs w:val="24"/>
          <w:lang w:eastAsia="it-IT"/>
        </w:rPr>
        <w:t xml:space="preserve"> (Col 1,13-20). </w:t>
      </w:r>
    </w:p>
    <w:p w14:paraId="0EECE4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02461F">
        <w:rPr>
          <w:rFonts w:ascii="Arial" w:eastAsia="Times New Roman" w:hAnsi="Arial" w:cs="Arial"/>
          <w:sz w:val="24"/>
          <w:szCs w:val="24"/>
          <w:lang w:eastAsia="it-IT"/>
        </w:rPr>
        <w:t xml:space="preserve"> (Col 2,2-15). </w:t>
      </w:r>
    </w:p>
    <w:p w14:paraId="30F7F00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lastRenderedPageBreak/>
        <w:t>Il sigillo a tutta la verità di Cristo Signore è stato apposto dall’Apostolo Giovanni: “</w:t>
      </w:r>
      <w:r w:rsidRPr="0002461F">
        <w:rPr>
          <w:rFonts w:ascii="Arial" w:eastAsia="Times New Roman" w:hAnsi="Arial" w:cs="Arial"/>
          <w:i/>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w:t>
      </w:r>
    </w:p>
    <w:p w14:paraId="32C0C9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02461F">
        <w:rPr>
          <w:rFonts w:ascii="Arial" w:eastAsia="Times New Roman" w:hAnsi="Arial" w:cs="Arial"/>
          <w:sz w:val="24"/>
          <w:szCs w:val="24"/>
          <w:lang w:eastAsia="it-IT"/>
        </w:rPr>
        <w:t xml:space="preserve"> (Gv 1,1-18). </w:t>
      </w:r>
    </w:p>
    <w:p w14:paraId="28EF2AD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La Lettera agli Ebrei parla di Cristo Gesù, vero sigillo della sostanza divina ed eterna del Padre: </w:t>
      </w:r>
      <w:r w:rsidRPr="0002461F">
        <w:rPr>
          <w:rFonts w:ascii="Arial" w:eastAsia="Times New Roman" w:hAnsi="Arial" w:cs="Arial"/>
          <w:i/>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w:t>
      </w:r>
      <w:r w:rsidRPr="0002461F">
        <w:rPr>
          <w:rFonts w:ascii="Arial" w:eastAsia="Times New Roman" w:hAnsi="Arial" w:cs="Arial"/>
          <w:sz w:val="24"/>
          <w:szCs w:val="24"/>
          <w:lang w:eastAsia="it-IT"/>
        </w:rPr>
        <w:t xml:space="preserve">(Eb 1,1-4). </w:t>
      </w:r>
    </w:p>
    <w:p w14:paraId="7A4AFF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Padre ha dato tutto a Cristo. Chi è allora il cristiano? È colui, che essendosi lasciato donare a Cristo, ogni giorno a Lui si deve consegnare con una santità sempre più grande. In più deve mettere ogni impegno condurre a Cristo Gesù ogni suo fratello, ogni altro uomo. La salvezza di un uomo si compie nel momento in cui diviene corpo di Cristo per vivere in Lui, con Lui, per Lui, come suo vero corpo. Se il cristiano non compie questa missione, attesta che neanche lui crede secondo purezza di verità in Cristo Gesù. Chi crede veramente in Cristo, si consuma per la verità di Cristo.</w:t>
      </w:r>
    </w:p>
    <w:p w14:paraId="2A276F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per Gesù non c’è più spazio nel nostro mondo. Per piacere agli uomini e per essere loro compiacenti, i cristiani hanno abolito Cristo come fondamento della loro fede e hanno innalzato un Dio senza verità, perché senza Parola, senza Spirito Santo, senza né redenzione e né salvezza. O Cristo Gesù ritorna ad essere il cuore della verità e della fede del cristiano, o non ci sarà alcuna speranza di salvezza per il mondo. La Madre di Dio, Angeli, Santi, convertano ogni cristiano alla verità di Cristo e del suo Corpo. </w:t>
      </w:r>
      <w:r w:rsidRPr="0002461F">
        <w:rPr>
          <w:rFonts w:ascii="Arial" w:eastAsia="Times New Roman" w:hAnsi="Arial" w:cs="Arial"/>
          <w:spacing w:val="-2"/>
          <w:sz w:val="24"/>
          <w:szCs w:val="24"/>
          <w:lang w:eastAsia="it-IT"/>
        </w:rPr>
        <w:t>È la via santa perché ogni altro uomo venga dato a Cristo secondo statuto divino ed eterno</w:t>
      </w:r>
      <w:r w:rsidRPr="0002461F">
        <w:rPr>
          <w:rFonts w:ascii="Arial" w:eastAsia="Times New Roman" w:hAnsi="Arial" w:cs="Arial"/>
          <w:sz w:val="24"/>
          <w:szCs w:val="24"/>
          <w:lang w:eastAsia="it-IT"/>
        </w:rPr>
        <w:t xml:space="preserve">. Per decreto del Padre ogni uomo va dato a Cristo dal cristiano. </w:t>
      </w:r>
    </w:p>
    <w:p w14:paraId="45DE79D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2F4D97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63" w:name="_Toc182404932"/>
      <w:r w:rsidRPr="0002461F">
        <w:rPr>
          <w:rFonts w:ascii="Arial" w:hAnsi="Arial"/>
          <w:b/>
          <w:bCs/>
          <w:sz w:val="24"/>
          <w:szCs w:val="24"/>
          <w:lang w:eastAsia="it-IT"/>
        </w:rPr>
        <w:lastRenderedPageBreak/>
        <w:t>OTTAVO GIORNO</w:t>
      </w:r>
      <w:bookmarkEnd w:id="1363"/>
      <w:r w:rsidRPr="0002461F">
        <w:rPr>
          <w:rFonts w:ascii="Arial" w:hAnsi="Arial"/>
          <w:b/>
          <w:bCs/>
          <w:sz w:val="24"/>
          <w:szCs w:val="24"/>
          <w:lang w:eastAsia="it-IT"/>
        </w:rPr>
        <w:t xml:space="preserve"> </w:t>
      </w:r>
    </w:p>
    <w:p w14:paraId="06477217"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364" w:name="_Toc15567157"/>
      <w:bookmarkStart w:id="1365" w:name="_Toc25009228"/>
      <w:r w:rsidRPr="0002461F">
        <w:rPr>
          <w:rFonts w:ascii="Arial" w:eastAsia="Times New Roman" w:hAnsi="Arial" w:cs="Arial"/>
          <w:b/>
          <w:bCs/>
          <w:kern w:val="32"/>
          <w:sz w:val="24"/>
          <w:szCs w:val="24"/>
          <w:lang w:eastAsia="it-IT"/>
        </w:rPr>
        <w:t>PERCHÉ I VOSTRI NOMI SONO SCRITTI NEI CIELI</w:t>
      </w:r>
      <w:bookmarkEnd w:id="1364"/>
      <w:bookmarkEnd w:id="1365"/>
    </w:p>
    <w:p w14:paraId="7DF097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discepolo di Gesù di una sola cosa si deve occupare per tutti i giorni della sua vita: impegnarsi affinché il Signore possa scrivere il suo nome nel libro della vita. Ecco le parole chiare della Rivelazione. Queste parole sono essenza, verità, sostanza della Scrittura Santa: </w:t>
      </w:r>
      <w:r w:rsidRPr="0002461F">
        <w:rPr>
          <w:rFonts w:ascii="Arial" w:eastAsia="Times New Roman" w:hAnsi="Arial" w:cs="Arial"/>
          <w:i/>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r w:rsidRPr="0002461F">
        <w:rPr>
          <w:rFonts w:ascii="Arial" w:eastAsia="Times New Roman" w:hAnsi="Arial" w:cs="Arial"/>
          <w:sz w:val="24"/>
          <w:szCs w:val="24"/>
          <w:lang w:eastAsia="it-IT"/>
        </w:rPr>
        <w:t xml:space="preserve"> (Dn 12,1-3). </w:t>
      </w:r>
    </w:p>
    <w:p w14:paraId="11E75A3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Ancora più chiara è la Parola di Dio detta da Malachia: </w:t>
      </w:r>
      <w:r w:rsidRPr="0002461F">
        <w:rPr>
          <w:rFonts w:ascii="Arial" w:eastAsia="Times New Roman" w:hAnsi="Arial" w:cs="Arial"/>
          <w:i/>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w:t>
      </w:r>
    </w:p>
    <w:p w14:paraId="737DCB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w:t>
      </w:r>
      <w:r w:rsidRPr="0002461F">
        <w:rPr>
          <w:rFonts w:ascii="Arial" w:eastAsia="Times New Roman" w:hAnsi="Arial" w:cs="Arial"/>
          <w:sz w:val="24"/>
          <w:szCs w:val="24"/>
          <w:lang w:eastAsia="it-IT"/>
        </w:rPr>
        <w:t>(Mal 3,13-21). Giusti ed empi non godono la stessa sorte eterna.</w:t>
      </w:r>
    </w:p>
    <w:p w14:paraId="3BFD51D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come si scrive il proprio nome nel libro della vita: prestando al Signore ininterrotta e piena obbedienza alla sua Parola. </w:t>
      </w:r>
      <w:r w:rsidRPr="0002461F">
        <w:rPr>
          <w:rFonts w:ascii="Arial" w:eastAsia="Times New Roman" w:hAnsi="Arial" w:cs="Arial"/>
          <w:i/>
          <w:sz w:val="24"/>
          <w:szCs w:val="24"/>
          <w:lang w:eastAsia="it-IT"/>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w:t>
      </w:r>
      <w:r w:rsidRPr="0002461F">
        <w:rPr>
          <w:rFonts w:ascii="Arial" w:eastAsia="Times New Roman" w:hAnsi="Arial" w:cs="Arial"/>
          <w:sz w:val="24"/>
          <w:szCs w:val="24"/>
          <w:lang w:eastAsia="it-IT"/>
        </w:rPr>
        <w:t xml:space="preserve"> (Sal 15 (14) 1-5). </w:t>
      </w:r>
    </w:p>
    <w:p w14:paraId="0038C8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L’obbedienza alla Legge Santa del Signore, a tutta la Legge Santa, ci fa eredi della vita eterna: </w:t>
      </w:r>
      <w:r w:rsidRPr="0002461F">
        <w:rPr>
          <w:rFonts w:ascii="Arial" w:eastAsia="Times New Roman" w:hAnsi="Arial" w:cs="Arial"/>
          <w:i/>
          <w:sz w:val="24"/>
          <w:szCs w:val="24"/>
          <w:lang w:eastAsia="it-IT"/>
        </w:rPr>
        <w:t xml:space="preserve">“Ed ecco, un dottore della Legge si alzò per metterlo alla prova e chiese: «Maestro, che cosa devo fare per ereditare la vita eterna?». Gesù gli </w:t>
      </w:r>
      <w:r w:rsidRPr="0002461F">
        <w:rPr>
          <w:rFonts w:ascii="Arial" w:eastAsia="Times New Roman" w:hAnsi="Arial" w:cs="Arial"/>
          <w:i/>
          <w:sz w:val="24"/>
          <w:szCs w:val="24"/>
          <w:lang w:eastAsia="it-IT"/>
        </w:rPr>
        <w:lastRenderedPageBreak/>
        <w:t xml:space="preserve">disse: «Che cosa sta scritto nella Legge? Come leggi?». Costui rispose: «Amerai il Signore tuo Dio con tutto il tuo cuore, con tutta la tua anima, con tutta la tua forza e con tutta la tua mente, e il tuo prossimo come te stesso». Gli disse: «Hai risposto bene; fa’ questo e vivrai»” </w:t>
      </w:r>
      <w:r w:rsidRPr="0002461F">
        <w:rPr>
          <w:rFonts w:ascii="Arial" w:eastAsia="Times New Roman" w:hAnsi="Arial" w:cs="Arial"/>
          <w:sz w:val="24"/>
          <w:szCs w:val="24"/>
          <w:lang w:eastAsia="it-IT"/>
        </w:rPr>
        <w:t xml:space="preserve">(Lc 10,25-28). È verità che nessuno potrà mai negare. La Rivelazione è questa verità. </w:t>
      </w:r>
    </w:p>
    <w:p w14:paraId="1D6D96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così ci ammonisce attraverso il suo Apostolo Giovanni: </w:t>
      </w:r>
      <w:r w:rsidRPr="0002461F">
        <w:rPr>
          <w:rFonts w:ascii="Arial" w:eastAsia="Times New Roman" w:hAnsi="Arial" w:cs="Arial"/>
          <w:i/>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02461F">
        <w:rPr>
          <w:rFonts w:ascii="Arial" w:eastAsia="Times New Roman" w:hAnsi="Arial" w:cs="Arial"/>
          <w:sz w:val="24"/>
          <w:szCs w:val="24"/>
          <w:lang w:eastAsia="it-IT"/>
        </w:rPr>
        <w:t xml:space="preserve"> (Ap 21,22-27). Per gli impuri e i falsi non c’è posto nella Nuova Gerusalemme del cielo. In essa entrerà solo chi è scritto nel libro.</w:t>
      </w:r>
    </w:p>
    <w:p w14:paraId="1038453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La Rivelazione fatta all’Apostolo Giovanni finisce con questo severo ammonimento. Chi vuole peccare, continui pure a peccare. Sappia però che non entrerà nella Città della vita: </w:t>
      </w:r>
      <w:r w:rsidRPr="0002461F">
        <w:rPr>
          <w:rFonts w:ascii="Arial" w:eastAsia="Times New Roman" w:hAnsi="Arial" w:cs="Arial"/>
          <w:i/>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w:t>
      </w:r>
    </w:p>
    <w:p w14:paraId="59C4A6C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w:t>
      </w:r>
    </w:p>
    <w:p w14:paraId="683ED8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02461F">
        <w:rPr>
          <w:rFonts w:ascii="Arial" w:eastAsia="Times New Roman" w:hAnsi="Arial" w:cs="Arial"/>
          <w:sz w:val="24"/>
          <w:szCs w:val="24"/>
          <w:lang w:eastAsia="it-IT"/>
        </w:rPr>
        <w:t xml:space="preserve"> (Ap 22,6-19). </w:t>
      </w:r>
    </w:p>
    <w:p w14:paraId="4E06F5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il peccato cristiano è duplice: non si insegna più all’uomo la via della vita eterna. È il primo gravissimo peccato di omissione. Il secondo è ancora più grave. È il peccato contro lo Spirito Santo e consiste nella presunzione di salvarsi senza meriti. Possiamo dire che questo secondo peccato è più grave di quanto non si </w:t>
      </w:r>
      <w:r w:rsidRPr="0002461F">
        <w:rPr>
          <w:rFonts w:ascii="Arial" w:eastAsia="Times New Roman" w:hAnsi="Arial" w:cs="Arial"/>
          <w:sz w:val="24"/>
          <w:szCs w:val="24"/>
          <w:lang w:eastAsia="it-IT"/>
        </w:rPr>
        <w:lastRenderedPageBreak/>
        <w:t>pensi. Non vi è solo presunzione di salvarsi senza merito, si sta insegnando che non vi è alcun bisogno né di Cristo Gesù, né del Vangelo, né dell’obbedienza alla Legge per essere salvati. Si fa così del Signore un bugiardo e di Cristo Gesù una persona inutile all’uomo.</w:t>
      </w:r>
    </w:p>
    <w:p w14:paraId="7C16BC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solo. Si ridicolizza tutta la Scrittura Santa riducendola ad una fiaba, né più né meno come le antiche fiabe. Scompare sia la verità di natura che la verità rivelata. Così facendo, si dichiara la morte dell’uomo. Infatti oggi la nostra civiltà sta dichiarando la morte della natura dell’uomo. Negli anni passati aveva dichiarato la morte di Dio. Ora sta dichiarando la morte della natura dell’uomo. Come Dio in eterno rimane Dio, Cristo in eterno rimane Cristo. La verità in eterno rimane verità, così la natura rimane natura secondo la volontà di Dio e non secondo la volontà dell’uomo. Madre di Dio, Angeli, Santi, fate che ogni cristiano si impegni affinché Dio possa scrivere il suo nome nel cielo. La perdizione eterna esiste realmente e molti sono quelli che vi precipitano. </w:t>
      </w:r>
    </w:p>
    <w:p w14:paraId="0F4C536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E294D2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66" w:name="_Toc15567158"/>
      <w:bookmarkStart w:id="1367" w:name="_Toc25009229"/>
      <w:bookmarkStart w:id="1368" w:name="_Toc182404933"/>
      <w:r w:rsidRPr="0002461F">
        <w:rPr>
          <w:rFonts w:ascii="Arial" w:hAnsi="Arial"/>
          <w:b/>
          <w:bCs/>
          <w:sz w:val="24"/>
          <w:szCs w:val="24"/>
          <w:lang w:eastAsia="it-IT"/>
        </w:rPr>
        <w:t>NONO GIORNO</w:t>
      </w:r>
      <w:bookmarkEnd w:id="1368"/>
      <w:r w:rsidRPr="0002461F">
        <w:rPr>
          <w:rFonts w:ascii="Arial" w:hAnsi="Arial"/>
          <w:b/>
          <w:bCs/>
          <w:sz w:val="24"/>
          <w:szCs w:val="24"/>
          <w:lang w:eastAsia="it-IT"/>
        </w:rPr>
        <w:t xml:space="preserve"> </w:t>
      </w:r>
    </w:p>
    <w:p w14:paraId="11816866"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369" w:name="_Toc15567160"/>
      <w:bookmarkStart w:id="1370" w:name="_Toc25009231"/>
      <w:bookmarkEnd w:id="1366"/>
      <w:bookmarkEnd w:id="1367"/>
      <w:r w:rsidRPr="0002461F">
        <w:rPr>
          <w:rFonts w:ascii="Arial" w:eastAsia="Times New Roman" w:hAnsi="Arial" w:cs="Arial"/>
          <w:b/>
          <w:bCs/>
          <w:kern w:val="32"/>
          <w:sz w:val="24"/>
          <w:szCs w:val="24"/>
          <w:lang w:eastAsia="it-IT"/>
        </w:rPr>
        <w:t>SIAMO SERVI INUTILI</w:t>
      </w:r>
      <w:bookmarkEnd w:id="1369"/>
      <w:bookmarkEnd w:id="1370"/>
    </w:p>
    <w:p w14:paraId="2C8ED0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Dice Gesù nel suo ammaestramento sul vero servizio: </w:t>
      </w:r>
      <w:r w:rsidRPr="0002461F">
        <w:rPr>
          <w:rFonts w:ascii="Arial" w:eastAsia="Times New Roman" w:hAnsi="Arial" w:cs="Arial"/>
          <w:i/>
          <w:sz w:val="24"/>
          <w:szCs w:val="24"/>
          <w:lang w:eastAsia="it-IT"/>
        </w:rPr>
        <w:t>“Quando avrete fatto tutto quello che vi è stato ordinato, dite: “Siamo servi inutili. Abbiamo fatto quanto dovevamo fare”</w:t>
      </w:r>
      <w:r w:rsidRPr="0002461F">
        <w:rPr>
          <w:rFonts w:ascii="Arial" w:eastAsia="Times New Roman" w:hAnsi="Arial" w:cs="Arial"/>
          <w:sz w:val="24"/>
          <w:szCs w:val="24"/>
          <w:lang w:eastAsia="it-IT"/>
        </w:rPr>
        <w:t>. Perché ci si deve dichiarare servi inutili, ma solo dopo aver fatto tutto quello che ci è stato ordinato? La scienza di questa affermazione di Gesù viene dalla nostra stessa natura. Secondo uno dei racconti della Genesi, noi eravamo polvere del suolo, creta, argilla. Il Signore ha preso l’argilla, l’ha modellata, facendone una figura d’uomo. Poi ha spirato in essa il suo alito e l’uomo divenne un essere vivente. Questo il racconto.</w:t>
      </w:r>
    </w:p>
    <w:p w14:paraId="7DE252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w:t>
      </w:r>
      <w:r w:rsidRPr="0002461F">
        <w:rPr>
          <w:rFonts w:ascii="Arial" w:eastAsia="Times New Roman" w:hAnsi="Arial" w:cs="Arial"/>
          <w:sz w:val="24"/>
          <w:szCs w:val="24"/>
          <w:lang w:eastAsia="it-IT"/>
        </w:rPr>
        <w:t>(Gen 2,4-7). L’uomo è insieme argilla e soffio divino. Argilla e soffio divino sono l’una e l’altro opera del Signore. Nulla è nell’uomo che venga dall’uomo.</w:t>
      </w:r>
    </w:p>
    <w:p w14:paraId="6E7F72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Sia Isaia che Geremia hanno tanto a cuore questa immagine della creta, dell’argilla. Il popolo del Signore deve pensarsi argilla nelle mani del suo Dio e Creatore: </w:t>
      </w:r>
      <w:r w:rsidRPr="0002461F">
        <w:rPr>
          <w:rFonts w:ascii="Arial" w:eastAsia="Times New Roman" w:hAnsi="Arial" w:cs="Arial"/>
          <w:i/>
          <w:sz w:val="24"/>
          <w:szCs w:val="24"/>
          <w:lang w:eastAsia="it-IT"/>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w:t>
      </w:r>
      <w:r w:rsidRPr="0002461F">
        <w:rPr>
          <w:rFonts w:ascii="Arial" w:eastAsia="Times New Roman" w:hAnsi="Arial" w:cs="Arial"/>
          <w:sz w:val="24"/>
          <w:szCs w:val="24"/>
          <w:lang w:eastAsia="it-IT"/>
        </w:rPr>
        <w:t>(Is 29,15-16). Se l’uomo è argilla, deve volere essere fatto perennemente da Dio.</w:t>
      </w:r>
    </w:p>
    <w:p w14:paraId="2A4B72C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w:t>
      </w:r>
      <w:r w:rsidRPr="0002461F">
        <w:rPr>
          <w:rFonts w:ascii="Arial" w:eastAsia="Times New Roman" w:hAnsi="Arial" w:cs="Arial"/>
          <w:i/>
          <w:sz w:val="24"/>
          <w:szCs w:val="24"/>
          <w:lang w:eastAsia="it-IT"/>
        </w:rPr>
        <w:lastRenderedPageBreak/>
        <w:t xml:space="preserve">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w:t>
      </w:r>
      <w:r w:rsidRPr="0002461F">
        <w:rPr>
          <w:rFonts w:ascii="Arial" w:eastAsia="Times New Roman" w:hAnsi="Arial" w:cs="Arial"/>
          <w:sz w:val="24"/>
          <w:szCs w:val="24"/>
          <w:lang w:eastAsia="it-IT"/>
        </w:rPr>
        <w:t>(Is 30,12-15).</w:t>
      </w:r>
    </w:p>
    <w:p w14:paraId="2B7EF4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Ecco, voi siete un nulla, il vostro lavoro non vale niente, è abominevole chi vi sceglie. Io ho suscitato uno dal settentrione ed è venuto, dal luogo dove sorge il sole mi chiamerà per nome; egli calpesterà i governatori come creta, come un vasaio schiaccia l’argilla </w:t>
      </w:r>
      <w:r w:rsidRPr="0002461F">
        <w:rPr>
          <w:rFonts w:ascii="Arial" w:eastAsia="Times New Roman" w:hAnsi="Arial" w:cs="Arial"/>
          <w:sz w:val="24"/>
          <w:szCs w:val="24"/>
          <w:lang w:eastAsia="it-IT"/>
        </w:rPr>
        <w:t xml:space="preserve">(Is 41,24-25). </w:t>
      </w:r>
      <w:r w:rsidRPr="0002461F">
        <w:rPr>
          <w:rFonts w:ascii="Arial" w:eastAsia="Times New Roman" w:hAnsi="Arial" w:cs="Arial"/>
          <w:i/>
          <w:sz w:val="24"/>
          <w:szCs w:val="24"/>
          <w:lang w:eastAsia="it-IT"/>
        </w:rPr>
        <w:t xml:space="preserve">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 </w:t>
      </w:r>
      <w:r w:rsidRPr="0002461F">
        <w:rPr>
          <w:rFonts w:ascii="Arial" w:eastAsia="Times New Roman" w:hAnsi="Arial" w:cs="Arial"/>
          <w:sz w:val="24"/>
          <w:szCs w:val="24"/>
          <w:lang w:eastAsia="it-IT"/>
        </w:rPr>
        <w:t>(Is 45,9-13).</w:t>
      </w:r>
    </w:p>
    <w:p w14:paraId="407EE1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w:t>
      </w:r>
      <w:r w:rsidRPr="0002461F">
        <w:rPr>
          <w:rFonts w:ascii="Arial" w:eastAsia="Times New Roman" w:hAnsi="Arial" w:cs="Arial"/>
          <w:sz w:val="24"/>
          <w:szCs w:val="24"/>
          <w:lang w:eastAsia="it-IT"/>
        </w:rPr>
        <w:t xml:space="preserve">(Is 64,5-11). </w:t>
      </w:r>
    </w:p>
    <w:p w14:paraId="5EA58C5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w:t>
      </w:r>
      <w:r w:rsidRPr="0002461F">
        <w:rPr>
          <w:rFonts w:ascii="Arial" w:eastAsia="Times New Roman" w:hAnsi="Arial" w:cs="Arial"/>
          <w:sz w:val="24"/>
          <w:szCs w:val="24"/>
          <w:lang w:eastAsia="it-IT"/>
        </w:rPr>
        <w:t xml:space="preserve">(Ger 18,1-10). </w:t>
      </w:r>
    </w:p>
    <w:p w14:paraId="10057F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Altra verità che va messa sul candelabro ci rivela che l’uomo è stato creato per essere sempre, ininterrottamente dalla volontà del suo Signore, volontà a Lui </w:t>
      </w:r>
      <w:r w:rsidRPr="0002461F">
        <w:rPr>
          <w:rFonts w:ascii="Arial" w:eastAsia="Times New Roman" w:hAnsi="Arial" w:cs="Arial"/>
          <w:sz w:val="24"/>
          <w:szCs w:val="24"/>
          <w:lang w:eastAsia="it-IT"/>
        </w:rPr>
        <w:lastRenderedPageBreak/>
        <w:t>manifestata fin dal primo sitante della sua creazione. Ma sappiamo che l’uomo si è ribellato a questa legge della sua natura. Volle essere da se stesso, decidendo lui della sua vita. Fu la morte. Il Signore con la redenzione, operata da Cristo Gesù, vuole ricondurlo nella vita, a condizione che accolga il dono della vita per essere questa volta ad esclusivo servizio di obbedienza a Gesù Signore. È la condizione universale posta da Dio.</w:t>
      </w:r>
    </w:p>
    <w:p w14:paraId="3E05D7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allora perché siamo servi inutili. Prima di tutto perché nessuno può passare dalla morte alla vita senza l’accoglienza di Cristo Gesù come suo alito di vita e l’alito di Cristo Signore è il suo Santo Spirito. Per l’uomo rigenerato in Cristo, per la sua fede in Lui, l’alito della nuova creta che è il corpo di Cristo, del quale il battezzato diviene partecipe, è lo Spirito Santo. La nuova vita è tutta opera dello Spirito Santo, sempre che lui si lasci condurre dallo Spirito e si lascerà condurre se obbedisce ad ogni comando di Cristo Gesù. Nulla potrà mai operare senza lo Spirito del Signore.</w:t>
      </w:r>
    </w:p>
    <w:p w14:paraId="0137DA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il cristiano è argilla nelle mani dello Spirito di Cristo Gesù. È argilla inerte. Diviene utile se lo Spirito la modella secondo la sua volontà e se essa si lascia modellare. Potrà essere utile a qualche cosa sempre perché agente in essa lo Spirito di Dio. In sé e per sé è argilla inerte e inutile. Se però non si lascia governare dallo Spirito Santo non è più servo inutile, ma servo infingardo. È servo che non vuole essere condotto dallo Spirito di Cristo Gesù, perché vuole essere da se stesso, dai suoi vizi, dai peccati, dalle trasgressioni della Legge del Signore, dalla disobbedienza.</w:t>
      </w:r>
    </w:p>
    <w:p w14:paraId="56BB0C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discepolo di Gesù sempre dovrà dichiararsi servo inutile, perché dovrà dare ogni gloria a Dio Padre, a Cristo Signore, allo Spirito Santo. Sono le tre divine persone la sola sorgente di ogni bene operato nella sua creta. Madre di Dio, tu che sei l’umiltà sempre nelle mani del tuo Signore e per questo sei la sua Serva perfettissima, fa che anche noi siamo servi umili nelle mani dello Spirito di Dio. Angeli e Santi non permettete che la superbia ci conquisti e ci faccia essere da noi e non più da Dio.</w:t>
      </w:r>
    </w:p>
    <w:p w14:paraId="60E2387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19E117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71" w:name="_Toc15567161"/>
      <w:bookmarkStart w:id="1372" w:name="_Toc25009232"/>
      <w:bookmarkStart w:id="1373" w:name="_Toc182404934"/>
      <w:r w:rsidRPr="0002461F">
        <w:rPr>
          <w:rFonts w:ascii="Arial" w:hAnsi="Arial"/>
          <w:b/>
          <w:bCs/>
          <w:sz w:val="24"/>
          <w:szCs w:val="24"/>
          <w:lang w:eastAsia="it-IT"/>
        </w:rPr>
        <w:t>MEMORIA DELLA BEATA VERGINE MARIA DEL ROSARIO</w:t>
      </w:r>
      <w:bookmarkEnd w:id="1371"/>
      <w:bookmarkEnd w:id="1372"/>
      <w:bookmarkEnd w:id="1373"/>
    </w:p>
    <w:p w14:paraId="080FE376"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374" w:name="_Toc15567163"/>
      <w:bookmarkStart w:id="1375" w:name="_Toc25009234"/>
      <w:r w:rsidRPr="0002461F">
        <w:rPr>
          <w:rFonts w:ascii="Arial" w:eastAsia="Times New Roman" w:hAnsi="Arial" w:cs="Arial"/>
          <w:b/>
          <w:bCs/>
          <w:kern w:val="32"/>
          <w:sz w:val="24"/>
          <w:szCs w:val="24"/>
          <w:lang w:eastAsia="it-IT"/>
        </w:rPr>
        <w:t>HAI RISPOSTO BENE; FA’ QUESTO E VIVRAI</w:t>
      </w:r>
      <w:bookmarkEnd w:id="1374"/>
      <w:bookmarkEnd w:id="1375"/>
    </w:p>
    <w:p w14:paraId="6495DD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questione che oggi il cristiano deve risolvere è una sola: La Parola di Dio, che è Parola di Cristo Gesù, che è Parola codificata nelle Sacra Scritture sia dell’Antico Testamento che del Nuovo, è vera, attendibile, infallibilmente si compie? Oppure è Parola solamente detta senza alcuna verità in essa? Cristo Gesù è un narratore di fiabe per gente ancora bambina oppure è il solo Rivelatore della verità della nostra salvezza e il Datore della grazia della redenzione? Quanto Lui dice nel suo Vangelo è verità eterna oppure quella sua Parola è inutile per noi?  Leggiamo:</w:t>
      </w:r>
    </w:p>
    <w:p w14:paraId="64582F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w:t>
      </w:r>
      <w:r w:rsidRPr="0002461F">
        <w:rPr>
          <w:rFonts w:ascii="Arial" w:eastAsia="Times New Roman" w:hAnsi="Arial" w:cs="Arial"/>
          <w:i/>
          <w:sz w:val="24"/>
          <w:szCs w:val="24"/>
          <w:lang w:eastAsia="it-IT"/>
        </w:rPr>
        <w:lastRenderedPageBreak/>
        <w:t>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02461F">
        <w:rPr>
          <w:rFonts w:ascii="Arial" w:eastAsia="Times New Roman" w:hAnsi="Arial" w:cs="Arial"/>
          <w:sz w:val="24"/>
          <w:szCs w:val="24"/>
          <w:lang w:eastAsia="it-IT"/>
        </w:rPr>
        <w:t xml:space="preserve"> (Mt 7,21-27). </w:t>
      </w:r>
    </w:p>
    <w:p w14:paraId="262E17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r w:rsidRPr="0002461F">
        <w:rPr>
          <w:rFonts w:ascii="Arial" w:eastAsia="Times New Roman" w:hAnsi="Arial" w:cs="Arial"/>
          <w:sz w:val="24"/>
          <w:szCs w:val="24"/>
          <w:lang w:eastAsia="it-IT"/>
        </w:rPr>
        <w:t xml:space="preserve"> (Mt 24,26-35). </w:t>
      </w:r>
    </w:p>
    <w:p w14:paraId="513BD5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Ci siamo limitati a riportare solo due brani. Ma tutto il Vangelo è di questo tenore. Ci siamo chiesti se questa sua Parola è verità eterna, perché oggi si ha l’impressione che il cristiano non creda più nella rivelazione operata da Gesù Signore, né in ordine alla verità sulla sua persona, né in ordine alla verità sulla sua missione e neanche in ordine alle modalità della redenzione, salvezza, giustificazione, contenute nel suo Vangelo. Oggi abbiamo un cristiano che non pensa dal Vangelo e di conseguenza neanche potrà mai parlare dal Vangelo. Si legge il Vangelo e si scopre una verità.</w:t>
      </w:r>
    </w:p>
    <w:p w14:paraId="7F69BE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 ascolta il cristiano e lui dice l’opposto di quanto è scritto nel sacro testo. Possiamo racchiudere tutti gli errori, le falsità, gli inganni, le menzogne, le dicerie, le eresie, sulla verità di Dio e sul Dio verità con una sola parola o una sola frase: </w:t>
      </w:r>
      <w:r w:rsidRPr="0002461F">
        <w:rPr>
          <w:rFonts w:ascii="Arial" w:eastAsia="Times New Roman" w:hAnsi="Arial" w:cs="Arial"/>
          <w:i/>
          <w:sz w:val="24"/>
          <w:szCs w:val="24"/>
          <w:lang w:eastAsia="it-IT"/>
        </w:rPr>
        <w:t>“Il cristiano ha sostituito il testo scritto che va dalla Genesi all’Apocalisse, con la volontà di Dio da lui pensata e immaginata”</w:t>
      </w:r>
      <w:r w:rsidRPr="0002461F">
        <w:rPr>
          <w:rFonts w:ascii="Arial" w:eastAsia="Times New Roman" w:hAnsi="Arial" w:cs="Arial"/>
          <w:sz w:val="24"/>
          <w:szCs w:val="24"/>
          <w:lang w:eastAsia="it-IT"/>
        </w:rPr>
        <w:t>. Secondo questa sostituzione non è vero ciò che dice il Sacro Testo, è vera invece la volontà di Dio immaginata dall’uomo. Ma cosa immagina oggi la volontà del cristiano? L’esclusione di Cristo dall’opera della salvezza.</w:t>
      </w:r>
    </w:p>
    <w:p w14:paraId="16AEA58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dialogo con il mondo, con le altre religioni, con il pensiero, con le scienze, con lo stesso peccato dell’uomo non si parte più dal Vangelo, dal Sacro Testo, dalla Parola scritta di Dio, ma dal cuore di ogni singolo credente. Cade così la norma oggettiva della verità, si entra nella norma soggettiva, norma che ogni giorno conquista terreno con una velocità più grande di quella della luce nell’affermazione di ogni falsità. Così le verità di Dio retrocedono e al loro posto </w:t>
      </w:r>
      <w:r w:rsidRPr="0002461F">
        <w:rPr>
          <w:rFonts w:ascii="Arial" w:eastAsia="Times New Roman" w:hAnsi="Arial" w:cs="Arial"/>
          <w:sz w:val="24"/>
          <w:szCs w:val="24"/>
          <w:lang w:eastAsia="it-IT"/>
        </w:rPr>
        <w:lastRenderedPageBreak/>
        <w:t>subentra la volontà immaginata di Dio. Poiché tutto il cuore dell’uomo può immaginare, oggi ogni peccato è legalizzato in nome di Dio.</w:t>
      </w:r>
    </w:p>
    <w:p w14:paraId="45108A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Andiamo per un attimo al Vangelo. Un dottore della Legge </w:t>
      </w:r>
      <w:r w:rsidRPr="0002461F">
        <w:rPr>
          <w:rFonts w:ascii="Arial" w:eastAsia="Times New Roman" w:hAnsi="Arial" w:cs="Arial"/>
          <w:i/>
          <w:sz w:val="24"/>
          <w:szCs w:val="24"/>
          <w:lang w:eastAsia="it-IT"/>
        </w:rPr>
        <w:t>«Maestro, che cosa devo fare per ereditare la vita eterna?».</w:t>
      </w:r>
      <w:r w:rsidRPr="0002461F">
        <w:rPr>
          <w:rFonts w:ascii="Arial" w:eastAsia="Times New Roman" w:hAnsi="Arial" w:cs="Arial"/>
          <w:sz w:val="24"/>
          <w:szCs w:val="24"/>
          <w:lang w:eastAsia="it-IT"/>
        </w:rPr>
        <w:t xml:space="preserve"> Poiché la fede di Gesù è nella Parola scritta da Dio per il suo popolo, rimanda il dottore alla Legge: </w:t>
      </w:r>
      <w:r w:rsidRPr="0002461F">
        <w:rPr>
          <w:rFonts w:ascii="Arial" w:eastAsia="Times New Roman" w:hAnsi="Arial" w:cs="Arial"/>
          <w:i/>
          <w:sz w:val="24"/>
          <w:szCs w:val="24"/>
          <w:lang w:eastAsia="it-IT"/>
        </w:rPr>
        <w:t>«Che cosa sta scritto nella Legge? Come leggi?»</w:t>
      </w:r>
      <w:r w:rsidRPr="0002461F">
        <w:rPr>
          <w:rFonts w:ascii="Arial" w:eastAsia="Times New Roman" w:hAnsi="Arial" w:cs="Arial"/>
          <w:sz w:val="24"/>
          <w:szCs w:val="24"/>
          <w:lang w:eastAsia="it-IT"/>
        </w:rPr>
        <w:t>. Non solo lo rimanda alle Legge. Gli dice che la Legge va letta secondo la Legge, mai dal proprio cuore o dalla propria mente. Neanche la si può leggere dalle proprie tradizioni religiose. La Legge è sopra ogni cosa. Essa deve dare verità ad ogni cosa. Il Vangelo è sopra ogni cosa. Esso dovrà dare verità ad ogni cosa.</w:t>
      </w:r>
    </w:p>
    <w:p w14:paraId="268ED6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basta conoscere la Legge. Per ereditare la vita eterna si deve dare alla Legge ogni obbedienza: «</w:t>
      </w:r>
      <w:r w:rsidRPr="0002461F">
        <w:rPr>
          <w:rFonts w:ascii="Arial" w:eastAsia="Times New Roman" w:hAnsi="Arial" w:cs="Arial"/>
          <w:i/>
          <w:sz w:val="24"/>
          <w:szCs w:val="24"/>
          <w:lang w:eastAsia="it-IT"/>
        </w:rPr>
        <w:t>Hai risposto bene; fa’ questo e vivrai</w:t>
      </w:r>
      <w:r w:rsidRPr="0002461F">
        <w:rPr>
          <w:rFonts w:ascii="Arial" w:eastAsia="Times New Roman" w:hAnsi="Arial" w:cs="Arial"/>
          <w:sz w:val="24"/>
          <w:szCs w:val="24"/>
          <w:lang w:eastAsia="it-IT"/>
        </w:rPr>
        <w:t>». Ma il dottore ha un dubbio. Non sa chi è il suo prossimo. Gesù glielo rivela con una parabola che possiamo racchiudere in una sola parola. «</w:t>
      </w:r>
      <w:r w:rsidRPr="0002461F">
        <w:rPr>
          <w:rFonts w:ascii="Arial" w:eastAsia="Times New Roman" w:hAnsi="Arial" w:cs="Arial"/>
          <w:i/>
          <w:sz w:val="24"/>
          <w:szCs w:val="24"/>
          <w:lang w:eastAsia="it-IT"/>
        </w:rPr>
        <w:t>Prossimo è colui che è dinanzi ai nostri occhi</w:t>
      </w:r>
      <w:r w:rsidRPr="0002461F">
        <w:rPr>
          <w:rFonts w:ascii="Arial" w:eastAsia="Times New Roman" w:hAnsi="Arial" w:cs="Arial"/>
          <w:sz w:val="24"/>
          <w:szCs w:val="24"/>
          <w:lang w:eastAsia="it-IT"/>
        </w:rPr>
        <w:t>». A colui che è dinanzi ai nostri occhi va dato ciò che la Legge del Signore, o il Vangelo, comanda che gli venga donato. Per la salvezza del prossimo si deve lasciare ogni altro obbligo di religione. Per cui anche il sacerdote e il leviti devono fermarsi.</w:t>
      </w:r>
    </w:p>
    <w:p w14:paraId="50C4B1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Legge dell’amore verso il prossimo è Legge morale, Legge di carità. La Legge morale ha sempre la priorità sulla Legge rituale. Prima si soccorre l’uomo e poi si celebra il culto. Così anche: prima ci si riconcilia con il fratello, poi si presenta l’offerta all’altare. Quando il servizio verso il prossimo esce dalla straordinarietà e si entra nell’ordinario, allora la Legge dell’amore va bene ordinata, strutturata, organizzata. Immediatezza e ordinarietà sono due cose differenti. Nella parabola di Gesù si tratta di immediatezza. Si deve salvare una vita. Si salva la vita. Poi si fa ogni altra cosa.</w:t>
      </w:r>
    </w:p>
    <w:p w14:paraId="24EB5A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oggi venisse da un cristiano un qualsiasi uomo e gli chiedesse: </w:t>
      </w:r>
      <w:r w:rsidRPr="0002461F">
        <w:rPr>
          <w:rFonts w:ascii="Arial" w:eastAsia="Times New Roman" w:hAnsi="Arial" w:cs="Arial"/>
          <w:i/>
          <w:sz w:val="24"/>
          <w:szCs w:val="24"/>
          <w:lang w:eastAsia="it-IT"/>
        </w:rPr>
        <w:t>“Cristiano, cosa devo fare per ereditare la vita eterna?”.</w:t>
      </w:r>
      <w:r w:rsidRPr="0002461F">
        <w:rPr>
          <w:rFonts w:ascii="Arial" w:eastAsia="Times New Roman" w:hAnsi="Arial" w:cs="Arial"/>
          <w:sz w:val="24"/>
          <w:szCs w:val="24"/>
          <w:lang w:eastAsia="it-IT"/>
        </w:rPr>
        <w:t xml:space="preserve"> Quale sarebbe la sua risposta? Lo rimanderebbe al Vangelo? Lo condurrebbe alla Chiesa? Lo inviterebbe alla conversione? Gli direbbe che deve abbandonare gli idoli vani per convertirsi al solo Dio vivo e vero che è il padre del Signore nostro Gesù Cristo? O gli direbbe che il Paradiso è per tutti e che forse un tempo si ereditava. Oggi è un dono già in nostro possesso. Dalla risposta, si conoscerebbe il grado di verità o di falsità che abita nel cuore.</w:t>
      </w:r>
    </w:p>
    <w:p w14:paraId="73EA3C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 di là delle risposte che possono essere molteplici, oggi la tendenza generale è sequela del proprio cuore e della propria mente. La verità non è data, non è oggettiva, non è da Dio, non è da Cristo Gesù e dallo Spirito Santo. Di conseguenza non può essere insegnata. La verità viene dalla singola coscienza. Oggi sta divenendo verità del cristiano tutto ciò che è negazione di Cristo, della sua grazia, luce, Parola, vita eterna, mediazione. Non esiste più in Cristo, per Cristo, con Cristo. Neanche esiste per la Chiesa, nella Chiesa, con la Chiesa. Esiste solo l’uomo e la sua coscienza.</w:t>
      </w:r>
    </w:p>
    <w:p w14:paraId="7C249DC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Angeli, Santi, insegnate ad ogni discepolo di Gesù che senza di Lui non c’è né salvezza, né redenzione, né vita eterna, perché tutto è in Lui, con Lui, per Lui. </w:t>
      </w:r>
    </w:p>
    <w:p w14:paraId="23C63C4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70441C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76" w:name="_Toc15567164"/>
      <w:bookmarkStart w:id="1377" w:name="_Toc25009235"/>
      <w:bookmarkStart w:id="1378" w:name="_Toc182404935"/>
      <w:r w:rsidRPr="0002461F">
        <w:rPr>
          <w:rFonts w:ascii="Arial" w:hAnsi="Arial"/>
          <w:b/>
          <w:bCs/>
          <w:sz w:val="24"/>
          <w:szCs w:val="24"/>
          <w:lang w:eastAsia="it-IT"/>
        </w:rPr>
        <w:t>CONCLUSIONE</w:t>
      </w:r>
      <w:bookmarkEnd w:id="1376"/>
      <w:bookmarkEnd w:id="1377"/>
      <w:bookmarkEnd w:id="1378"/>
    </w:p>
    <w:p w14:paraId="495CF1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famiglia – per famiglia si intende solo l’unione stabile, duratura, fedele, irreversibile tra un uomo e una donna, aperta alla generazione per la nascita delle nuove generazioni. Per i discepoli di Gesù la famiglia secondo Dio è quella che viene costituita secondo il Vangelo e la Legge della Chiesa – oggi non solo è fortemente in crisi. Spira su di essa, contro di essa, un fortissimo vento di uragano distruttore. Si vuole la sua totale eliminazione della vita degli uomini. Si vuole che l’uomo viva oggi senza alcuna relazione con Dio. Tutto deve essere dalla sua volontà e dalle sentenze di falsità e menzogna che vengono dal suo cuore. </w:t>
      </w:r>
      <w:r w:rsidRPr="0002461F">
        <w:rPr>
          <w:rFonts w:ascii="Arial" w:eastAsia="Times New Roman" w:hAnsi="Arial" w:cs="Arial"/>
          <w:i/>
          <w:sz w:val="24"/>
          <w:szCs w:val="24"/>
          <w:lang w:eastAsia="it-IT"/>
        </w:rPr>
        <w:t>Non serviam</w:t>
      </w:r>
      <w:r w:rsidRPr="0002461F">
        <w:rPr>
          <w:rFonts w:ascii="Arial" w:eastAsia="Times New Roman" w:hAnsi="Arial" w:cs="Arial"/>
          <w:sz w:val="24"/>
          <w:szCs w:val="24"/>
          <w:lang w:eastAsia="it-IT"/>
        </w:rPr>
        <w:t xml:space="preserve">, disse Lucifero. </w:t>
      </w:r>
      <w:r w:rsidRPr="0002461F">
        <w:rPr>
          <w:rFonts w:ascii="Arial" w:eastAsia="Times New Roman" w:hAnsi="Arial" w:cs="Arial"/>
          <w:i/>
          <w:sz w:val="24"/>
          <w:szCs w:val="24"/>
          <w:lang w:eastAsia="it-IT"/>
        </w:rPr>
        <w:t>Non serviam</w:t>
      </w:r>
      <w:r w:rsidRPr="0002461F">
        <w:rPr>
          <w:rFonts w:ascii="Arial" w:eastAsia="Times New Roman" w:hAnsi="Arial" w:cs="Arial"/>
          <w:sz w:val="24"/>
          <w:szCs w:val="24"/>
          <w:lang w:eastAsia="it-IT"/>
        </w:rPr>
        <w:t xml:space="preserve">, dice oggi l’uomo. Non servirò né Dio e né la sua natura. Servirò solo il mio peccato, la schiavitù dei miei vizi, l’asservimento al principe del mondo. L’uomo così agendo si pensa libero, evoluto, moderno. Non sa che è sotto la più dura delle schiavitù.  </w:t>
      </w:r>
    </w:p>
    <w:p w14:paraId="0D9DECF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E97DB53" w14:textId="77777777" w:rsidR="0002461F" w:rsidRPr="0002461F" w:rsidRDefault="0002461F" w:rsidP="0002461F">
      <w:pPr>
        <w:spacing w:after="120" w:line="240" w:lineRule="auto"/>
        <w:jc w:val="both"/>
        <w:rPr>
          <w:rFonts w:ascii="Arial" w:eastAsia="Times New Roman" w:hAnsi="Arial" w:cs="Arial"/>
          <w:b/>
          <w:bCs/>
          <w:sz w:val="24"/>
          <w:szCs w:val="24"/>
          <w:lang w:eastAsia="it-IT"/>
        </w:rPr>
      </w:pPr>
      <w:bookmarkStart w:id="1379" w:name="_Toc15567165"/>
      <w:bookmarkStart w:id="1380" w:name="_Toc25009236"/>
      <w:r w:rsidRPr="0002461F">
        <w:rPr>
          <w:rFonts w:ascii="Arial" w:eastAsia="Times New Roman" w:hAnsi="Arial" w:cs="Arial"/>
          <w:b/>
          <w:bCs/>
          <w:sz w:val="24"/>
          <w:szCs w:val="24"/>
          <w:lang w:eastAsia="it-IT"/>
        </w:rPr>
        <w:t>Regina della famiglia</w:t>
      </w:r>
      <w:bookmarkEnd w:id="1379"/>
      <w:bookmarkEnd w:id="1380"/>
      <w:r w:rsidRPr="0002461F">
        <w:rPr>
          <w:rFonts w:ascii="Arial" w:eastAsia="Times New Roman" w:hAnsi="Arial" w:cs="Arial"/>
          <w:b/>
          <w:bCs/>
          <w:sz w:val="24"/>
          <w:szCs w:val="24"/>
          <w:lang w:eastAsia="it-IT"/>
        </w:rPr>
        <w:t xml:space="preserve"> </w:t>
      </w:r>
    </w:p>
    <w:p w14:paraId="22C5F012"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 La rivelazione ha una parola chiara e forte sulla famiglia. La Genesi così parla di essa nel Primo Capitolo: </w:t>
      </w:r>
      <w:r w:rsidRPr="0002461F">
        <w:rPr>
          <w:rFonts w:ascii="Arial" w:eastAsia="Times New Roman" w:hAnsi="Arial" w:cs="Courier New"/>
          <w:i/>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02461F">
        <w:rPr>
          <w:rFonts w:ascii="Arial" w:eastAsia="Times New Roman" w:hAnsi="Arial" w:cs="Courier New"/>
          <w:color w:val="000000"/>
          <w:sz w:val="24"/>
          <w:szCs w:val="24"/>
          <w:lang w:eastAsia="it-IT"/>
        </w:rPr>
        <w:t xml:space="preserve"> (Gen 1,26-28). Questo mistero è rivelato nel Capitolo Primo della Genesi.</w:t>
      </w:r>
    </w:p>
    <w:p w14:paraId="1E97B231"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Courier New"/>
          <w:color w:val="000000"/>
          <w:sz w:val="24"/>
          <w:szCs w:val="24"/>
          <w:lang w:eastAsia="it-IT"/>
        </w:rPr>
        <w:t xml:space="preserve">Il Capitolo Secondo, sempre della Genesi, contiene la stessa verità, anche se espressa in modo diverso, con un intento e un fine diversi: </w:t>
      </w:r>
      <w:r w:rsidRPr="0002461F">
        <w:rPr>
          <w:rFonts w:ascii="Arial" w:eastAsia="Times New Roman" w:hAnsi="Arial" w:cs="Courier New"/>
          <w:i/>
          <w:color w:val="000000"/>
          <w:sz w:val="24"/>
          <w:szCs w:val="24"/>
          <w:lang w:eastAsia="it-IT"/>
        </w:rPr>
        <w:t xml:space="preserve">“Allora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w:t>
      </w:r>
      <w:r w:rsidRPr="0002461F">
        <w:rPr>
          <w:rFonts w:ascii="Arial" w:eastAsia="Times New Roman" w:hAnsi="Arial" w:cs="Courier New"/>
          <w:i/>
          <w:color w:val="000000"/>
          <w:sz w:val="24"/>
          <w:szCs w:val="24"/>
          <w:lang w:eastAsia="it-IT"/>
        </w:rPr>
        <w:lastRenderedPageBreak/>
        <w:t>è osso dalle mie ossa, carne dalla mia carne. La si chiamerà donna, perché dall’uomo è stata tolta». Per questo l’uomo lascerà suo padre e sua madre e si unirà a sua moglie, e i due saranno un’unica carne”</w:t>
      </w:r>
      <w:r w:rsidRPr="0002461F">
        <w:rPr>
          <w:rFonts w:ascii="Arial" w:eastAsia="Times New Roman" w:hAnsi="Arial" w:cs="Courier New"/>
          <w:color w:val="000000"/>
          <w:sz w:val="24"/>
          <w:szCs w:val="24"/>
          <w:lang w:eastAsia="it-IT"/>
        </w:rPr>
        <w:t xml:space="preserve"> (Cfr. Gen 2,4-24). </w:t>
      </w:r>
    </w:p>
    <w:p w14:paraId="3C9BB8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la Vergine Maria è proclamata Regina della famiglia? Quale ruolo svolge la sua augusta sovranità su di essa? Prima di tutto dobbiamo informare che questo titolo è assai recente nelle Litanie. È stato Papa Giovanni Paolo II a volerlo, in seguito ad una richiesta che gli era stata fatta a conclusione del VII Centenario Lauretano del 1995. La Vergine Maria è Regina della famiglia per due 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costituzione della loro famiglia. Maria in questo ruolo di Madre dopo aver accompagnato Gesù fino alla croce e offertolo al Padre per la redenzione dell’umanità non ha concluso la sua missione. Gesù le ha dato la continuazione di essa, costituendola Madre di ogni suo discepolo, Madre di ogni Apostolo, Madre della Chiesa, per sempre. Maria è Madre per l’eternità. 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è Regina perché vuole essere al centro di ogni famiglia. Vuole essere la Regina di ogni nuova casa. Beata la casa che le dona il primo posto. Vergine Maria, Madre della Redenzione, Angeli, Santi, salvate ogni famiglia. Fate che smetta di soffiare questo vento impetuoso di uragano contro di essa.</w:t>
      </w:r>
    </w:p>
    <w:p w14:paraId="3D01D0E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9B815EC" w14:textId="77777777" w:rsidR="0002461F" w:rsidRPr="0002461F" w:rsidRDefault="0002461F" w:rsidP="0002461F">
      <w:pPr>
        <w:spacing w:after="120" w:line="240" w:lineRule="auto"/>
        <w:rPr>
          <w:rFonts w:ascii="Arial" w:eastAsia="Times New Roman" w:hAnsi="Arial" w:cs="Arial"/>
          <w:b/>
          <w:bCs/>
          <w:sz w:val="24"/>
          <w:szCs w:val="24"/>
          <w:lang w:eastAsia="it-IT"/>
        </w:rPr>
      </w:pPr>
      <w:bookmarkStart w:id="1381" w:name="_Toc15567166"/>
      <w:bookmarkStart w:id="1382" w:name="_Toc25009237"/>
      <w:r w:rsidRPr="0002461F">
        <w:rPr>
          <w:rFonts w:ascii="Arial" w:eastAsia="Times New Roman" w:hAnsi="Arial" w:cs="Arial"/>
          <w:b/>
          <w:bCs/>
          <w:sz w:val="24"/>
          <w:szCs w:val="24"/>
          <w:lang w:eastAsia="it-IT"/>
        </w:rPr>
        <w:t>Regina della pace</w:t>
      </w:r>
      <w:bookmarkEnd w:id="1381"/>
      <w:bookmarkEnd w:id="1382"/>
    </w:p>
    <w:p w14:paraId="762DB6B4" w14:textId="77777777" w:rsidR="0002461F" w:rsidRPr="0002461F" w:rsidRDefault="0002461F" w:rsidP="0002461F">
      <w:pPr>
        <w:spacing w:after="120" w:line="240" w:lineRule="auto"/>
        <w:jc w:val="both"/>
        <w:rPr>
          <w:rFonts w:ascii="Arial" w:eastAsia="Times New Roman" w:hAnsi="Arial" w:cs="Courier New"/>
          <w:color w:val="000000"/>
          <w:sz w:val="24"/>
          <w:szCs w:val="24"/>
          <w:lang w:eastAsia="it-IT"/>
        </w:rPr>
      </w:pPr>
      <w:r w:rsidRPr="0002461F">
        <w:rPr>
          <w:rFonts w:ascii="Arial" w:eastAsia="Times New Roman" w:hAnsi="Arial" w:cs="Arial"/>
          <w:sz w:val="24"/>
          <w:szCs w:val="24"/>
          <w:lang w:eastAsia="it-IT"/>
        </w:rPr>
        <w:t xml:space="preserve">Principe della Pace è il Messia del Signore. Questo è il suo nome per sempre: </w:t>
      </w:r>
      <w:r w:rsidRPr="0002461F">
        <w:rPr>
          <w:rFonts w:ascii="Arial" w:eastAsia="Times New Roman" w:hAnsi="Arial" w:cs="Arial"/>
          <w:i/>
          <w:sz w:val="24"/>
          <w:szCs w:val="24"/>
          <w:lang w:eastAsia="it-IT"/>
        </w:rPr>
        <w:t>“</w:t>
      </w:r>
      <w:r w:rsidRPr="0002461F">
        <w:rPr>
          <w:rFonts w:ascii="Arial" w:eastAsia="Times New Roman" w:hAnsi="Arial" w:cs="Courier New"/>
          <w:i/>
          <w:color w:val="000000"/>
          <w:sz w:val="24"/>
          <w:szCs w:val="24"/>
          <w:lang w:eastAsia="it-IT"/>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02461F">
        <w:rPr>
          <w:rFonts w:ascii="Arial" w:eastAsia="Times New Roman" w:hAnsi="Arial" w:cs="Courier New"/>
          <w:color w:val="000000"/>
          <w:sz w:val="24"/>
          <w:szCs w:val="24"/>
          <w:lang w:eastAsia="it-IT"/>
        </w:rPr>
        <w:t xml:space="preserve"> (Is 9,5-6). La Pace è Lui. È in Lui e per Lui. Si gode dimorando in Lui, nel Vangelo. </w:t>
      </w:r>
    </w:p>
    <w:p w14:paraId="52C70B87"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Arial"/>
          <w:sz w:val="24"/>
          <w:szCs w:val="24"/>
          <w:lang w:eastAsia="it-IT"/>
        </w:rPr>
        <w:t xml:space="preserve">Gesù si annunzia ai suoi prima come datore della vera pace e dopo la sua gloriosa risurrezione la dona ai suoi discepoli: </w:t>
      </w:r>
      <w:r w:rsidRPr="0002461F">
        <w:rPr>
          <w:rFonts w:ascii="Arial" w:eastAsia="Times New Roman" w:hAnsi="Arial" w:cs="Courier New"/>
          <w:i/>
          <w:sz w:val="24"/>
          <w:szCs w:val="24"/>
          <w:lang w:eastAsia="it-IT"/>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r w:rsidRPr="0002461F">
        <w:rPr>
          <w:rFonts w:ascii="Arial" w:eastAsia="Times New Roman" w:hAnsi="Arial" w:cs="Courier New"/>
          <w:sz w:val="24"/>
          <w:szCs w:val="24"/>
          <w:lang w:eastAsia="it-IT"/>
        </w:rPr>
        <w:t xml:space="preserve"> (Gv 14,27-31). </w:t>
      </w:r>
      <w:r w:rsidRPr="0002461F">
        <w:rPr>
          <w:rFonts w:ascii="Arial" w:eastAsia="Times New Roman" w:hAnsi="Arial" w:cs="Courier New"/>
          <w:i/>
          <w:sz w:val="24"/>
          <w:szCs w:val="24"/>
          <w:lang w:eastAsia="it-IT"/>
        </w:rPr>
        <w:t xml:space="preserve">“La </w:t>
      </w:r>
      <w:r w:rsidRPr="0002461F">
        <w:rPr>
          <w:rFonts w:ascii="Arial" w:eastAsia="Times New Roman" w:hAnsi="Arial" w:cs="Courier New"/>
          <w:i/>
          <w:sz w:val="24"/>
          <w:szCs w:val="24"/>
          <w:lang w:eastAsia="it-IT"/>
        </w:rPr>
        <w:lastRenderedPageBreak/>
        <w:t xml:space="preserve">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02461F">
        <w:rPr>
          <w:rFonts w:ascii="Arial" w:eastAsia="Times New Roman" w:hAnsi="Arial" w:cs="Courier New"/>
          <w:sz w:val="24"/>
          <w:szCs w:val="24"/>
          <w:lang w:eastAsia="it-IT"/>
        </w:rPr>
        <w:t xml:space="preserve">(Gv 20,19-23). </w:t>
      </w:r>
    </w:p>
    <w:p w14:paraId="391228DD"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 La Vergine Maria è invocata quale Regina della pace. Perché questo titolo le si addice, anzi esprime più di ogni altro la sua missione materna? Perché Lei è Madre solerte, vigile, attenta, che nasconde il peccatore sotto il manto della sua misericordia, invoca per lui ogni grazia di salvezza e di redenzione, lo sprona e lo guida perché ogni giorno di più cresca nell’amore per la Parola di Gesù, nella quale è ogni dono di grazia e di verità, che sono il fondamento della vera pace. La Vergine Maria è il mistico seno della vera Pace.</w:t>
      </w:r>
    </w:p>
    <w:p w14:paraId="08B67291"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r w:rsidRPr="0002461F">
        <w:rPr>
          <w:rFonts w:ascii="Arial" w:eastAsia="Times New Roman" w:hAnsi="Arial" w:cs="Courier New"/>
          <w:sz w:val="24"/>
          <w:szCs w:val="24"/>
          <w:lang w:eastAsia="it-IT"/>
        </w:rPr>
        <w:t xml:space="preserve">Senza la missione materna, amorevole, soccorritrice, che previene ogni nostro desiderio di bene, noi tutti saremmo come pecore senza pastore. Invece la Vergine Maria ci aggrega a Sé per consegnarci tutti al suo Divin Figlio. Lei è la Madre che sempre porta al Figlio, perché poi il Figlio ci consegni al Padre. Maria è via essenziale, primaria per la nostra pace. 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 Vergine Maria, Madre della Redenzione, Angeli, Santi, fateci di vera fede. Colmateci di Cristo, nostra sola vera Pace. </w:t>
      </w:r>
    </w:p>
    <w:p w14:paraId="5A55D4B4" w14:textId="77777777" w:rsidR="0002461F" w:rsidRPr="0002461F" w:rsidRDefault="0002461F" w:rsidP="0002461F">
      <w:pPr>
        <w:spacing w:after="120" w:line="240" w:lineRule="auto"/>
        <w:jc w:val="both"/>
        <w:rPr>
          <w:rFonts w:ascii="Arial" w:eastAsia="Times New Roman" w:hAnsi="Arial" w:cs="Courier New"/>
          <w:sz w:val="24"/>
          <w:szCs w:val="24"/>
          <w:lang w:eastAsia="it-IT"/>
        </w:rPr>
      </w:pPr>
    </w:p>
    <w:p w14:paraId="29CDE7CA"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1383" w:name="_Toc24524212"/>
      <w:bookmarkStart w:id="1384" w:name="_Toc25009238"/>
      <w:bookmarkStart w:id="1385" w:name="_Toc182404936"/>
      <w:r w:rsidRPr="0002461F">
        <w:rPr>
          <w:rFonts w:ascii="Arial" w:eastAsia="Times New Roman" w:hAnsi="Arial"/>
          <w:b/>
          <w:sz w:val="28"/>
          <w:szCs w:val="28"/>
        </w:rPr>
        <w:t>NOVENA IN ONORE</w:t>
      </w:r>
      <w:bookmarkEnd w:id="1383"/>
      <w:bookmarkEnd w:id="1384"/>
      <w:r w:rsidRPr="0002461F">
        <w:rPr>
          <w:rFonts w:ascii="Arial" w:eastAsia="Times New Roman" w:hAnsi="Arial"/>
          <w:b/>
          <w:sz w:val="28"/>
          <w:szCs w:val="28"/>
        </w:rPr>
        <w:t xml:space="preserve"> </w:t>
      </w:r>
      <w:bookmarkStart w:id="1386" w:name="_Toc24524213"/>
      <w:bookmarkStart w:id="1387" w:name="_Toc25009239"/>
      <w:r w:rsidRPr="0002461F">
        <w:rPr>
          <w:rFonts w:ascii="Arial" w:eastAsia="Times New Roman" w:hAnsi="Arial"/>
          <w:b/>
          <w:sz w:val="28"/>
          <w:szCs w:val="28"/>
        </w:rPr>
        <w:t>DELLA BEATA VERGINE MARIA IMMACOLATA</w:t>
      </w:r>
      <w:bookmarkEnd w:id="1385"/>
      <w:bookmarkEnd w:id="1386"/>
      <w:bookmarkEnd w:id="1387"/>
      <w:r w:rsidRPr="0002461F">
        <w:rPr>
          <w:rFonts w:ascii="Arial" w:eastAsia="Times New Roman" w:hAnsi="Arial"/>
          <w:b/>
          <w:sz w:val="28"/>
          <w:szCs w:val="28"/>
        </w:rPr>
        <w:t xml:space="preserve"> </w:t>
      </w:r>
    </w:p>
    <w:p w14:paraId="5B420786" w14:textId="77777777" w:rsidR="0002461F" w:rsidRPr="0002461F" w:rsidRDefault="0002461F" w:rsidP="0002461F">
      <w:pPr>
        <w:spacing w:after="0" w:line="240" w:lineRule="auto"/>
        <w:rPr>
          <w:rFonts w:ascii="Times New Roman" w:eastAsia="Times New Roman" w:hAnsi="Times New Roman"/>
          <w:sz w:val="20"/>
          <w:szCs w:val="20"/>
        </w:rPr>
      </w:pPr>
    </w:p>
    <w:p w14:paraId="0F27830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88" w:name="_Toc24524218"/>
      <w:bookmarkStart w:id="1389" w:name="_Toc25009244"/>
      <w:bookmarkStart w:id="1390" w:name="_Toc182404937"/>
      <w:r w:rsidRPr="0002461F">
        <w:rPr>
          <w:rFonts w:ascii="Arial" w:hAnsi="Arial"/>
          <w:b/>
          <w:bCs/>
          <w:sz w:val="24"/>
          <w:szCs w:val="24"/>
          <w:lang w:eastAsia="it-IT"/>
        </w:rPr>
        <w:lastRenderedPageBreak/>
        <w:t>INTRODUZIONE</w:t>
      </w:r>
      <w:bookmarkEnd w:id="1388"/>
      <w:bookmarkEnd w:id="1389"/>
      <w:bookmarkEnd w:id="1390"/>
    </w:p>
    <w:p w14:paraId="79DAC4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Vengono offerte due meditazioni o riflessioni su due titoli tratti dalle Litanie Lauretane: Madre Immacolata e Madre Purissima. Sono due titoli che confessano, nella preghiera, quale è la vera fede della Chiesa, quando invoca la Vergine Maria e a Lei chiede di pregare per noi. A chi si chiede di pregare è la Donna Immacolata, la Donna che mai ha conosciuto il peccato nel corso della sua vita, la Donna che è stata tutta e sempre del Padre e del Figlio e dello Spirito Santo, la Donna il cui cuore, corpo e anima, sono stati scelti dalla Beata Trinità come loro abitazione vivente sulla nostra terra.</w:t>
      </w:r>
    </w:p>
    <w:p w14:paraId="58B3AF6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Immacolata, senza macchia. Da quando è Immacolata? Da sempre. Fin dal primo istante del suo concepimento. Lei è stata concepita non solo Immacolata, cioè senza alcuna macchia di peccato originale, ma anche e soprattutto piena di grazia. È come se la grazia fosse la sua stessa natura. Dio ha fatto in Lei veramente grandi cose. La natura divina è verità, luce, carità eterna, infinita misericordia, giustizia perfetta. La natura della Madre di Dio è grazia, purissima grazia. Lei è stata colmata di grazia fin dal primo istante della sua vita. A noi il dovere di prostrarci e adorare il mistero del nostro Dio. </w:t>
      </w:r>
    </w:p>
    <w:p w14:paraId="005D4C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purezza della Madre di Dio è del corpo. Mai in esso è penetrato un solo peccato, neanche invisibile ad occhio e mente umana. Maria è la sola creatura che mai potrà dire al Signore: </w:t>
      </w:r>
      <w:r w:rsidRPr="0002461F">
        <w:rPr>
          <w:rFonts w:ascii="Arial" w:eastAsia="Times New Roman" w:hAnsi="Arial" w:cs="Arial"/>
          <w:i/>
          <w:sz w:val="24"/>
          <w:szCs w:val="24"/>
          <w:lang w:eastAsia="it-IT"/>
        </w:rPr>
        <w:t>“Assolvimi dalla colpe che non conosco”</w:t>
      </w:r>
      <w:r w:rsidRPr="0002461F">
        <w:rPr>
          <w:rFonts w:ascii="Arial" w:eastAsia="Times New Roman" w:hAnsi="Arial" w:cs="Arial"/>
          <w:sz w:val="24"/>
          <w:szCs w:val="24"/>
          <w:lang w:eastAsia="it-IT"/>
        </w:rPr>
        <w:t xml:space="preserve">. Non lo può dire perché la sua mente e il suo cuore, la sua anima e il suo spirito sono stati sempre mossi dallo Spirito Santo. Mai Lei è stata lasciata un solo istante abbandonata a se stessa, sempre è stata condotta dallo Spirito di Dio di luce in luce, sapienza in sapienza, grazia in grazia. Tutto in Lei è stato sempre del suo Signore. Questa è la purezza della nostra Madre Immacolata, Santissima. </w:t>
      </w:r>
    </w:p>
    <w:p w14:paraId="165DDF2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A465241"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391" w:name="_Toc24524219"/>
      <w:bookmarkStart w:id="1392" w:name="_Toc25009245"/>
      <w:r w:rsidRPr="0002461F">
        <w:rPr>
          <w:rFonts w:ascii="Arial" w:eastAsia="Times New Roman" w:hAnsi="Arial" w:cs="Arial"/>
          <w:b/>
          <w:bCs/>
          <w:kern w:val="32"/>
          <w:sz w:val="24"/>
          <w:szCs w:val="24"/>
          <w:lang w:eastAsia="it-IT"/>
        </w:rPr>
        <w:t>MADRE IMMACOLATA - MATER INTEMERATA</w:t>
      </w:r>
      <w:bookmarkEnd w:id="1391"/>
      <w:bookmarkEnd w:id="1392"/>
    </w:p>
    <w:p w14:paraId="66CE583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non è solo Madre Immacolata, cioè la Madre senza alcuna macchia di peccato originale. Ella non è solo la Donna, l’unica e sola Donna concepita senza l’eredità della colpa di Adamo e di Eva commessa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w:t>
      </w:r>
    </w:p>
    <w:p w14:paraId="151B28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ha iniziato da Immacolata la sua esistenza. Non quando è venuta alla luce. Non quando era nel grembo di sua madre come per Giovanni il Battista che fu pieno di Spirito Santo già dal sesto mese, secondo l’annunzio dell’Angelo a Zaccaria: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w:t>
      </w:r>
      <w:r w:rsidRPr="0002461F">
        <w:rPr>
          <w:rFonts w:ascii="Arial" w:eastAsia="Times New Roman" w:hAnsi="Arial" w:cs="Arial"/>
          <w:sz w:val="24"/>
          <w:szCs w:val="24"/>
          <w:lang w:eastAsia="it-IT"/>
        </w:rPr>
        <w:lastRenderedPageBreak/>
        <w:t>un popolo ben disposto» (Lc 1,13-17). Giovanni ha iniziato con l’eredità di Adamo. Poi fu colmato di Spirito Santo.</w:t>
      </w:r>
    </w:p>
    <w:p w14:paraId="4DF7F1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differenza con Giovanni il Battista non è solo temporale, accidentale, quantitativa. Essa è di sostanza, di natura. Giovanni fu concepito nel peccato, nella colpa. La sua natura è la stessa di ogni figlio di Adamo. La natura di Maria invece, pur essendo carne dalla carne di Adamo, carne natura non solo è senza l’eredità del peccato, che lei mai ha conosciuto, è anche natura piena di grazia, santa, pura, vera, più che la natura di Adamo e di Eva appena sono uscite dalle mani del Signore. Questa verità è tutta contenuta nelle Parola dell’Angelo, che le appare e le rivela tutto il suo mistero di Vergine, di Santa, di Madre: “Al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1,26-27). </w:t>
      </w:r>
    </w:p>
    <w:p w14:paraId="3C07C05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piena di grazia. Non vi è alcun posto in Lei perché vi possa entrare il male. Con il Cantico dei Cantici diciamo: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4,12-16). </w:t>
      </w:r>
    </w:p>
    <w:p w14:paraId="106AEE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ha messo attorno a Maria un recinto invalicabile, più che un muro di fuoco per proteggerla: “Io stesso – oracolo del Signore – le farò da muro di fuoco all’intorno e sarò una gloria in mezzo ad essa” (Zc 2,9). Se vale per la città di Gerusalemme, infinitamente di più vale per la Vergine Maria, questa Creatura eccelsa che Dio ha fatto per rispecchiare in Lei tutta la sua divina bellezza, santità, gloria, onore, bontà, misericordia, pietà, compassione, amore. </w:t>
      </w:r>
    </w:p>
    <w:p w14:paraId="7141DD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Nessun estraneo potrà mai entrare in questo giordano di Dio, che è infinitamente più bello, più ricco, più adornato del giardino dell’Eden. Dio ha fatto di Maria il suo Paradiso sulla nostra terra. In Lei Lui vuole abitare in eterno. Maria è stata il suo primo tempio santo sulla nostra terra. La sua casa. La sua abitazione per sempre. Maria è la Gerusalemme umana di Dio, il tempio umano del Signore, la sua casa in mezzo ai figli degli uomini. </w:t>
      </w:r>
    </w:p>
    <w:p w14:paraId="06C8DA4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 Vergine Maria, Madre della Redenzione, aiutaci a comprendere tutta la tua bellezza e santità. Angeli e Santi, fate anche noi parte di questo giardino chiuso e sigillato. Noi tutti vogliamo inabissarci nella sua grazia. </w:t>
      </w:r>
    </w:p>
    <w:p w14:paraId="626A274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D7116E6"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393" w:name="_Toc24524220"/>
      <w:bookmarkStart w:id="1394" w:name="_Toc25009246"/>
      <w:r w:rsidRPr="0002461F">
        <w:rPr>
          <w:rFonts w:ascii="Arial" w:eastAsia="Times New Roman" w:hAnsi="Arial" w:cs="Arial"/>
          <w:b/>
          <w:bCs/>
          <w:kern w:val="32"/>
          <w:sz w:val="24"/>
          <w:szCs w:val="24"/>
          <w:lang w:eastAsia="it-IT"/>
        </w:rPr>
        <w:t>MADRE PURISSIMA - MATER PURISSIMA</w:t>
      </w:r>
      <w:bookmarkEnd w:id="1393"/>
      <w:bookmarkEnd w:id="1394"/>
    </w:p>
    <w:p w14:paraId="16883C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Leggiamo nel Libro di Giobbe – chi sta parlando a Giobbe e chi narra l’evento è Elifaz –: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w:t>
      </w:r>
    </w:p>
    <w:p w14:paraId="037508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 Secondo questa parola nessun è puro dinanzi a Dio. </w:t>
      </w:r>
    </w:p>
    <w:p w14:paraId="3BDCBC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nei suoi Angeli il Signore trova dei nei che attestano la loro non perfetta purezza. Questo prima della “creazione” della Nuova Eva. Negli Angeli beati certo non sono difetti di volontà. È la loro natura, che essendo creata si rivela natura creata. È stata fatta in un modo. Avrebbe potuto essere di un altro modo. Ogni essere nella creazione è limitato per natura. Questo limite è il difetto che trova il Signore. Avrebbe potuto il Signore farlo in un altro modo? Avrebbe potuto. Ma la sua sapienza gli ha chiesto quel determinato limite. </w:t>
      </w:r>
    </w:p>
    <w:p w14:paraId="1E33DC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Dio avesse voluto fare più perfetta la Madre del Figlio non avrebbe potuto. La sua perfezione l’ha portata fino alle soglie della divinità. Qui ha dovuto fermarsi. La Vergine Maria è creatura. Le manca la divinità. Questa qualità è solo del Dio Uno e Trino, Uno nella natura, Trino delle persone. Dio avrebbe potuto fare un mondo più bello. Mai avrebbe potuto fare una Madre più bella, più pura, più santa. A Maria Dio ha dato tutto se stesso. </w:t>
      </w:r>
    </w:p>
    <w:p w14:paraId="4695B5F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per preservazione.</w:t>
      </w:r>
    </w:p>
    <w:p w14:paraId="787233A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non è solo questa la purezza della Madre di Gesù. Con questa purezza sarebbe in tutto come Eva al momento della sua creazione da Adamo. Nulla di più. Invece Maria è pura infinitamente oltre la purezza creaturale di Adamo e di Eva prima del peccato originale. La Vergine Maria è pura perché Dio l’ha ricolmata di tutta la potenza, grandezza, bellezza della sua grazia. Ella è piena di grazia dal primo istante del suo concepimento. Lei riflette tutta la bellezza, lo splendore, la luce, la stessa divinità più che ogni altra creatura. </w:t>
      </w:r>
    </w:p>
    <w:p w14:paraId="5034314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“perché il Signore ha guardato l’umiltà della sua serva”, come lei stessa canta nel suo “Magnificat” in onore del Signore.</w:t>
      </w:r>
    </w:p>
    <w:p w14:paraId="7D5295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Un “oggetto”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w:t>
      </w:r>
    </w:p>
    <w:p w14:paraId="644232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purezza non si 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w:t>
      </w:r>
    </w:p>
    <w:p w14:paraId="5AAA686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Ella in questa purezza celeste è sempre cresciuta, mai ha arrestato il suo cammino spirituale. Ella era come la creta nelle mani di un vasaio. Dio è il modellatore e lei la modellata. Mai ha messo neanche il più piccolo, insignificante ostacolo in questa opera di purificazione del suo corpo, del suo spirito, della sua anima. La Vergine Maria è sempre dalle mani del Padre. </w:t>
      </w:r>
    </w:p>
    <w:p w14:paraId="567316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w:t>
      </w:r>
    </w:p>
    <w:p w14:paraId="1837B3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Pensare così alla Madre di Dio deve far nascere nel cuore un desiderio di purezza infinita. Dobbiamo tutti desiderare la purezza di Dio. È il fine stesso della vita. Vergine Maria, Madre della Redenzione, Angeli, Santi, dateci questo forte desiderio. Fate che anche noi ci lasciamo colmare di grazia e verità.</w:t>
      </w:r>
    </w:p>
    <w:p w14:paraId="2BE437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Celebrare con gioia, nella fede, la Novena della Vergine Maria, l’Immacolata, deve creare nel cuore di ogni figlio di una Madre così eccelsa un grande desiderio di vivere senza peccato, ma anche di crescere in sapienza in ordine alla volontà di Dio sul compimento del mistero della nostra vita, al fine di realizzarlo con piena obbedienza ad ogni mozione dello Spirito Santo. Che questa Novena cambi lo statuto del nostro cuore, del nostro spirito, del nostro corpo, della nostra anima. Da statuto orientato verso l’indifferenza e l’accidia spirituale divenga statuto con un solo fine da raggiungere: la perfetta conformazione a Cristo nella sua obbedienza al Padre nel dono totale di noi stessi. Con l’aiuto della Madre celeste, di certo ce la faremo. </w:t>
      </w:r>
    </w:p>
    <w:p w14:paraId="6D2F2BA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5A9DA4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95" w:name="_Toc182404938"/>
      <w:r w:rsidRPr="0002461F">
        <w:rPr>
          <w:rFonts w:ascii="Arial" w:hAnsi="Arial"/>
          <w:b/>
          <w:bCs/>
          <w:sz w:val="24"/>
          <w:szCs w:val="24"/>
          <w:lang w:eastAsia="it-IT"/>
        </w:rPr>
        <w:t>PRIMO GIORNO</w:t>
      </w:r>
      <w:bookmarkEnd w:id="1395"/>
      <w:r w:rsidRPr="0002461F">
        <w:rPr>
          <w:rFonts w:ascii="Arial" w:hAnsi="Arial"/>
          <w:b/>
          <w:bCs/>
          <w:sz w:val="24"/>
          <w:szCs w:val="24"/>
          <w:lang w:eastAsia="it-IT"/>
        </w:rPr>
        <w:t xml:space="preserve"> </w:t>
      </w:r>
    </w:p>
    <w:p w14:paraId="20282D37"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396" w:name="_Toc24524224"/>
      <w:bookmarkStart w:id="1397" w:name="_Toc25009250"/>
      <w:r w:rsidRPr="0002461F">
        <w:rPr>
          <w:rFonts w:ascii="Arial" w:eastAsia="Times New Roman" w:hAnsi="Arial" w:cs="Arial"/>
          <w:b/>
          <w:bCs/>
          <w:kern w:val="32"/>
          <w:sz w:val="24"/>
          <w:szCs w:val="24"/>
          <w:lang w:eastAsia="it-IT"/>
        </w:rPr>
        <w:t>LE MIE PAROLE NON PASSERANNO</w:t>
      </w:r>
      <w:bookmarkEnd w:id="1396"/>
      <w:bookmarkEnd w:id="1397"/>
    </w:p>
    <w:p w14:paraId="405B52C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Dice Gesù: </w:t>
      </w:r>
      <w:r w:rsidRPr="0002461F">
        <w:rPr>
          <w:rFonts w:ascii="Arial" w:eastAsia="Times New Roman" w:hAnsi="Arial" w:cs="Arial"/>
          <w:i/>
          <w:sz w:val="24"/>
          <w:szCs w:val="24"/>
          <w:lang w:eastAsia="it-IT"/>
        </w:rPr>
        <w:t>“Il cielo e la terra passeranno, ma le mie parole non passeranno”.</w:t>
      </w:r>
      <w:r w:rsidRPr="0002461F">
        <w:rPr>
          <w:rFonts w:ascii="Arial" w:eastAsia="Times New Roman" w:hAnsi="Arial" w:cs="Arial"/>
          <w:sz w:val="24"/>
          <w:szCs w:val="24"/>
          <w:lang w:eastAsia="it-IT"/>
        </w:rPr>
        <w:t xml:space="preserve"> La Parola di Dio, la Parola di Cristo Signore non solo sono purissima verità. Necessariamente dovranno essere purissima verità. Perché necessariamente dovranno essere purissima verità? Perché sia la Parola di Dio che la Parola di Cristo Gesù dicono la verità del tempo e dell’eternità e chiedono la fede. </w:t>
      </w:r>
    </w:p>
    <w:p w14:paraId="0A834DD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Ora chiediamoci: Come fa Gesù Crocifisso a vivere nella più alta santità la sua Passione senza la certezza della verità e del compimento della Parola del Padre suo? Come fa una persona a consegnarsi al martirio, alla persecuzione, al ludibrio, ad ogni calunnia, falsa testimonianza, insulto rimanendo nel Vangelo se il Vangelo non fosse purissima verità e perenne compimento in ogni sua Parola?</w:t>
      </w:r>
    </w:p>
    <w:p w14:paraId="6A4D4D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Leggiamo alcuni brani della Scrittura Antica e chiediamo: Se la Parola del Signore non fosse vera, non rivelasse la verità, non dicesse il presente e il futuro, non svelasse i misteri eterni, potrebbe un solo uomo accordare la sua fede ad essa? Purtroppo oggi si sta dichiarando falsa la Parola di Dio e di Cristo Gesù e si stanno adorando tutte le falsità che escono dal cuore dell’uomo. Mai si era precipitati così in basso. </w:t>
      </w:r>
    </w:p>
    <w:p w14:paraId="32A6DE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w:t>
      </w:r>
      <w:r w:rsidRPr="0002461F">
        <w:rPr>
          <w:rFonts w:ascii="Arial" w:eastAsia="Times New Roman" w:hAnsi="Arial" w:cs="Arial"/>
          <w:sz w:val="24"/>
          <w:szCs w:val="24"/>
          <w:lang w:eastAsia="it-IT"/>
        </w:rPr>
        <w:t xml:space="preserve"> (Pr 30,1-6). </w:t>
      </w:r>
    </w:p>
    <w:p w14:paraId="46AE8D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w:t>
      </w:r>
      <w:r w:rsidRPr="0002461F">
        <w:rPr>
          <w:rFonts w:ascii="Arial" w:eastAsia="Times New Roman" w:hAnsi="Arial" w:cs="Arial"/>
          <w:sz w:val="24"/>
          <w:szCs w:val="24"/>
          <w:lang w:eastAsia="it-IT"/>
        </w:rPr>
        <w:t xml:space="preserve"> (Sal 18 (17,31-44).</w:t>
      </w:r>
    </w:p>
    <w:p w14:paraId="316AD1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w:t>
      </w:r>
      <w:r w:rsidRPr="0002461F">
        <w:rPr>
          <w:rFonts w:ascii="Arial" w:eastAsia="Times New Roman" w:hAnsi="Arial" w:cs="Arial"/>
          <w:i/>
          <w:sz w:val="24"/>
          <w:szCs w:val="24"/>
          <w:lang w:eastAsia="it-IT"/>
        </w:rPr>
        <w:lastRenderedPageBreak/>
        <w:t>Beata la nazione che ha il Signore come Dio, il popolo che egli ha scelto come sua eredità”</w:t>
      </w:r>
      <w:r w:rsidRPr="0002461F">
        <w:rPr>
          <w:rFonts w:ascii="Arial" w:eastAsia="Times New Roman" w:hAnsi="Arial" w:cs="Arial"/>
          <w:sz w:val="24"/>
          <w:szCs w:val="24"/>
          <w:lang w:eastAsia="it-IT"/>
        </w:rPr>
        <w:t xml:space="preserve"> (Sal 33 (32) 1-12</w:t>
      </w:r>
    </w:p>
    <w:p w14:paraId="6A04AED0" w14:textId="77777777" w:rsidR="0002461F" w:rsidRPr="0002461F" w:rsidRDefault="0002461F" w:rsidP="0002461F">
      <w:pPr>
        <w:autoSpaceDE w:val="0"/>
        <w:autoSpaceDN w:val="0"/>
        <w:adjustRightInd w:val="0"/>
        <w:spacing w:after="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w:t>
      </w:r>
      <w:r w:rsidRPr="0002461F">
        <w:rPr>
          <w:rFonts w:ascii="Arial" w:eastAsia="Times New Roman" w:hAnsi="Arial" w:cs="Arial"/>
          <w:sz w:val="24"/>
          <w:szCs w:val="24"/>
          <w:lang w:eastAsia="it-IT"/>
        </w:rPr>
        <w:t xml:space="preserve"> (Sal 56 (55) 1-14). </w:t>
      </w:r>
    </w:p>
    <w:p w14:paraId="50B35E7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w:t>
      </w:r>
      <w:r w:rsidRPr="0002461F">
        <w:rPr>
          <w:rFonts w:ascii="Arial" w:eastAsia="Times New Roman" w:hAnsi="Arial" w:cs="Arial"/>
          <w:sz w:val="24"/>
          <w:szCs w:val="24"/>
          <w:lang w:eastAsia="it-IT"/>
        </w:rPr>
        <w:t xml:space="preserve"> (Ger 1,11-15). </w:t>
      </w:r>
    </w:p>
    <w:p w14:paraId="0C3BF39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Gesù dice che ogni sua Parola si compirà, ogni sua Parola si compirà. Quando? Oggi e nell’eternità. Se Lui dice che verrà la fine del mondo, la fine del mondo avverrà? Lui dice che nessuno conosce il giorno e l’ora e nessuno lo conosce. Se qualcuno dice che la fine del mondo non verrà. È un mentitore. Se dice che lui conosce il giorno e l’ora anche in questo caso è un mentitore. Inganna i suoi fratelli.</w:t>
      </w:r>
    </w:p>
    <w:p w14:paraId="72FBD09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regola vale per ogni altro uomo. Chiunque dovesse negare una sola Parola o dare un insegnamento differente alla divina Parola, è un mentitore. È un servo di Satana, non un discepolo di Gesù. Se Gesù dice che alla fine vi sarà la risurrezione, ma non per tutti vi sarà la risurrezione di gloria, perché molti risorgeranno per l’ignominia eterna, così avverrà. Insegnare cose contrarie è ingannare il mondo intero.</w:t>
      </w:r>
    </w:p>
    <w:p w14:paraId="417D7B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la Parola del Signore non fosse vera, non vi sarebbe alcuna differenza tra il vero Dio e gli idoli. Il vero Dio è vero Dio, il vero Cristo è vero Cristo, la vera Chiesa è vera Chiesa perché dicono una Parola che è purissima verità. Se la Chiesa non ha una Parola di purissima verità, non serve al mondo. La parola falsa serve solo a Satana per confondere i cuori e trascinarli nella perdizione eterna.</w:t>
      </w:r>
    </w:p>
    <w:p w14:paraId="05F7F77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Vergine Immacolata, Madre Purissima come tu ti sei consegnata alla Parola di Dio, così fa che anche noi ci consegniamo per tutti i giorni della nostra vita. Fuori della vera Parola, che è solo quella di Dio, di Cristo Gesù, della Chiesa, vi è morte. La salvezza è dall’obbedienza alla Parola. Lo attesta la storia. Lo conferma l’eternità. </w:t>
      </w:r>
    </w:p>
    <w:p w14:paraId="14DDE79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009CD9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398" w:name="_Toc182404939"/>
      <w:r w:rsidRPr="0002461F">
        <w:rPr>
          <w:rFonts w:ascii="Arial" w:hAnsi="Arial"/>
          <w:b/>
          <w:bCs/>
          <w:sz w:val="24"/>
          <w:szCs w:val="24"/>
          <w:lang w:eastAsia="it-IT"/>
        </w:rPr>
        <w:t>SECONDO GIORNO</w:t>
      </w:r>
      <w:bookmarkEnd w:id="1398"/>
      <w:r w:rsidRPr="0002461F">
        <w:rPr>
          <w:rFonts w:ascii="Arial" w:hAnsi="Arial"/>
          <w:b/>
          <w:bCs/>
          <w:sz w:val="24"/>
          <w:szCs w:val="24"/>
          <w:lang w:eastAsia="it-IT"/>
        </w:rPr>
        <w:t xml:space="preserve"> </w:t>
      </w:r>
    </w:p>
    <w:p w14:paraId="3320F5DE"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399" w:name="_Toc24524228"/>
      <w:bookmarkStart w:id="1400" w:name="_Toc25009254"/>
      <w:r w:rsidRPr="0002461F">
        <w:rPr>
          <w:rFonts w:ascii="Arial" w:eastAsia="Times New Roman" w:hAnsi="Arial" w:cs="Arial"/>
          <w:b/>
          <w:bCs/>
          <w:kern w:val="32"/>
          <w:sz w:val="24"/>
          <w:szCs w:val="24"/>
          <w:lang w:eastAsia="it-IT"/>
        </w:rPr>
        <w:t>VI FARÒ PESCATORI DI UOMINI</w:t>
      </w:r>
      <w:bookmarkEnd w:id="1399"/>
      <w:bookmarkEnd w:id="1400"/>
    </w:p>
    <w:p w14:paraId="1285219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Dice Gesù a Simone, chiamato Pietro, e ad Andrea suo fratello: </w:t>
      </w:r>
      <w:r w:rsidRPr="0002461F">
        <w:rPr>
          <w:rFonts w:ascii="Arial" w:eastAsia="Times New Roman" w:hAnsi="Arial" w:cs="Arial"/>
          <w:i/>
          <w:sz w:val="24"/>
          <w:szCs w:val="24"/>
          <w:lang w:eastAsia="it-IT"/>
        </w:rPr>
        <w:t>«Venite dietro a me, vi farò pescatori di uomini»</w:t>
      </w:r>
      <w:r w:rsidRPr="0002461F">
        <w:rPr>
          <w:rFonts w:ascii="Arial" w:eastAsia="Times New Roman" w:hAnsi="Arial" w:cs="Arial"/>
          <w:sz w:val="24"/>
          <w:szCs w:val="24"/>
          <w:lang w:eastAsia="it-IT"/>
        </w:rPr>
        <w:t xml:space="preserve">. Questa chiamata così viene confermata alla fine del Vangelo, sempre secondo Matteo: </w:t>
      </w:r>
      <w:r w:rsidRPr="0002461F">
        <w:rPr>
          <w:rFonts w:ascii="Arial" w:eastAsia="Times New Roman" w:hAnsi="Arial" w:cs="Arial"/>
          <w:i/>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02461F">
        <w:rPr>
          <w:rFonts w:ascii="Arial" w:eastAsia="Times New Roman" w:hAnsi="Arial" w:cs="Arial"/>
          <w:sz w:val="24"/>
          <w:szCs w:val="24"/>
          <w:lang w:eastAsia="it-IT"/>
        </w:rPr>
        <w:t xml:space="preserve"> (Mt 28,18-20). Ora sappiamo cosa significa: </w:t>
      </w:r>
      <w:r w:rsidRPr="0002461F">
        <w:rPr>
          <w:rFonts w:ascii="Arial" w:eastAsia="Times New Roman" w:hAnsi="Arial" w:cs="Arial"/>
          <w:i/>
          <w:sz w:val="24"/>
          <w:szCs w:val="24"/>
          <w:lang w:eastAsia="it-IT"/>
        </w:rPr>
        <w:t>“Vi farò pescatori di uomini”</w:t>
      </w:r>
      <w:r w:rsidRPr="0002461F">
        <w:rPr>
          <w:rFonts w:ascii="Arial" w:eastAsia="Times New Roman" w:hAnsi="Arial" w:cs="Arial"/>
          <w:sz w:val="24"/>
          <w:szCs w:val="24"/>
          <w:lang w:eastAsia="it-IT"/>
        </w:rPr>
        <w:t>. Essi dovranno pescare uomini per il regno di Dio, togliendoli dal mare del mondo, che è mare di idolatria e immoralità.</w:t>
      </w:r>
    </w:p>
    <w:p w14:paraId="18664C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illumina la verità della missione con due parabole: quella del Seminatore e l’altra della rete gettata nel mare. Si pescano uomo per il regno di Dio gettando l’amo della parola del Signore, o anche gettando la rete del Vangelo nel mare del mondo: </w:t>
      </w:r>
      <w:r w:rsidRPr="0002461F">
        <w:rPr>
          <w:rFonts w:ascii="Arial" w:eastAsia="Times New Roman" w:hAnsi="Arial" w:cs="Arial"/>
          <w:i/>
          <w:sz w:val="24"/>
          <w:szCs w:val="24"/>
          <w:lang w:eastAsia="it-IT"/>
        </w:rPr>
        <w:t>«Ecco,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r w:rsidRPr="0002461F">
        <w:rPr>
          <w:rFonts w:ascii="Arial" w:eastAsia="Times New Roman" w:hAnsi="Arial" w:cs="Arial"/>
          <w:sz w:val="24"/>
          <w:szCs w:val="24"/>
          <w:lang w:eastAsia="it-IT"/>
        </w:rPr>
        <w:t xml:space="preserve"> (Mt 13,4-9). </w:t>
      </w:r>
    </w:p>
    <w:p w14:paraId="279023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sidRPr="0002461F">
        <w:rPr>
          <w:rFonts w:ascii="Arial" w:eastAsia="Times New Roman" w:hAnsi="Arial" w:cs="Arial"/>
          <w:sz w:val="24"/>
          <w:szCs w:val="24"/>
          <w:lang w:eastAsia="it-IT"/>
        </w:rPr>
        <w:t xml:space="preserve"> (Mt 13,47-60). </w:t>
      </w:r>
    </w:p>
    <w:p w14:paraId="5FC046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Vangelo secondo Luca la vocazione è solo per Simon Pietro ed è dopo la pesca miracolosa: </w:t>
      </w:r>
      <w:r w:rsidRPr="0002461F">
        <w:rPr>
          <w:rFonts w:ascii="Arial" w:eastAsia="Times New Roman" w:hAnsi="Arial" w:cs="Arial"/>
          <w:i/>
          <w:sz w:val="24"/>
          <w:szCs w:val="24"/>
          <w:lang w:eastAsia="it-IT"/>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w:t>
      </w:r>
      <w:r w:rsidRPr="0002461F">
        <w:rPr>
          <w:rFonts w:ascii="Arial" w:eastAsia="Times New Roman" w:hAnsi="Arial" w:cs="Arial"/>
          <w:sz w:val="24"/>
          <w:szCs w:val="24"/>
          <w:lang w:eastAsia="it-IT"/>
        </w:rPr>
        <w:t>(Lc 5,4-11). È chiamato Simone, ma chi segue Gesù sono tutti i soci di Simone.</w:t>
      </w:r>
    </w:p>
    <w:p w14:paraId="6E65DD1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Nel Vangelo secondo Giovanni, la vocazione è solo per Simone, ma è una vocazione particolare. Lui dovrà pascere pecore e agnelli di Cristo Gesù: </w:t>
      </w:r>
      <w:r w:rsidRPr="0002461F">
        <w:rPr>
          <w:rFonts w:ascii="Arial" w:eastAsia="Times New Roman" w:hAnsi="Arial" w:cs="Arial"/>
          <w:i/>
          <w:sz w:val="24"/>
          <w:szCs w:val="24"/>
          <w:lang w:eastAsia="it-IT"/>
        </w:rPr>
        <w:t xml:space="preserve">“Dopo questi fatti, Gesù si manifestò di nuovo ai discepoli sul mare di Tiberìade. E si manifestò così: si trovavano insieme Simon Pietro, Tommaso detto Dìdimo, </w:t>
      </w:r>
      <w:r w:rsidRPr="0002461F">
        <w:rPr>
          <w:rFonts w:ascii="Arial" w:eastAsia="Times New Roman" w:hAnsi="Arial" w:cs="Arial"/>
          <w:i/>
          <w:sz w:val="24"/>
          <w:szCs w:val="24"/>
          <w:lang w:eastAsia="it-IT"/>
        </w:rPr>
        <w:lastRenderedPageBreak/>
        <w:t xml:space="preserve">Natanaele di Cana di Galilea, i figli di Zebedeo e altri due discepoli. Disse loro Simon Pietro: «Io vado a pescare». Gli dissero: «Veniamo anche noi con te». Allora uscirono e salirono sulla barca; ma quella notte non presero nulla. </w:t>
      </w:r>
    </w:p>
    <w:p w14:paraId="54DF391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129EAFE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6CCFFF3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sidRPr="0002461F">
        <w:rPr>
          <w:rFonts w:ascii="Arial" w:eastAsia="Times New Roman" w:hAnsi="Arial" w:cs="Arial"/>
          <w:sz w:val="24"/>
          <w:szCs w:val="24"/>
          <w:lang w:eastAsia="it-IT"/>
        </w:rPr>
        <w:t xml:space="preserve"> (Gv 21,1-19). </w:t>
      </w:r>
    </w:p>
    <w:p w14:paraId="028000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missione apostolica sempre va conservata in questa vocazione e missione delle origini. L’apostolo può esistere solo come pescatore di uomini per il regno di Dio. Ogni altra cosa potrà essere di aiuto alla sua pesca, mai di sostituzione. La tentazione senza alcuna interruzione viene e con parole suadenti vuole convincerci che a nulla serve gettare l’amo della Parola o la rete del Vangelo nel mondo. Questa tentazione viene suffragata da un pensiero che può essere solo di Satana: il mare del mondo, che è mare di idolatria e di grande immoralità, è regno di Dio. Non occorre gettare la rete del Vangelo e neanche l’amo della Parola. Tutti sono regno e ogni religione è uguale ad ogni altra religione. Le differenze sono di sfumatura, non di essenza.</w:t>
      </w:r>
    </w:p>
    <w:p w14:paraId="0392EA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Collaborare con gli Apostoli come pescatori di uomini per il regno di Dio, è missione di tutto il corpo di Cristo. Ognuno secondo il suo specifico ministero, la sua particolare vocazione e missione, i suoi doni di grazia, che vengono dallo Spirito Santo. Il fine del corpo di Cristo è edificare il corpo di Cristo. Come si </w:t>
      </w:r>
      <w:r w:rsidRPr="0002461F">
        <w:rPr>
          <w:rFonts w:ascii="Arial" w:eastAsia="Times New Roman" w:hAnsi="Arial" w:cs="Arial"/>
          <w:sz w:val="24"/>
          <w:szCs w:val="24"/>
          <w:lang w:eastAsia="it-IT"/>
        </w:rPr>
        <w:lastRenderedPageBreak/>
        <w:t>edifica il corpo di Cristo? Portando alla più alta santità quanti giù sono corpo di Cristo. Aggiungendo ogni altro uomo che è ancora fuori dal corpo di Cristo. San Paolo in Romani c. 12, in Prima Corinzi c. 9 e c. 12, in Efesini c. 4 ci insegna come il corpo di Cristo viene edificato. Madre Immacolata, nel tuo seno Verginale si è fatto carne il Re dal regno eterno. Fa’ che ogni discepolo spenda la sua vita per l’edificazione del regno di Dio sulla nostra terra. Fa’ che ci convinciamo che ognuno di noi è responsabile per la sua parte sia della santità del corpo di Cristo che dell’aggregazione e inserimento in esso del mondo intero.</w:t>
      </w:r>
    </w:p>
    <w:p w14:paraId="363B26E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64FC300"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01" w:name="_Toc182404940"/>
      <w:r w:rsidRPr="0002461F">
        <w:rPr>
          <w:rFonts w:ascii="Arial" w:hAnsi="Arial"/>
          <w:b/>
          <w:bCs/>
          <w:sz w:val="24"/>
          <w:szCs w:val="24"/>
          <w:lang w:eastAsia="it-IT"/>
        </w:rPr>
        <w:t>TERZO GIORNO</w:t>
      </w:r>
      <w:bookmarkEnd w:id="1401"/>
      <w:r w:rsidRPr="0002461F">
        <w:rPr>
          <w:rFonts w:ascii="Arial" w:hAnsi="Arial"/>
          <w:b/>
          <w:bCs/>
          <w:sz w:val="24"/>
          <w:szCs w:val="24"/>
          <w:lang w:eastAsia="it-IT"/>
        </w:rPr>
        <w:t xml:space="preserve"> </w:t>
      </w:r>
    </w:p>
    <w:p w14:paraId="0CF89AD0"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402" w:name="_Toc24524232"/>
      <w:bookmarkStart w:id="1403" w:name="_Toc25009258"/>
      <w:r w:rsidRPr="0002461F">
        <w:rPr>
          <w:rFonts w:ascii="Arial" w:eastAsia="Times New Roman" w:hAnsi="Arial" w:cs="Arial"/>
          <w:b/>
          <w:bCs/>
          <w:kern w:val="32"/>
          <w:sz w:val="24"/>
          <w:szCs w:val="24"/>
          <w:lang w:eastAsia="it-IT"/>
        </w:rPr>
        <w:t>NELL’ORA CHE NON IMMAGINATE</w:t>
      </w:r>
      <w:bookmarkEnd w:id="1402"/>
      <w:bookmarkEnd w:id="1403"/>
    </w:p>
    <w:p w14:paraId="3857DF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Dice Gesù: </w:t>
      </w:r>
      <w:r w:rsidRPr="0002461F">
        <w:rPr>
          <w:rFonts w:ascii="Arial" w:eastAsia="Times New Roman" w:hAnsi="Arial" w:cs="Arial"/>
          <w:i/>
          <w:sz w:val="24"/>
          <w:szCs w:val="24"/>
          <w:lang w:eastAsia="it-IT"/>
        </w:rPr>
        <w:t>“Perciò anche voi tenetevi pronti perché, nell’ora che non immaginate, viene il Figlio dell’uomo”</w:t>
      </w:r>
      <w:r w:rsidRPr="0002461F">
        <w:rPr>
          <w:rFonts w:ascii="Arial" w:eastAsia="Times New Roman" w:hAnsi="Arial" w:cs="Arial"/>
          <w:sz w:val="24"/>
          <w:szCs w:val="24"/>
          <w:lang w:eastAsia="it-IT"/>
        </w:rPr>
        <w:t>. Perché ci si deve tenere pronti? Leggiamo le parole di Gesù e di certo comprenderemo perché questa sua parola va ascoltata con grande timore.</w:t>
      </w:r>
    </w:p>
    <w:p w14:paraId="1E3184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02461F">
        <w:rPr>
          <w:rFonts w:ascii="Arial" w:eastAsia="Times New Roman" w:hAnsi="Arial" w:cs="Arial"/>
          <w:sz w:val="24"/>
          <w:szCs w:val="24"/>
          <w:lang w:eastAsia="it-IT"/>
        </w:rPr>
        <w:t xml:space="preserve"> (Mt 7,13-14.21-27). </w:t>
      </w:r>
    </w:p>
    <w:p w14:paraId="6CC18C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w:t>
      </w:r>
      <w:r w:rsidRPr="0002461F">
        <w:rPr>
          <w:rFonts w:ascii="Arial" w:eastAsia="Times New Roman" w:hAnsi="Arial" w:cs="Arial"/>
          <w:i/>
          <w:sz w:val="24"/>
          <w:szCs w:val="24"/>
          <w:lang w:eastAsia="it-IT"/>
        </w:rPr>
        <w:lastRenderedPageBreak/>
        <w:t>mondo. Verranno gli angeli e separeranno i cattivi dai buoni e li getteranno nella fornace ardente, dove sarà pianto e stridore di denti</w:t>
      </w:r>
      <w:r w:rsidRPr="0002461F">
        <w:rPr>
          <w:rFonts w:ascii="Arial" w:eastAsia="Times New Roman" w:hAnsi="Arial" w:cs="Arial"/>
          <w:sz w:val="24"/>
          <w:szCs w:val="24"/>
          <w:lang w:eastAsia="it-IT"/>
        </w:rPr>
        <w:t xml:space="preserve"> (Mt 13,36-43. 47-50). </w:t>
      </w:r>
    </w:p>
    <w:p w14:paraId="582BD8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02461F">
        <w:rPr>
          <w:rFonts w:ascii="Arial" w:eastAsia="Times New Roman" w:hAnsi="Arial" w:cs="Arial"/>
          <w:sz w:val="24"/>
          <w:szCs w:val="24"/>
          <w:lang w:eastAsia="it-IT"/>
        </w:rPr>
        <w:t xml:space="preserve"> (Mt 25,1-13). </w:t>
      </w:r>
    </w:p>
    <w:p w14:paraId="2526B9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Queste Parole di Gesù Signore sono vere, sono false, sono solo uno spauracchio, sono un genere letterario senza alcuna verità in esse? Dalla risposta che viene data, ognuno potrà trarre le conseguenze. Potrà decidere se credere o non credere, accoglierle nel cuore o non accoglierle. Se è vero, come oggi la quasi totalità dei cristiani crede e professa, che l’inferno non esiste, che Dio è solo Padre di misericordia, pietà, compassione, perdono, che alla fine dei giorni non vi sarà alcun giudizio eterno, allora queste Parole sono solo un genere letterario, un modo di dire, uno spauracchio, sono parole proferite in un tempo in cui l’uomo era ancora religiosamente immaturo e privo di vera conoscenza ultraterrena. Se invece esse sono vere, allora vanno accolte nel cuore e ascoltate con tutta la nostra anima.</w:t>
      </w:r>
    </w:p>
    <w:p w14:paraId="59AC2F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Perché esse sono Parole vere e non Parole false? Perché dalla prima Parola della Genesi fino all’ultima contenuta nell’ultimo versetto dell’Apocalisse, ogni Parola che è uscita dalla bocca di Dio si è sempre compiuta. Nessuna Parola è mai caduta nel vuoto. Mai la storia ne ha potuto smentire una sola. Parlo di quelle Parole di Dio che riguardano il tempo, la storia, la vita di ogni giorno. Se si è compiuta nel tempo si compirà anche nell'eternità. Si è realizzata oggi, si realizzerà anche domani. Altro motivo per credere è questo: tutto l’Antico Testamento e il Nuovo sono sull’argomento una sola verità. Non vi è alcun mutamento. Quanto ha detto Dio, ha confermato Cristo Gesù nel Vangelo. Quanto ha detto Gesù è stato certificato come vero dallo Spirito Santo in ogni scritto degli Apostoli del Signore. Due esempi sono sufficienti.</w:t>
      </w:r>
    </w:p>
    <w:p w14:paraId="3DAEDA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w:t>
      </w:r>
      <w:r w:rsidRPr="0002461F">
        <w:rPr>
          <w:rFonts w:ascii="Arial" w:eastAsia="Times New Roman" w:hAnsi="Arial" w:cs="Arial"/>
          <w:i/>
          <w:sz w:val="24"/>
          <w:szCs w:val="24"/>
          <w:lang w:eastAsia="it-IT"/>
        </w:rPr>
        <w:lastRenderedPageBreak/>
        <w:t>Signore degli eserciti – la mia proprietà particolare nel giorno che io preparo. Avrò cura di loro come il padre ha cura del figlio che lo serve. Voi allora di nuovo vedrete la differenza fra il giusto e il malvagio, fra chi serve Dio e chi non lo serve”</w:t>
      </w:r>
      <w:r w:rsidRPr="0002461F">
        <w:rPr>
          <w:rFonts w:ascii="Arial" w:eastAsia="Times New Roman" w:hAnsi="Arial" w:cs="Arial"/>
          <w:sz w:val="24"/>
          <w:szCs w:val="24"/>
          <w:lang w:eastAsia="it-IT"/>
        </w:rPr>
        <w:t xml:space="preserve"> (Mal 3,13-18). </w:t>
      </w:r>
      <w:r w:rsidRPr="0002461F">
        <w:rPr>
          <w:rFonts w:ascii="Arial" w:eastAsia="Times New Roman" w:hAnsi="Arial" w:cs="Arial"/>
          <w:i/>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Pr="0002461F">
        <w:rPr>
          <w:rFonts w:ascii="Arial" w:eastAsia="Times New Roman" w:hAnsi="Arial" w:cs="Arial"/>
          <w:sz w:val="24"/>
          <w:szCs w:val="24"/>
          <w:lang w:eastAsia="it-IT"/>
        </w:rPr>
        <w:t xml:space="preserve"> (Ap 22,10-15).  Se non saremo trovati scritti nel Libro della vita non entreremo nel regno eterno di Dio. Saremo cacciati fuori dove vi sarà pianto e stridore di denti. Ogni Parola di Dio è verità.</w:t>
      </w:r>
    </w:p>
    <w:p w14:paraId="7802CB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Madre della Redenzione, fa’ che ogni discepolo di Gesù si consegni alla Parola così come ti sei consegnata tu:</w:t>
      </w:r>
      <w:r w:rsidRPr="0002461F">
        <w:rPr>
          <w:rFonts w:ascii="Arial" w:eastAsia="Times New Roman" w:hAnsi="Arial" w:cs="Arial"/>
          <w:i/>
          <w:sz w:val="24"/>
          <w:szCs w:val="24"/>
          <w:lang w:eastAsia="it-IT"/>
        </w:rPr>
        <w:t xml:space="preserve"> “Ecco la serva del Signore. Avvenga per me secondo la tua Parola”. </w:t>
      </w:r>
      <w:r w:rsidRPr="0002461F">
        <w:rPr>
          <w:rFonts w:ascii="Arial" w:eastAsia="Times New Roman" w:hAnsi="Arial" w:cs="Arial"/>
          <w:sz w:val="24"/>
          <w:szCs w:val="24"/>
          <w:lang w:eastAsia="it-IT"/>
        </w:rPr>
        <w:t xml:space="preserve">Angeli e Santi otteneteci una fede vera in ogni Parola che è uscita dalla bocca di Dio, di Cristo Gesù, dal cuore degli Apostoli del Signore. </w:t>
      </w:r>
    </w:p>
    <w:p w14:paraId="1E3D594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295F33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04" w:name="_Toc182404941"/>
      <w:r w:rsidRPr="0002461F">
        <w:rPr>
          <w:rFonts w:ascii="Arial" w:hAnsi="Arial"/>
          <w:b/>
          <w:bCs/>
          <w:sz w:val="24"/>
          <w:szCs w:val="24"/>
          <w:lang w:eastAsia="it-IT"/>
        </w:rPr>
        <w:t>QUARTO GIORNO</w:t>
      </w:r>
      <w:bookmarkEnd w:id="1404"/>
      <w:r w:rsidRPr="0002461F">
        <w:rPr>
          <w:rFonts w:ascii="Arial" w:hAnsi="Arial"/>
          <w:b/>
          <w:bCs/>
          <w:sz w:val="24"/>
          <w:szCs w:val="24"/>
          <w:lang w:eastAsia="it-IT"/>
        </w:rPr>
        <w:t xml:space="preserve"> </w:t>
      </w:r>
    </w:p>
    <w:p w14:paraId="3D9FA42C"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405" w:name="_Toc24524236"/>
      <w:bookmarkStart w:id="1406" w:name="_Toc25009262"/>
      <w:r w:rsidRPr="0002461F">
        <w:rPr>
          <w:rFonts w:ascii="Arial" w:eastAsia="Times New Roman" w:hAnsi="Arial" w:cs="Arial"/>
          <w:b/>
          <w:bCs/>
          <w:kern w:val="32"/>
          <w:sz w:val="24"/>
          <w:szCs w:val="24"/>
          <w:lang w:eastAsia="it-IT"/>
        </w:rPr>
        <w:t>NESSUNO CON UNA FEDE COSÌ GRANDE!</w:t>
      </w:r>
      <w:bookmarkEnd w:id="1405"/>
      <w:bookmarkEnd w:id="1406"/>
    </w:p>
    <w:p w14:paraId="306A12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Possiamo affermare che le “Fedi” sono tante quante sono le persone sulla terra, non solamente questa affermazione vale per oggi, ma per ieri, domani, sempre. Ogni persona vive con una sua fede, che è solo sua e di nessun altro. Vale sia per le verità professate che per il nostro Dio nel quale crediamo. Per usare un linguaggio tecnico: differente è non solo la fides qua. Ma anche la fides quae e anche la fides cui.</w:t>
      </w:r>
    </w:p>
    <w:p w14:paraId="7045AC1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la sua fede Abramo mette la sua vita tutta nelle mani del suo Signore. Per questa sua fede venne nel mondo la benedizione, la salvezza, la vita, dalla sua discendenza: </w:t>
      </w:r>
      <w:r w:rsidRPr="0002461F">
        <w:rPr>
          <w:rFonts w:ascii="Arial" w:eastAsia="Times New Roman" w:hAnsi="Arial" w:cs="Arial"/>
          <w:i/>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w:t>
      </w:r>
      <w:r w:rsidRPr="0002461F">
        <w:rPr>
          <w:rFonts w:ascii="Arial" w:eastAsia="Times New Roman" w:hAnsi="Arial" w:cs="Arial"/>
          <w:i/>
          <w:sz w:val="24"/>
          <w:szCs w:val="24"/>
          <w:lang w:eastAsia="it-IT"/>
        </w:rPr>
        <w:lastRenderedPageBreak/>
        <w:t>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02461F">
        <w:rPr>
          <w:rFonts w:ascii="Arial" w:eastAsia="Times New Roman" w:hAnsi="Arial" w:cs="Arial"/>
          <w:sz w:val="24"/>
          <w:szCs w:val="24"/>
          <w:lang w:eastAsia="it-IT"/>
        </w:rPr>
        <w:t xml:space="preserve"> (Cfr. Gen 22,1-18). La Vergine Maria è stirpe di Abramo, suo figlio. </w:t>
      </w:r>
    </w:p>
    <w:p w14:paraId="3BE8BC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Amos possiede una fede che non teme le minacce degli uomini. Lui deve obbedirà a Dio e a Dio obbedirà. A Betel il Signore lo ha mandato, a Betel lui dirà la Parola: </w:t>
      </w:r>
      <w:r w:rsidRPr="0002461F">
        <w:rPr>
          <w:rFonts w:ascii="Arial" w:eastAsia="Times New Roman" w:hAnsi="Arial" w:cs="Arial"/>
          <w:i/>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w:t>
      </w:r>
      <w:r w:rsidRPr="0002461F">
        <w:rPr>
          <w:rFonts w:ascii="Arial" w:eastAsia="Times New Roman" w:hAnsi="Arial" w:cs="Arial"/>
          <w:sz w:val="24"/>
          <w:szCs w:val="24"/>
          <w:lang w:eastAsia="it-IT"/>
        </w:rPr>
        <w:t xml:space="preserve"> (Am 7,10-17). Amos è di fede forte, coraggiosa. La sua è fede che sfida quanti si oppongono al suo ministero, profetizza contro di essi e la sua Parola infallibilmente si compie.</w:t>
      </w:r>
    </w:p>
    <w:p w14:paraId="6A98920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Geremia vive una fede sotto il peso della sofferenza. Vorrebbe smettere di proferire la Parola del Signore. Ma questa è in lui come fuoco che deve venire fuori e con forza esce dalla sua bocca: </w:t>
      </w:r>
      <w:r w:rsidRPr="0002461F">
        <w:rPr>
          <w:rFonts w:ascii="Arial" w:eastAsia="Times New Roman" w:hAnsi="Arial" w:cs="Arial"/>
          <w:i/>
          <w:sz w:val="24"/>
          <w:szCs w:val="24"/>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w:t>
      </w:r>
      <w:r w:rsidRPr="0002461F">
        <w:rPr>
          <w:rFonts w:ascii="Arial" w:eastAsia="Times New Roman" w:hAnsi="Arial" w:cs="Arial"/>
          <w:sz w:val="24"/>
          <w:szCs w:val="24"/>
          <w:lang w:eastAsia="it-IT"/>
        </w:rPr>
        <w:t xml:space="preserve"> (Ger 20.7-12). Geremia è figura di Cristo Gesù. A causa del suo ministero lo si gettò  in una cisterna di fango perché morisse.</w:t>
      </w:r>
    </w:p>
    <w:p w14:paraId="7A27CD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Quella dell’Emorroissa è la fede di una certezza infallibile. Se lei toccherà anche solo il lembo del mantello di Gesù, guarirà dal suo male: “</w:t>
      </w:r>
      <w:r w:rsidRPr="0002461F">
        <w:rPr>
          <w:rFonts w:ascii="Arial" w:eastAsia="Times New Roman" w:hAnsi="Arial" w:cs="Arial"/>
          <w:i/>
          <w:sz w:val="24"/>
          <w:szCs w:val="24"/>
          <w:lang w:eastAsia="it-IT"/>
        </w:rPr>
        <w:t xml:space="preserve">Ed ecco, una donna, che aveva perdite di sangue da dodici anni, gli si avvicinò alle spalle e toccò il lembo del suo mantello. Diceva infatti tra sé: «Se riuscirò anche solo a toccare il </w:t>
      </w:r>
      <w:r w:rsidRPr="0002461F">
        <w:rPr>
          <w:rFonts w:ascii="Arial" w:eastAsia="Times New Roman" w:hAnsi="Arial" w:cs="Arial"/>
          <w:i/>
          <w:sz w:val="24"/>
          <w:szCs w:val="24"/>
          <w:lang w:eastAsia="it-IT"/>
        </w:rPr>
        <w:lastRenderedPageBreak/>
        <w:t>suo mantello, sarò salvata». Gesù si voltò, la vide e disse: «Coraggio, figlia, la tua fede ti ha salvata». E da quell’istante la donna fu salvata</w:t>
      </w:r>
      <w:r w:rsidRPr="0002461F">
        <w:rPr>
          <w:rFonts w:ascii="Arial" w:eastAsia="Times New Roman" w:hAnsi="Arial" w:cs="Arial"/>
          <w:sz w:val="24"/>
          <w:szCs w:val="24"/>
          <w:lang w:eastAsia="it-IT"/>
        </w:rPr>
        <w:t xml:space="preserve"> (Mt 9,20-22). Fede grande! Fede perfetta!</w:t>
      </w:r>
    </w:p>
    <w:p w14:paraId="63FD93E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Samaritana trasforma la sua fede in Cristo in missione per portare tutti a Cristo: </w:t>
      </w:r>
      <w:r w:rsidRPr="0002461F">
        <w:rPr>
          <w:rFonts w:ascii="Arial" w:eastAsia="Times New Roman" w:hAnsi="Arial" w:cs="Arial"/>
          <w:i/>
          <w:sz w:val="24"/>
          <w:szCs w:val="24"/>
          <w:lang w:eastAsia="it-IT"/>
        </w:rPr>
        <w:t>“Gli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r w:rsidRPr="0002461F">
        <w:rPr>
          <w:rFonts w:ascii="Arial" w:eastAsia="Times New Roman" w:hAnsi="Arial" w:cs="Arial"/>
          <w:sz w:val="24"/>
          <w:szCs w:val="24"/>
          <w:lang w:eastAsia="it-IT"/>
        </w:rPr>
        <w:t xml:space="preserve"> (Gv 4,25-30). La sua è una fede che convince, che conduce. </w:t>
      </w:r>
    </w:p>
    <w:p w14:paraId="121F737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Ora chiediamoci: Perché Gesù dice della fede del centurione che in Israele non ha trovato una fede così grande? Quella del centurione non è una fede che nasce dalla Parola ascoltata. La sua è una fede intelligente, sapiente, dedotta, razionale, libera, vera, pura, frutto dell’osservazione della vita di Gesù. Quest’uomo va anche oltre ciò che ha visto. Pensa Gesù come il Capo supremo nella creazione. Pensa ogni elemento della creazione come un soldato dinanzi a Lui. Al Capo non occorre la presenza. Basta una Parola. Il Capo comanda e ogni suo soldato gli deve immediata, pronta obbedienza. In fondo applica la sua vita di centurione a Cristo, che in verità non è né un centurione e neanche un console o un imperatore. Gesù è il Capo supremo di tutto l’universo. Lui dice una Parola e tutta la creazione gli obbedisce, sempre. ovunque. Ora chiediti: “Qual è la mia fede in Cristo Gesù? Essa è vera, falsa, incompleta o altro?”.  Dalla risposta saprai anche che genere di discepolo sei. Tutto è dalla fede.</w:t>
      </w:r>
    </w:p>
    <w:p w14:paraId="5B9D43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della Redenzione, Donna dalla fede immediata, aiutaci ad essere discepoli dalla fede vera, pura, senza alcuna macchia. Angeli, Santi sosteneteci nel cammino di fede in fede, perché possiamo giungere un giorno nelle dimore eterne. </w:t>
      </w:r>
    </w:p>
    <w:p w14:paraId="3B2D59C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5D9830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07" w:name="_Toc182404942"/>
      <w:r w:rsidRPr="0002461F">
        <w:rPr>
          <w:rFonts w:ascii="Arial" w:hAnsi="Arial"/>
          <w:b/>
          <w:bCs/>
          <w:sz w:val="24"/>
          <w:szCs w:val="24"/>
          <w:lang w:eastAsia="it-IT"/>
        </w:rPr>
        <w:t>QUINTO GIORNO</w:t>
      </w:r>
      <w:bookmarkEnd w:id="1407"/>
      <w:r w:rsidRPr="0002461F">
        <w:rPr>
          <w:rFonts w:ascii="Arial" w:hAnsi="Arial"/>
          <w:b/>
          <w:bCs/>
          <w:sz w:val="24"/>
          <w:szCs w:val="24"/>
          <w:lang w:eastAsia="it-IT"/>
        </w:rPr>
        <w:t xml:space="preserve"> </w:t>
      </w:r>
    </w:p>
    <w:p w14:paraId="148480AF"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408" w:name="_Toc24524240"/>
      <w:bookmarkStart w:id="1409" w:name="_Toc25009266"/>
      <w:r w:rsidRPr="0002461F">
        <w:rPr>
          <w:rFonts w:ascii="Arial" w:eastAsia="Times New Roman" w:hAnsi="Arial" w:cs="Arial"/>
          <w:b/>
          <w:bCs/>
          <w:kern w:val="32"/>
          <w:sz w:val="24"/>
          <w:szCs w:val="24"/>
          <w:lang w:eastAsia="it-IT"/>
        </w:rPr>
        <w:t>TUTTO È STATO DATO A ME DAL PADRE MIO</w:t>
      </w:r>
      <w:bookmarkEnd w:id="1408"/>
      <w:bookmarkEnd w:id="1409"/>
    </w:p>
    <w:p w14:paraId="3A49649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La Scrittura Santa mai dice una simile parola né per un Angelo di Dio e né per alcun uomo. Degli Angeli di Dio dice che sono ministri sempre pronti a fare la sua volontà. Vi è una differenza divina, eterna, di sostanza tra Cristo Gesù e gli Angeli: </w:t>
      </w:r>
      <w:r w:rsidRPr="0002461F">
        <w:rPr>
          <w:rFonts w:ascii="Arial" w:eastAsia="Times New Roman" w:hAnsi="Arial" w:cs="Arial"/>
          <w:i/>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w:t>
      </w:r>
    </w:p>
    <w:p w14:paraId="2CA48C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lastRenderedPageBreak/>
        <w:t xml:space="preserve">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r w:rsidRPr="0002461F">
        <w:rPr>
          <w:rFonts w:ascii="Arial" w:eastAsia="Times New Roman" w:hAnsi="Arial" w:cs="Arial"/>
          <w:sz w:val="24"/>
          <w:szCs w:val="24"/>
          <w:lang w:eastAsia="it-IT"/>
        </w:rPr>
        <w:t xml:space="preserve">Gesù è il Figlio Unigenito del Padre: differenza divina ed eterna. </w:t>
      </w:r>
    </w:p>
    <w:p w14:paraId="3F9C07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Padre tutto ha posto nelle mani del Figlio. A Lui ha dato ogni potere in cielo e sulla terra: </w:t>
      </w:r>
      <w:r w:rsidRPr="0002461F">
        <w:rPr>
          <w:rFonts w:ascii="Arial" w:eastAsia="Times New Roman" w:hAnsi="Arial" w:cs="Arial"/>
          <w:i/>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02461F">
        <w:rPr>
          <w:rFonts w:ascii="Arial" w:eastAsia="Times New Roman" w:hAnsi="Arial" w:cs="Arial"/>
          <w:sz w:val="24"/>
          <w:szCs w:val="24"/>
          <w:lang w:eastAsia="it-IT"/>
        </w:rPr>
        <w:t xml:space="preserve"> (Dn 7,9-10.13-14). Questa consegna si compie il giorno della sua gloriosa ascensione al cielo. Questa esaltazione così è narrata dall’Apostolo Giovanni nel Libro dell’Apocalisse: </w:t>
      </w:r>
    </w:p>
    <w:p w14:paraId="5FD61D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w:t>
      </w:r>
      <w:r w:rsidRPr="0002461F">
        <w:rPr>
          <w:rFonts w:ascii="Arial" w:eastAsia="Times New Roman" w:hAnsi="Arial" w:cs="Arial"/>
          <w:i/>
          <w:sz w:val="24"/>
          <w:szCs w:val="24"/>
          <w:lang w:eastAsia="it-IT"/>
        </w:rPr>
        <w:lastRenderedPageBreak/>
        <w:t>vi si trovavano, udii che dicevano: «A Colui che siede sul trono e all’Agnello lode, onore, gloria e potenza, nei secoli dei secoli». E i quattro esseri viventi dicevano: «Amen». E gli anziani si prostrarono in adorazione”</w:t>
      </w:r>
      <w:r w:rsidRPr="0002461F">
        <w:rPr>
          <w:rFonts w:ascii="Arial" w:eastAsia="Times New Roman" w:hAnsi="Arial" w:cs="Arial"/>
          <w:sz w:val="24"/>
          <w:szCs w:val="24"/>
          <w:lang w:eastAsia="it-IT"/>
        </w:rPr>
        <w:t xml:space="preserve"> (Ap 5,1-14). </w:t>
      </w:r>
    </w:p>
    <w:p w14:paraId="344780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 stesso Apostolo Giovanni dona a noi nel Prologo del suo Vangelo la visione piena di chi è Cristo Gesù. È il Verbo eterno per mezzo del quale ogni cosa è stata fatta. È il Figlio Unigenito del Padre che si è fatto carne ed è venuto ad abitare in mezzo a noi.</w:t>
      </w:r>
    </w:p>
    <w:p w14:paraId="361DED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02461F">
        <w:rPr>
          <w:rFonts w:ascii="Arial" w:eastAsia="Times New Roman" w:hAnsi="Arial" w:cs="Arial"/>
          <w:sz w:val="24"/>
          <w:szCs w:val="24"/>
          <w:lang w:eastAsia="it-IT"/>
        </w:rPr>
        <w:t xml:space="preserve"> (Cfr. Gv 1,1-18). </w:t>
      </w:r>
    </w:p>
    <w:p w14:paraId="35316D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la verità di Gesù Signore è fortemente minacciata. Poiché la fede nasce dalla verità, se cade la verità di Gesù cade anche la fede in Lui. Se Gesù è uomo come tutti gli altri, se non è Dio, Figlio di Dio, Verbo eterno del Padre, Verbo che si è fatto carne, Figlio al quale il Padre ha dato il governo del cielo e della terra, costituendolo Signore, Giudice, Re dal regno eterno, Mediatore unico e universale tra Lui e l’intero creazione, Salvatore e Redentore di ogni uomo, Rivelatore di ogni mistero divino e umano, del tempo e dell’Eternità, Vita eterna, Luce e Grazia per ogni uomo, a nulla serve credere in Lui. Ma se a nulla serve credere in Lui, a nulla serve credere nella Chiesa. Se Gesù non è Dio e Figlio di Dio, se è uomo come ogni altro uomo, anche lui è nella morte. </w:t>
      </w:r>
    </w:p>
    <w:p w14:paraId="4431CE2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lui non è nella morte. Lui è nella vita. Non è nel peccato, ma nella luce e nella grazia. Non è nella tomba, ma è risorto, assiso alla destra del Padre avvolto di gloria eterna. Oggi urge rimettere sul candelabro della Chiesa tutta la verità di Gesù Signore e confessarla senza alcun timore dinanzi ad ogni uomo. Senza la pienezza della verità sempre avremo una fede lacunosa. Madre della Redenzione, vieni in nostro soccorso. Aiutaci a rimettere in ogni cuore la più pura verità di Cristo Gesù. Angeli, Santi, sosteneteci in questa opera di purificazione della verità di Cristo da ogni errore. </w:t>
      </w:r>
    </w:p>
    <w:p w14:paraId="45BEE27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7020A4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10" w:name="_Toc182404943"/>
      <w:r w:rsidRPr="0002461F">
        <w:rPr>
          <w:rFonts w:ascii="Arial" w:hAnsi="Arial"/>
          <w:b/>
          <w:bCs/>
          <w:sz w:val="24"/>
          <w:szCs w:val="24"/>
          <w:lang w:eastAsia="it-IT"/>
        </w:rPr>
        <w:t>SESTO GIORNO</w:t>
      </w:r>
      <w:bookmarkEnd w:id="1410"/>
      <w:r w:rsidRPr="0002461F">
        <w:rPr>
          <w:rFonts w:ascii="Arial" w:hAnsi="Arial"/>
          <w:b/>
          <w:bCs/>
          <w:sz w:val="24"/>
          <w:szCs w:val="24"/>
          <w:lang w:eastAsia="it-IT"/>
        </w:rPr>
        <w:t xml:space="preserve"> </w:t>
      </w:r>
    </w:p>
    <w:p w14:paraId="3452127A" w14:textId="77777777" w:rsidR="0002461F" w:rsidRPr="0002461F" w:rsidRDefault="0002461F" w:rsidP="0002461F">
      <w:pPr>
        <w:spacing w:after="120" w:line="240" w:lineRule="auto"/>
        <w:rPr>
          <w:rFonts w:ascii="Arial" w:eastAsia="Times New Roman" w:hAnsi="Arial" w:cs="Arial"/>
          <w:b/>
          <w:bCs/>
          <w:kern w:val="32"/>
          <w:sz w:val="24"/>
          <w:szCs w:val="24"/>
          <w:lang w:eastAsia="it-IT"/>
        </w:rPr>
      </w:pPr>
      <w:bookmarkStart w:id="1411" w:name="_Toc24524244"/>
      <w:bookmarkStart w:id="1412" w:name="_Toc25009270"/>
      <w:r w:rsidRPr="0002461F">
        <w:rPr>
          <w:rFonts w:ascii="Arial" w:eastAsia="Times New Roman" w:hAnsi="Arial" w:cs="Arial"/>
          <w:b/>
          <w:bCs/>
          <w:kern w:val="32"/>
          <w:sz w:val="24"/>
          <w:szCs w:val="24"/>
          <w:lang w:eastAsia="it-IT"/>
        </w:rPr>
        <w:t>SENTO COMPASSIONE PER LA FOLLA</w:t>
      </w:r>
      <w:bookmarkEnd w:id="1411"/>
      <w:bookmarkEnd w:id="1412"/>
    </w:p>
    <w:p w14:paraId="4B9B98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compassione di Dio è vedere il cuore sofferente dell’uomo e offrire a Lui il giusto rimedio perché dal dolore, dalla sofferenza, dalla schiavitù, dal peccato, </w:t>
      </w:r>
      <w:r w:rsidRPr="0002461F">
        <w:rPr>
          <w:rFonts w:ascii="Arial" w:eastAsia="Times New Roman" w:hAnsi="Arial" w:cs="Arial"/>
          <w:sz w:val="24"/>
          <w:szCs w:val="24"/>
          <w:lang w:eastAsia="it-IT"/>
        </w:rPr>
        <w:lastRenderedPageBreak/>
        <w:t>dalla morte entri nella gioia, nella libertà, nella grazia, nella vita e nella luce piena. La compassione del nostro Dio sempre previene l’uomo. Chi è Cristo Gesù? È la preveniente compassione eterna del Padre. Ancora l’uomo non era stato creato e il Padre nella sua sapienza eterna vedeva già il Figlio suo Unigenito come dono di salvezza e redenzione, luce e vita eterna. La Storia Sacra, il Vangelo sono la Storia, il Vangelo della compassione preveniente del Padre e del Figlio nello Spirito Santo.</w:t>
      </w:r>
    </w:p>
    <w:p w14:paraId="2B3194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popolo di Dio è nella dura schiavitù. Il Signore ha compassione, vede e provvede per la loro liberazione: </w:t>
      </w:r>
      <w:r w:rsidRPr="0002461F">
        <w:rPr>
          <w:rFonts w:ascii="Arial" w:eastAsia="Times New Roman" w:hAnsi="Arial" w:cs="Arial"/>
          <w:i/>
          <w:sz w:val="24"/>
          <w:szCs w:val="24"/>
          <w:lang w:eastAsia="it-IT"/>
        </w:rPr>
        <w:t xml:space="preserve">“Il Signore disse: «Ho osservato la miseria del mio popolo in Egitto e ho udito il suo grido a causa dei suoi sovrintendenti: conosco le sue sofferenze. Sonò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r w:rsidRPr="0002461F">
        <w:rPr>
          <w:rFonts w:ascii="Arial" w:eastAsia="Times New Roman" w:hAnsi="Arial" w:cs="Arial"/>
          <w:sz w:val="24"/>
          <w:szCs w:val="24"/>
          <w:lang w:eastAsia="it-IT"/>
        </w:rPr>
        <w:t xml:space="preserve">Compassione preveniente, ma anche compassione susseguente. </w:t>
      </w:r>
    </w:p>
    <w:p w14:paraId="2822CAE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Il Signore vede un popolo afflitto dalla fame e provvedere con le quaglie e con la manna: </w:t>
      </w:r>
      <w:r w:rsidRPr="0002461F">
        <w:rPr>
          <w:rFonts w:ascii="Arial" w:eastAsia="Times New Roman" w:hAnsi="Arial" w:cs="Arial"/>
          <w:i/>
          <w:sz w:val="24"/>
          <w:szCs w:val="24"/>
          <w:lang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59CFEAD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187241C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w:t>
      </w:r>
      <w:r w:rsidRPr="0002461F">
        <w:rPr>
          <w:rFonts w:ascii="Arial" w:eastAsia="Times New Roman" w:hAnsi="Arial" w:cs="Arial"/>
          <w:i/>
          <w:sz w:val="24"/>
          <w:szCs w:val="24"/>
          <w:lang w:eastAsia="it-IT"/>
        </w:rPr>
        <w:lastRenderedPageBreak/>
        <w:t>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725173A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(Es 16,1-2-21). </w:t>
      </w:r>
    </w:p>
    <w:p w14:paraId="39CEFF7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 chi ha compassione il Signore? Di tutti: “</w:t>
      </w:r>
      <w:r w:rsidRPr="0002461F">
        <w:rPr>
          <w:rFonts w:ascii="Arial" w:eastAsia="Times New Roman" w:hAnsi="Arial" w:cs="Arial"/>
          <w:i/>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w:t>
      </w:r>
      <w:r w:rsidRPr="0002461F">
        <w:rPr>
          <w:rFonts w:ascii="Arial" w:eastAsia="Times New Roman" w:hAnsi="Arial" w:cs="Arial"/>
          <w:sz w:val="24"/>
          <w:szCs w:val="24"/>
          <w:lang w:eastAsia="it-IT"/>
        </w:rPr>
        <w:t>(Sap 11,21-12,2).</w:t>
      </w:r>
      <w:r w:rsidRPr="0002461F">
        <w:rPr>
          <w:rFonts w:ascii="Arial" w:eastAsia="Times New Roman" w:hAnsi="Arial" w:cs="Arial"/>
          <w:i/>
          <w:sz w:val="24"/>
          <w:szCs w:val="24"/>
          <w:lang w:eastAsia="it-IT"/>
        </w:rPr>
        <w:t xml:space="preserve"> </w:t>
      </w:r>
      <w:r w:rsidRPr="0002461F">
        <w:rPr>
          <w:rFonts w:ascii="Arial" w:eastAsia="Times New Roman" w:hAnsi="Arial" w:cs="Arial"/>
          <w:sz w:val="24"/>
          <w:szCs w:val="24"/>
          <w:lang w:eastAsia="it-IT"/>
        </w:rPr>
        <w:t>Il Signore vede, il Signore provvede, il Signore ha già provveduto con compassione preveniente. Quando inizia questa compassione a rendersi manifesta nella storia? Fin da subito dopo il peccato.</w:t>
      </w:r>
    </w:p>
    <w:p w14:paraId="552BA02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02461F">
        <w:rPr>
          <w:rFonts w:ascii="Arial" w:eastAsia="Times New Roman" w:hAnsi="Arial" w:cs="Arial"/>
          <w:sz w:val="24"/>
          <w:szCs w:val="24"/>
          <w:lang w:eastAsia="it-IT"/>
        </w:rPr>
        <w:t>» (Gen 3,14-15). È questa la prima grande manifestazione della divina compassione preveniente del nostro Dio e Signore. La chiamata di ogni profeta e di ogni altro suo ministro è sempre manifestazione della sua compassione preveniente. La Vergine Maria non è stata preservata immune dal peccato e non è stata colmata di grazia e di Spirito Santo fin dal primo istante del suo concepimento per compassione preveniente del nostro Dio?</w:t>
      </w:r>
    </w:p>
    <w:p w14:paraId="05AB87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Anche la sapienza previene quanti la desiderano: </w:t>
      </w:r>
      <w:r w:rsidRPr="0002461F">
        <w:rPr>
          <w:rFonts w:ascii="Arial" w:eastAsia="Times New Roman" w:hAnsi="Arial" w:cs="Arial"/>
          <w:i/>
          <w:sz w:val="24"/>
          <w:szCs w:val="24"/>
          <w:lang w:eastAsia="it-IT"/>
        </w:rPr>
        <w:t>“</w:t>
      </w:r>
      <w:r w:rsidRPr="0002461F">
        <w:rPr>
          <w:rFonts w:ascii="Arial" w:eastAsia="Times New Roman" w:hAnsi="Arial" w:cs="Arial"/>
          <w:i/>
          <w:sz w:val="24"/>
          <w:szCs w:val="24"/>
          <w:lang w:eastAsia="it-IT"/>
        </w:rPr>
        <w:tab/>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w:t>
      </w:r>
      <w:r w:rsidRPr="0002461F">
        <w:rPr>
          <w:rFonts w:ascii="Arial" w:eastAsia="Times New Roman" w:hAnsi="Arial" w:cs="Arial"/>
          <w:i/>
          <w:sz w:val="24"/>
          <w:szCs w:val="24"/>
          <w:lang w:eastAsia="it-IT"/>
        </w:rPr>
        <w:lastRenderedPageBreak/>
        <w:t>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r w:rsidRPr="0002461F">
        <w:rPr>
          <w:rFonts w:ascii="Arial" w:eastAsia="Times New Roman" w:hAnsi="Arial" w:cs="Arial"/>
          <w:sz w:val="24"/>
          <w:szCs w:val="24"/>
          <w:lang w:eastAsia="it-IT"/>
        </w:rPr>
        <w:t xml:space="preserve"> (Sap 6,12-19). Madre della Redenzione, facci tuoi figli dalla compassione sempre preveniente. Angeli e Santi otteneteci la grazia di amare senza misura. </w:t>
      </w:r>
    </w:p>
    <w:p w14:paraId="2078491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198593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13" w:name="_Toc182404944"/>
      <w:r w:rsidRPr="0002461F">
        <w:rPr>
          <w:rFonts w:ascii="Arial" w:hAnsi="Arial"/>
          <w:b/>
          <w:bCs/>
          <w:sz w:val="24"/>
          <w:szCs w:val="24"/>
          <w:lang w:eastAsia="it-IT"/>
        </w:rPr>
        <w:t>SETTIMO GIORNO</w:t>
      </w:r>
      <w:bookmarkEnd w:id="1413"/>
      <w:r w:rsidRPr="0002461F">
        <w:rPr>
          <w:rFonts w:ascii="Arial" w:hAnsi="Arial"/>
          <w:b/>
          <w:bCs/>
          <w:sz w:val="24"/>
          <w:szCs w:val="24"/>
          <w:lang w:eastAsia="it-IT"/>
        </w:rPr>
        <w:t xml:space="preserve"> </w:t>
      </w:r>
    </w:p>
    <w:p w14:paraId="0CA42BE4"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r w:rsidRPr="0002461F">
        <w:rPr>
          <w:rFonts w:ascii="Arial" w:eastAsia="Times New Roman" w:hAnsi="Arial" w:cs="Arial"/>
          <w:b/>
          <w:bCs/>
          <w:kern w:val="32"/>
          <w:sz w:val="24"/>
          <w:szCs w:val="24"/>
          <w:lang w:eastAsia="it-IT"/>
        </w:rPr>
        <w:t>PERCHÉ ERA FONDATA SULLA ROCCIA</w:t>
      </w:r>
    </w:p>
    <w:p w14:paraId="11347C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nostra roccia è il nostro Dio. Lui però è nostra roccia se crediamo nella sua Parola e ad essa doniamo ogni obbedienza. Nella Parola Lui salva e libera: </w:t>
      </w:r>
      <w:r w:rsidRPr="0002461F">
        <w:rPr>
          <w:rFonts w:ascii="Arial" w:eastAsia="Times New Roman" w:hAnsi="Arial" w:cs="Arial"/>
          <w:i/>
          <w:sz w:val="24"/>
          <w:szCs w:val="24"/>
          <w:lang w:eastAsia="it-IT"/>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r w:rsidRPr="0002461F">
        <w:rPr>
          <w:rFonts w:ascii="Arial" w:eastAsia="Times New Roman" w:hAnsi="Arial" w:cs="Arial"/>
          <w:sz w:val="24"/>
          <w:szCs w:val="24"/>
          <w:lang w:eastAsia="it-IT"/>
        </w:rPr>
        <w:t xml:space="preserve"> (Sal 18 (17) 1-21). Se usciamo dalla Parola, non siamo più edificati sulla sua roccia.</w:t>
      </w:r>
    </w:p>
    <w:p w14:paraId="258CCC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profeta Isaia confessa la stessa verità. Roccia eterna per ogni uomo è Dio. Ma quando Dio è roccia eterna? Quando noi siamo fondati sulla sua Parola con ogni obbedienza: </w:t>
      </w:r>
      <w:r w:rsidRPr="0002461F">
        <w:rPr>
          <w:rFonts w:ascii="Arial" w:eastAsia="Times New Roman" w:hAnsi="Arial" w:cs="Arial"/>
          <w:i/>
          <w:sz w:val="24"/>
          <w:szCs w:val="24"/>
          <w:lang w:eastAsia="it-IT"/>
        </w:rPr>
        <w:t xml:space="preserve">“In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 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w:t>
      </w:r>
      <w:r w:rsidRPr="0002461F">
        <w:rPr>
          <w:rFonts w:ascii="Arial" w:eastAsia="Times New Roman" w:hAnsi="Arial" w:cs="Arial"/>
          <w:i/>
          <w:sz w:val="24"/>
          <w:szCs w:val="24"/>
          <w:lang w:eastAsia="it-IT"/>
        </w:rPr>
        <w:lastRenderedPageBreak/>
        <w:t>giustizia gli abitanti del mondo”</w:t>
      </w:r>
      <w:r w:rsidRPr="0002461F">
        <w:rPr>
          <w:rFonts w:ascii="Arial" w:eastAsia="Times New Roman" w:hAnsi="Arial" w:cs="Arial"/>
          <w:sz w:val="24"/>
          <w:szCs w:val="24"/>
          <w:lang w:eastAsia="it-IT"/>
        </w:rPr>
        <w:t xml:space="preserve"> (Is 26,1-9). Mai si deve dimenticare che Parola e Dio sono una cosa sola. Si è piantati in Dio, se si è piantati nella sua Parola. Ci si separa dalla Parola, si è separati dal fondamento della nostra stabilità.</w:t>
      </w:r>
    </w:p>
    <w:p w14:paraId="259F50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il Nuovo Testamento la nostra roccia di salvezza e redenzione è Cristo Signore. Ogni uomo è chiamato, deve essere chiamato a divenire un solo corpo in Lui vivendo per lui e co Lui. Una verità va aggiunta. Si è fondati in Cristo non solo se si è fondati nel suo Vangelo, nella sua grazia, nella sua verità e nella sua luce, ma anche se si è fondati sugli Apostoli e sui Profeti. Se si è fondati su Pietro. Se si è fondati nella sua Chiesa una, santa, cattolica, apostolica: </w:t>
      </w:r>
      <w:r w:rsidRPr="0002461F">
        <w:rPr>
          <w:rFonts w:ascii="Arial" w:eastAsia="Times New Roman" w:hAnsi="Arial" w:cs="Arial"/>
          <w:i/>
          <w:sz w:val="24"/>
          <w:szCs w:val="24"/>
          <w:lang w:eastAsia="it-IT"/>
        </w:rPr>
        <w:t>“Ora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02461F">
        <w:rPr>
          <w:rFonts w:ascii="Arial" w:eastAsia="Times New Roman" w:hAnsi="Arial" w:cs="Arial"/>
          <w:sz w:val="24"/>
          <w:szCs w:val="24"/>
          <w:lang w:eastAsia="it-IT"/>
        </w:rPr>
        <w:t xml:space="preserve"> (Ef 2,13-22). Dio Padre, Cristo Gesù, lo Spirito Santo, la Chiesa una, santa, cattolica, apostolica, Pietro, gli Apostoli, i Profeti devono essere una sola roccia sulla quale ogni uomo dovrà edificare la sua casa. Non c’è roccia di salvezza senza la Chiesa, senza Pietro, senza gli Apostoli, senza i Profeti. Questa verità oggi è fortemente in crisi. Viene negata e rinnegata da molti discepoli di Gesù Signore.</w:t>
      </w:r>
    </w:p>
    <w:p w14:paraId="6BE9EB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la Gerusalemme celeste è poggiata su dodici basamenti che sono gli Apostoli di Cristo Gesù. Senza Apostoli non c’è Chiesa sulla terra e non c’è Chiesa nell’eternità: “P</w:t>
      </w:r>
      <w:r w:rsidRPr="0002461F">
        <w:rPr>
          <w:rFonts w:ascii="Arial" w:eastAsia="Times New Roman" w:hAnsi="Arial" w:cs="Arial"/>
          <w:i/>
          <w:sz w:val="24"/>
          <w:szCs w:val="24"/>
          <w:lang w:eastAsia="it-IT"/>
        </w:rPr>
        <w:t xml:space="preserve">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w:t>
      </w:r>
      <w:r w:rsidRPr="0002461F">
        <w:rPr>
          <w:rFonts w:ascii="Arial" w:eastAsia="Times New Roman" w:hAnsi="Arial" w:cs="Arial"/>
          <w:i/>
          <w:sz w:val="24"/>
          <w:szCs w:val="24"/>
          <w:lang w:eastAsia="it-IT"/>
        </w:rPr>
        <w:lastRenderedPageBreak/>
        <w:t>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r w:rsidRPr="0002461F">
        <w:rPr>
          <w:rFonts w:ascii="Arial" w:eastAsia="Times New Roman" w:hAnsi="Arial" w:cs="Arial"/>
          <w:sz w:val="24"/>
          <w:szCs w:val="24"/>
          <w:lang w:eastAsia="it-IT"/>
        </w:rPr>
        <w:t xml:space="preserve"> (Ap 21,9-21). </w:t>
      </w:r>
    </w:p>
    <w:p w14:paraId="07EC5ED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possiamo affermare che Dio non è più per l’uomo la sua roccia eterna. Non lo è perché si vuole un Dio senza Cristo Gesù. Si vuole Cristo Gesù senza gli Apostoli e senza Pietro. Si vuole Pietro e gli Apostoli senza Chiesa. Si vuole una Chiesa senza Apostoli, senza Pietro e senza Vangelo. Si è piantati sulla vera roccia se si è piantati in Dio, in Cristo Gesù, nello Spirito Santo, nella Chiesa, su Pietro, sugli Apostoli, sui Profeti, nella Parola di Dio che è Parola di Cristo, Parola della Chiesa, data a noi dagli Apostoli e dai Profeti ma sempre per discernimento ultimo che è degli Apostoli uniti a Pietro secondo le regole dell’unione e della comunione gerarchica. Madre della Redenzione, Angeli, Santi, fate che ogni discepolo di Gesù manifesti al mondo qual è la sua roccia eterna sulla quale ha edificato e vuole edificare il suo edificio spirituale. </w:t>
      </w:r>
    </w:p>
    <w:p w14:paraId="11FF529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B11628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14" w:name="_Toc182404945"/>
      <w:r w:rsidRPr="0002461F">
        <w:rPr>
          <w:rFonts w:ascii="Arial" w:hAnsi="Arial"/>
          <w:b/>
          <w:bCs/>
          <w:sz w:val="24"/>
          <w:szCs w:val="24"/>
          <w:lang w:eastAsia="it-IT"/>
        </w:rPr>
        <w:t>OTTAVO GIORNO</w:t>
      </w:r>
      <w:bookmarkEnd w:id="1414"/>
    </w:p>
    <w:p w14:paraId="34FE64F5"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415" w:name="_Toc24524251"/>
      <w:bookmarkStart w:id="1416" w:name="_Toc25009277"/>
      <w:r w:rsidRPr="0002461F">
        <w:rPr>
          <w:rFonts w:ascii="Arial" w:eastAsia="Times New Roman" w:hAnsi="Arial" w:cs="Arial"/>
          <w:b/>
          <w:bCs/>
          <w:kern w:val="32"/>
          <w:sz w:val="24"/>
          <w:szCs w:val="24"/>
          <w:lang w:eastAsia="it-IT"/>
        </w:rPr>
        <w:t>AVVENGA PER VOI SECONDO LA VOSTRA FEDE</w:t>
      </w:r>
      <w:bookmarkEnd w:id="1415"/>
      <w:bookmarkEnd w:id="1416"/>
    </w:p>
    <w:p w14:paraId="1E73EB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storia della salvezza è fatta da Dio per mezzo di uomini che hanno creduto nella sua Parola, prestando ad essa ogni obbedienza. Dio e l’uomo insieme. Tutto inizia da Dio. Tutto viene operato dal Signore. Tutto da Lui è portato a compimento. Tutto però deve essere frutto anche dell’obbedienza dell’uomo alla sua Parola. La Lettera agli Ebrei mette in luce questa verità che non è solo di ieri, ma di oggi e di sempre. </w:t>
      </w:r>
    </w:p>
    <w:p w14:paraId="601ED8A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1A6982B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w:t>
      </w:r>
      <w:r w:rsidRPr="0002461F">
        <w:rPr>
          <w:rFonts w:ascii="Arial" w:eastAsia="Times New Roman" w:hAnsi="Arial" w:cs="Arial"/>
          <w:i/>
          <w:sz w:val="24"/>
          <w:szCs w:val="24"/>
          <w:lang w:eastAsia="it-IT"/>
        </w:rPr>
        <w:lastRenderedPageBreak/>
        <w:t>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w:t>
      </w:r>
    </w:p>
    <w:p w14:paraId="5CC955D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p>
    <w:p w14:paraId="32EFEAE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Per fede, caddero le mura di Gerico, dopo che ne avevano fatto il giro per sette giorni. 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912B3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Voglio io, discepolo di Gesù, essere operatore di salvezza e di redenzione, operatore di Storia Sacra, di Storia fatta da Dio per il bene eterno di ogni uomo? Deve fare dell’obbedienza alla Parola del Signore la mia stessa vita come Noè, Abramo, Mosè, Giosuè, i Profeti, tutti i giusti dell’Antico Testamento, come i Martiri e i Confessori del Nuovo Testamento. Se manca l’obbedienza alla Parola di Cristo Gesù, subito mi trasformo in un operatore di iniquità, di scandali, di cattiveria e malvagità. Non edifico la Storia della salvezza, ma la distruggo. Tutto è dall’obbedienza in purezza di fede.</w:t>
      </w:r>
    </w:p>
    <w:p w14:paraId="1D82AF1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Due ciechi implorano da Gesù il dono della vista. Gesù chiede loro: </w:t>
      </w:r>
      <w:r w:rsidRPr="0002461F">
        <w:rPr>
          <w:rFonts w:ascii="Arial" w:eastAsia="Times New Roman" w:hAnsi="Arial" w:cs="Arial"/>
          <w:i/>
          <w:sz w:val="24"/>
          <w:szCs w:val="24"/>
          <w:lang w:eastAsia="it-IT"/>
        </w:rPr>
        <w:t>“Credete che io possa fare questo?”.</w:t>
      </w:r>
      <w:r w:rsidRPr="0002461F">
        <w:rPr>
          <w:rFonts w:ascii="Arial" w:eastAsia="Times New Roman" w:hAnsi="Arial" w:cs="Arial"/>
          <w:sz w:val="24"/>
          <w:szCs w:val="24"/>
          <w:lang w:eastAsia="it-IT"/>
        </w:rPr>
        <w:t xml:space="preserve"> Alla risposta affermativa, dice loro: </w:t>
      </w:r>
      <w:r w:rsidRPr="0002461F">
        <w:rPr>
          <w:rFonts w:ascii="Arial" w:eastAsia="Times New Roman" w:hAnsi="Arial" w:cs="Arial"/>
          <w:i/>
          <w:sz w:val="24"/>
          <w:szCs w:val="24"/>
          <w:lang w:eastAsia="it-IT"/>
        </w:rPr>
        <w:t>“Avvenga per voi secondo la vostra fede</w:t>
      </w:r>
      <w:r w:rsidRPr="0002461F">
        <w:rPr>
          <w:rFonts w:ascii="Arial" w:eastAsia="Times New Roman" w:hAnsi="Arial" w:cs="Arial"/>
          <w:sz w:val="24"/>
          <w:szCs w:val="24"/>
          <w:lang w:eastAsia="it-IT"/>
        </w:rPr>
        <w:t xml:space="preserve">”. Vi è differenza tra la fede che Gesù chiede ai due ciechi e quella chiesta da Dio ad Abramo, Mosè, Giosuè e a tutti gli altri? La differenza è solo nella Persona. Nell’Antico Testamento si credeva nella Parola di Dio. I due ciechi devono credere nella Parola di Cristo. Devono credere che la Parola di Gesù si compie sempre. Devono credere che si compirà anche sulle loro persone, sui loro occhi. Questa fede è per ogni contemporaneo di Gesù. Dopo la gloriosa ascensione di Gesù al cielo, è nata una terza persona alla quale la fede deve essere data: all’Apostolo del Signore: </w:t>
      </w:r>
      <w:r w:rsidRPr="0002461F">
        <w:rPr>
          <w:rFonts w:ascii="Arial" w:eastAsia="Times New Roman" w:hAnsi="Arial" w:cs="Arial"/>
          <w:i/>
          <w:sz w:val="24"/>
          <w:szCs w:val="24"/>
          <w:lang w:eastAsia="it-IT"/>
        </w:rPr>
        <w:t>“Chi ascolta voi ascolta me e chi ascolta me, ascolta colui che mi ha mandato”</w:t>
      </w:r>
      <w:r w:rsidRPr="0002461F">
        <w:rPr>
          <w:rFonts w:ascii="Arial" w:eastAsia="Times New Roman" w:hAnsi="Arial" w:cs="Arial"/>
          <w:sz w:val="24"/>
          <w:szCs w:val="24"/>
          <w:lang w:eastAsia="it-IT"/>
        </w:rPr>
        <w:t xml:space="preserve">. La Parola di Dio è Parola di Cristo Gesù. La Parola di Cristo Gesù è Parola del suo Apostolo. </w:t>
      </w:r>
    </w:p>
    <w:p w14:paraId="3983B9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Oggi è proprio questa la difficoltà in ordine alla fede. Si dice di credere in Dio, ma non si crede in Cristo Gesù. Si dice di credere in Cristo Gesù, ma non si crede nell’Apostolo di Gesù. Senza la fede nella Parola dell’Apostolo non esiste, mai potrà esistere vera fede. Questa verità va insegnata ad ogni discepolo. Insegnamento impossibile oggi a causa dell’allontanamento dei cristiani dalla Chiesa e dagli Apostoli. Madre della Redenzione, Angeli, Santi, fate che ogni uomo crede nella Parola degli Apostoli, che è Parola di Cristo Signore, che è Parola del Padre. È la fede necessaria per avere la salvezza oggi e nell’eternità beata. Per l’Apostolo a Cristo, per Cristo al Padre. </w:t>
      </w:r>
    </w:p>
    <w:p w14:paraId="0D67D44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347687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17" w:name="_Toc182404946"/>
      <w:r w:rsidRPr="0002461F">
        <w:rPr>
          <w:rFonts w:ascii="Arial" w:hAnsi="Arial"/>
          <w:b/>
          <w:bCs/>
          <w:sz w:val="24"/>
          <w:szCs w:val="24"/>
          <w:lang w:eastAsia="it-IT"/>
        </w:rPr>
        <w:t>NONO GIORNO</w:t>
      </w:r>
      <w:bookmarkEnd w:id="1417"/>
      <w:r w:rsidRPr="0002461F">
        <w:rPr>
          <w:rFonts w:ascii="Arial" w:hAnsi="Arial"/>
          <w:b/>
          <w:bCs/>
          <w:sz w:val="24"/>
          <w:szCs w:val="24"/>
          <w:lang w:eastAsia="it-IT"/>
        </w:rPr>
        <w:t xml:space="preserve"> </w:t>
      </w:r>
    </w:p>
    <w:p w14:paraId="457F20FA"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418" w:name="_Toc24524255"/>
      <w:bookmarkStart w:id="1419" w:name="_Toc25009281"/>
      <w:r w:rsidRPr="0002461F">
        <w:rPr>
          <w:rFonts w:ascii="Arial" w:eastAsia="Times New Roman" w:hAnsi="Arial" w:cs="Arial"/>
          <w:b/>
          <w:bCs/>
          <w:kern w:val="32"/>
          <w:sz w:val="24"/>
          <w:szCs w:val="24"/>
          <w:lang w:eastAsia="it-IT"/>
        </w:rPr>
        <w:t>PERCHÉ MANDI OPERAI NELLA SUA MESSE!</w:t>
      </w:r>
      <w:bookmarkEnd w:id="1418"/>
      <w:bookmarkEnd w:id="1419"/>
    </w:p>
    <w:p w14:paraId="3920F3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Dalla preghiera si conosce il cuore di un uomo. Abramo prega perché ha nel cuore la verità del suo Dio. Il suo Dio è giusto  e anche visibilmente dovrà essere giusto. Non può far perire l’empio e l’innocente. Non sarebbe giusto: “</w:t>
      </w:r>
      <w:r w:rsidRPr="0002461F">
        <w:rPr>
          <w:rFonts w:ascii="Arial" w:eastAsia="Times New Roman" w:hAnsi="Arial" w:cs="Arial"/>
          <w:i/>
          <w:sz w:val="24"/>
          <w:szCs w:val="24"/>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w:t>
      </w:r>
      <w:r w:rsidRPr="0002461F">
        <w:rPr>
          <w:rFonts w:ascii="Arial" w:eastAsia="Times New Roman" w:hAnsi="Arial" w:cs="Arial"/>
          <w:i/>
          <w:sz w:val="24"/>
          <w:szCs w:val="24"/>
          <w:lang w:eastAsia="it-IT"/>
        </w:rPr>
        <w:lastRenderedPageBreak/>
        <w:t>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r w:rsidRPr="0002461F">
        <w:rPr>
          <w:rFonts w:ascii="Arial" w:eastAsia="Times New Roman" w:hAnsi="Arial" w:cs="Arial"/>
          <w:sz w:val="24"/>
          <w:szCs w:val="24"/>
          <w:lang w:eastAsia="it-IT"/>
        </w:rPr>
        <w:t xml:space="preserve"> (Gen 18,22-32). Dopo questa preghiera sappiamo che il Signore è giusto, sommamente giusto. Il giusto Lot è stato liberato dal fuoco e dallo zolfo. </w:t>
      </w:r>
    </w:p>
    <w:p w14:paraId="40360F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Mosè prega perché il Signore si mostri vero in ogni sua Parola. Lui ha promesso di dare ai figli di Abramo la terra e ora li dovrà condurre in essa, nonostante abbiano peccato. Altrimenti nessuno più si fiderà di una sola sua Parola. Dopo la preghiera di Mosè sappiamo che Dio è il Fedele. Dice e attua. Promette e realizza: “</w:t>
      </w:r>
      <w:r w:rsidRPr="0002461F">
        <w:rPr>
          <w:rFonts w:ascii="Arial" w:eastAsia="Times New Roman" w:hAnsi="Arial" w:cs="Arial"/>
          <w:i/>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w:t>
      </w:r>
      <w:r w:rsidRPr="0002461F">
        <w:rPr>
          <w:rFonts w:ascii="Arial" w:eastAsia="Times New Roman" w:hAnsi="Arial" w:cs="Arial"/>
          <w:sz w:val="24"/>
          <w:szCs w:val="24"/>
          <w:lang w:eastAsia="it-IT"/>
        </w:rPr>
        <w:t xml:space="preserve">Es 32,7-13). Conosciamo ora che il nostro Dio è Fedele. È il Fedele. </w:t>
      </w:r>
    </w:p>
    <w:p w14:paraId="7502A5F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vuole che tutti i credenti in Lui siano una cosa sola allo stesso modo che Lui e il Padre sono una cosa sola. Prega non solo per gli Apostoli, ma anche per coloro che crederanno per la Parola degli Apostoli. Significa che la fede in Lui sarà il frutto dei suoi Apostoli. </w:t>
      </w:r>
      <w:r w:rsidRPr="0002461F">
        <w:rPr>
          <w:rFonts w:ascii="Arial" w:eastAsia="Times New Roman" w:hAnsi="Arial" w:cs="Arial"/>
          <w:i/>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w:t>
      </w:r>
      <w:r w:rsidRPr="0002461F">
        <w:rPr>
          <w:rFonts w:ascii="Arial" w:eastAsia="Times New Roman" w:hAnsi="Arial" w:cs="Arial"/>
          <w:i/>
          <w:sz w:val="24"/>
          <w:szCs w:val="24"/>
          <w:lang w:eastAsia="it-IT"/>
        </w:rPr>
        <w:lastRenderedPageBreak/>
        <w:t>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r w:rsidRPr="0002461F">
        <w:rPr>
          <w:rFonts w:ascii="Arial" w:eastAsia="Times New Roman" w:hAnsi="Arial" w:cs="Arial"/>
          <w:sz w:val="24"/>
          <w:szCs w:val="24"/>
          <w:lang w:eastAsia="it-IT"/>
        </w:rPr>
        <w:t xml:space="preserve"> (Gv 17,6-21). Ma bastano dodici Apostoli per chiamare alla fede in Cristo ogni uomo? Mai. Come Lui ha pregato il Padre e il Padre gli ha dato Dodici Apostoli e Settantadue Discepoli, così ogni Apostolo e Discepolo devono pregare perché anche a loro il Padre conceda molti altri missionari per chiamare ogni uomo alla fede in Cristo Gesù.</w:t>
      </w:r>
    </w:p>
    <w:p w14:paraId="01A61F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San Paolo non vuole che il cristiano abbia una conoscenza superficiale di Cristo Gesù. Per questo chiede al Dio del Signore Gesù Cristo che dia a tutti la più alta sapienza così da penetrare fin negli abissi più profondi del suo mistero: </w:t>
      </w:r>
      <w:r w:rsidRPr="0002461F">
        <w:rPr>
          <w:rFonts w:ascii="Arial" w:eastAsia="Times New Roman" w:hAnsi="Arial" w:cs="Arial"/>
          <w:i/>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02461F">
        <w:rPr>
          <w:rFonts w:ascii="Arial" w:eastAsia="Times New Roman" w:hAnsi="Arial" w:cs="Arial"/>
          <w:sz w:val="24"/>
          <w:szCs w:val="24"/>
          <w:lang w:eastAsia="it-IT"/>
        </w:rPr>
        <w:t xml:space="preserve"> (Ef 1,15-19). Questa preghiera oggi è più che necessaria. Non solo non conosciamo le profondità di Cristo Signore, Cristo Gesù non lo conosciamo neanche in maniera superficiale.</w:t>
      </w:r>
    </w:p>
    <w:p w14:paraId="5D101D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 Gesù il Padre ha affidato la realizzazione di tutto il mistero della salvezza. Il tempo va dall’istante del suo concepimento fino al giorno della sua Parusia. Come Lui potrà portare a compimento questa missione? Per mezzo del suo corpo al quale ogni giorno vanno aggiunti nuovi vescovi, nuovi presbiteri, nuovi diaconi, nuovi cresimati, nuovi battezzati. Chi deve chiedere che il Padre aggiunga sempre nuovi operai? In primo luogo i vescovi, poi i presbiteri, poi i diaconi, poi cresimati e battezzati. Ognuno è obbligato in virtù del suo essere corpo di Cristo a conformarsi a Cristo e a formare il corpo di Cristo. Ognuno è chiamato a domandare al Padre che aggiunga nuovi operai, in ragione del suo essere corpo di Cristo, al quale spetta il compito di chiamare alla fede nel Vangelo tutti gli uomini, nessuno escluso. Madre della Redenzione, Angeli, Santi, fate che il corpo di Cristo cresca sempre di più con l’aggiunta di nuovi membri. Voi innalzerete la vostra preghiera e il Signore fare bello il suo corpo. Dateci la gioia di essere una sola voce con voi in questa preghiera per la salvezza del mondo. </w:t>
      </w:r>
    </w:p>
    <w:p w14:paraId="4E41974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5553E7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20" w:name="_Toc24524257"/>
      <w:bookmarkStart w:id="1421" w:name="_Toc25009283"/>
      <w:bookmarkStart w:id="1422" w:name="_Toc182404947"/>
      <w:r w:rsidRPr="0002461F">
        <w:rPr>
          <w:rFonts w:ascii="Arial" w:hAnsi="Arial"/>
          <w:b/>
          <w:bCs/>
          <w:sz w:val="24"/>
          <w:szCs w:val="24"/>
          <w:lang w:eastAsia="it-IT"/>
        </w:rPr>
        <w:t>SOLENNITÀ DELLA BEATA VERGINE MARIA IMMACOLATA</w:t>
      </w:r>
      <w:bookmarkEnd w:id="1420"/>
      <w:bookmarkEnd w:id="1421"/>
      <w:bookmarkEnd w:id="1422"/>
      <w:r w:rsidRPr="0002461F">
        <w:rPr>
          <w:rFonts w:ascii="Arial" w:hAnsi="Arial"/>
          <w:b/>
          <w:bCs/>
          <w:sz w:val="24"/>
          <w:szCs w:val="24"/>
          <w:lang w:eastAsia="it-IT"/>
        </w:rPr>
        <w:t xml:space="preserve"> </w:t>
      </w:r>
    </w:p>
    <w:p w14:paraId="724ADDA8" w14:textId="77777777" w:rsidR="0002461F" w:rsidRPr="0002461F" w:rsidRDefault="0002461F" w:rsidP="0002461F">
      <w:pPr>
        <w:spacing w:after="120" w:line="240" w:lineRule="auto"/>
        <w:jc w:val="both"/>
        <w:rPr>
          <w:rFonts w:ascii="Arial" w:eastAsia="Times New Roman" w:hAnsi="Arial" w:cs="Arial"/>
          <w:b/>
          <w:bCs/>
          <w:kern w:val="32"/>
          <w:sz w:val="24"/>
          <w:szCs w:val="24"/>
          <w:lang w:eastAsia="it-IT"/>
        </w:rPr>
      </w:pPr>
      <w:bookmarkStart w:id="1423" w:name="_Toc24524259"/>
      <w:bookmarkStart w:id="1424" w:name="_Toc25009285"/>
      <w:r w:rsidRPr="0002461F">
        <w:rPr>
          <w:rFonts w:ascii="Arial" w:eastAsia="Times New Roman" w:hAnsi="Arial" w:cs="Arial"/>
          <w:b/>
          <w:bCs/>
          <w:kern w:val="32"/>
          <w:sz w:val="24"/>
          <w:szCs w:val="24"/>
          <w:lang w:eastAsia="it-IT"/>
        </w:rPr>
        <w:t>RALLÈGRATI, PIENA DI GRAZIA: IL SIGNORE È CON TE</w:t>
      </w:r>
      <w:bookmarkEnd w:id="1423"/>
      <w:bookmarkEnd w:id="1424"/>
    </w:p>
    <w:p w14:paraId="3D2662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Dice Neemia al popolo in pianto perché ascoltava le Parole della Legge: </w:t>
      </w:r>
      <w:r w:rsidRPr="0002461F">
        <w:rPr>
          <w:rFonts w:ascii="Arial" w:eastAsia="Times New Roman" w:hAnsi="Arial" w:cs="Arial"/>
          <w:i/>
          <w:sz w:val="24"/>
          <w:szCs w:val="24"/>
          <w:lang w:eastAsia="it-IT"/>
        </w:rPr>
        <w:t>«Questo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w:t>
      </w:r>
      <w:r w:rsidRPr="0002461F">
        <w:rPr>
          <w:rFonts w:ascii="Arial" w:eastAsia="Times New Roman" w:hAnsi="Arial" w:cs="Arial"/>
          <w:sz w:val="24"/>
          <w:szCs w:val="24"/>
          <w:lang w:eastAsia="it-IT"/>
        </w:rPr>
        <w:t xml:space="preserve"> (Ne 8,9-10). Dio è la gioia di ogni uomo. Esce Dio dal cuore e ci sono solo tristezza e lutto. Quando Dio esce dalla vita di un uomo è più che se il solo uscisse dalla vita della terra. Regnerebbe solo la morte. Scomparirebbe la vita. Così è per ogni uomo che abbandona il suo Dio.</w:t>
      </w:r>
    </w:p>
    <w:p w14:paraId="049330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L’uomo può abbandonare il suo Dio, mai il suo Dio abbandonerà l’uomo. Dio decide di tornare, prendersi cura della sua creatura ed ecco fiorire e rifiorire la gioia. Sublime Cantore di questa verità è il profeta Isaia: </w:t>
      </w:r>
      <w:r w:rsidRPr="0002461F">
        <w:rPr>
          <w:rFonts w:ascii="Arial" w:eastAsia="Times New Roman" w:hAnsi="Arial" w:cs="Arial"/>
          <w:i/>
          <w:sz w:val="24"/>
          <w:szCs w:val="24"/>
          <w:lang w:eastAsia="it-IT"/>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w:t>
      </w:r>
      <w:r w:rsidRPr="0002461F">
        <w:rPr>
          <w:rFonts w:ascii="Arial" w:eastAsia="Times New Roman" w:hAnsi="Arial" w:cs="Arial"/>
          <w:sz w:val="24"/>
          <w:szCs w:val="24"/>
          <w:lang w:eastAsia="it-IT"/>
        </w:rPr>
        <w:t xml:space="preserve">(Is 29,17-24). La gioia è nel ritorno del Signore in Sion. </w:t>
      </w:r>
    </w:p>
    <w:p w14:paraId="1DA53D2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gioia è mel ritorno degli esiliati in Gerusalemme: </w:t>
      </w:r>
      <w:r w:rsidRPr="0002461F">
        <w:rPr>
          <w:rFonts w:ascii="Arial" w:eastAsia="Times New Roman" w:hAnsi="Arial" w:cs="Arial"/>
          <w:i/>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w:t>
      </w:r>
      <w:r w:rsidRPr="0002461F">
        <w:rPr>
          <w:rFonts w:ascii="Arial" w:eastAsia="Times New Roman" w:hAnsi="Arial" w:cs="Arial"/>
          <w:sz w:val="24"/>
          <w:szCs w:val="24"/>
          <w:lang w:eastAsia="it-IT"/>
        </w:rPr>
        <w:t xml:space="preserve">(Is 35,1-10). Gli esiliati non tornano per loro volontà, ma per grazia del loro Dio e Signore. </w:t>
      </w:r>
    </w:p>
    <w:p w14:paraId="6728C4A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Altra verità che va messa in luce. Dio non abbandona mai l’uomo. È l’uomo che abbandona il suo Dio e Signore: </w:t>
      </w:r>
      <w:r w:rsidRPr="0002461F">
        <w:rPr>
          <w:rFonts w:ascii="Arial" w:eastAsia="Times New Roman" w:hAnsi="Arial" w:cs="Arial"/>
          <w:i/>
          <w:sz w:val="24"/>
          <w:szCs w:val="24"/>
          <w:lang w:eastAsia="it-IT"/>
        </w:rPr>
        <w:t xml:space="preserve">“Così dice il Signore: «Al tempo della benevolenza ti ho risposto, nel giorno della salvezza ti ho aiutato. Ti ho formato e ti ho stabilito come alleanza del popolo, per far risorgere la terra, per farti </w:t>
      </w:r>
      <w:r w:rsidRPr="0002461F">
        <w:rPr>
          <w:rFonts w:ascii="Arial" w:eastAsia="Times New Roman" w:hAnsi="Arial" w:cs="Arial"/>
          <w:i/>
          <w:sz w:val="24"/>
          <w:szCs w:val="24"/>
          <w:lang w:eastAsia="it-IT"/>
        </w:rPr>
        <w:lastRenderedPageBreak/>
        <w:t xml:space="preserve">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w:t>
      </w:r>
      <w:r w:rsidRPr="0002461F">
        <w:rPr>
          <w:rFonts w:ascii="Arial" w:eastAsia="Times New Roman" w:hAnsi="Arial" w:cs="Arial"/>
          <w:sz w:val="24"/>
          <w:szCs w:val="24"/>
          <w:lang w:eastAsia="it-IT"/>
        </w:rPr>
        <w:t xml:space="preserve">(Is 49,8-18). Oggi questa verità va posta nel cuore di ogni credente, affinché per la sua testimonianza possa entrare nel cuore di ogni altro uomo. Dio è la fonte di ogni bene per l’uomo. Mai Lui è fonte di male, perché Lui è bontà, sapienza, provvidenza eterna e infinita. </w:t>
      </w:r>
    </w:p>
    <w:p w14:paraId="220C5A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Ancora un invito perché Gerusalemme gioisca e si rallegri. Dio ha deciso di colmare Gerusalemme di ogni bene: </w:t>
      </w:r>
      <w:r w:rsidRPr="0002461F">
        <w:rPr>
          <w:rFonts w:ascii="Arial" w:eastAsia="Times New Roman" w:hAnsi="Arial" w:cs="Arial"/>
          <w:i/>
          <w:sz w:val="24"/>
          <w:szCs w:val="24"/>
          <w:lang w:eastAsia="it-IT"/>
        </w:rPr>
        <w:t xml:space="preserve">“Rallegratevi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w:t>
      </w:r>
      <w:r w:rsidRPr="0002461F">
        <w:rPr>
          <w:rFonts w:ascii="Arial" w:eastAsia="Times New Roman" w:hAnsi="Arial" w:cs="Arial"/>
          <w:sz w:val="24"/>
          <w:szCs w:val="24"/>
          <w:lang w:eastAsia="it-IT"/>
        </w:rPr>
        <w:t>(Is 66,10-14). È verità. Solo Dio è la fonte eterna della nostra gioia e solo Lui è gioia eterna in Cristo per opera del suo Santo Spirito. Cercare la vera gioia nelle cose è segno che il cuore è vuoto. Dio, in Cristo, per lo Spirito Santo non dimora in esso.</w:t>
      </w:r>
    </w:p>
    <w:p w14:paraId="4EEBB28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L’Angelo Gabriele così saluta la Vergine Maria: </w:t>
      </w:r>
      <w:r w:rsidRPr="0002461F">
        <w:rPr>
          <w:rFonts w:ascii="Arial" w:eastAsia="Times New Roman" w:hAnsi="Arial" w:cs="Arial"/>
          <w:i/>
          <w:sz w:val="24"/>
          <w:szCs w:val="24"/>
          <w:lang w:eastAsia="it-IT"/>
        </w:rPr>
        <w:t>“Rallègrati, piena di grazia: il Signore è con te”.</w:t>
      </w:r>
      <w:r w:rsidRPr="0002461F">
        <w:rPr>
          <w:rFonts w:ascii="Arial" w:eastAsia="Times New Roman" w:hAnsi="Arial" w:cs="Arial"/>
          <w:sz w:val="24"/>
          <w:szCs w:val="24"/>
          <w:lang w:eastAsia="it-IT"/>
        </w:rPr>
        <w:t xml:space="preserve"> Perché la Vergine Maria è invitata a rallegrarsi, esultare, gioire? Perché il Signore è con Lei, abita in Lei, dimora in Lei. Maria è il suo purissimo Tabernacolo, la santissima Tenda, la sua sacratissima Arca, scelta da Lui come sua dimora. In Maria tutto ha operato il Signore. Ha voluto che fosse senza macchia di peccato fin dal primo istante della sua esistenza. Ha deciso che fosse piena di grazia fin da sempre. Ha posto attorno a Lei un muro di fuoco divino perché il male mai la sfiorasse. Lui ha voluto questa Donna santissima, perché scelta dall’eternità come vera Madre del suo Figlio Unigenito, Madre del suo Verbo Eterno. Il suo Figlio Santissimo doveva avere una Madre Santissima. Sono queste le grandi cose che il Signore ha fatto per Lei. </w:t>
      </w:r>
    </w:p>
    <w:p w14:paraId="432CEA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 questo Lei deve rallegrarsi e gioire: il Signore ha manifestato in Lei tutta la sua onnipotenza di grazia e luce. In nulla si è risparmiato. Per Lei non ha usato misure. La Vergine Maria non si è fatta. È stata fatta e Lei si è lasciata fare </w:t>
      </w:r>
      <w:r w:rsidRPr="0002461F">
        <w:rPr>
          <w:rFonts w:ascii="Arial" w:eastAsia="Times New Roman" w:hAnsi="Arial" w:cs="Arial"/>
          <w:sz w:val="24"/>
          <w:szCs w:val="24"/>
          <w:lang w:eastAsia="it-IT"/>
        </w:rPr>
        <w:lastRenderedPageBreak/>
        <w:t xml:space="preserve">interamente dal suo Dio e Signore. È questa la grande umiltà della Vergine Maria: porsi interamente nelle mani del suo Dio, Creatore, Signore: </w:t>
      </w:r>
      <w:r w:rsidRPr="0002461F">
        <w:rPr>
          <w:rFonts w:ascii="Arial" w:eastAsia="Times New Roman" w:hAnsi="Arial" w:cs="Arial"/>
          <w:i/>
          <w:sz w:val="24"/>
          <w:szCs w:val="24"/>
          <w:lang w:eastAsia="it-IT"/>
        </w:rPr>
        <w:t>“Ecco la Serva del Signore, avvenga secondo la tua volontà. La tua volontà sia fatta sulla terra come è fatta nei cieli”</w:t>
      </w:r>
      <w:r w:rsidRPr="0002461F">
        <w:rPr>
          <w:rFonts w:ascii="Arial" w:eastAsia="Times New Roman" w:hAnsi="Arial" w:cs="Arial"/>
          <w:sz w:val="24"/>
          <w:szCs w:val="24"/>
          <w:lang w:eastAsia="it-IT"/>
        </w:rPr>
        <w:t xml:space="preserve">. Madre della Redenzione, prendi per mano ogni discepolo di Gesù e conducilo alla più grande umiltà. Angeli, Santi, liberateci da ogni superbia e presunzione. </w:t>
      </w:r>
    </w:p>
    <w:p w14:paraId="2D3B09D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CF6142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25" w:name="_Toc24524260"/>
      <w:bookmarkStart w:id="1426" w:name="_Toc25009286"/>
      <w:bookmarkStart w:id="1427" w:name="_Toc182404948"/>
      <w:r w:rsidRPr="0002461F">
        <w:rPr>
          <w:rFonts w:ascii="Arial" w:hAnsi="Arial"/>
          <w:b/>
          <w:bCs/>
          <w:sz w:val="24"/>
          <w:szCs w:val="24"/>
          <w:lang w:eastAsia="it-IT"/>
        </w:rPr>
        <w:t>CONCLUSIONE</w:t>
      </w:r>
      <w:bookmarkEnd w:id="1425"/>
      <w:bookmarkEnd w:id="1426"/>
      <w:bookmarkEnd w:id="1427"/>
    </w:p>
    <w:p w14:paraId="176F6D0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Nell’introduzione sono stati presentati due titoli della Vergine Maria: Madre Immacolata e Madre Purissima. In questa breve conclusione ne presenteremo altri due: Madre Castissima e Madre sempre vergine. Castità e Verginità sono due virtù che riguardano l’uso del corpo dell’uomo nei riguardi della donna e della donna nei riguardi dell’uomo. L’uso del corpo è regolato dalla volontà di Dio, manifestata nella sua Legge. Esiste la castità nel matrimonio ed esiste la castità nella verginità. La castità nel matrimonio esige che vengano rispettate tutte le leggi del Signore in ordine al dono del corpo dell’uomo alla donna e della donna all’uomo. Il talamo deve essere conservato senza macchia.</w:t>
      </w:r>
    </w:p>
    <w:p w14:paraId="28B6E8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Macchia non è solo l’adulterio del corpo o del cuore, della mente e dei pensieri e desideri. Macchia è anche ogni uso non secondo Dio nelle intime relazioni tra uomo e donna legittimamente uniti dal vincolo santo del matrimonio. Oggi i peccati contro la castità matrimoniale sono innumerevoli, sia all’interno del matrimonio che fuori. Si è governati da ogni impurità, istinto, passione disordinata e vizi di ogni genere. Prima, durante, dopo il matrimonio, si è obbligati al non uso del corpo con nessun’altra donna e con nessun altro uomo. La verginità prematrimoniale è legge divina. Essa va osservata. Per questo urge portare ogni persona nella grazia del Signore. Senza la grazia nessuno potrà governare gli istinti, le passioni sregolate, i desideri cattivi.</w:t>
      </w:r>
    </w:p>
    <w:p w14:paraId="0C0E0E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Castissima perché ha fatto dono del suo corpo, della sua anima, del suo spirito a Padre, perché ne facesse la degna dimora per il Figlio suo. Da questo dono totale di sé mai è tornata indietro. Ella è stata tutta e sempre del suo Signore. Mai è appartenuta ad alcun uomo. La sua Verginità è nella conservazione di se stessa nella purezza più alta perché ha scelto di essere solo ed esclusivamente del suo Dio e Signore. Vergine nel corpo, vergine nell’anima, vergine nello spirito, vergine nei pensieri, vergine nei desideri. Lei ha scelto, illuminata dallo Spirito Santo, di essere di Dio e di Dio è stata per tutti i giorni della sua vita. Mistero grande e indicibile. Il mondo, immerso nell’immoralità e nei peccati più inimmaginabili, così non pensa e non crede. Infanga la Madre di Dio nel suo dono. Anche molti cristiani la infangano. </w:t>
      </w:r>
    </w:p>
    <w:p w14:paraId="1247E6F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B7515CE"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428" w:name="_Toc24524261"/>
      <w:bookmarkStart w:id="1429" w:name="_Toc25009287"/>
      <w:r w:rsidRPr="0002461F">
        <w:rPr>
          <w:rFonts w:ascii="Arial" w:eastAsia="Times New Roman" w:hAnsi="Arial" w:cs="Arial"/>
          <w:b/>
          <w:bCs/>
          <w:color w:val="000000"/>
          <w:kern w:val="32"/>
          <w:sz w:val="24"/>
          <w:szCs w:val="24"/>
          <w:lang w:eastAsia="it-IT"/>
        </w:rPr>
        <w:t>MADRE CASTISSIMA - MATER CASTISSIMA</w:t>
      </w:r>
      <w:bookmarkEnd w:id="1428"/>
      <w:bookmarkEnd w:id="1429"/>
    </w:p>
    <w:p w14:paraId="05D26BE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Nella Scrittura è assente la parola “castità”. Essa neanche esiste. Troviamo però due volte l’aggettivo: “casta” , in San Paolo e in San Pietro.  San Paolo parla di vergine casta: </w:t>
      </w:r>
      <w:r w:rsidRPr="0002461F">
        <w:rPr>
          <w:rFonts w:ascii="Arial" w:eastAsia="Times New Roman" w:hAnsi="Arial" w:cs="Arial"/>
          <w:i/>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w:t>
      </w:r>
      <w:r w:rsidRPr="0002461F">
        <w:rPr>
          <w:rFonts w:ascii="Arial" w:eastAsia="Times New Roman" w:hAnsi="Arial" w:cs="Arial"/>
          <w:i/>
          <w:sz w:val="24"/>
          <w:szCs w:val="24"/>
          <w:lang w:eastAsia="it-IT"/>
        </w:rPr>
        <w:lastRenderedPageBreak/>
        <w:t xml:space="preserve">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7481943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Ora, io ritengo di non essere in nulla inferiore a questi superapostoli! E se anche sono un profano nell’arte del parlare, non lo sono però nella dottrina, come abbiamo dimostrato in tutto e per tutto davanti a voi”</w:t>
      </w:r>
      <w:r w:rsidRPr="0002461F">
        <w:rPr>
          <w:rFonts w:ascii="Arial" w:eastAsia="Times New Roman" w:hAnsi="Arial" w:cs="Arial"/>
          <w:sz w:val="24"/>
          <w:szCs w:val="24"/>
          <w:lang w:eastAsia="it-IT"/>
        </w:rPr>
        <w:t xml:space="preserve"> (2Cor 11,1-6). </w:t>
      </w:r>
    </w:p>
    <w:p w14:paraId="2A20F1E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San Pietro invece parla di condotta casta: </w:t>
      </w:r>
      <w:r w:rsidRPr="0002461F">
        <w:rPr>
          <w:rFonts w:ascii="Arial" w:eastAsia="Times New Roman" w:hAnsi="Arial" w:cs="Arial"/>
          <w:i/>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w:t>
      </w:r>
    </w:p>
    <w:p w14:paraId="4CEC19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Così un tempo si ornavano le sante donne che speravano in Dio; esse stavano sottomesse ai loro mariti, come Sara che obbediva ad Abramo, chiamandolo signore. Di lei siete diventate figlie, se operate il bene e non vi lasciate sgomentare da alcuna minaccia”</w:t>
      </w:r>
      <w:r w:rsidRPr="0002461F">
        <w:rPr>
          <w:rFonts w:ascii="Arial" w:eastAsia="Times New Roman" w:hAnsi="Arial" w:cs="Arial"/>
          <w:sz w:val="24"/>
          <w:szCs w:val="24"/>
          <w:lang w:eastAsia="it-IT"/>
        </w:rPr>
        <w:t xml:space="preserve"> (1Pt 3,1-6). </w:t>
      </w:r>
    </w:p>
    <w:p w14:paraId="188EEEC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w:t>
      </w:r>
    </w:p>
    <w:p w14:paraId="3E6A0A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fine del corpo è quello di essere a servizio della vita 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w:t>
      </w:r>
    </w:p>
    <w:p w14:paraId="0532E5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w:t>
      </w:r>
    </w:p>
    <w:p w14:paraId="0CAA3E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w:t>
      </w:r>
    </w:p>
    <w:p w14:paraId="7A3E22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14:paraId="3CC839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w:t>
      </w:r>
    </w:p>
    <w:p w14:paraId="6855B928" w14:textId="77777777" w:rsidR="0002461F" w:rsidRPr="0002461F" w:rsidRDefault="0002461F" w:rsidP="0002461F">
      <w:pPr>
        <w:spacing w:after="120" w:line="240" w:lineRule="auto"/>
        <w:rPr>
          <w:rFonts w:ascii="Arial" w:eastAsia="Times New Roman" w:hAnsi="Arial" w:cs="Arial"/>
          <w:b/>
          <w:bCs/>
          <w:color w:val="000000"/>
          <w:kern w:val="32"/>
          <w:sz w:val="24"/>
          <w:szCs w:val="24"/>
          <w:lang w:eastAsia="it-IT"/>
        </w:rPr>
      </w:pPr>
      <w:bookmarkStart w:id="1430" w:name="_Toc24524262"/>
      <w:bookmarkStart w:id="1431" w:name="_Toc25009288"/>
      <w:r w:rsidRPr="0002461F">
        <w:rPr>
          <w:rFonts w:ascii="Arial" w:eastAsia="Times New Roman" w:hAnsi="Arial" w:cs="Arial"/>
          <w:b/>
          <w:bCs/>
          <w:color w:val="000000"/>
          <w:kern w:val="32"/>
          <w:sz w:val="24"/>
          <w:szCs w:val="24"/>
          <w:lang w:eastAsia="it-IT"/>
        </w:rPr>
        <w:t>MADRE SEMPRE VERGINE  - MATER INVIOLATA</w:t>
      </w:r>
      <w:bookmarkEnd w:id="1430"/>
      <w:bookmarkEnd w:id="1431"/>
      <w:r w:rsidRPr="0002461F">
        <w:rPr>
          <w:rFonts w:ascii="Arial" w:eastAsia="Times New Roman" w:hAnsi="Arial" w:cs="Arial"/>
          <w:b/>
          <w:bCs/>
          <w:color w:val="000000"/>
          <w:kern w:val="32"/>
          <w:sz w:val="24"/>
          <w:szCs w:val="24"/>
          <w:lang w:eastAsia="it-IT"/>
        </w:rPr>
        <w:t xml:space="preserve"> </w:t>
      </w:r>
    </w:p>
    <w:p w14:paraId="3BAD1D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w:t>
      </w:r>
    </w:p>
    <w:p w14:paraId="7B620A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sua nel corpo, che nello spirito e  nell’anima, consegnata interamente al mistero di Madre del Redentore. In questa volontà di Dio Lei sempre si è conservata.</w:t>
      </w:r>
    </w:p>
    <w:p w14:paraId="7B3D994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w:t>
      </w:r>
    </w:p>
    <w:p w14:paraId="052EF36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w:t>
      </w:r>
    </w:p>
    <w:p w14:paraId="753D1E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Vergine nel cuore. In esso mai è entrato un solo desiderio che non fosse solo per il suo Signore, mai un’aspirazione che non fosse di purissima carità secondo la volontà di Dio. Mai ha bramato qualcosa che non fosse per mozione dello Spirito Santo. </w:t>
      </w:r>
    </w:p>
    <w:p w14:paraId="44CC8F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cuore di Maria mai c’è stato posto per un’altra creatura.  Esso è stato solo e sempre del Signore, solo e sempre dello Spirito Santo, solo e sempre della Beata Trinità, solo e sempre Dio ha potuto abitare in esso. </w:t>
      </w:r>
    </w:p>
    <w:p w14:paraId="76BA73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w:t>
      </w:r>
      <w:r w:rsidRPr="0002461F">
        <w:rPr>
          <w:rFonts w:ascii="Arial" w:eastAsia="Times New Roman" w:hAnsi="Arial" w:cs="Arial"/>
          <w:sz w:val="24"/>
          <w:szCs w:val="24"/>
          <w:lang w:eastAsia="it-IT"/>
        </w:rPr>
        <w:lastRenderedPageBreak/>
        <w:t xml:space="preserve">ogni altra impurità della terra. In esso non c’è posto per il Signore, perché è un’abitazione senza recinzione. </w:t>
      </w:r>
    </w:p>
    <w:p w14:paraId="69DE9D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w:t>
      </w:r>
    </w:p>
    <w:p w14:paraId="1C5BE7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w:t>
      </w:r>
    </w:p>
    <w:p w14:paraId="0CD0EC7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w:t>
      </w:r>
    </w:p>
    <w:p w14:paraId="460D66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w:t>
      </w:r>
    </w:p>
    <w:p w14:paraId="0B28F0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la Novena alla Vergine Maria, Madre Immacolata, Madre Purissima, Madre Vastissima, Madre sempre Vergine, è stata celebrata con pienezza di fede, con il cuore colmo di Spirito Santo, con l’anima piena di grazia e con il corpo lontano dal peccato, i frutti spirituali saranno molti. </w:t>
      </w:r>
    </w:p>
    <w:p w14:paraId="3CAFE4D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2EB6BD7"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1432" w:name="_Toc68164558"/>
      <w:bookmarkStart w:id="1433" w:name="_Toc182404949"/>
      <w:r w:rsidRPr="0002461F">
        <w:rPr>
          <w:rFonts w:ascii="Arial" w:eastAsia="Times New Roman" w:hAnsi="Arial"/>
          <w:b/>
          <w:sz w:val="28"/>
          <w:szCs w:val="28"/>
        </w:rPr>
        <w:t>MEDITANDO LE LITANIE LAURETANE</w:t>
      </w:r>
      <w:bookmarkEnd w:id="1432"/>
      <w:bookmarkEnd w:id="1433"/>
    </w:p>
    <w:p w14:paraId="5C94FF7B" w14:textId="77777777" w:rsidR="0002461F" w:rsidRPr="0002461F" w:rsidRDefault="0002461F" w:rsidP="0002461F">
      <w:pPr>
        <w:spacing w:after="0" w:line="240" w:lineRule="auto"/>
        <w:rPr>
          <w:rFonts w:ascii="Times New Roman" w:eastAsia="Times New Roman" w:hAnsi="Times New Roman"/>
          <w:sz w:val="20"/>
          <w:szCs w:val="20"/>
        </w:rPr>
      </w:pPr>
    </w:p>
    <w:p w14:paraId="5B19EC7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34" w:name="_Toc68164560"/>
      <w:bookmarkStart w:id="1435" w:name="_Toc182404950"/>
      <w:r w:rsidRPr="0002461F">
        <w:rPr>
          <w:rFonts w:ascii="Arial" w:hAnsi="Arial"/>
          <w:b/>
          <w:bCs/>
          <w:sz w:val="24"/>
          <w:szCs w:val="24"/>
          <w:lang w:eastAsia="it-IT"/>
        </w:rPr>
        <w:t>MEDITANDO IL MISTERO DELLA VERGINE MARIA</w:t>
      </w:r>
      <w:bookmarkEnd w:id="1434"/>
      <w:bookmarkEnd w:id="1435"/>
    </w:p>
    <w:p w14:paraId="0C92A3A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cuore del cristiano non è statico. Esso è afferrato dallo Spirito Santo e condotto a tutta la verità, aggiungendo ogni giorno verità a verità. Se il cuore cammina di verità in verità, anche la bocca deve aggiungere oggi verità a quanto proferito ieri. Se la bocca parla con la verità di ieri è segno che anche il cuore è nella verità di ieri. Se è nella verità di ieri, si attesta che lo Spirito Santo non ha potuto condurlo, muoverlo, spingerlo verso una verità più grande. </w:t>
      </w:r>
    </w:p>
    <w:p w14:paraId="709DC7A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Perché iniziare un nuovo cammino di riflessione su tutto ciò che riguarda la Madre nostra celeste, lasciandosi guidare da tutte le preghiera che nella Chiesa si innalzano a Lei, iniziando dalle Litanie Lauretane? Una nuova riflessione è necessaria perché la Madre di Dio, la Madre nostra, è così alta nel suo mistero da non poter essere contenuta da nessun cuore. In più lo Spirito Santo nutre </w:t>
      </w:r>
      <w:r w:rsidRPr="0002461F">
        <w:rPr>
          <w:rFonts w:ascii="Arial" w:eastAsia="Times New Roman" w:hAnsi="Arial" w:cs="Arial"/>
          <w:sz w:val="24"/>
          <w:szCs w:val="24"/>
          <w:lang w:eastAsia="it-IT"/>
        </w:rPr>
        <w:lastRenderedPageBreak/>
        <w:t xml:space="preserve">verso la Madre del Figlio dell’Altissimo un così grande amore che è talmente traboccante in Lui da voler con esso riempire ogni altro cuore. Più il suo amore trabocca e più il cuore di quanti amano la loro Madre celeste si riempie. Questo riempimento non solo mai si arresta, fa anche sì che il nostro cuore possa vivere per la Madre celeste un amore sempre nuovo e aggiornato. </w:t>
      </w:r>
    </w:p>
    <w:p w14:paraId="700197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per questo grande mistero che vive lo Spirito Santo che nella Chiesa del Dio vivente la lode per la Madre di Dio sgorga sempre nuova. Personalmente ho sempre sostenuto che ogni “Ave Maria” che si recita dovrebbe essere il frutto di questo amore sempre nuovo verso di Lei, amore rabboccato nel nostro cuore dallo Spirito Santo. Una “Ave Maria” che è solo ripetizione della precedente, attesta che il cuore non viene rabboccato dallo Spirito di Dio e l’amore per la Madre del Signore rimane come bloccato, senza alcun ossigeno. Poiché lo Spirito Santo agisce in noi nella misura in cui noi osserviamo i Comandamenti di Cristo Gesù, l’amore per noi verso la Madre di Gesù cresce nella misura in cui noi cresciamo in obbedienza al Vangelo, alla Parola del Figlio suo. </w:t>
      </w:r>
    </w:p>
    <w:p w14:paraId="082B70F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Una vita senza il Vangelo cui prestare ogni obbedienza è anche una vita senza conduzione dello Spirito Santo. Se siamo senza lo Spirito che ci conduce, il nostro amore per la Madre di Dio è solo una richiesta di grazie. Abbiamo bisogno di Lei per ottenere qualche beneficio e ci rivolgiamo a Lei con una preghiera fatta con le labbra, ma non certo con il cuore, perché in esso è assente lo Spirito Santo. La grazia possiamo anche chiederla e ottenerla per la grande misericordia della Madre nostra, ma questo non significa che noi amiamo la Madre di Dio. Quando noi possiamo dire di amare veramente la Madre del Signore? Quando facciamo tutto ciò che Cristo Gesù ci dice. “Qualsiasi cosa Lui vi dica, fatela”.  Ecco il vero segreto dell’amore.</w:t>
      </w:r>
    </w:p>
    <w:p w14:paraId="0599AD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Più si obbedisce a Cristo Gesù in tutto quello che Lui ci dice, più si ama la Vergine Maria, più si può parlare di Lei. L’amore è la sola via della conoscenza. Senza la vera conoscenza di Lei si diranno solo parole vuote, parole prive di amore, carenti di Spirito Santo e mai entreranno in un cuore. Ci aiuti la Madre di Dio a parlare di Lei con purissimo amore. “Dignare me laudare te, Virgo sacrata”. Si può parlare bene di Lei per grazia ottenuta da Lei. </w:t>
      </w:r>
    </w:p>
    <w:p w14:paraId="73ACF41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D1D5B7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36" w:name="_Toc68164561"/>
      <w:bookmarkStart w:id="1437" w:name="_Toc182404951"/>
      <w:r w:rsidRPr="0002461F">
        <w:rPr>
          <w:rFonts w:ascii="Arial" w:hAnsi="Arial"/>
          <w:b/>
          <w:bCs/>
          <w:sz w:val="24"/>
          <w:szCs w:val="24"/>
          <w:lang w:eastAsia="it-IT"/>
        </w:rPr>
        <w:t>SANTA MARIA</w:t>
      </w:r>
      <w:bookmarkEnd w:id="1436"/>
      <w:bookmarkEnd w:id="1437"/>
    </w:p>
    <w:p w14:paraId="7A4BC6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santa per creazione. Il Signore nostro Dio non solo l’ha preservata dal peccato originale o eredità di Adamo. Ha anche voluto che fosse piena di grazia fin dal primo sitante del suo concepimento. Ha messo attorno a Lei un muro di fuoco perché il nemico non potesse conquistarla e vincerla. In tre parole della Scrittura è contenuto, manifestato, rivelato questo suo altissimo mistero: “Io porrò inimicizia fra te e la donna, fra la tua stirpe e la sua stirpe: questa ti schiaccerà la testa e tu le insidierai il calcagno” (Gen 3,15).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(Ct 4,12-15). “Io stesso – oracolo </w:t>
      </w:r>
      <w:r w:rsidRPr="0002461F">
        <w:rPr>
          <w:rFonts w:ascii="Arial" w:eastAsia="Times New Roman" w:hAnsi="Arial" w:cs="Arial"/>
          <w:sz w:val="24"/>
          <w:szCs w:val="24"/>
          <w:lang w:eastAsia="it-IT"/>
        </w:rPr>
        <w:lastRenderedPageBreak/>
        <w:t xml:space="preserve">del Signore – le farò da muro di fuoco all’intorno e sarò una gloria in mezzo ad essa” (Zac 2,9). Satana nulla mai ha potuto contro la Vergine Maria. La sua santità è rimasta intatta. In essa non vi è alcuna imperfezione. </w:t>
      </w:r>
    </w:p>
    <w:p w14:paraId="481341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santa per missione accolta. Quando il Signore le ha manifestato la sua volontà, Lei subito si è consegnata nelle sue mani: “Ecco la serva del Signore, avvenga per me secondo la tua parola”. Questo vuoi, questo faccio. Quanto Lei disse ai servi: “Tutto quello che vi dice, fatelo”, lo ha potuto chiedere perché Lei lo aveva già fatto. Lei è tutta e sempre dalla volontà del suo Signore e Dio. Lei mai è stata dalla sua volontà. La sua obbedienza è perfettissima. Anche Lei può dire: “Nel rotolo del libro su di me è scritto di fare la tua volontà: mio Dio, questo io desidero; la tua legge è nel mio intimo” (Sal 40,8-9). Possiamo affermare che Lei vive per fare la volontà del suo Signore. </w:t>
      </w:r>
    </w:p>
    <w:p w14:paraId="25C208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santa per manifestazione della purezza e magnificenza, bellezza e grandezza del mistero del nostro Dio. Quanto è grande, potente, ricca la grazia del nostro Dio? È sufficiente che si contempli la Madre sua. Possiamo attestare che Maria non ha sciupato neanche una molecola di grazia. Tutta la grazia da lei ricevuta è stata messa a frutto. Da lei tutti dobbiamo imparare come si mette a frutto la grazia del nostro Dio. Noi a volte sciupiamo per una intera vita la ricchezza e la potenza della divina grazia. Maria questo non lo ha fatto. Anche non sciupare la grazia è grazia che sempre dobbiamo chiedere al Signore. Ma per chiedere questa grazia dobbiamo rivestirci della stessa umiltà di Maria. Dobbiamo attimo per attimo chiedere al Signore che sia Lui a farci perché da noi non possiamo fare nulla. Nell’umiltà la Vergine Maria è santissima. Lei si vede interamente opera di Dio e lo canta nel suo Magnificat. Madre tutta santa, aiuta ogni tuo figlio a camminare all’ombra della tua altissima santità. Chi contempla te, di te si innamorerà e ti imiterà nelle tue virtù. </w:t>
      </w:r>
    </w:p>
    <w:p w14:paraId="1FDF4DD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4BAF877"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38" w:name="_Toc68164562"/>
      <w:bookmarkStart w:id="1439" w:name="_Toc182404952"/>
      <w:r w:rsidRPr="0002461F">
        <w:rPr>
          <w:rFonts w:ascii="Arial" w:hAnsi="Arial"/>
          <w:b/>
          <w:bCs/>
          <w:sz w:val="24"/>
          <w:szCs w:val="24"/>
          <w:lang w:eastAsia="it-IT"/>
        </w:rPr>
        <w:t>SANTA MADRE DI DIO</w:t>
      </w:r>
      <w:bookmarkEnd w:id="1438"/>
      <w:bookmarkEnd w:id="1439"/>
    </w:p>
    <w:p w14:paraId="23DADD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è vera Madre di Dio perché da Lei nasce la Persona Eterna del Verbo. Nasce il Figlio Unigenito del Padre. In Lei la Persona del Figlio Eterno si fa carne. Da Lei nasce Dio nella carne. Ecco le parole della fede. </w:t>
      </w:r>
    </w:p>
    <w:p w14:paraId="1E75084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Fede rivelata</w:t>
      </w:r>
      <w:r w:rsidRPr="0002461F">
        <w:rPr>
          <w:rFonts w:ascii="Arial" w:eastAsia="Times New Roman" w:hAnsi="Arial" w:cs="Arial"/>
          <w:sz w:val="24"/>
          <w:szCs w:val="24"/>
          <w:lang w:eastAsia="it-IT"/>
        </w:rPr>
        <w:t>: “Voglio annunciare il decreto del Signore. Egli mi ha detto: Tu sei mio figlio, io oggi ti ho generato” (Sal 2,7). “A te il principato nel giorno della tua potenza  tra santi splendori; dal seno dell’aurora, come rugiada, io ti ho generato” (Sal 110,4).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1,26-38). “E il Verbo si fece carne e venne ad abitare in mezzo a noi; e noi abbiamo contemplato la sua gloria, gloria come del Figlio unigenito che viene dal Padre, pieno di grazia e di verità” (Gv 1,14).</w:t>
      </w:r>
    </w:p>
    <w:p w14:paraId="0ACBA5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Fede definita:</w:t>
      </w:r>
      <w:r w:rsidRPr="0002461F">
        <w:rPr>
          <w:rFonts w:ascii="Arial" w:eastAsia="Times New Roman" w:hAnsi="Arial" w:cs="Arial"/>
          <w:sz w:val="24"/>
          <w:szCs w:val="24"/>
          <w:lang w:eastAsia="it-IT"/>
        </w:rPr>
        <w:t xml:space="preserve"> “Noi quindi confessiamo che il nostro signore Gesù figlio unigenito di Dio, è perfetto Dio e perfetto uomo, (composto) di anima razionale e di corpo; generato dal Padre prima dei secoli secondo la divinità, nato, per noi e per la </w:t>
      </w:r>
      <w:r w:rsidRPr="0002461F">
        <w:rPr>
          <w:rFonts w:ascii="Arial" w:eastAsia="Times New Roman" w:hAnsi="Arial" w:cs="Arial"/>
          <w:sz w:val="24"/>
          <w:szCs w:val="24"/>
          <w:lang w:eastAsia="it-IT"/>
        </w:rPr>
        <w:lastRenderedPageBreak/>
        <w:t>nostra salvezza, alla fine dei tempi dalla vergine Maria secondo l'umanità; che è consostanziale al Padre secondo la divinità, e consostanziale a noi secondo l'umanità, essendo avvenuta l'unione delle due nature. Perciò noi confessiamo un solo Cristo, un solo Figlio, un solo Signore” (Nicea). .</w:t>
      </w:r>
    </w:p>
    <w:p w14:paraId="41897B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“Con una sola voce insegniamo la confessione di un solo e medesimo Figlio, nostro Signore Gesù Cristo: lo stesso perfetto in divinità e perfetto in umanità, lo stesso vero Dio e vero uomo, di un anima razionale e un corpo; consostanziale con il Padre per quanto riguarda la sua divinità, e lo stesso consustanziale con noi per quanto riguarda la sua umanità; simile a noi in tutti gli aspetti tranne che per il peccato; generato prima dei secoli dal Padre per quanto riguarda la sua divinità, e negli ultimi giorni la stessa per noi e per la nostra salvezza da Maria, la Vergine genitrice di Dio per quanto riguarda la sua umanità; un solo e medesimo Cristo, Figlio, Signore, unigenito, riconosciuto in due nature che non sono sottoposti confusione, nessun cambiamento, nessuna divisione, non separazione; senza alcun punto è stata la differenza tra le nature portato via attraverso l'Unione, ma piuttosto di proprietà di entrambe le nature si conserva e si insieme in una sola persona e sussistente un unico essere; egli non è  diviso in due persone, ma è uno e lo stesso Figlio unigenito, Dio, Parola, Signore Gesù Cristo, così come i profeti insegnato fin dall'inizio su di lui, e come il Signore Gesù Cristo stesso ha incaricato noi, e come la religione dei padri è tramandata fino a noi” (Calcedonia). . </w:t>
      </w:r>
    </w:p>
    <w:p w14:paraId="52664C7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Fede creduta:</w:t>
      </w:r>
      <w:r w:rsidRPr="0002461F">
        <w:rPr>
          <w:rFonts w:ascii="Arial" w:eastAsia="Times New Roman" w:hAnsi="Arial" w:cs="Arial"/>
          <w:sz w:val="24"/>
          <w:szCs w:val="24"/>
          <w:lang w:eastAsia="it-IT"/>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Santa Madre di Dio, fa’ che tutti confessino in purezza di verità la tua divina maternità. </w:t>
      </w:r>
    </w:p>
    <w:p w14:paraId="3990238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9AF077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40" w:name="_Toc68164563"/>
      <w:bookmarkStart w:id="1441" w:name="_Toc182404953"/>
      <w:r w:rsidRPr="0002461F">
        <w:rPr>
          <w:rFonts w:ascii="Arial" w:hAnsi="Arial"/>
          <w:b/>
          <w:bCs/>
          <w:sz w:val="24"/>
          <w:szCs w:val="24"/>
          <w:lang w:eastAsia="it-IT"/>
        </w:rPr>
        <w:t>SANTA VERGINE DELLE VERGINI</w:t>
      </w:r>
      <w:bookmarkEnd w:id="1440"/>
      <w:bookmarkEnd w:id="1441"/>
    </w:p>
    <w:p w14:paraId="7ABF61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w:t>
      </w:r>
    </w:p>
    <w:p w14:paraId="1B1557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w:t>
      </w:r>
      <w:r w:rsidRPr="0002461F">
        <w:rPr>
          <w:rFonts w:ascii="Arial" w:eastAsia="Times New Roman" w:hAnsi="Arial" w:cs="Arial"/>
          <w:sz w:val="24"/>
          <w:szCs w:val="24"/>
          <w:lang w:eastAsia="it-IT"/>
        </w:rPr>
        <w:lastRenderedPageBreak/>
        <w:t xml:space="preserve">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w:t>
      </w:r>
    </w:p>
    <w:p w14:paraId="1CD9A39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 </w:t>
      </w:r>
    </w:p>
    <w:p w14:paraId="6464AE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 </w:t>
      </w:r>
    </w:p>
    <w:p w14:paraId="0576AB7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49C3C7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42" w:name="_Toc68164564"/>
      <w:bookmarkStart w:id="1443" w:name="_Toc182404954"/>
      <w:r w:rsidRPr="0002461F">
        <w:rPr>
          <w:rFonts w:ascii="Arial" w:hAnsi="Arial"/>
          <w:b/>
          <w:bCs/>
          <w:sz w:val="24"/>
          <w:szCs w:val="24"/>
          <w:lang w:eastAsia="it-IT"/>
        </w:rPr>
        <w:t>SANTA SPOSA DEL GIUSTO GIUSEPPE</w:t>
      </w:r>
      <w:bookmarkEnd w:id="1442"/>
      <w:bookmarkEnd w:id="1443"/>
    </w:p>
    <w:p w14:paraId="68C935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Sullo sposalizio tra la Vergine Maria e Giuseppe, occorre separare con taglio netto il prima dell’intervento dell’Angelo del Signore e il dopo. Tra il prima e il dopo vi è una distanza e una differenza abissale. Vediamo il perché. Nel Vangelo secondo Luca è chiaramente detto che Maria è promessa sposa ad un uomo della casa di Davide chiamato Giuseppe. L’angelo Gabriele le chiede di dare il suo corpo, la sua anima, la sua volontà, il suo cuore al suo Dio perché in Lei il suo Figlio Unigenito, il Verbo della vita si facesse carne per opera dello Spirito Santo e lei risponde con immediatezza: “Ecco la serva del Signore. Avvenga per me secondo la tua Parola”. Da questo istante Maria è tutta e sempre del suo Signore, del suo Dio. Mai più potrà essere nel corpo, nello spirito, nell’anima, nei desideri, di un uomo. Della sua vita ne ha fatto un dono al suo Dio. Poi l’Evangelista Luca tace. Nulla rivela su quanto avviene dopo.</w:t>
      </w:r>
    </w:p>
    <w:p w14:paraId="0A15F1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dopo ce lo rivela lo Spirito Santo per mezzo dell’Evangelista Matteo. Maria è incinta per opera dello Spirito Santo. È questo un fatto mai avvenuto prima nella </w:t>
      </w:r>
      <w:r w:rsidRPr="0002461F">
        <w:rPr>
          <w:rFonts w:ascii="Arial" w:eastAsia="Times New Roman" w:hAnsi="Arial" w:cs="Arial"/>
          <w:sz w:val="24"/>
          <w:szCs w:val="24"/>
          <w:lang w:eastAsia="it-IT"/>
        </w:rPr>
        <w:lastRenderedPageBreak/>
        <w:t>storia dell’umanità e mai avverrà dopo. Giuseppe nella sua giustizia non vuole entrare in questo mistero, ma poiché Maria è ufficialmente fidanzata con lui, pensa di sciogliere questo vincolo non pubblicamente, ma segretamente. Perché prende questa decisione l’Evangelista non lo dice. Noi però siamo autorizzati a pensare che la decisione sia stata presa nello Spirito Santo, perché apparisse con evidente e luminosa chiarezza l’abissale differenza tra il prima e il dopo l’intervento dell’angelo. Come Maria è stata chiamata ad una verginità eterna da porre a servizio del suo Signore, così anche Giuseppe è stato chiamato ad una verginità eterna da porre a servizio del suo Signore. Maria e Giuseppe devono porsi a servizio del Figlio dell’Altissimo, l’Una attraverso la partecipazione anche del corpo nel suo processo di generazione, l’Altro attraverso la sua anima, il suo cuore, il suo spirito, i suoi pensieri, la sua volontà. Giuseppe deve generare Cristo Signore nel suo cuore per opera dello Spirito Santo allo stesso modo che Maria lo ha generato nel suo corpo per opera dello Spirito Santo. Maria e Giuseppe devono riversare tutto il loro amore su Cristo Signore ed è in Cristo la purezza, la verità, la bellezza, la sapienza del loro amore. Il loro è uno sposalizio specialissimo. Essi esistono come sposo e come sposa per amare Cristo con vero amore di padre e vero amore di madre. È un mistero indicibile.</w:t>
      </w:r>
    </w:p>
    <w:p w14:paraId="06DC97F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e Giuseppe hanno sposato l’Una e l’Altro la volontà di Dio e nella volontà di Dio ogni giorno sono chiamati a celebrare e a vivere il loro sposalizio. Il loro è purissimo sposalizio dell’anima. L’anima di Giuseppe viene pervasa dall’anima di Maria e l’anima di Maria viene pervasa dall’anima di Giuseppe e in questa comunione di anima si riceve tutta la forza per amare Gesù Signore con la piena consacrazione della vita a Lui. Il loro è un amore spirituale in tutto simile all’amore spirituale, divino, eterno che si vive nella Beata Trinità tra le divine persone. L’amore nello spirito, nell’anima, è più forte e intenso dell’amore del corpo. È questo intensissimo amore spirituale la forza che permette la verginità eterna di Maria e di Giuseppe. È questo amore dello spirito che a poco a poco trasforma il corpo in spirito e lo eleva alle altezze angeliche così come avviene nella risurrezione dei giusti. </w:t>
      </w:r>
    </w:p>
    <w:p w14:paraId="57BF2B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Questa dimensione dell’amore spirituale non è compresa se non da chi ogni giorno viene trasformato dallo Spirito Santo in creatura tutta spirituale. Quando si vive senza lo Spirito Santo e privi della sua potente opera di trasformazione, è allora che il corpo prende il sopravvento e soffoca l’uomo spirituale fino a condurlo alla morte. La Vergine Maria e Giuseppe rivelano così quanto è potente l’opera dello Spirito Santo quando prende il pieno possesso di un cuore, di un’anima, di una volontà. Lui arriva fino ad operare la piena spiritualizzazione dell’uomo anche nel suo corpo e per Lui ciò che la carne rende impossibile, tutto diviene possibile. Vale la pena ricordare quanto l’Apostolo Paolo rivela ai Corinzi: “Ma l’uomo lasciato alle sue forze non comprende le cose dello Spirito di Dio: esse sono follia per lui e non è capace di intenderle, perché di esse si può giudicare per mezzo dello Spirito” (1Cor 2,14). O noi ci lasciamo trasformare dallo Spirito Santo in esseri spirituali o nulla mai comprenderemo del mistero di Dio. Ci aiutino in questo la Vergine Maria e il suo castissimo sposo Giuseppe. Siano Loro a condurci sui sentieri dello Spirito Santo.</w:t>
      </w:r>
    </w:p>
    <w:p w14:paraId="5BF2247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36D5BE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44" w:name="_Toc68164565"/>
      <w:bookmarkStart w:id="1445" w:name="_Toc182404955"/>
      <w:r w:rsidRPr="0002461F">
        <w:rPr>
          <w:rFonts w:ascii="Arial" w:hAnsi="Arial"/>
          <w:b/>
          <w:bCs/>
          <w:sz w:val="24"/>
          <w:szCs w:val="24"/>
          <w:lang w:eastAsia="it-IT"/>
        </w:rPr>
        <w:lastRenderedPageBreak/>
        <w:t>MADRE DI CRISTO</w:t>
      </w:r>
      <w:bookmarkEnd w:id="1444"/>
      <w:bookmarkEnd w:id="1445"/>
    </w:p>
    <w:p w14:paraId="456B2D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Quando noi diciamo che la Vergine Maria è Madre di Cristo, se vogliamo anche comprendere di cosa stiamo parlando, necessariamente dobbiamo conoscere chi è Cristo Gesù. Leggiamo solo qualche parola della Scrittura, Antico e Nuovo Testamento e sapremo di chi Maria è Madre.</w:t>
      </w:r>
    </w:p>
    <w:p w14:paraId="3BB56C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“Voglio annunciare il decreto del Signore. Egli mi ha detto: «Tu sei mio figlio, io oggi ti ho generato. Chiedimi e ti darò in eredità le genti e in tuo dominio le terre più lontane»” (Sal 2,6-9). “A te il principato nel giorno della tua potenza  tra santi splendori; dal seno dell’aurora, come rugiada, io ti ho generato. Il Signore ha giurato e non si pente: «Tu sei sacerdote per sempre al modo di Melchìsedek»” (Sal 110,1-4).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53,5-9). </w:t>
      </w:r>
    </w:p>
    <w:p w14:paraId="3A15939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8CCC52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Chi è Cristo del quale Maria è Madre, vera Madre? È il Figlio Unigenito del Padre, il Verbo della vita, che viene sulla terra per espiare i nostri peccati e per manifestarci tutto l’amore misericordioso del Padre. È l’Agnello immolato per noi. È il Signore del cielo e della terra. È il Giudice dei vivi e dei morti. È la verità, la grazia, la vita eterna, la giustizia, la pace, la santità, il perdono per ogni uomo. È il Mediatore universale tra il Padre, il Creato, l’Umanità. Tutto è per Lui e tutto è in vista di Lui. Maria è Madre del Messia. Questa gloria è solo sua. Non è stata, non è, non sarà di nessun’altra Donna, mai, in eterno. Madre di Dio, Madre di Cristo, dona la scienza del tuo mistero. </w:t>
      </w:r>
    </w:p>
    <w:p w14:paraId="12B532B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C66F7A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46" w:name="_Toc68164566"/>
      <w:bookmarkStart w:id="1447" w:name="_Toc182404956"/>
      <w:r w:rsidRPr="0002461F">
        <w:rPr>
          <w:rFonts w:ascii="Arial" w:hAnsi="Arial"/>
          <w:b/>
          <w:bCs/>
          <w:sz w:val="24"/>
          <w:szCs w:val="24"/>
          <w:lang w:eastAsia="it-IT"/>
        </w:rPr>
        <w:t>MADRE DELLA CHIESA</w:t>
      </w:r>
      <w:bookmarkEnd w:id="1446"/>
      <w:bookmarkEnd w:id="1447"/>
    </w:p>
    <w:p w14:paraId="2538DBA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Vedo la Vergine Maria, Madre della Chiesa, nella figura biblica della donna forte, amministratrice di tutta la sua casa: “Una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w:t>
      </w:r>
    </w:p>
    <w:p w14:paraId="115053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519816B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Vedo la Vergine Maria, Madre della Chiesa, ai piedi della croce. Sul Golgota Lei non solo offre il Figlio suo al Padre, più che Abramo, ma anche accoglie Giovanni come suo vero figlio lasciandosi prendere da Giovanni come sua vera Madre. Infine vedo la Vergine Maria, Madre della Chiesa, nel Cenacolo in preghiera con tutta la comunità nascente che invoca la venuta dello Spirito Santo. Di questa prima comunità Lei è la Madre che infonde forza, coraggio, dona consolazione, vera speranza, ricchezza di fede nel Figlio suo.</w:t>
      </w:r>
    </w:p>
    <w:p w14:paraId="52AD87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 </w:t>
      </w:r>
    </w:p>
    <w:p w14:paraId="6636618C" w14:textId="77777777" w:rsidR="0002461F" w:rsidRPr="0002461F" w:rsidRDefault="0002461F" w:rsidP="0002461F">
      <w:pPr>
        <w:spacing w:after="120" w:line="240" w:lineRule="auto"/>
        <w:jc w:val="right"/>
        <w:rPr>
          <w:rFonts w:ascii="Arial" w:eastAsia="Times New Roman" w:hAnsi="Arial" w:cs="Arial"/>
          <w:b/>
          <w:i/>
          <w:sz w:val="24"/>
          <w:szCs w:val="24"/>
          <w:lang w:eastAsia="it-IT"/>
        </w:rPr>
      </w:pPr>
    </w:p>
    <w:p w14:paraId="4F49279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48" w:name="_Toc68164567"/>
      <w:bookmarkStart w:id="1449" w:name="_Toc182404957"/>
      <w:r w:rsidRPr="0002461F">
        <w:rPr>
          <w:rFonts w:ascii="Arial" w:hAnsi="Arial"/>
          <w:b/>
          <w:bCs/>
          <w:sz w:val="24"/>
          <w:szCs w:val="24"/>
          <w:lang w:eastAsia="it-IT"/>
        </w:rPr>
        <w:t>MADRE PURISSIMA</w:t>
      </w:r>
      <w:bookmarkEnd w:id="1448"/>
      <w:bookmarkEnd w:id="1449"/>
    </w:p>
    <w:p w14:paraId="44802B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 cosa è pura quando è conforme alla sua natura, senza che nessun’altra natura si aggiunga ad essa, ma anche senza che essa si privi di qualche suo elemento. Aggiungendo o togliendo la purezza si perde. San Pietro ci dice che la sofferenza purifica la nostra fede da ogni impurità, allo stesso modo che il fuoco rende puro l’oro, liberandolo da tutte le scorie che non sono sua natura: </w:t>
      </w:r>
      <w:r w:rsidRPr="0002461F">
        <w:rPr>
          <w:rFonts w:ascii="Arial" w:eastAsia="Times New Roman" w:hAnsi="Arial" w:cs="Arial"/>
          <w:i/>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02461F">
        <w:rPr>
          <w:rFonts w:ascii="Arial" w:eastAsia="Times New Roman" w:hAnsi="Arial" w:cs="Arial"/>
          <w:sz w:val="24"/>
          <w:szCs w:val="24"/>
          <w:lang w:eastAsia="it-IT"/>
        </w:rPr>
        <w:t xml:space="preserve"> (1Pt 1,.6-9). L’Apostolo Paolo ci rivela che Gesù purifica la sua Chiesa lavandola con il suo sangue: </w:t>
      </w:r>
      <w:r w:rsidRPr="0002461F">
        <w:rPr>
          <w:rFonts w:ascii="Arial" w:eastAsia="Times New Roman" w:hAnsi="Arial" w:cs="Arial"/>
          <w:i/>
          <w:sz w:val="24"/>
          <w:szCs w:val="24"/>
          <w:lang w:eastAsia="it-IT"/>
        </w:rPr>
        <w:t>“Cristo ha amato la Chiesa e ha dato se stesso per lei, per renderla santa, purificandola con il lavacro dell’acqua mediante la parola, e per presentare a se stesso la Chiesa tutta gloriosa, senza macchia né ruga o alcunché di simile, ma santa e immacolata”</w:t>
      </w:r>
      <w:r w:rsidRPr="0002461F">
        <w:rPr>
          <w:rFonts w:ascii="Arial" w:eastAsia="Times New Roman" w:hAnsi="Arial" w:cs="Arial"/>
          <w:sz w:val="24"/>
          <w:szCs w:val="24"/>
          <w:lang w:eastAsia="it-IT"/>
        </w:rPr>
        <w:t xml:space="preserve"> (Ef 5,25-27). </w:t>
      </w:r>
    </w:p>
    <w:p w14:paraId="042261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All’angelo della Chiesa che è a Laodicèa è chiesto si comprarsi oro purificato con il fuoco per diventare ricco: </w:t>
      </w:r>
      <w:r w:rsidRPr="0002461F">
        <w:rPr>
          <w:rFonts w:ascii="Arial" w:eastAsia="Times New Roman" w:hAnsi="Arial" w:cs="Arial"/>
          <w:i/>
          <w:sz w:val="24"/>
          <w:szCs w:val="24"/>
          <w:lang w:eastAsia="it-IT"/>
        </w:rPr>
        <w:t xml:space="preserve">“Tu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(Ap 3,17-19). </w:t>
      </w:r>
      <w:r w:rsidRPr="0002461F">
        <w:rPr>
          <w:rFonts w:ascii="Arial" w:eastAsia="Times New Roman" w:hAnsi="Arial" w:cs="Arial"/>
          <w:sz w:val="24"/>
          <w:szCs w:val="24"/>
          <w:lang w:eastAsia="it-IT"/>
        </w:rPr>
        <w:t xml:space="preserve">Gesù purifica i lebbrosi liberandoli dalla loro malattia: </w:t>
      </w:r>
      <w:r w:rsidRPr="0002461F">
        <w:rPr>
          <w:rFonts w:ascii="Arial" w:eastAsia="Times New Roman" w:hAnsi="Arial" w:cs="Arial"/>
          <w:i/>
          <w:sz w:val="24"/>
          <w:szCs w:val="24"/>
          <w:lang w:eastAsia="it-IT"/>
        </w:rPr>
        <w:t>“Ed ecco, si avvicinò un lebbroso, si prostrò davanti a lui e disse: «Signore, se vuoi, puoi purificarmi». Tese la mano e lo toccò dicendo: «Lo voglio: sii purificato!». E subito la sua lebbra fu guarita”</w:t>
      </w:r>
      <w:r w:rsidRPr="0002461F">
        <w:rPr>
          <w:rFonts w:ascii="Arial" w:eastAsia="Times New Roman" w:hAnsi="Arial" w:cs="Arial"/>
          <w:sz w:val="24"/>
          <w:szCs w:val="24"/>
          <w:lang w:eastAsia="it-IT"/>
        </w:rPr>
        <w:t xml:space="preserve"> (Mt 8,2-3). Una natura si rende pura togliendo da essa tutte le particelle di materia, piccole o grandi, che non appartengono ad essa. Davide ha peccato gravemente contro il Signore. È divenuto natura dal cuore impuro. Chiede al Signore che lo purifichi, anzi che gli crei un cuore puro: </w:t>
      </w:r>
      <w:r w:rsidRPr="0002461F">
        <w:rPr>
          <w:rFonts w:ascii="Arial" w:eastAsia="Times New Roman" w:hAnsi="Arial" w:cs="Arial"/>
          <w:i/>
          <w:sz w:val="24"/>
          <w:szCs w:val="24"/>
          <w:lang w:eastAsia="it-IT"/>
        </w:rPr>
        <w:t>“Ecco, nella colpa io sono nato, nel peccato mi ha concepito mia madre. Ma tu gradisci la sincerità nel mio intimo, nel segreto del cuore mi insegni la sapienza. Aspergimi con rami d’issòpo e sarò puro; lavami e sarò più bianco della neve. Crea in me, o Dio, un cuore puro, rinnova in me uno spirito saldo”</w:t>
      </w:r>
      <w:r w:rsidRPr="0002461F">
        <w:rPr>
          <w:rFonts w:ascii="Arial" w:eastAsia="Times New Roman" w:hAnsi="Arial" w:cs="Arial"/>
          <w:sz w:val="24"/>
          <w:szCs w:val="24"/>
          <w:lang w:eastAsia="it-IT"/>
        </w:rPr>
        <w:t xml:space="preserve"> (Sal 51,7-9.12)</w:t>
      </w:r>
    </w:p>
    <w:p w14:paraId="3602E7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non appartiene questo mondo così descritto dalla Parola del Signore. Ella è stata creata purissima fin dal momento del concepimento. Da quel primissimo istante è stata intessuta di grazia e fatta degna dimora dello Spirito </w:t>
      </w:r>
      <w:r w:rsidRPr="0002461F">
        <w:rPr>
          <w:rFonts w:ascii="Arial" w:eastAsia="Times New Roman" w:hAnsi="Arial" w:cs="Arial"/>
          <w:sz w:val="24"/>
          <w:szCs w:val="24"/>
          <w:lang w:eastAsia="it-IT"/>
        </w:rPr>
        <w:lastRenderedPageBreak/>
        <w:t xml:space="preserve">Santo. Da quell’istante mai la natura del peccato o dell’imperfezione l’ha contaminata. Non solo. La natura purissima è stata agli inizi e purissima alla fine, crescendo di bellezza in bellezza, di verità in verità, aggiungendo alla natura pura sempre più bellezza. Maria è mai è passata dalla luce nelle tenebre. La sua è stata sempre natura di luce purissima. In questa natura purissima è cresciuta oltre misura. Se agli inizi era natura purissima di luce come la fiamma di una candela, alla fine è divenuta luce più splendente del sole. Luce purissima prima, luce purissima dopo. Cosa è cambiato? L’intensità della luce. Maria è nata purissima. I meriti di Cristo a Lei sono stati applicati in previsione. Grande è il suo mistero. Lei aiuti ogni discepolo di Gesù perché divenga puro come Lei è pura. </w:t>
      </w:r>
    </w:p>
    <w:p w14:paraId="28706E9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C4F1C6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50" w:name="_Toc68164568"/>
      <w:bookmarkStart w:id="1451" w:name="_Toc182404958"/>
      <w:r w:rsidRPr="0002461F">
        <w:rPr>
          <w:rFonts w:ascii="Arial" w:hAnsi="Arial"/>
          <w:b/>
          <w:bCs/>
          <w:sz w:val="24"/>
          <w:szCs w:val="24"/>
          <w:lang w:eastAsia="it-IT"/>
        </w:rPr>
        <w:t>MADRE CASTISSIMA</w:t>
      </w:r>
      <w:bookmarkEnd w:id="1450"/>
      <w:bookmarkEnd w:id="1451"/>
    </w:p>
    <w:p w14:paraId="02015F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Beata Vergine Maria è Madre, non però alla maniera di tutte le altre madri. Ella è Madre non per opera dell’uomo, né diretta e né indiretta, così come avviene oggi con molte madri. Maria è Madre per opera dello Spirito Santo. Questa verità non è dedotta, non è data per via argomentativa, è verità rivelata, contenuta nelle Sacre Pagine: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 .Sono parole che pesano più di tutta la terra e di tutto il cielo.</w:t>
      </w:r>
    </w:p>
    <w:p w14:paraId="09C61BB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Prima dello sposalizio mai la Beata Vergine Maria è stata di un uomo. Nello sposalizio mai è stata del suo uomo. Neanche dopo che Giuseppe è morto, Maria è stata di un qualche uomo. Di ogni uomo Lei è Madre, solo Madre. Di ogni uomo non può essere altro. Lei è tutta consacrata al Padre, al Figlio e allo Spirito Santo. Questa la sua altissima castità. Mai in Lei un pensiero non santo, non limpido, non puro. Mai in Lei un pensiero che non fosse purissimo pensiero di Madre tutta consegnata a Dio. Lei è del suo Signore non solo nel corpo, ma anche nell’anima e nello spirito. La sua santissima castità avvolge tutta la sua persona. Nessun desiderio che non fosse rivolto verso il suo Signore. Nessun pensiero che non fosse pensiero verso il suo Dio. Mai un desiderio o un pensiero rivolti verso la terra, verso le cose di questo mondo. </w:t>
      </w:r>
    </w:p>
    <w:p w14:paraId="1021EA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Qualcuno potrebbe chiedersi: può una creatura giungere ad una tale libertà? Può giungere nella misura in cui da creatura fatta di peccato a poco a poco si eleva, sempre trasformata dalla grazia di Dio, per divenire natura spirituale. La terra e la carne hanno desideri di terra e di carne. Lo spirito ha desideri di spirito. Maria è Madre castissima perché non solo non ha conosciuto l’eredità di morte del peccato di Adamo, non solo non ha conosciuto nessun peccato personale, né mortale e né veniale, in più Lei è crescita di grazia in grazia e di luce in luce fino ad essere oggi vestita della stessa luce del suo Dio. Lei è progredita di grazia in </w:t>
      </w:r>
      <w:r w:rsidRPr="0002461F">
        <w:rPr>
          <w:rFonts w:ascii="Arial" w:eastAsia="Times New Roman" w:hAnsi="Arial" w:cs="Arial"/>
          <w:sz w:val="24"/>
          <w:szCs w:val="24"/>
          <w:lang w:eastAsia="it-IT"/>
        </w:rPr>
        <w:lastRenderedPageBreak/>
        <w:t xml:space="preserve">grazia e di luce in luce. È tanto cresciuta da raggiungere il sommo della spiritualizzazione della sua umanità sulla nostra terra. Così Lei per tutti noi diviene modello perfettissimo. Come Lei è crescita anche noi possiamo crescere. Come Lei non ha conosciuto il peccato personale anche noi possiamo non conoscerlo. Come Lei si è rivestita di Spirito Santo così anche noi possiamo rivestirci di Spirito Santo. Madre castissima, aiuta anche noi ad essere interamente come te: solo per il nostro Dio e Signore.  </w:t>
      </w:r>
    </w:p>
    <w:p w14:paraId="003AFCC9" w14:textId="77777777" w:rsidR="0002461F" w:rsidRPr="0002461F" w:rsidRDefault="0002461F" w:rsidP="0002461F">
      <w:pPr>
        <w:spacing w:after="120" w:line="240" w:lineRule="auto"/>
        <w:jc w:val="right"/>
        <w:rPr>
          <w:rFonts w:ascii="Arial" w:eastAsia="Times New Roman" w:hAnsi="Arial" w:cs="Arial"/>
          <w:b/>
          <w:i/>
          <w:sz w:val="24"/>
          <w:szCs w:val="24"/>
          <w:lang w:eastAsia="it-IT"/>
        </w:rPr>
      </w:pPr>
    </w:p>
    <w:p w14:paraId="7200689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52" w:name="_Toc68164569"/>
      <w:bookmarkStart w:id="1453" w:name="_Toc182404959"/>
      <w:r w:rsidRPr="0002461F">
        <w:rPr>
          <w:rFonts w:ascii="Arial" w:hAnsi="Arial"/>
          <w:b/>
          <w:bCs/>
          <w:sz w:val="24"/>
          <w:szCs w:val="24"/>
          <w:lang w:eastAsia="it-IT"/>
        </w:rPr>
        <w:t>MADRE SEMPRE VERGINE</w:t>
      </w:r>
      <w:bookmarkEnd w:id="1452"/>
      <w:bookmarkEnd w:id="1453"/>
    </w:p>
    <w:p w14:paraId="14B89E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du Nazaret è Madre sempre  vergine. Sempre vergine significa che dal prima istante del suo concepimento fino alla sua gloriosa assunzione in cielo in corpo e anima, lei mai ha conosciuto uomo. La sua maternità è per opera dello Spirito Santo e lei è solo Madre di Cristo Gesù. Questa verità è così rivelata nei Vangeli: “Così fu generato Gesù Cristo: sua madre Maria, essendo promessa sposa di Giuseppe, prima che andassero a vivere insieme si trovò incinta per opera dello Spirito Santo”. Così parlò a Giuseppe l’angelo del Signore:  «Giuseppe, figlio di Davide, non temere di prendere con te Maria, tua sposa. Infatti il bambino che è generato in lei viene dallo Spirito Santo; ella darà alla luce un figlio e tu lo chiamerai Gesù: egli infatti salverà il suo popolo dai suoi peccati». Giuseppe fece come gli aveva ordinato l’angelo del Signore e prese con sé la sua sposa; senza che egli la conoscesse, ella diede alla luce un figlio ed egli lo chiamò Gesù (Mt 1,18-25).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9A2326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verginità della Madre di Dio non è solo del suo corpo, conservato sempre castissimo, purissimo, immacolato, santissimo per il suo Signore per essere degna dimora del Figlio Unigenito del Padre che in Lei si fece carne. Lei è anche vergine nel cuore, nella mente, nella volontà, nell’anima, in tutta la sua persona. Il cuore è stato sempre conservato nella sua santità, facendone una degna dimora per il suo Dio. Possiamo dire che il cuore di Maria è vero paradiso per il Padre celeste. Neanche tutto il suo paradiso è così puro e così bello. Tutto ciò che è stato creato è imperfetto. Il cuore di Maria è perfettissimo. La sua mente era sempre innalzata in Dio, sempre in contemplazione del mistero del suo Creatore e Signore. Mai è stata rivolta alle cose della terra. Mai è stata inquinata da un solo desiderio mondano. Anche la sua volontà sempre è vissuta nella ricerca della volontà del suo Signore. La risposta al suo Dio in lei era immediata. Ascoltava e rispondeva. Ascoltava e obbediva. Risposta e obbedienza immediata, frutto in lei della sapienza dello Spirito Santo che la governava. Anche la sua anima è stata sempre vergine. Se noi volessimo trovare un peccato veniale in essa grande quanto un granello di polvere, non lo troveremmo. La sua anima è rimasta sempre piena di grazia e di Spirito Santo. Questa è la bellezza delle </w:t>
      </w:r>
      <w:r w:rsidRPr="0002461F">
        <w:rPr>
          <w:rFonts w:ascii="Arial" w:eastAsia="Times New Roman" w:hAnsi="Arial" w:cs="Arial"/>
          <w:sz w:val="24"/>
          <w:szCs w:val="24"/>
          <w:lang w:eastAsia="it-IT"/>
        </w:rPr>
        <w:lastRenderedPageBreak/>
        <w:t xml:space="preserve">verginità della Madre del Signore. Tutta e sempre per il suo Dio. Tutta e sempre non però in una maniera statica, ma secondo modalità dinamiche di una crescita che non ha conosciuto limiti. </w:t>
      </w:r>
    </w:p>
    <w:p w14:paraId="2E73A6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Possiamo descrivere la bellezza spirituale della Madre sempre vergine lasciando aiutare dal Libro del Siracide: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  Che il Signore, per sua intercessione, conceda anche a noi di essere vergini per il nostro Dio. Un cristiano che mostra la bellezza spirituale della Madre del Signore illumina la terra più che mille soli.</w:t>
      </w:r>
    </w:p>
    <w:p w14:paraId="25C0BE5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E537AB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54" w:name="_Toc68164570"/>
      <w:bookmarkStart w:id="1455" w:name="_Toc182404960"/>
      <w:r w:rsidRPr="0002461F">
        <w:rPr>
          <w:rFonts w:ascii="Arial" w:hAnsi="Arial"/>
          <w:b/>
          <w:bCs/>
          <w:sz w:val="24"/>
          <w:szCs w:val="24"/>
          <w:lang w:eastAsia="it-IT"/>
        </w:rPr>
        <w:t>MADRE IMMACOLATA</w:t>
      </w:r>
      <w:bookmarkEnd w:id="1454"/>
      <w:bookmarkEnd w:id="1455"/>
    </w:p>
    <w:p w14:paraId="1398315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 Spirito Santo è colui che scrive nei cuori le verità che riguardano il mistero prima di tutto della divina e beata Trinità, poi del Verbo Incarnato, del mistero della salvezza, del tempo, dell’eternità, della creazione, della vita. La Vergine Maria è parte essenziale del mistero del Figlio Unigenito del Padre che in Lei si è fatto carne ed è venuto ad abitare in mezzo a noi pieno di grazia e di verità. Fin dagli inizi della Chiesa lo Spirito del Signore aveva iniziato a scrivere nei cuori le cose grandi che il Signore aveva fatto per Lei. Una di queste cose grandi è stato il suo immacolato concepimento. Sappiamo che nel Medioevo, Giovanni Duns Scoto aveva difeso questa verità anche attraverso l’uso della deduzione e dell’argomentazione, fondandosi su tre verbi: “Potuiti, decuit, ergo fecit”. Poteva il Padre preservare la Madre del Figlio suo dall’eredità del peccato di Adamo? La risposta era sì. Poteva. Era conveniente che la Madre del Figlio di Dio fosse preservata dalla macchia che si eredita da Adamo. La risposta era sì. Era conveniente. Se poteva ed era conveniente, dunque l’ha fatto. Essendo però questo un argomento di ragione non poteva impegnare la fede di tutti i credenti. Occorreva che fosse la Chiesa intera a pronunciarsi.</w:t>
      </w:r>
    </w:p>
    <w:p w14:paraId="50A90B7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pronunciamento ecclesiale avvenne il giorno 8 Dicembre 1854, per bocca del Papa Pio IX. Ecco uno stralcio della sua solenne dogmatica dichiarazione: “Perciò, 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Paraclito; per sua divina ispirazione, ad onore della santa, ed indivisibile Trinità, a decoro e ornamento </w:t>
      </w:r>
      <w:r w:rsidRPr="0002461F">
        <w:rPr>
          <w:rFonts w:ascii="Arial" w:eastAsia="Times New Roman" w:hAnsi="Arial" w:cs="Arial"/>
          <w:sz w:val="24"/>
          <w:szCs w:val="24"/>
          <w:lang w:eastAsia="it-IT"/>
        </w:rPr>
        <w:lastRenderedPageBreak/>
        <w:t>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w:t>
      </w:r>
    </w:p>
    <w:p w14:paraId="002933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Sappiamo dal Vangelo che l’Angelo così saluta la Vergine Maria: «Rallégrati, piena di grazia: il Signore è con te» (Lc 1,28). Da quando Lei è piena di grazia? Dal primo istante del suo concepimento. Questo ci autorizza a dire che la Vergine Maria non solo è stata preservata immune dal peccato originale, il Signore le ha consesso un altro singolarissimo privilegio: l’ha colmata di grazia senza misura fin dal primo istante della sua esistenza. Ma c’è un terzo privilegio che dobbiamo proclamare: Maria è stata anche preservata per grazia, immune da ogni peccato sia grave che lieve. Satana mai ha poggiato su di Lei neanche la sua ombra. Con il Cantico dei Cantici diciamo: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(Ct 4,12-14).  Vergine Immacolata, ottieni la grazia di vivere senza peccato. </w:t>
      </w:r>
    </w:p>
    <w:p w14:paraId="47B76D24" w14:textId="77777777" w:rsidR="0002461F" w:rsidRPr="0002461F" w:rsidRDefault="0002461F" w:rsidP="0002461F">
      <w:pPr>
        <w:spacing w:after="120" w:line="240" w:lineRule="auto"/>
        <w:jc w:val="right"/>
        <w:rPr>
          <w:rFonts w:ascii="Arial" w:eastAsia="Times New Roman" w:hAnsi="Arial" w:cs="Arial"/>
          <w:b/>
          <w:i/>
          <w:sz w:val="24"/>
          <w:szCs w:val="24"/>
          <w:lang w:eastAsia="it-IT"/>
        </w:rPr>
      </w:pPr>
    </w:p>
    <w:p w14:paraId="62E2DF5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56" w:name="_Toc68164571"/>
      <w:bookmarkStart w:id="1457" w:name="_Toc182404961"/>
      <w:r w:rsidRPr="0002461F">
        <w:rPr>
          <w:rFonts w:ascii="Arial" w:hAnsi="Arial"/>
          <w:b/>
          <w:bCs/>
          <w:sz w:val="24"/>
          <w:szCs w:val="24"/>
          <w:lang w:eastAsia="it-IT"/>
        </w:rPr>
        <w:t>MADRE DEGNA D'AMORE</w:t>
      </w:r>
      <w:bookmarkEnd w:id="1456"/>
      <w:bookmarkEnd w:id="1457"/>
    </w:p>
    <w:p w14:paraId="349EC5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osserviamo il cuore di ogni uomo, noteremo che esso facilmente si lascia conquistare dalla luce, dalla verità, dalla bellezza divina se esso è in Cristo e per mezzo di Cristo, nella comunione dello Spirito Santo, risposa in Dio. Per Cristo, nello Spirito Santo, il Padre diviene la sola Persona degna di essere amata. Riposando nel Padre, si ama tutto ciò che il Signore nostro Dio ama secondo misure e modalità diverse. Chi è amato da Dio? Al primo posto vi è Cristo Gesù e lo Spirito Santo. Subito dopo chi viene? Di certo non viene l’universo e le cose che esso contiene. Neanche vengono gli Angeli del cielo  o i Santi e Beati del Paradiso. Subito dopo viene la Vergine Maria, la Madre del Figlio di Dio. Maria è amata dal Padre, da Cristo Gesù, dallo Spirito Santo in una maniera unica. Possiamo dire che il Padre ama la Vergine Maria come ama se stesso. È l’opera delle sue opere. È l’opera più mirabile da Lui creata. Così anche deve predicarsi del Figlio e dello Spirito Santo.</w:t>
      </w:r>
    </w:p>
    <w:p w14:paraId="4A106D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dice di essere in Dio, per Cristo, nello Spirito Santo e non ama la Vergine Maria così come la ama il Padre, così come la ama il Figlio, così come la ama lo Spirito Santo, di certo la sua dimora in Dio, per Cristo, nello Spirito Santo non è ben radicata né ben fondata. Chi infatti ama Dio secondo purezza di verità e di </w:t>
      </w:r>
      <w:r w:rsidRPr="0002461F">
        <w:rPr>
          <w:rFonts w:ascii="Arial" w:eastAsia="Times New Roman" w:hAnsi="Arial" w:cs="Arial"/>
          <w:sz w:val="24"/>
          <w:szCs w:val="24"/>
          <w:lang w:eastAsia="it-IT"/>
        </w:rPr>
        <w:lastRenderedPageBreak/>
        <w:t xml:space="preserve">grazia, secondo purezza di verità e di grazia, ama tutto ciò che Dio ama, secondo misure e modalità di amore stabilite dal cuore del Padre. Poiché nel cuore del Padre, del Figlio e dello Spirito Santo, Maria ha il posto di onore, anche nel cuore di chi sta in Dio, in Cristo e nello Spirito Santo, la Vergine Maria dovrà avere il posto di onore. Prima il Padre, il Figlio e lo Spirito Santo, subito dopo la Vergine Maria, poi Angeli e Santi, poi ogni altro uomo, sempre nel rispetto della misura e delle modalità secondo le quali ogni altro uomo è amato dal Padre e dal Figlio e dello Spirito Santo. </w:t>
      </w:r>
    </w:p>
    <w:p w14:paraId="734E7A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la Vergine Maria non ha il posto di onore in chi dice di essere vero adoratore del Signore, che ha creato in una maniera così mirabile la Madre del suo Figlio Unigenito, da questi elevata a Madre di ogni suo discepolo, attestiamo che la nostra adorazione verso il nostro Dio, Signore, Creatore, Padre, Redentore e Salvatore, non è secondo verità. La nostra adorazione è vera quando Dio viene rispettato in ogni sua decisione, ogni sua volontà, ogni suo desiderio. Ora è desiderio del nostro Dio che alla Vergine Maria venga dato un amore che è sopra ogni altra creatura, un amore che dovrà essere inferiore solo a quello che noi dobbiamo alla sua eterna e infinità divina maestà.  Non è degno di un vero adoratore di Dio pensare che amando la Madre di Dio e Madre nostra togliamo gloria a Cristo Gesù. A Cristo Gesù va dato l’amore che è dovuto Lui che è nostro Dio, Creatore, Salvatore, Redentore per espiazione vicaria. Alla Vergine Maria va dato l’amore dovuto alla Creatura più eccelsa fatta dal Signore, e in più l’amore dovuto a Colei che in modo del tutto speciale a partecipato al sacrificio di Cristo presso la croce e infine l’amore che è dovuto alla Madre di Dio e Madre nostra. La Chiesa ha sempre insegnato che verso la Madre nostro dobbiamo vivere un culto non  di latria, ma di iperdulia. Madre di Gesù, Madre di Dio, Madre nostra, aiutaci ad amarti secondo la volontà di Dio. </w:t>
      </w:r>
    </w:p>
    <w:p w14:paraId="24B5930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4D5D44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58" w:name="_Toc68164572"/>
      <w:bookmarkStart w:id="1459" w:name="_Toc182404962"/>
      <w:r w:rsidRPr="0002461F">
        <w:rPr>
          <w:rFonts w:ascii="Arial" w:hAnsi="Arial"/>
          <w:b/>
          <w:bCs/>
          <w:sz w:val="24"/>
          <w:szCs w:val="24"/>
          <w:lang w:eastAsia="it-IT"/>
        </w:rPr>
        <w:t>MADRE AMMIRABILE</w:t>
      </w:r>
      <w:bookmarkEnd w:id="1458"/>
      <w:bookmarkEnd w:id="1459"/>
    </w:p>
    <w:p w14:paraId="7A3E4B4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dinanzi alle opere della creazione mai viene meno l’ammirazione e lo stupore. Infinitamente di più devono essere grandi la nostra ammirazione e il nostro stupore dinanzi all’opera più eccelsa fatta dal Signore: la Madre del Figlio suo. Ecco come il Siracide descrive le opere della creazione per suscitare nel nostro cuore la più grande meraviglia: “Ricorderò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w:t>
      </w:r>
      <w:r w:rsidRPr="0002461F">
        <w:rPr>
          <w:rFonts w:ascii="Arial" w:eastAsia="Times New Roman" w:hAnsi="Arial" w:cs="Arial"/>
          <w:sz w:val="24"/>
          <w:szCs w:val="24"/>
          <w:lang w:eastAsia="it-IT"/>
        </w:rPr>
        <w:lastRenderedPageBreak/>
        <w:t xml:space="preserve">fatto nulla d’incompleto. L’una conferma i pregi dell’altra: chi si sazierà di contemplare la sua gloria? (Sir 42,15-25) </w:t>
      </w:r>
    </w:p>
    <w:p w14:paraId="42DA398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w:t>
      </w:r>
    </w:p>
    <w:p w14:paraId="48DD06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Chi contempla la Vergine Maria con gli occhi dello Spirito Santo e con cuore puro, non può non rimanere incantato dinanzi alla sua bellezza. Lei è stata fatta da Dio “con materia specialissima. È stata tutta intessuta di grazia, carità, luce, verità, vita eterna, obbedienza, umiltà, mitezza, ogni virtù. Il Signore in nulla si è risparmiato nel farla tutta bella impegnando tutta la sua onnipotenza. Dinanzi alla </w:t>
      </w:r>
      <w:r w:rsidRPr="0002461F">
        <w:rPr>
          <w:rFonts w:ascii="Arial" w:eastAsia="Times New Roman" w:hAnsi="Arial" w:cs="Arial"/>
          <w:sz w:val="24"/>
          <w:szCs w:val="24"/>
          <w:lang w:eastAsia="it-IT"/>
        </w:rPr>
        <w:lastRenderedPageBreak/>
        <w:t xml:space="preserve">tua bellezza ogni lingua può solo balbettare quale parole. I nostri discorsi diventano poveri, miseri. Tu, o Maria, sei oltre l’umanamente pensabile e immaginabile. Tu sei il frutto della Sapienza divina ed eterna con le quali il Signore ha agito per fare te, senza porsi alcun limite. Oltremodo grande è il tuo mistero. Il sole è una misera fiammella e la luna un lucignolo che fumiga dinanzi al tuo splendore. Beato chi contemplando te, magnifica con te il Signore. </w:t>
      </w:r>
    </w:p>
    <w:p w14:paraId="625F45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tutta bella e santa, donaci la gioia di restare senza parola dinanzi alla tua magnificenza. </w:t>
      </w:r>
    </w:p>
    <w:p w14:paraId="7BF1A1C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FD98D6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60" w:name="_Toc68164573"/>
      <w:bookmarkStart w:id="1461" w:name="_Toc182404963"/>
      <w:r w:rsidRPr="0002461F">
        <w:rPr>
          <w:rFonts w:ascii="Arial" w:hAnsi="Arial"/>
          <w:b/>
          <w:bCs/>
          <w:sz w:val="24"/>
          <w:szCs w:val="24"/>
          <w:lang w:eastAsia="it-IT"/>
        </w:rPr>
        <w:t>MADRE DEGNA D'AMORE</w:t>
      </w:r>
      <w:bookmarkEnd w:id="1460"/>
      <w:bookmarkEnd w:id="1461"/>
    </w:p>
    <w:p w14:paraId="5813083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 osserviamo il cuore di ogni uomo, noteremo che esso facilmente si lascia conquistare dalla luce, dalla verità, dalla bellezza divina se esso è in Cristo e per mezzo di Cristo, nella comunione dello Spirito Santo, risposa in Dio. Per Cristo, nello Spirito Santo, il Padre diviene la sola Persona degna di essere amata. Riposando nel Padre, si ama tutto ciò che il Signore nostro Dio ama secondo misure e modalità diverse. Chi è amato da Dio? Al primo posto vi è Cristo Gesù e lo Spirito Santo. Subito dopo chi viene? Di certo non viene l’universo e le cose che esso contiene. Neanche vengono gli Angeli del cielo  o i Santi e Beati del Paradiso. Subito dopo viene la Vergine Maria, la Madre del Figlio di Dio. Maria è amata dal Padre, da Cristo Gesù, dallo Spirito Santo in una maniera unica. Possiamo dire che il Padre ama la Vergine Maria come ama se stesso. È l’opera delle sue opere. È l’opera più mirabile da Lui creata. Così anche deve predicarsi del Figlio e dello Spirito Santo.</w:t>
      </w:r>
    </w:p>
    <w:p w14:paraId="6D2F88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dice di essere in Dio, per Cristo, nello Spirito Santo e non ama la Vergine Maria così come la ama il Padre, così come la ama il Figlio, così come la ama lo Spirito Santo, di certo la sua dimora in Dio, per Cristo, nello Spirito Santo non è ben radicata né ben fondata. Chi infatti ama Dio secondo purezza di verità e di grazia, secondo purezza di verità e di grazia, ama tutto ciò che Dio ama, secondo misure e modalità di amore stabilite dal cuore del Padre. Poiché nel cuore del Padre, del Figlio e dello Spirito Santo, Maria ha il posto di onore, anche nel cuore di chi sta in Dio, in Cristo e nello Spirito Santo, la Vergine Maria dovrà avere il posto di onore. Prima il Padre, il Figlio e lo Spirito Santo, subito dopo la Vergine Maria, poi Angeli e Santi, poi ogni altro uomo, sempre nel rispetto della misura e delle modalità secondo le quali ogni altro uomo è amato dal Padre e dal Figlio e dello Spirito Santo. </w:t>
      </w:r>
    </w:p>
    <w:p w14:paraId="5394011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la Vergine Maria non ha il posto di onore in chi dice di essere vero adoratore del Signore, che ha creato in una maniera così mirabile la Madre del suo Figlio Unigenito, da questi elevata a Madre di ogni suo discepolo, attestiamo che la nostra adorazione verso il nostro Dio, Signore, Creatore, Padre, Redentore e Salvatore, non è secondo verità. La nostra adorazione è vera quando Dio viene rispettato in ogni sua decisione, ogni sua volontà, ogni suo desiderio. Ora è desiderio del nostro Dio che alla Vergine Maria venga dato un amore che è sopra ogni altra creatura, un amore che dovrà essere inferiore solo a quello che noi dobbiamo alla sua eterna e infinità divina maestà.  Non è degno di un vero adoratore di Dio pensare che amando la Madre di Dio e Madre nostra togliamo </w:t>
      </w:r>
      <w:r w:rsidRPr="0002461F">
        <w:rPr>
          <w:rFonts w:ascii="Arial" w:eastAsia="Times New Roman" w:hAnsi="Arial" w:cs="Arial"/>
          <w:sz w:val="24"/>
          <w:szCs w:val="24"/>
          <w:lang w:eastAsia="it-IT"/>
        </w:rPr>
        <w:lastRenderedPageBreak/>
        <w:t xml:space="preserve">gloria a Cristo Gesù. A Cristo Gesù va dato l’amore che è dovuto Lui che è nostro Dio, Creatore, Salvatore, Redentore per espiazione vicaria. Alla Vergine Maria va dato l’amore dovuto alla Creatura più eccelsa fatta dal Signore, e in più l’amore dovuto a Colei che in modo del tutto speciale a partecipato al sacrificio di Cristo presso la croce e infine l’amore che è dovuto alla Madre di Dio e Madre nostra. La Chiesa ha sempre insegnato che verso la Madre nostro dobbiamo vivere un culto non  di latria, ma di iperdulia. Madre di Gesù, Madre di Dio, Madre nostra, aiutaci ad amarti secondo la volontà di Dio. </w:t>
      </w:r>
    </w:p>
    <w:p w14:paraId="6FF9EB7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1CB7C4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62" w:name="_Toc68164574"/>
      <w:bookmarkStart w:id="1463" w:name="_Toc182404964"/>
      <w:r w:rsidRPr="0002461F">
        <w:rPr>
          <w:rFonts w:ascii="Arial" w:hAnsi="Arial"/>
          <w:b/>
          <w:bCs/>
          <w:sz w:val="24"/>
          <w:szCs w:val="24"/>
          <w:lang w:eastAsia="it-IT"/>
        </w:rPr>
        <w:t>MADRE DEL BUON CONSIGLIO.</w:t>
      </w:r>
      <w:bookmarkEnd w:id="1462"/>
      <w:bookmarkEnd w:id="1463"/>
    </w:p>
    <w:p w14:paraId="566BFC1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invocata dal popolo di Dio con il titolo di Madre del Buon Consiglio. Qual è la verità che si nasconde in questa invocazione? Maria è la Madre che sempre parla al cuore dei suoi per indicare loro la buona via che conduce ad una vita in tutto conforme al Vangelo del Figlio suo, vita da offrire a Cristo, nello Spirito Santo, e per Cristo al Padre perché il Padre compia attraverso di essa ciò che manca ai patimenti di Cristo in favore del suo corpo che è la Chiesa. Lasciandoci guidare da Libro dei Proverbi possiamo ascoltare nelle sue parole la voce della Madre celeste che rivolge questo invito ai suoi figli: “Figlio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(Pr 2,1-11). </w:t>
      </w:r>
    </w:p>
    <w:p w14:paraId="07B417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Chi è allora la Vergine Maria per noi? È la Madre che Gesù ci ha dato dalla Croce, come suo testamento di amore, perché ci prenda per mano e ci conduca sempre a Cristo. Lei è la Madre che conosce Cristo, sa chi è il vero Cristo in mezzo ad un mondo di falsi cristi. È questo il suo primo buon consiglio che lei ci dona: “Vedi, figlio mio, tutti questi cristi che sono dinanzi a te e che oggi sono adorati dal mondo e anche da molti suoi discepoli? Essi non sono il vero Cristo. Se tu vuoi conoscere il vero Cristo deve sempre lasciarti aiutare da me. Se tu ascolterai la mia voce mai ti confonderai, mai ti smarrirai, mai andrai dietro un falso cristo. Se invece ti allontanerai da me, non solo seguirai i falsi cristi, sarai tu stesso a fabbricartene uno allo stesso modo che fecero i figli di Israele presso il Sinai, quando si fabbricarono un dio con l’immagine ad un vitello che mangia fieno”. Ora sappiamo perché molti cristiani sono adoratori di un falso cristo o di molti falsi cristi. Perché si sono separati dall’ascolto della loro Madre celeste. È per noi la voce della Madre celeste la sola che potrà sempre aiutarci a separare i falsi cristi, i falsi redentori, i falsi salvatori dal vero Cristo, vero Redentore, vero Salvatore, vero Dio incarnato per la nostra vita eterna.</w:t>
      </w:r>
    </w:p>
    <w:p w14:paraId="230640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Un altro passo della Scrittura che possiamo applicare alla Madre nostra celeste lo attingiamo dal Libro della Sapienza: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 13-18). Possiamo così tradurre questo brano: “Chi mai di noi potrà conoscere il vero Cristo, se Tu, sua vera Madre, non ce lo indichi e a lui non ci conduci? Ogni cristiano, sottoposto a quotidiana tentazione, con facilità cade nell’errore. Tu invece vieni, ci prendi per mano, ci conduci a Lui e rimani sempre con noi. Da te guidati e accompagnati non sbaglieremo mai e mai cadremo in tentazione. Tu lo sai. Quanti si sono separati da te, hanno smarrito la via della verità, della vita, della salvezza. Vergine Maria, Madre del Verbo Incarnato, aiutaci perché mai seguiamo falsi cristi, falsi redentori, falsi salvatori. Prendici per mano, tienici stretti al tuo cuore, insegnaci tu la via verso il vero Cristo, il vero Figlio di Dio.</w:t>
      </w:r>
    </w:p>
    <w:p w14:paraId="41D2319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7C555C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64" w:name="_Toc68164575"/>
      <w:bookmarkStart w:id="1465" w:name="_Toc182404965"/>
      <w:r w:rsidRPr="0002461F">
        <w:rPr>
          <w:rFonts w:ascii="Arial" w:hAnsi="Arial"/>
          <w:b/>
          <w:bCs/>
          <w:sz w:val="24"/>
          <w:szCs w:val="24"/>
          <w:lang w:eastAsia="it-IT"/>
        </w:rPr>
        <w:t>MADRE DEL CREATORE</w:t>
      </w:r>
      <w:bookmarkEnd w:id="1464"/>
      <w:bookmarkEnd w:id="1465"/>
    </w:p>
    <w:p w14:paraId="2878B106" w14:textId="77777777" w:rsidR="0002461F" w:rsidRPr="0002461F" w:rsidRDefault="0002461F" w:rsidP="0002461F">
      <w:pPr>
        <w:spacing w:after="120" w:line="240" w:lineRule="auto"/>
        <w:jc w:val="both"/>
        <w:rPr>
          <w:rFonts w:ascii="Arial" w:eastAsia="Times New Roman" w:hAnsi="Arial" w:cs="Arial"/>
          <w:bCs/>
          <w:kern w:val="32"/>
          <w:sz w:val="24"/>
          <w:szCs w:val="24"/>
          <w:lang w:eastAsia="it-IT"/>
        </w:rPr>
      </w:pPr>
      <w:r w:rsidRPr="0002461F">
        <w:rPr>
          <w:rFonts w:ascii="Arial" w:eastAsia="Times New Roman" w:hAnsi="Arial" w:cs="Arial"/>
          <w:bCs/>
          <w:kern w:val="32"/>
          <w:sz w:val="24"/>
          <w:szCs w:val="24"/>
          <w:lang w:eastAsia="it-IT"/>
        </w:rPr>
        <w:t>Per comprendere cosa la Chiesa crede quando invoca la Vergine Maria con il titolo: “Madre del Creatore”, dobbiamo necessariamente partire dal Prologo del Vangelo secondo 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Chi è che nasce dalla Vergine Maria? Chi si fa carne nel suo seno purissimo?</w:t>
      </w:r>
    </w:p>
    <w:p w14:paraId="392C0514" w14:textId="77777777" w:rsidR="0002461F" w:rsidRPr="0002461F" w:rsidRDefault="0002461F" w:rsidP="0002461F">
      <w:pPr>
        <w:spacing w:after="120" w:line="240" w:lineRule="auto"/>
        <w:jc w:val="both"/>
        <w:rPr>
          <w:rFonts w:ascii="Arial" w:eastAsia="Times New Roman" w:hAnsi="Arial" w:cs="Arial"/>
          <w:bCs/>
          <w:kern w:val="32"/>
          <w:sz w:val="24"/>
          <w:szCs w:val="24"/>
          <w:lang w:eastAsia="it-IT"/>
        </w:rPr>
      </w:pPr>
      <w:r w:rsidRPr="0002461F">
        <w:rPr>
          <w:rFonts w:ascii="Arial" w:eastAsia="Times New Roman" w:hAnsi="Arial" w:cs="Arial"/>
          <w:bCs/>
          <w:kern w:val="32"/>
          <w:sz w:val="24"/>
          <w:szCs w:val="24"/>
          <w:lang w:eastAsia="it-IT"/>
        </w:rPr>
        <w:t xml:space="preserve">Si fa carne, nasce Colui per mezzo del quale tutto è stato fatto. Colui che è pieno di grazia e di verità. Colui che è il solo Rivelatore del Padre, perché è il solo che ha visto il Padre, perché Lui è dal seno del Padre. Questa verità è essenza della Persona che nasce dalla Vergine Maria. La persona umana sappiamo che è composta di anima e di corpo. Sappiamo che i genitori donano solo il corpo  mentre l’anima è infusa per creazione direttamente da Dio. Chi nasce dal padre e dalla madre non è un corpo. È la persona umana. Nel seno purissimo della Vergine Maria avviene il mistero dei misteri. Per opera dello Spirito Santo – ed è questo il mistero – La seconda Persona della Santissima Trinità, il Figlio eterno del Padre, il Creatore dell’universo, assume una umanità completa, composta di </w:t>
      </w:r>
      <w:r w:rsidRPr="0002461F">
        <w:rPr>
          <w:rFonts w:ascii="Arial" w:eastAsia="Times New Roman" w:hAnsi="Arial" w:cs="Arial"/>
          <w:bCs/>
          <w:kern w:val="32"/>
          <w:sz w:val="24"/>
          <w:szCs w:val="24"/>
          <w:lang w:eastAsia="it-IT"/>
        </w:rPr>
        <w:lastRenderedPageBreak/>
        <w:t xml:space="preserve">vero corpo umano, vera anima umana. La Persona che nasce è la Persona eterna, il Figlio di Dio. </w:t>
      </w:r>
    </w:p>
    <w:p w14:paraId="68CB9832" w14:textId="77777777" w:rsidR="0002461F" w:rsidRPr="0002461F" w:rsidRDefault="0002461F" w:rsidP="0002461F">
      <w:pPr>
        <w:spacing w:after="120" w:line="240" w:lineRule="auto"/>
        <w:jc w:val="both"/>
        <w:rPr>
          <w:rFonts w:ascii="Arial" w:eastAsia="Times New Roman" w:hAnsi="Arial" w:cs="Arial"/>
          <w:bCs/>
          <w:kern w:val="32"/>
          <w:sz w:val="24"/>
          <w:szCs w:val="24"/>
          <w:lang w:eastAsia="it-IT"/>
        </w:rPr>
      </w:pPr>
      <w:r w:rsidRPr="0002461F">
        <w:rPr>
          <w:rFonts w:ascii="Arial" w:eastAsia="Times New Roman" w:hAnsi="Arial" w:cs="Arial"/>
          <w:bCs/>
          <w:kern w:val="32"/>
          <w:sz w:val="24"/>
          <w:szCs w:val="24"/>
          <w:lang w:eastAsia="it-IT"/>
        </w:rPr>
        <w:t>Nasce però come vero Dio e vero uomo. Una sola Persona sussistente in due nature: la natura divina e la natura umana. Oggi e per l’eternità il vero Figlio di Dio e anche vero Figlio di Maria, il vero Dio è vero uomo. Poiché dalla Vergine Maria nasce la Persona del Dio Eterno, del Creatore, ella a giusto titolo è vera Madre di Dio. Non vero vera Madre della divinità. Maria è creatura. Ma vera Madre del Figlio eterno del Padre. Questa gloria e solo della Vergine Maria e mai potrà essere di alcuna altra donna per i secoli eterni. Questa purissima verità oggi sta scomparendo da molte menti e molti cuori di discepoli di Gesù. Senza questa fede, Gesù è solamente un uomo. Ma se è solo un uomo, a nulla ci serve. Nessun uomo potrà mai creare la nuova umanità. Oggi è proprio questa la tentazione che con sottile astuzia, portata avanti in nome di una uguaglianza di tutte le religioni, sta cercando di privare Gesù dalla sua verità eterna. Se questa tentazione avanzerà ancora, fra qualche anno della vera fede resterà ben poco. Ormai l’eresia dell’uguaglianza di tutte le religioni, di tutti i fondatori, di tutte le loro regole di vita sta divenendo un albero dalle radici così profonde da non poter essere più sradicato dai cuori e dalle menti di moltissimi discepoli di Gesù.</w:t>
      </w:r>
    </w:p>
    <w:p w14:paraId="659A9E63" w14:textId="77777777" w:rsidR="0002461F" w:rsidRPr="0002461F" w:rsidRDefault="0002461F" w:rsidP="0002461F">
      <w:pPr>
        <w:spacing w:after="120" w:line="240" w:lineRule="auto"/>
        <w:jc w:val="both"/>
        <w:rPr>
          <w:rFonts w:ascii="Arial" w:eastAsia="Times New Roman" w:hAnsi="Arial" w:cs="Arial"/>
          <w:bCs/>
          <w:kern w:val="32"/>
          <w:sz w:val="24"/>
          <w:szCs w:val="24"/>
          <w:lang w:eastAsia="it-IT"/>
        </w:rPr>
      </w:pPr>
      <w:r w:rsidRPr="0002461F">
        <w:rPr>
          <w:rFonts w:ascii="Arial" w:eastAsia="Times New Roman" w:hAnsi="Arial" w:cs="Arial"/>
          <w:bCs/>
          <w:kern w:val="32"/>
          <w:sz w:val="24"/>
          <w:szCs w:val="24"/>
          <w:lang w:eastAsia="it-IT"/>
        </w:rPr>
        <w:t>In nome dell’uomo distruggiamo Dio nel suo mistero di unità e di trinità, Cristo Signore nel suo mistero di Incarnazione, Passione Redentrice, Gloriosa Risurrezione, dello Spirito Santo e della sua conduzione a tutta la verità, della Chiesa e dei suoi Sacramenti, della grazia e della verità che vengono elargiti da essa. L’eresia dell’uguaglianza sta anche causando gravissimi danni alla stessa umanità. Dall’umanità si deve “raschiare” con potente lima ogni traccia di Dio nella nostra natura. L’uguaglianza non è solo di genere, è anche di specie. Non si vuole nessuna differenza di natura tra maschio e femmina, ma neanche nessuna differenza di natura tra un uomo e un animale. Possiamo dire che in campo di verità divina, trascendente, filosofica, morale, spirituale, il nostro secolo è il più oscuro che l’umanità abbia mai conosciuto, La Vergine Maria, la Madre del Creatore, ci aiuti a mettere nel cuore e nella mente questa altissima verità: Lei è vera Madre del Creatore. Gesù è vero Dio.</w:t>
      </w:r>
    </w:p>
    <w:p w14:paraId="77BB2F34" w14:textId="77777777" w:rsidR="0002461F" w:rsidRPr="0002461F" w:rsidRDefault="0002461F" w:rsidP="0002461F">
      <w:pPr>
        <w:spacing w:after="120" w:line="240" w:lineRule="auto"/>
        <w:jc w:val="both"/>
        <w:rPr>
          <w:rFonts w:ascii="Arial" w:eastAsia="Times New Roman" w:hAnsi="Arial" w:cs="Arial"/>
          <w:bCs/>
          <w:kern w:val="32"/>
          <w:sz w:val="24"/>
          <w:szCs w:val="24"/>
          <w:lang w:eastAsia="it-IT"/>
        </w:rPr>
      </w:pPr>
    </w:p>
    <w:p w14:paraId="630EC5A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66" w:name="_Toc68164576"/>
      <w:bookmarkStart w:id="1467" w:name="_Toc182404966"/>
      <w:r w:rsidRPr="0002461F">
        <w:rPr>
          <w:rFonts w:ascii="Arial" w:hAnsi="Arial"/>
          <w:b/>
          <w:bCs/>
          <w:sz w:val="24"/>
          <w:szCs w:val="24"/>
          <w:lang w:eastAsia="it-IT"/>
        </w:rPr>
        <w:t>MADRE DEL SALVATORE</w:t>
      </w:r>
      <w:bookmarkEnd w:id="1466"/>
      <w:bookmarkEnd w:id="1467"/>
    </w:p>
    <w:p w14:paraId="48C1FAA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Madre del Salvatore. È Madre di Colui che non solo ci ha salvati. È Madre di Colui che ci salva oggi e ci salverà anche domani e sempre, a condizione che noi vogliamo essere salvati da Lui e non ci chiudiamo nel peccato della grande superbia che ci fa dichiarare santi e giusti dinanzi a Dio e agli uomini, senza alcun bisogno di essere salvati. Leggiamo un esempio di salvezza: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w:t>
      </w:r>
    </w:p>
    <w:p w14:paraId="54B8AD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Questa modalità non è di Gesù. Ma potrà appartenergli. </w:t>
      </w:r>
    </w:p>
    <w:p w14:paraId="4BDA99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5,15-21). Gesù ci salva immergendoci nel suo sangue e lavandoci da ogni peccato. Ma questa immersione nel suo sangue gli è costata la morte per crocifissione. Gesù non ci salva mostrando la sua divina onnipotenza, ma umiliando se stesso e facendosi obbediente al Padre fino alla morte di croce. Questa fede così è manifestata da San Paolo nella Lettera ai Filippesi: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Differenza immensamente grande. Il Signore per salvare la sua creatura, schiava e prigioniera del peccato, ha dato la sua vita, ha versato il suo sangue. Ha dato tutto se stesso al Padre nella più grande sofferenza.</w:t>
      </w:r>
    </w:p>
    <w:p w14:paraId="1C4D56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c’è una terza verità che va messa in luce. La salvezza non è fuori di Cristo. Essa è in Cristo, si vive con Cristo, si realizza per Cristo: “In lui, mediante il suo sangue, abbiamo la redenzione, il perdono delle colpe, secondo la ricchezza della sua grazia. Egli l’ha riversata in abbondanza su di noi con ogni sapienza e intelligenza, facendoci conoscere il mistero della sua volontà, secondo la </w:t>
      </w:r>
      <w:r w:rsidRPr="0002461F">
        <w:rPr>
          <w:rFonts w:ascii="Arial" w:eastAsia="Times New Roman" w:hAnsi="Arial" w:cs="Arial"/>
          <w:sz w:val="24"/>
          <w:szCs w:val="24"/>
          <w:lang w:eastAsia="it-IT"/>
        </w:rPr>
        <w:lastRenderedPageBreak/>
        <w:t>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1,7-14). Questa terza verità mai dovrà essere dimenticata. O si diviene con Cristo un solo corpo, una sola vita, un sollo sangue, o non c’è salvezza. Oggi questa verità la si vuole cancellare dalla mente e dal cuore di tutti. Ma se questa verità viene cancellata, l’uomo rimane nella sua schiavitù. Madre del Salvatore, fa’ che anche noi cooperiamo con Cristo Gesù,  unendo la nostra umiltà alla sua e il nostro sangue al suo.</w:t>
      </w:r>
    </w:p>
    <w:p w14:paraId="5DF0D51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B2BC92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68" w:name="_Toc68164577"/>
      <w:bookmarkStart w:id="1469" w:name="_Toc182404967"/>
      <w:r w:rsidRPr="0002461F">
        <w:rPr>
          <w:rFonts w:ascii="Arial" w:hAnsi="Arial"/>
          <w:b/>
          <w:bCs/>
          <w:sz w:val="24"/>
          <w:szCs w:val="24"/>
          <w:lang w:eastAsia="it-IT"/>
        </w:rPr>
        <w:t>MADRE DI MISERICORDIA</w:t>
      </w:r>
      <w:bookmarkEnd w:id="1468"/>
      <w:bookmarkEnd w:id="1469"/>
    </w:p>
    <w:p w14:paraId="59D058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Dio vivo e vero è Padre di fedeltà, misericordia, pietà, compassione, giustizia. Ma cosa è secondo purezza di verità la giustizia in Dio? È la fedeltà ad ogni sua Parola. Lui ha detto: “Dell’albero della conoscenza non devi mangiare. Se tu mangi dei frutti di quell’albero, certamente dovrai morire”. Questa la Parola di Dio. L’uomo mangiò dei frutti di quell’albero e noi tutti ogni giorno sperimentiamo la morte nella nostra persona. Ma Dio ha anche detto: “Se tu ti penti del tuo peccato e mi chiedi perdono, io non ricorderò più i tuoi peccati”. Così il profeta Isaia: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1,16-20). Anche nel praticare la giustizia, Dio è sempre misericordioso.</w:t>
      </w:r>
    </w:p>
    <w:p w14:paraId="28E3BC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verità non si può predicare della Vergine Maria. Lei è stata costituita dal Figlio suo, per volontà del Padre, nello Spirito Santo, Madre di Misericordia. A Lei è affidata la missione di coprire con la sua santità tutte le disobbedienze dell’uomo fatte alla Legge del Signore, mai però perché continuiamo a peccare, ma perché il Signore ritardi la sua giustizia e il suo giusto giudizio. In più Lei deve pregare senza sosta il Figlio suo perché voglia concedere ai peccatori ogni grazia perché possano convertirsi, ritornando nella pienezza dell’obbedienza. Lei è in tutto simile al contadino che chiede al padrone della vigna un anno in più perché lui curi l’albero in modo che possa produrre frutti. Se poi il fico non darà frutti, è giusto che venga tagliato. </w:t>
      </w:r>
    </w:p>
    <w:p w14:paraId="43C069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tutto farà per la salvezza dei suoi figli. Dove c’è uno spiraglio di possibilità sempre lei interviene. Sappiamo che lei può strappare al Figlio suo ogni grazia. Non solo noi sempre dobbiamo rivolgerci a Lei con grande fiducia. Dobbiamo insegnare ad ogni altro uomo ad aggrapparsi a Lei senza mai </w:t>
      </w:r>
      <w:r w:rsidRPr="0002461F">
        <w:rPr>
          <w:rFonts w:ascii="Arial" w:eastAsia="Times New Roman" w:hAnsi="Arial" w:cs="Arial"/>
          <w:sz w:val="24"/>
          <w:szCs w:val="24"/>
          <w:lang w:eastAsia="it-IT"/>
        </w:rPr>
        <w:lastRenderedPageBreak/>
        <w:t xml:space="preserve">separarsi. Personalmente ho sempre pensato che se Giuda, dopo il suo peccato di tradimento, si fosse rivolto alla Vergine Maria e avesse umilmente chiesto perdono, Lei lo avrebbe ottenuto dal Figlio suo. Invece Giuda si recò dai capi dei sacerdoti ed ecco cosa gli hanno risposto: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 Capi dei sacerdoti e anziani non sono padri di misericordia. Eppure era ministero del sacerdote intercedere per i peccatori. Il peccato di disperazione di Giuda è anche un loro frutto. La Vergine Maria per questo è stata consegnata come vera Madre all’Apostolo Giovanni e nella persona di Giovanni ad ogni Apostolo e discepolo del Signore: perché alla sua scuola sempre siano apostoli e discepoli di misericordia, pietà, compassione, grande intercessori per la salvezza di ogni uomo. Chi cammina con la Vergine Maria sempre sarà persona dalla grande misericordia. Anche la sua vita offrirà al Signore al fine di ottenere il perdono dei peccatori e la loro salvezza eterna. Madre sempre sollecita e attenta per il più grande bene dei tuoi figli, aiutaci a vivere nella grazia e nella benedizione del nostro Dio. </w:t>
      </w:r>
    </w:p>
    <w:p w14:paraId="478C090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243D09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70" w:name="_Toc68164578"/>
      <w:bookmarkStart w:id="1471" w:name="_Toc182404968"/>
      <w:r w:rsidRPr="0002461F">
        <w:rPr>
          <w:rFonts w:ascii="Arial" w:hAnsi="Arial"/>
          <w:b/>
          <w:bCs/>
          <w:sz w:val="24"/>
          <w:szCs w:val="24"/>
          <w:lang w:eastAsia="it-IT"/>
        </w:rPr>
        <w:t>VERGINE PRUDENTISSIMA</w:t>
      </w:r>
      <w:bookmarkEnd w:id="1470"/>
      <w:bookmarkEnd w:id="1471"/>
    </w:p>
    <w:p w14:paraId="5EA6631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prudenza, assieme alla fortezza, giustizia e temperanza, sono figli della sapienza, dono dello Spirito Santo a tutti coloro che gliela chiedono: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(Sap 7,7-11). Sappiamo come si ottiene la prudenza, ma in cosa consiste questa virtù? Qual è il suo specifico nella vita dell’uomo e in modo del tutto speciale nella vita del cristiano? E ancora: perché la Madre di Gesù è detta Vergine prudentissima?</w:t>
      </w:r>
    </w:p>
    <w:p w14:paraId="303507B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Un’immagine può illuminare la nostra mente. Pensiamo ad un terreno disseminato di centinaia e centinaia di mine antiuomo. Questo terreno va attraversato. Non appena però è posto in esso il primo piedi, rischiamo la morte. Se invece noi siamo muniti di un ottimo georadar vedremo con esso dove sono posizionate le mine e possiamo evitare di mettere il piede su di esse. Aiutati da questo potente mezzo che vede l’invisibile, il terreno potrà essere attraversato </w:t>
      </w:r>
      <w:r w:rsidRPr="0002461F">
        <w:rPr>
          <w:rFonts w:ascii="Arial" w:eastAsia="Times New Roman" w:hAnsi="Arial" w:cs="Arial"/>
          <w:color w:val="000000"/>
          <w:sz w:val="24"/>
          <w:szCs w:val="24"/>
          <w:lang w:eastAsia="it-IT"/>
        </w:rPr>
        <w:lastRenderedPageBreak/>
        <w:t>senza alcun danno. La Vergine Maria non ha un georadar costruito da mani d’uomo. Lei cammina con tutta la potenza dello Spirito Santo. È Lui che la guida passo dopo passo perché il suo piedi mai inciampi in qualcosa che non sia santissimo per la sua anima, il suo corpo, il suo spirito. Non solo la guida, le dona anche ogni luce perché il suo piede mai inciampi e mai vada a posarsi neanche su un atomo di male.</w:t>
      </w:r>
    </w:p>
    <w:p w14:paraId="7D76739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Cosa è allora la prudenza? Essa è luce di verità, giustizia, santità, amore, misericordia, pietà, compassione, che illumina i nostri passi perché possiamo camminare sempre nella volontà del Padre nostro celeste. Lo Spirito Santo, da noi invocato, illumina gli occhi della nostra mente e noi possiamo percorrere la via tracciata per noi dal nostro Dio. Se ci separiamo dallo Spirito Santo – e ci separiamo quando ci allontaniamo dall’obbedienza alla Parola – rimaniamo senza la luce e i nostri passi diventano incerti, confusi, nebulosi. Senza luce il bene è detto male, il male bene, il peccato è trasformato in virtù e l’immoralità in diritto dell’uomo. Nella Vergine Maria questo mai è accaduto. Sempre Lei è stata piena di Spirito Santo e sempre ha camminato nella sua luce. Mai il male ha potuto prevale su di Lei neanche per distrazione. Quando dimoriamo nella Parola, dimoriamo nello Spirito, e nessuna distrazione potrà sorprenderci. </w:t>
      </w:r>
    </w:p>
    <w:p w14:paraId="443E305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Vale per la Vergine Maria quanto è scritto nel Cantico dei Cantici: “Mi sono addormentata, ma veglia il mio cuore. Un rumore! La voce del mio amato che bussa: «Aprimi, sorella mia, mia amica, mia colomba, mio tutto; perché il mio capo è madido di rugiada, i miei riccioli di gocce notturne»” (Ct 52). In verità la Vergine Maria mai si è addormentata spiritualmente. Ma anche quando si addormentava fisicamente, il suo cuore, lo Spirito Santo che governava la sua vita, vegliava su di Lei. Mai è stata lasciata un solo attimo dallo Spirito del Signore. Questo ci fa dire che se noi vogliamo essere sempre vegli nelle cose di Dio, dobbiamo anche noi avere come nostro cuore lo Spirito del Signore. Se Lui diverrà il nostro cuore, sempre veglierà su di noi e mai saremo sorpresi neanche da una piccolissima distrazione. La sua attenzione sarà divinamente alta, piena, perfetta e noi possiamo avanzare di luce in luce fino al raggiungimento della luce eterna. Cosa è allora la prudenza? È il frutto della presenza vigile e attenta dello Spirito del Signore che conduce i nostri passi sulla via di una obbedienza senza distrazioni nella più pura e santa volontà di Dio. Questa grazia ci ottenga Lei, La Madre di Dio e Madre nostra.</w:t>
      </w:r>
    </w:p>
    <w:p w14:paraId="20D15F6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1B46F96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72" w:name="_Toc68164579"/>
      <w:bookmarkStart w:id="1473" w:name="_Toc182404969"/>
      <w:r w:rsidRPr="0002461F">
        <w:rPr>
          <w:rFonts w:ascii="Arial" w:hAnsi="Arial"/>
          <w:b/>
          <w:bCs/>
          <w:sz w:val="24"/>
          <w:szCs w:val="24"/>
          <w:lang w:eastAsia="it-IT"/>
        </w:rPr>
        <w:t>VERGINE DEGNA DI ONORE</w:t>
      </w:r>
      <w:bookmarkEnd w:id="1472"/>
      <w:bookmarkEnd w:id="1473"/>
    </w:p>
    <w:p w14:paraId="0CDA69E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Onorare significa conoscere le qualità spirituali, dottrinali, morali, scientifiche, artistiche, operative di una persona e confessarle con grande onestà. Quali sono le qualità spirituali e morali della Beata Vergine Maria? Lei stata creata piena di grazia, mai è stata sfiorata dal peccato, ha vissuto solo di obbedienza alla volontà del suo Dio e Signore, per Lui si è conservata sempre vergine nel cuore, nella mente, nell’anima, nello spirito, nel corpo. Lei è stata elevata all’altissima dignità di essere Madre e Vergine. È Madre del Verbo eterno, del Figlio Unigenito del Padre. È Vergine perché ha concepito per opera dello Spirito Santo. È stata elevata dal Figlio a vera Madre di ogni suo discepolo e nel suo cuore ha messo la sollecitudine per la salvezza e la redenzione di ogni uomo. Infine è stata </w:t>
      </w:r>
      <w:r w:rsidRPr="0002461F">
        <w:rPr>
          <w:rFonts w:ascii="Arial" w:eastAsia="Times New Roman" w:hAnsi="Arial" w:cs="Arial"/>
          <w:color w:val="000000"/>
          <w:sz w:val="24"/>
          <w:szCs w:val="24"/>
          <w:lang w:eastAsia="it-IT"/>
        </w:rPr>
        <w:lastRenderedPageBreak/>
        <w:t xml:space="preserve">assunta in cielo in corpo e anima e costituita Regina degli Angeli e dei Santi. In eterno siede alla destra del Figlio suo ed è Mediatrice di tutte le grazie. Per Maria a Cristo. Per Cristo al Padre, nella comunione dello Spirito Santo. Queste sono solo alcune della qualità spirituali e morali della Madre del nostro Redentore, Salvatore, Signore. </w:t>
      </w:r>
    </w:p>
    <w:p w14:paraId="321D0D4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Onorando la Vergine Maria, confessando e proclamando, insegnando e predicando, queste sue spirituali e morali qualità, nulla si toglie al Figlio, nulla allo Spirito Santo, nulla al padre Celeste, perché Lei è insieme opera del Padre, per il Figlio, nello Spirito Santo. Onorando la Vergine Maria, si onora la volontà del Padre, la grazia di Cristo Gesù, la luce e la verità dello Spirito Santo. Se noi siamo stolti per natura se attraverso la contemplazione delle opere di Dio non giungiamo a confessare la sua bellezza e maestosità, la sua grandezza e onnipotenza, molto di più siamo stolti se attraverso la contemplazione della bellezza, santità, luce che brilla sul volto della Madre di Dio non confessiamo quanto grande, onnipotente, sublime, santa è la grazia del Signore, dal momento che è stata capace di creare un Donna così alta e così umile, interamente Madre e totalmente Vergine, Donna alla quale manca solo la divinità e l’eternità dal momento che è purissima creatura. </w:t>
      </w:r>
    </w:p>
    <w:p w14:paraId="1F92E7C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Sull’onore da tributare ad una persona ecco cosa si legge nel Libro di Ester: “Quella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 </w:t>
      </w:r>
    </w:p>
    <w:p w14:paraId="61D3BE9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Ora applichiamo questo racconto al Signore Dio nostro che decide di onorare la Vergine Maria. Lui la veste di luce divina, la eleva a Regina del suo cielo, sul suo capo pone una corona di dodici stelle, la luna la pone come sgabello per i suoi piedi. Chiede a tutta la creazione, compresi anche di demòni dell’inferno, si inchinarsi dinanzi a Lei e di riconoscerla nella sua altissima dignità. Beato sarai tu, cristiano, se ogni giorno consumerai le tue labbra ad onorare la Madre </w:t>
      </w:r>
      <w:r w:rsidRPr="0002461F">
        <w:rPr>
          <w:rFonts w:ascii="Arial" w:eastAsia="Times New Roman" w:hAnsi="Arial" w:cs="Arial"/>
          <w:color w:val="000000"/>
          <w:sz w:val="24"/>
          <w:szCs w:val="24"/>
          <w:lang w:eastAsia="it-IT"/>
        </w:rPr>
        <w:lastRenderedPageBreak/>
        <w:t xml:space="preserve">Celeste, Colei che ha offerto al Padre la sua vita presso la croce del Figlio, per la tua salvezza. Lei si è consegnata al martirio per te. Tu consegnati alla proclamazione della sua bellezza spirituale e morale. Non onori soltanto Lei, ma in Lei riconosci il suo Autore che è il Padre, per Cristo, nella sapienza eterna dello Spirito Santo. Se onorerai Lei, Lei onorerà te e domandi quando verrà la tua ora, ti presenterà al Figlio suo perché ti accolga nelle sue dimore di luce e di pace eterna. Tu la onorerai grandemente, lei grandemente onorerà te. È grande il mistero di questa Donna. Lei è vero baluardo contro tutti gli attacchi del Maligno. Con Lei nel cuore e sulle labbra mai saremo sconfitti dalle potenze di male. Lei sa come schiacciare la testa al serpente antico e basta che noi glielo chiediamo e Lei la schiaccerai per noi. Come il padre e la madre terrena liberano dai pericoli i loro figli, così farà per noi la nostra Madre celeste. </w:t>
      </w:r>
    </w:p>
    <w:p w14:paraId="1342E71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08A8477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74" w:name="_Toc68164580"/>
      <w:bookmarkStart w:id="1475" w:name="_Toc182404970"/>
      <w:r w:rsidRPr="0002461F">
        <w:rPr>
          <w:rFonts w:ascii="Arial" w:hAnsi="Arial"/>
          <w:b/>
          <w:bCs/>
          <w:sz w:val="24"/>
          <w:szCs w:val="24"/>
          <w:lang w:eastAsia="it-IT"/>
        </w:rPr>
        <w:t>VERGINE DEGNA DI LODE</w:t>
      </w:r>
      <w:bookmarkEnd w:id="1474"/>
      <w:bookmarkEnd w:id="1475"/>
    </w:p>
    <w:p w14:paraId="3ACA0EC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In questa meditazione sulla Vergine Maria degna di lode, ci lasceremo aiutare dalla parabola dell’amministratore disonesto. Quest’uomo trasforma la sua intelligenza in scaltrezza e da una situazione a lui assai sfavorevole ne ricava un grande beneficio: “Diceva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(Lc 16,1-12). </w:t>
      </w:r>
    </w:p>
    <w:p w14:paraId="74A58F6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Quest’uomo sa come curare i suoi interessi, sa come trarre un bene per sé servendosi della sua grande astuzia. Il padrone loda la sua astuzia. Maria è costituita dal Figlio suo, per volontà del Padre, con decreto eterno nello Spirito Santo, amministratrice di tutte le sue grazie. Lei attingendo perennemente nello Spirito Santo ogni intelligenza, sapienza, consiglio, sa come servirsene per allontanare ogni uomo dalla perdizione eterna e orientarlo verso la pace e la gioia del Paradiso. Dove si arresta la nostra sapienza e intelligenza, perché non alimentata nel fuoco dello Spirito Santo, là viene in nostro aiuto la sua sapienza e intelligenza sempre viva, perfetta, finalizzata al più grande amore per la salvezza di ogni uomo. Chi si perde, mai potrà attribuire a Lei una benché minima responsabilità. La responsabilità è dei discepoli di Gesù e di chi si perde.</w:t>
      </w:r>
    </w:p>
    <w:p w14:paraId="0E7B5B9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Un esempio di intelligenza e sapienza nello Spirito Santo lo possiamo scorgere nel giorno delle nozze celebrate in Cana di Galilea. Durante il banchetto chi si accorge che era finito il vino? Chi conosce il solo che avrebbe potuto togliere gli sposi da ogni imbarazzo? Chi si rivolge a Cristo Gesù e ai servi? Solo Lei, la Madre della sapienza. Lei vede, lei sa e conosce, lei interviene efficacemente. </w:t>
      </w:r>
      <w:r w:rsidRPr="0002461F">
        <w:rPr>
          <w:rFonts w:ascii="Arial" w:eastAsia="Times New Roman" w:hAnsi="Arial" w:cs="Arial"/>
          <w:color w:val="000000"/>
          <w:sz w:val="24"/>
          <w:szCs w:val="24"/>
          <w:lang w:eastAsia="it-IT"/>
        </w:rPr>
        <w:lastRenderedPageBreak/>
        <w:t xml:space="preserve">Così anche nella storia della Chiesa. Chi sempre vede, conosce, sa, interviene efficacemente? Sempre Lei. Lei sa chi chiamare e cosa chiedere. Se noi fossimo capaci di ascoltare la sua voce, sapremmo che quotidianamente anche noi chiama per portare sulla tavola dell’umanità l’acqua che il Figlio dovrà trasformare in vino. Ma noi siamo sordi. Non ascoltiamo la sua voce e il mondo per nostra grave responsabilità rimane senza la gioia di conoscere Gesù Signore. Perché il cristiano non è capace di ascoltare la Vergine Maria? Perché si è separato dallo Spirito Santo. È lo Spirito Santo l’orecchio attraverso il quale la voce della Vergine Maria giunge al nostro cuore. Senza l’orecchio dello Spirito di Dio rimaniamo sordi e nessuna voce della Madre celeste potrà entrare in noi. </w:t>
      </w:r>
    </w:p>
    <w:p w14:paraId="2D750BA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L’ultima parte del Libro del Siracide viene dedicata ad elogiare gli uomini illustri: “Facciamo ora l’elogio di uomini illustri, dei padri nostri nelle loro generazioni. Il Signore li ha resi molto gloriosi: la sua grandezza è da sempre. Signori nei loro 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p>
    <w:p w14:paraId="7E4D5CD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Nessuna creatura sulla terra e nei cieli, per il passato, per il presente, per il futuro, per il tempo, per l’eternità potrà mai essere paragonata alla Vergine Maria. Lei è unica. Mai esisterà altra creatura che possa essere a Lei simile. Chi vuole lodarla, sempre la deve innalzare al di sopra di tutto l’universo creato. Gli antichi cantori della lode della Madre del Signore dicevano di Lei è “Quarta in Trinitate”. A Lei manca solo divinità ed eternità. Ogni altro dono le è stato conferito. Lei è la Creatura più nobile fatta dal Signore. In Lei, Dio rispecchiandosi, vede tutto se stesso. Tanto bella, santa, immacolata, pura da Lui è stata fatta! Peccato che molti cristiani neanche più l’accolgono come loro Madre e molti altri si vergognano di Lei e si astengono dal pronunciare il suo santissimo nome. Noi affermiamo che la purezza della fede in Maria è purezza della fede in Dio. La non fede in Maria è non fede in Dio. Madre Dio e Madre nostra, ottienici la grazia di non separarci mai dallo Spirito Santo. Lui diverrà così nostro orecchio e noi ascolteremo sempre la tua voce che ci chiama a mettere ogni sapienza e intelligenza a servizio del regno di Dio.</w:t>
      </w:r>
    </w:p>
    <w:p w14:paraId="78F0578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375B071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76" w:name="_Toc68164581"/>
      <w:bookmarkStart w:id="1477" w:name="_Toc182404971"/>
      <w:r w:rsidRPr="0002461F">
        <w:rPr>
          <w:rFonts w:ascii="Arial" w:hAnsi="Arial"/>
          <w:b/>
          <w:bCs/>
          <w:sz w:val="24"/>
          <w:szCs w:val="24"/>
          <w:lang w:eastAsia="it-IT"/>
        </w:rPr>
        <w:lastRenderedPageBreak/>
        <w:t>VERGINE POTENTE</w:t>
      </w:r>
      <w:bookmarkEnd w:id="1476"/>
      <w:bookmarkEnd w:id="1477"/>
    </w:p>
    <w:p w14:paraId="3A2C2C5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Vergine Maria è potente contro le forze del male, perché Lei è stata scelta dal Signore Dio per schiacciare la testa al serpente ingannatore: «Io porrò inimicizia fra te e la donna, fra la tua stirpe e la sua stirpe: questa ti schiaccerà la testa e tu le insidierai il calcagno» (Gen 3,15). Chi si stringe a Lei, chi con Lei forma un solo cuore, una sola vita, una sola fede e una sola obbedienza alla Parola del Figlio suo, mai sarà vinto dal serpente antico. Il serpente di Lei ha paura e sempre si allontana. Sa che se si accosta a Lei la sua testa sarà schiacciata. Possiamo attribuire a Lei le parole del Cantico dei cantici: “Tu sei bella, amica mia, come la città di Tirsa, incantevole come Gerusalemme, terribile come un vessillo di guerra. Distogli da me i tuoi occhi, perché mi sconvolgono. Chi è costei che sorge come l’aurora, bella come la luna, fulgida come il sole, terribile come un vessillo di guerra?” (Ct 6,4-5.10). Sapendo questo, chi si perde, si perde per sua grave responsabilità. Il Signore gli aveva dato un baluardo inespugnabile e lui non ha voluto rifugiarsi in esso per avere salva la vita. </w:t>
      </w:r>
    </w:p>
    <w:p w14:paraId="4BACD7E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Vergine Maria è anche potente per la sua preghiera. Se Aronne è stato potente, infinitamente di più lo è la Vergine Maria. Ecco quanto rivela il Libro della Sapienza: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L’arma con la quale la Vergine Maria vince ogni battaglia è la sua potente preghiera. La sua è preghiera più forte di quella di Elia e di qualsiasi altro giusto del Paradiso. Ecco cosa insegna l’Apostolo Giacomo sulla potenza della preghiera: “Molto potente è la preghiera fervorosa del giusto. Elia era un uomo come noi: pregò intensamente che non piovesse, e non piovve sulla terra per tre anni e sei mesi. Poi pregò di nuovo e il cielo diede la pioggia e la terra produsse il suo frutto (Gc 5,16-18). La preghiera della Vergine Maria è così potente da chiudere per noi le porte del peccato, del vizio, dell’inferno e aprire quelle dell’obbedienza, della virtù, del Paradiso. Chi si affida a Lei di sicuro riuscirà a vincere il male, consacrando la sua vita al bene.  </w:t>
      </w:r>
    </w:p>
    <w:p w14:paraId="40E450E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Chi ama la Vergine Maria deve avere sempre dinanzi agli occhi quanto è avvenuto durante le nozze di Cana di Galilea: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(Gv 2,1-5). Ecco il segreto di una preghiera potente: chiedere alla Madre nostra che la faccia sua preghiera e la presenti come suo desiderio, con il suo cuore, al Figlio suo. La preghiera di Abramo era così potente da ottenere da Dio la grazia della non distruzione della città di Sodoma: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 </w:t>
      </w:r>
    </w:p>
    <w:p w14:paraId="120165E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Potente è anche la preghiera di Mosè: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32,11-14). Infinitamente di più può la preghiera della Vergine Maria. Vergine Potente fa’ che sempre ricorriamo al tuo aiuto per vincere le insidie del Maligno, oggi tanto insidiose da confondere ogni discepolo del tuo Divin Figlio.</w:t>
      </w:r>
    </w:p>
    <w:p w14:paraId="5AAFCFB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25BFCC0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78" w:name="_Toc68164582"/>
      <w:bookmarkStart w:id="1479" w:name="_Toc182404972"/>
      <w:r w:rsidRPr="0002461F">
        <w:rPr>
          <w:rFonts w:ascii="Arial" w:hAnsi="Arial"/>
          <w:b/>
          <w:bCs/>
          <w:sz w:val="24"/>
          <w:szCs w:val="24"/>
          <w:lang w:eastAsia="it-IT"/>
        </w:rPr>
        <w:t>VERGINE CLEMENTE</w:t>
      </w:r>
      <w:bookmarkEnd w:id="1478"/>
      <w:bookmarkEnd w:id="1479"/>
      <w:r w:rsidRPr="0002461F">
        <w:rPr>
          <w:rFonts w:ascii="Arial" w:hAnsi="Arial"/>
          <w:b/>
          <w:bCs/>
          <w:sz w:val="24"/>
          <w:szCs w:val="24"/>
          <w:lang w:eastAsia="it-IT"/>
        </w:rPr>
        <w:t xml:space="preserve"> </w:t>
      </w:r>
    </w:p>
    <w:p w14:paraId="4A025B9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Madre di Dio è Vergine clemente. Anche il nostro Dio è il Dio clemente. Vi è però differenza tra la clemenza di Dio e quella della Vergine Maria. Dio non è </w:t>
      </w:r>
      <w:r w:rsidRPr="0002461F">
        <w:rPr>
          <w:rFonts w:ascii="Arial" w:eastAsia="Times New Roman" w:hAnsi="Arial" w:cs="Arial"/>
          <w:color w:val="000000"/>
          <w:sz w:val="24"/>
          <w:szCs w:val="24"/>
          <w:lang w:eastAsia="it-IT"/>
        </w:rPr>
        <w:lastRenderedPageBreak/>
        <w:t>solo clemente, è anche giusto. Clemenza e giustizia sono la sua verità. Ecco come la Rivelazione annuncia questo mistero: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2,7-11).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(Cfr. Dn 3,26-45).</w:t>
      </w:r>
    </w:p>
    <w:p w14:paraId="57809B2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Giona si era rifiutato di recarsi a Ninive proprio in virtù della clemenza del Signore: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(Gn 4,1-4). La Vergine Maria sta dinanzi al Figlio Suo, il Giudice giusto e misericordioso, per trovare e presentare a Lui ogni scusante in nostro favore, così che Lui anche nella giustizia si mostri in tutta la sua clemenza. Lei deve intercedere più che Abramo, più che Mosè, più che tutti i giusti dell’Antico e del Nuovo Testamento. Sapendo che il Figlio sempre Le dona ascolto, noi tutti dobbiamo presentarci al Figlio sempre nascosti dietro la Madre, così da essere Lei a parlare al Figlio in nostro favore. Ma per questo è necessario che noi la amiamo come veri figli. È la condizione perché Lei impegni tutto il suo cuore in nostri difesa. </w:t>
      </w:r>
    </w:p>
    <w:p w14:paraId="7BCD053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Nella Scrittura Santa con quale donna possiamo raffigurare la Vergine Maria? Ester potrebbe aiutarci a comprendere il grande mistero che avvolge la Madre Celeste. Il suo popolo era esposto alla morte. Lei espone alla morte se stessa per la sua salvezza: “Il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w:t>
      </w:r>
      <w:r w:rsidRPr="0002461F">
        <w:rPr>
          <w:rFonts w:ascii="Arial" w:eastAsia="Times New Roman" w:hAnsi="Arial" w:cs="Arial"/>
          <w:color w:val="000000"/>
          <w:sz w:val="24"/>
          <w:szCs w:val="24"/>
          <w:lang w:eastAsia="it-IT"/>
        </w:rPr>
        <w:lastRenderedPageBreak/>
        <w:t>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(Est 5,1-5). Se Ester non avesse esposto la sua vita alla morte, mai il suo popolo avrebbe potuto salvarsi. Vita per vita, ma anche vita da vita. Noi dalla Vergine clemente dobbiamo imitare il suo dono totale al Padre. Solo chi dona al Padre tutta intera la sua vita ha il “diritto” di chiedere clemenza per l’umanità, per i suoi fratelli, per i suoi figli. Chi non dona la vita al Padre, non ha alcun “diritto” di presentarsi al suo cospetto e implorare clemenza per gli altri. Prima deve implorarla per se stesso. In questo caso ha bisogno lui stesso di un intercessore potente presso il Signore. Oggi questa verità non governa più il cuore del cristiano. Sono molti coloro che credono che il nostro Dio è solo misericordia, solo clemenza, solo perdono, solo pietà. Ma Lui è giusto e misericordioso. Fedele nella giustizia e fedele nella misericordia. Per questo sempre abbiamo bisogno della Madre nostra celeste. Vergine Clemente prega per noi.</w:t>
      </w:r>
    </w:p>
    <w:p w14:paraId="034D742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4D6DFB7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80" w:name="_Toc68164583"/>
      <w:bookmarkStart w:id="1481" w:name="_Toc182404973"/>
      <w:r w:rsidRPr="0002461F">
        <w:rPr>
          <w:rFonts w:ascii="Arial" w:hAnsi="Arial"/>
          <w:b/>
          <w:bCs/>
          <w:sz w:val="24"/>
          <w:szCs w:val="24"/>
          <w:lang w:eastAsia="it-IT"/>
        </w:rPr>
        <w:t>VERGINE FEDELE</w:t>
      </w:r>
      <w:bookmarkEnd w:id="1480"/>
      <w:bookmarkEnd w:id="1481"/>
    </w:p>
    <w:p w14:paraId="0F551BB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Fedele è il Padre ad ogni Parola uscita dalla sua bocca. Quanto Lui dice lo compie. Quanto promette lo realizza. Quanto profetizza avviene. In nessuna Parola il Padre è mai venuto meno. Tutte si sono compiute e tutte si compiranno. Fedele è Cristo Gesù ad ogni Parola che il Padre ha scritto per Lui. Ecco la testimonianza che ci offre Paolo della fedeltà di Cristo Signore: “Tutte le promesse di Dio in lui sono «sì». Per questo attraverso di lui sale a Dio il nostro «Amen» per la sua gloria” (2Cor 1,20). Nell’Apocalisse “Fedele” è il nome stesso di Gesù Signore: “Grazia a voi e pace da Colui che è, che era e che viene, e dai sette spiriti che stanno davanti al suo trono, e da Gesù Cristo, il testimone fedele, il primogenito dei morti e il sovrano dei re della terra” (Ap 1,4-5). “All'angelo della Chiesa di Laodicèa scrivi: Così parla l'Amen, il Testimone fedele e verace, il Principio della creazione di Dio”. Poi vidi il cielo aperto, ed ecco un cavallo bianco; colui che lo cavalcava si chiamava "Fedele" e "Verace": egli giudica e combatte con giustizia” (Ap 3,14; 19,11). Fedele è lo Spirito Santo. Mai Lui smetterà di condurre il corpo di Cristo a tutta la verità. Sempre elargirà al corpo di Cristo doni, ministeri, carismi, missioni, mosso e guidato dalla sua sapienza eterna. È verità sulla quale sempre dobbiamo confidare. </w:t>
      </w:r>
    </w:p>
    <w:p w14:paraId="4F15F6C7"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 xml:space="preserve">La Madre di Dio è invocata con il titolo di “Vergine Fedele”. In cosa consiste la sua fedeltà? In cosa essa è fedele? Prima di ogni cosa è stata fedele alla grazia, alla verità, alla Parola, allo Spirito Santo, a tutta la volontà che il Padre dei cieli ha scritto per Lei. Dal momento del suo concepimento fino all’ora della sua entrata nell’eternità mai è uscita dalla volontà del Signore, a questa volontà ha sempre obbedito con tutta la potenza della grazia e dello Spirito Santo che muoveva il suo cuore. Lei però non è solo Madre di Cristo Gesù. È anche vera Madre del corpo di Cristo Gesù. Come è stata sempre vicino al figlio fin sul Golgota, così è sua missione stare accanto al corpo di Cristo, sostenendo ogni suo membro con la sua preghiera, con ogni intercessione, protezione, custodia, ogni altro aiuto che è nelle sue possibilità e tutto è nelle sue possibilità, perché dove il suo potere si ferma, può sempre chiedere al Figlio che aggiunga il suo potere perché il mistero della salvezza trovi compimento in ogni membro del suo corpo. Solo chi sceglie di perdersi si perderà. La Madre nostra sappiamo che sarà fedele alla sua missione senza mai venire meno. Lei sarà sempre a fianco di chi vuole che sia al suo fianco. Lei Madre rimane solerte, sempre vigile e attenta, premurosa e sollecita, immediata. </w:t>
      </w:r>
    </w:p>
    <w:p w14:paraId="18A9175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Alcune verità della Scrittura Santa possono aiutarci a mettere bene a fuoco la fedeltà della Madre nostra celeste. La prima verità l’attingiamo nella Parabola del Padre misericordioso. Il figlio abbandona il Padre. Il Padre rimane per sempre fedele al suo essere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Se il Padre non fosse stato fedele alla sua missione di Padre, di sicuro non avrebbe accolto il figlio che aveva fatto ritorno nella sua casa. La seconda verità l’attingiamo dagli insegnamenti dell’Apostolo Paolo: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Ecco la grande verità che l’Apostolo Paolo annuncia al mondo: “Dio mai potrà rinnegare se stesso. Sempre è fedele a se stesso, alla sua natura, alla sua verità, alla sua Parola, alla sua paternità, alla sua volontà di salvezza verso ogni uomo”. Se Dio non fosse fedele a se stesso, non sarebbe Dio. Se non fosse fedele a se stesso, non avremmo alcuna certezza nell’universo. Ogni certezza è dalla sua fedeltà. So che posso andare in croce, perché Lui è fedele. So che non devo peccare, perché Lui è fedele. Oggi, avendo noi dichiarato Dio infedele alla sua Parola, non abbiamo più alcuna certezza. </w:t>
      </w:r>
    </w:p>
    <w:p w14:paraId="29F0754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La stessa fedeltà va predicata della Vergine Maria. Noi come figli possiamo essere anche infedeli a Lei. Lei mai è infedele verso di noi. Sempre Lei per noi sarà Madre solerte, accorta, premurosa, accogliente. Sempre si prenderà cura di noi, finché noi le permettiamo che si prenda cura. Chi dovesse perdersi, si perderà solo per sua colpa. Mai nessuno potrà attribuire una qualche responsabilità alla Madre celeste. Quanto dipende dal suo cuore, dalla sua intelligenza, dal suo Santo Spirito che la muove e la conduce, Lei sempre lo farà. Infatti nessuno che abbia confidato in Lei è rimasto deluso. Delusi rimangono solo quanti si allontanano dal suo cuore, dai suoi pensieri, dal suo Santo Spirito, dal suo amore.  Ci aiuti Lei, ad imitarla nella sua fedeltà, oggi e per tutti i giorni della nostra vita.</w:t>
      </w:r>
    </w:p>
    <w:p w14:paraId="08CF685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17E221F4"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82" w:name="_Toc68164584"/>
      <w:bookmarkStart w:id="1483" w:name="_Toc182404974"/>
      <w:r w:rsidRPr="0002461F">
        <w:rPr>
          <w:rFonts w:ascii="Arial" w:hAnsi="Arial"/>
          <w:b/>
          <w:bCs/>
          <w:sz w:val="24"/>
          <w:szCs w:val="24"/>
          <w:lang w:eastAsia="it-IT"/>
        </w:rPr>
        <w:t>SPECCHIO DELLA SANTITÀ</w:t>
      </w:r>
      <w:bookmarkEnd w:id="1482"/>
      <w:bookmarkEnd w:id="1483"/>
    </w:p>
    <w:p w14:paraId="593D536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Oggi siamo chiamati a meditare e a riflettere sulla Vergine Maria, invocata con il titolo: “Specchio della santità”. Per meditare e riflettere in pienezza di verità dobbiamo lasciarci aiutare da quanto lo Spirito Santo ha mostrato di Lei nelle Scritture profetiche. Aggiungendo rivelazione a rivelazione, manifestazione a manifestazione, la luce della Madre di Dio si farà sempre più splendente e radiosa. Nel Vangelo secondo Matteo vediamo la Vergine Maria interamente consegnata da Dio, dal suo Signore e Creatore, nelle mani di Giuseppe. L’angelo del Signore parla a Giuseppe. Giuseppe parla alla Vergine Maria. La Vergine Maria obbedisce nel grande silenzio. Lei obbedisce perché riconosce in Giuseppe, il suo Sposo, la presenza del suo Signore e per questo Lei non fa alcuna tra la voce dell’angelo e la voce di Giuseppe: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(Mt 2,13-14).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Giuseppe e Maria possono essere presentati come vera immagine di Cristo e della Chiesa. Maria sta sottomessa a Giuseppe così come la Chiesa sta sottomessa a Cristo. Giuseppe consacra tutta la sua vita a Maria e al Bambino allo stesso modo che Gesù ha consacrato tutto la sua vita per il bene della Chiesa e di tutti i suoi figli. Nella sottomissione Maria è specchio perfetto di santità. La sua sottomissione è però frutto della sua altissima fede. Senza una fede alta, altissima, la sottomissione è impossibile che avvenga. La sottomissione secondo la fede non è schiavitù. È invece purissima obbedienza alla mediazione attraverso la quale la voce del nostro Dio e Signore giunge fino a noi. Ecco cosa insegna l’Apostolo Paolo: “Nel timore di Cristo, siate sottomessi gli uni agli altri: le mogli lo siano ai loro mariti, come al Signore; il marito infatti è capo della moglie, così come Cristo è capo della Chiesa, lui che è salvatore del corpo. E </w:t>
      </w:r>
      <w:r w:rsidRPr="0002461F">
        <w:rPr>
          <w:rFonts w:ascii="Arial" w:eastAsia="Times New Roman" w:hAnsi="Arial" w:cs="Arial"/>
          <w:color w:val="000000"/>
          <w:sz w:val="24"/>
          <w:szCs w:val="24"/>
          <w:lang w:eastAsia="it-IT"/>
        </w:rPr>
        <w:lastRenderedPageBreak/>
        <w:t>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Nel timore del Signore la sottomissione è solo obbedienza alla volontà di Dio. La volontà di Dio non viene a noi per via immediata, bensì mediata. Tutto è mediazione nella nostra relazione con il Signore. La mediazione è vera sorgente di grazia, verità, luce. In una società atea questa visione è anacronistica, fuori luogo, offensiva, lesiva della dignità della donna. Eppure nulla si opera di veramente santo nella storia se non nella sottomissione che è universale e non particolare. La prima sottomissione è alle Leggi del Signore, che sono Leggi di creazione, quindi di natura, di coscienza, di razionalità. Ma oggi chi vuol più essere da qualcuno o da qualche cosa? Tutti sono più che Dio, dal momento che anche in Dio si vive di sottomissione. Il Figlio di Dio, il suo Figlio Unigenito, non vive una obbedienza eterna?</w:t>
      </w:r>
    </w:p>
    <w:p w14:paraId="20B54E0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 Vangelo secondo Luca troviamo tre preziose luci sulla santità della Madre di Dio. La prima luce è la sua obbedienza sapiente. Nella sapienza che inonda il suo cuore Lei sa che le modalità sono essenza in Dio. Il Signore che chiede il compimento della sua volontà, deve anche manifestare le modalità. Lei chiede e l’angelo le rivela ogni cosa. Lei ora non commetterà nessun errore. Farà ciò che il Signore le ha chiesto secondo le sua divine modalità: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Oggi il dramma della nostra Chiesa proprio in questo consiste: nel pensare di poter obbedire al Signore, annullando le sue modalità sante. L’annullamento delle modalità non riguarda solo i Comandamento, ma tutta la Parola del Signore. Si vuole una Chiesa che agisca </w:t>
      </w:r>
      <w:r w:rsidRPr="0002461F">
        <w:rPr>
          <w:rFonts w:ascii="Arial" w:eastAsia="Times New Roman" w:hAnsi="Arial" w:cs="Arial"/>
          <w:color w:val="000000"/>
          <w:sz w:val="24"/>
          <w:szCs w:val="24"/>
          <w:lang w:eastAsia="it-IT"/>
        </w:rPr>
        <w:lastRenderedPageBreak/>
        <w:t xml:space="preserve">dal suo cuore e non più dal cuore del Padre, dal cuore di Gesù sotto mozione e conduzione dello Spirito Santo. Così facciamo le nostre opere, non quelle di Dio. </w:t>
      </w:r>
    </w:p>
    <w:p w14:paraId="667EC0C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seconda preziosa luce è l’obbedienza immediata, senza alcun rinvio a dopo. Lo Spirito Santo spinge la Vergine Maria perché si rechi nella casa di Elisabetta, perché in quella casa Lei deve portare Lui, lo Spirito del Signore, che dovrà colmare di sé il bambino: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Ecco la verità della missione di ogni discepolo di Gesù: portare lo Spirito Santo perché lo Spirito entri nei cuori per la loro conversione, redenzione, salvezza. Se il cristiano non porta lo Spirito, nessuna conversione mai si potrà compiere. Ma lo Spirito non deve essere portato domani, ma oggi. Domani potrebbe essere molto tardi. Ecco perché è necessaria l’obbedienza immediata. Noi invece rinviamo sempre a dopo, ad un dopo che mai si compie per noi. </w:t>
      </w:r>
    </w:p>
    <w:p w14:paraId="27B562AA"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terza preziosa luce è la preghiera che la Vergine Maria innalza al suo Dio. Nel suo cuore c’è Dio. Sulla sua bocca c’è la Parola vera di Dio. Questa Parola vera dice chi è Dio e dice chi è Maria e da chi Ella è stata fatta: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Oggi la nostra parola su Dio e su noi stessi, sulla Chiesa, su Cristo Gesù, sul Vangelo, sul mondo non è santa perché il nostro cuore non è santo. Dio non è nel cuore e neanche sulle labbra.</w:t>
      </w:r>
    </w:p>
    <w:p w14:paraId="7496D03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Nel Vangelo secondo Giovanni la Vergine Maria è la Donna che vede ciò che manca. È la Donna che sa cosa chiedere e a chi chiedere. Questo può accadere solo perché Lei è piena di Spirito Santo: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w:t>
      </w:r>
      <w:r w:rsidRPr="0002461F">
        <w:rPr>
          <w:rFonts w:ascii="Arial" w:eastAsia="Times New Roman" w:hAnsi="Arial" w:cs="Arial"/>
          <w:color w:val="000000"/>
          <w:sz w:val="24"/>
          <w:szCs w:val="24"/>
          <w:lang w:eastAsia="it-IT"/>
        </w:rPr>
        <w:lastRenderedPageBreak/>
        <w:t>molto, quello meno buono. Tu invece hai tenuto da parte il vino buono finora». Questo, a Cana di Galilea, fu l’inizio dei segni compiuti da Gesù; egli manifestò la sua gloria e i suoi discepoli credettero in lui” (Gv 2,1-11). Noi oggi, discepoli di Gesù, stiamo divenendo un popolo di ciechi. Non vediamo cosa manca e neanche sappiamo cosa abbiamo. Stiamo lasciando l’umanità senza il vero Dio, il vero Cristo, il vero Spirito Santo, la vera Chiesa, il vero Vangelo. Così operando stiamo condannando l’umanità alla disumanità. Mai l’umanità ha conosciuto picchi così alti di disumanità. Stiamo distruggendo la nostra stessa natura.</w:t>
      </w:r>
    </w:p>
    <w:p w14:paraId="58BF0AF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Ecco un’altra purissima luce che si riflette dal Vangelo secondo Giovanni. La Vergine Maria è la Madre che si lascia accogliere, prendere dal discepolo. Non è la Madre che prende il discepolo.  È il discepolo che la prende con sé, accogliendola come sua vera Madre. Questo evento ci fa comprendere l’obbedienza umile della Madre di Dio: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È giusto chiedersi: che significato ha per noi questa obbedienza così umile? In questa obbedienza umile la Vergine Maria compie la sua perfetta conformazione a Gesù Signore, il quale si è umiliato con una obbedienza fino alla morte di croce. La Vergine Maria si sprofonda così tanto nell’umiltà da lasciarsi prendere come propria Madre dal discepolo fino a farsi crocifiggere spiritualmente per la sua salvezza. Questo mistero è ancora tutto da esplorare. Ci aiuti lo Spirito Santo perché possiamo giungere nella sua più grande luce. </w:t>
      </w:r>
    </w:p>
    <w:p w14:paraId="3413EA0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7B0557D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84" w:name="_Toc68164585"/>
      <w:bookmarkStart w:id="1485" w:name="_Toc182404975"/>
      <w:r w:rsidRPr="0002461F">
        <w:rPr>
          <w:rFonts w:ascii="Arial" w:hAnsi="Arial"/>
          <w:b/>
          <w:bCs/>
          <w:sz w:val="24"/>
          <w:szCs w:val="24"/>
          <w:lang w:eastAsia="it-IT"/>
        </w:rPr>
        <w:t>SEDE DELLA SAPIENZA</w:t>
      </w:r>
      <w:bookmarkEnd w:id="1484"/>
      <w:bookmarkEnd w:id="1485"/>
    </w:p>
    <w:p w14:paraId="1707E2B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vergine Maria è invocata con il titolo di “Sede della Sapienza”, casa nella quale la Sapienza abita e presso la quale ci si deve recare perché venga data a noi come fonte, sorgente, principio di ogni nostro pensiero, desiderio, volontà, ispirazione. Baruc rivela che la Sapienza non si estrae dalle miniere e neanche la sua sorgente è il cuore degli uomini. Sorgente della sapienza è il cuore del solo Dio vivo e vero che è il Dio di Abramo, il Dio di Isacco, il Dio di Giacobbe. Oggi fonte eterna della Sapienza è il cuore del Padre del Signore nostro Gesù Cristo. Cercare la Sapienza in altri cuoi del passato, del presente, del futuro è sciupare inutilmente il tempo. È segno che ancora non possediamo la Sapienza. Essa non è stata infusa nel nostro cuore. Ascoltiamo la grande rivelazione dello Spirito Santo fatta a noi per bocca del profeta Baruc. In essa è anche detto che tutti i mali che affliggono l’umanità sono il frutto dell’assenza della Sapienza nel nostro cuore. La Sapienza dona frutti di vita. La stoltezza frutti di morte. Questa verità è immodificabile per i secoli dei secoli. È verità. Il Padre ha costituito Sede della Sapienza la Madre del Figlio suo. In questa casa essa va cercata.</w:t>
      </w:r>
    </w:p>
    <w:p w14:paraId="249274C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w:t>
      </w:r>
      <w:r w:rsidRPr="0002461F">
        <w:rPr>
          <w:rFonts w:ascii="Arial" w:eastAsia="Times New Roman" w:hAnsi="Arial" w:cs="Arial"/>
          <w:color w:val="000000"/>
          <w:sz w:val="24"/>
          <w:szCs w:val="24"/>
          <w:lang w:eastAsia="it-IT"/>
        </w:rPr>
        <w:lastRenderedPageBreak/>
        <w:t xml:space="preserve">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2,9-38). </w:t>
      </w:r>
    </w:p>
    <w:p w14:paraId="2197DE4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Sapienza, la cui sede è il cuore della Vergine Maria ha la sua origine nell’eternità. Noi sappiamo che è il Figlio Unigenito del Padre. Sappiamo che per mezzo del suo Figlio Eterno il Signore ha creato il cielo, la terra e quanto vi è in essi. Tutta questa altissima verità è nascosta nei testi dell’Antico Testamento, ma mirabilmente svelata nel Nuovo. La Vergine Maria è il cuore nel quale il Figlio suo, la Sapienza Incarnata, abita in un modo unico, mai nessun cuore potrà raggiungere la bellezza della Sede che è la Vergine Maria. </w:t>
      </w:r>
    </w:p>
    <w:p w14:paraId="5A3607CD"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w:t>
      </w:r>
      <w:r w:rsidRPr="0002461F">
        <w:rPr>
          <w:rFonts w:ascii="Arial" w:eastAsia="Times New Roman" w:hAnsi="Arial" w:cs="Arial"/>
          <w:color w:val="000000"/>
          <w:sz w:val="24"/>
          <w:szCs w:val="24"/>
          <w:lang w:eastAsia="it-IT"/>
        </w:rPr>
        <w:lastRenderedPageBreak/>
        <w:t>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65D6396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Ecco ora cosa significa che la Vergine Maria è Sede della Sapienza. Lei ha un solo desiderio del cuore: dare Cristo come nutrimento di vita eterna ad ogni uomo. Non solo Lei vuole donarlo ad ogni uomo, Lei stessi invita tutti a gustare il Figlio suo, mangiandolo anche realmente, sostanzialmente, veramente, nel suo corpo e nel suo sangue, nell’Eucaristia.</w:t>
      </w:r>
    </w:p>
    <w:p w14:paraId="6665473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566ABDA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Libro del Siracide lega indissolubilmente la Sapienza al timore del Signore. Cosa è il timore del Signore? Esso è certezza del cuore e della mente che ogni Parola uscita dal bocca infallibilmente si compie. Se essa infallibilmente si compie, si compi sia quando è Parola di vita e di benedizione e sia quando è Parola di morte e di maledizione. Noi oggi avendo separato la Sapienza dal timore del Signore, ci stiamo trasformano in persone stolte e insipienti. Anche la nostra scienza è stolta e insipiente. Anche la nostra teologia è stolta e insipiente se noi non crediamo nella purezza della verità della Parola del nostro Dio. </w:t>
      </w:r>
    </w:p>
    <w:p w14:paraId="57FBCA3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lastRenderedPageBreak/>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188E86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p>
    <w:p w14:paraId="2C47D9F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Sempre il Libro del Siracide invita a logorare i gradini della porta di una persona che è ricca di sapienza. Noi dobbiamo logorare il cuore della Vergine Maria, rimanendo in esso notte e giorno al fine di ottenere anche noi la sapienza. Quando noi possiamo dire di aver logorato il suo cuore? Mai. Perché mai? Perché mai si possiede appieno la Sapienza. Sempre la si deve chiedere e sempre bisogna logorare il cuore della Vergine Maria. Sempre nel Libro del Siracide viene rivelato che da sempre la Sapienza era presso Dio e che Dio nulla ha fatto senza la Sapienza. Ancora una volta vengono mirabilmente unite Parola di Dio e Sapienza. </w:t>
      </w:r>
    </w:p>
    <w:p w14:paraId="5B825F0E"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w:t>
      </w:r>
      <w:r w:rsidRPr="0002461F">
        <w:rPr>
          <w:rFonts w:ascii="Arial" w:eastAsia="Times New Roman" w:hAnsi="Arial" w:cs="Arial"/>
          <w:color w:val="000000"/>
          <w:sz w:val="24"/>
          <w:szCs w:val="24"/>
          <w:lang w:eastAsia="it-IT"/>
        </w:rPr>
        <w:lastRenderedPageBreak/>
        <w:t>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6,23-37).</w:t>
      </w:r>
    </w:p>
    <w:p w14:paraId="3385730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p>
    <w:p w14:paraId="2199BBD1"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Il Libro della Sapienza pone ogni rivelazione sulla bocca di Salomone. È come se lo Spirito Santo avesse parlato per bocca di questo re, la cui sapienza veramente era oltremodo grande. Questo Libro merita un’attenzione particolarissima. Nei capitoli che abbiamo riportato vi sono tre verità che vanno messe sul lucerniere. Prima verità: senza la Sapienza non ci sono opere di vita. La vita la genera sulla terra la Sapienza. Seconda verità: viene rivelata la natura della Sapienza. Terza verità: la Sapienza va chiesta con preghiera costante. Sempre, ogni giorno, ci si deve prostrare dinanzi al Signore e chiedere questo suo Dono. Tutto è dono di Dio, anche la Sapienza. Ma i  Doni di Dio vanno sempre chiesti con preghiera senza interruzione e sempre vissuti lasciandoci aiutare dalla Sapienza, anch’essa dono del Signore. Ogni dono del Signore vissuto senza Sapienza si trasforma in un Dono per la morte e non per la vita.</w:t>
      </w:r>
    </w:p>
    <w:p w14:paraId="21C6FB39"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w:t>
      </w:r>
      <w:r w:rsidRPr="0002461F">
        <w:rPr>
          <w:rFonts w:ascii="Arial" w:eastAsia="Times New Roman" w:hAnsi="Arial" w:cs="Arial"/>
          <w:color w:val="000000"/>
          <w:sz w:val="24"/>
          <w:szCs w:val="24"/>
          <w:lang w:eastAsia="it-IT"/>
        </w:rPr>
        <w:lastRenderedPageBreak/>
        <w:t xml:space="preserve">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9A0795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w:t>
      </w:r>
      <w:r w:rsidRPr="0002461F">
        <w:rPr>
          <w:rFonts w:ascii="Arial" w:eastAsia="Times New Roman" w:hAnsi="Arial" w:cs="Arial"/>
          <w:color w:val="000000"/>
          <w:sz w:val="24"/>
          <w:szCs w:val="24"/>
          <w:lang w:eastAsia="it-IT"/>
        </w:rPr>
        <w:lastRenderedPageBreak/>
        <w:t xml:space="preserve">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C5B20CB"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w:t>
      </w:r>
      <w:r w:rsidRPr="0002461F">
        <w:rPr>
          <w:rFonts w:ascii="Arial" w:eastAsia="Times New Roman" w:hAnsi="Arial" w:cs="Arial"/>
          <w:color w:val="000000"/>
          <w:sz w:val="24"/>
          <w:szCs w:val="24"/>
          <w:lang w:eastAsia="it-IT"/>
        </w:rPr>
        <w:lastRenderedPageBreak/>
        <w:t xml:space="preserve">raddrizzati i sentieri di chi è sulla terra; gli uomini furono istruiti in ciò che ti è gradito e furono salvati per mezzo della sapienza» (Sap 9,1-18).  </w:t>
      </w:r>
    </w:p>
    <w:p w14:paraId="5F05FC10"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Tutta questa ricchezza il Signore l’ha posta nel cuore della Vergine Maria. Chi vuole attingerla deve veramente logorare questo cuore. Anzi più che logorarlo, deve fissare la sua stabile dimora in esso. Chi vive nel cuore della Vergine Maria, vive nel cuore della Sapienza. Chi si separa dal cuore della Madre di Dio, si separa dalla Sapienza, diviene stolto e insipiente, lavora per la morte e non per la vita, per l’ingiustizia e non per la giustizia, per le tenebre e non per la luce. Sede della Sapienza, ottienici dal Figlio tuo la grazia di abitare sempre nel tuo cuore con un amore sempre nuovo, frutto della Sapienza sempre nuova che attingiamo in Te e per Te. </w:t>
      </w:r>
    </w:p>
    <w:p w14:paraId="03A3D65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3F63A4D9"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86" w:name="_Toc68164586"/>
      <w:bookmarkStart w:id="1487" w:name="_Toc182404976"/>
      <w:r w:rsidRPr="0002461F">
        <w:rPr>
          <w:rFonts w:ascii="Arial" w:hAnsi="Arial"/>
          <w:b/>
          <w:bCs/>
          <w:sz w:val="24"/>
          <w:szCs w:val="24"/>
          <w:lang w:eastAsia="it-IT"/>
        </w:rPr>
        <w:t>CAUSA DELLA NOSTRA LETIZIA</w:t>
      </w:r>
      <w:bookmarkEnd w:id="1486"/>
      <w:bookmarkEnd w:id="1487"/>
    </w:p>
    <w:p w14:paraId="6CB7E4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filosofia scolastica si parla di ben quattro cause: causa agente, causa finale, causa strumentale, causa modale. La creazione è opera del Padre, per Cristo, nello Spirito Santo. L’uomo è stato creato da Dio a sua immagine e somiglianza (causa modale). Perché è stato creato? Per conoscerlo, amarlo, servirlo in questa vita e poi goderlo nell’altra in paradiso (causa finale). Anche la gloriosa risurrezione è operata dal Padre, per Cristo, nello Spirito Santo. Saremo trasformati nel corpo di Cristo, ad immagine del corpo di Cristo (causa modale). Lo strumento della salvezza è insieme divino e umano. È Dio nel suo mistero eterno di unità e trinità, è Cristo Gesù nel suo mistero di incarnazione, passione, morte, risurrezione, ascensione al cielo, ma anche attraverso il corpo di Cristo che è la Chiesa. Senza lo strumento umano nessun sacramento potrà essere celebrato e nessuna predicazione del Vangelo potrà mai compiersi. Oggi ci stiamo avviando alla fondazione di una religione dalla quale viene eliminata la causa agente che è Dio nel suo mistero di unità e trinità, Cristo Gesù nel suo mistero di incarnazione, passione, morte, risurrezione, lo Spirito Santo nel suo mistero di Datore della vita, la Chiesa nel suo mistero di essere presenza visibile della luce di Cristo, datrice della sua grazia e della sua verità. Questa religione mai potrà produrre un solo frutto di salvezza. Le manca la causa agente e la causa strumentale, assieme alla causa modale e finale. Non c’è e mai ci sarà alcuna salvezza se non vi è piena conformazione a Cristo Signore.</w:t>
      </w:r>
    </w:p>
    <w:p w14:paraId="65C07AD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è invocata con il titolo di causa della nostra Letizia. Cosa confessiamo con questa invocazione? Subito dobbiamo recarci a Cana, prendere parte allo sposalizio che viene celebrato. In quest’ora solenne della sua vita la Vergine Maria è vera causa di gioia per tutti gli invitati. Ella con i suoi occhi sempre illuminati di luce divina, vede che il vino è finito. Con il suo cuore colma di Spirito Santo intercede presso il Figlio suo. Con la sua sapienza vigile a attenta chiede ai servi che si mettano a servizio di Gesù e facciamo qualsiasi cosa Lui chiederà loro. Qual è stato il frutto di questo intervento della Vergine Maria. La gioia ha illuminato il volto di tutti quelli che vivevano questo momento di condivisione della gioia dello sposo e della sposa. Di certo vi sarebbe stata tanta tristezza se il fino fosse finito e i commensali fossero rimasti senza. Sarebbe stata per gli sposi una vergogna indelebile nella mente di tutti i presenti. Quanto ha operata alle nozze di Cana, Lei lo opera ogni giorno. Quando vede che in noi manca qualcosa in </w:t>
      </w:r>
      <w:r w:rsidRPr="0002461F">
        <w:rPr>
          <w:rFonts w:ascii="Arial" w:eastAsia="Times New Roman" w:hAnsi="Arial" w:cs="Arial"/>
          <w:sz w:val="24"/>
          <w:szCs w:val="24"/>
          <w:lang w:eastAsia="it-IT"/>
        </w:rPr>
        <w:lastRenderedPageBreak/>
        <w:t>ordine alla grazia, alla verità, alla giustizia, alla misericordia, alla compassione, al perdono, Lei subito intercede presso il Figlio suo perché abbondi con noi senza misura in ogni suo dono celeste e in Spirito Santo. Se noi credessimo nella sua intercessione, se noi la chiedessimo, la nostra vita sarebbe sempre ricca di grazia e la gioia brillerebbe sui nostri volti.</w:t>
      </w:r>
    </w:p>
    <w:p w14:paraId="243610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Ora rechiamo ai piedi della croce. Giovanni, il discepolo che Gesù amava, sarebbe rimasto solo, se Cristo Signore non le avesse dato la Madre sua come sua vera Madre e anche la Madre sarebbe rimasta sola, se Gesù non le avesse dato Giovanni come suo vero figlio. Qual è la gioia che la Vergine Maria genera nel cuore di Giovanni? Accogliere la richiesta di Gesù e lasciarsi prendere da Giovanni come sua vera Madre. Ormai Giovanni non è più solo. Maria sarà sempre con Lui e noi sappiamo che dove c’è la Vergine Maria sempre vi è quella potente intercessione che libera da ogni tristezza. Possiamo anche essere sul patibolo della croce, ma se Lei è con noi, Lei sarà sempre per noi e ci otterrà ogni grazia, liberandoci da ogni tristezza e in modo particolare dalla tristezza eterna. Quando Maria è causa della nostre letizia? Quando noi la prendiamo con noi come nostra vera Madre. Quando sempre a Lei ci rivolgiamo perché sempre interceda perché siamo colmati di grazia e di Spirito Santo. Se il cristiano si separa da Lei, subito dal suo volto scompare la gioia e all’istante si vive di tristezza inconsolabile. </w:t>
      </w:r>
    </w:p>
    <w:p w14:paraId="493262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Andiamo ora nella casa di Zaccaria. Con la visita della Vergine Maria, Elisabetta viene trasformata dallo Spirito Santo in sua voce per rivelare al mondo intero chi è Maria: la Madre suo Signore. La Benedetta fra tutte le donne. La Beata che ha creduto nell’adempimento della Parola del Signore. Questa donna gusta la gioia del suo bambino che esulta nel suo grembo. Elisabetta esce dalla “vergogna” che la teneva nascosta. Entra nella gioia piena e tutto questo avviene perché la Madre del suo Signore l’ha ricolmata di Spirito Santo solo con il suo saluto, con il suo alito giunto ai suoi orecchi. Quello della Vergine Maria era alito, soffio di Spirito Santo. È stato sufficiente un solo alito, perché la gioia dello Spirito Santo inondasse il cuore della madre e del bambino che portava nel suo grembo. Oggi tutti parlano di gioia. Ma a nulla serve parlare di gioia, se poi essa non viene data come dono dello Spirito Santo, portando noi e donando lo Spirito di Dio ad ogni uomo. Se vogliamo donare gioia ai nostri fratelli dobbiamo portare e donare loro lo Spirito del Signore. Portiamo e doniamo lo Spirito se noi siamo pieni di Lui nell’anima, nello spirito, nel cuore, nella mente, nella volontà, nei desideri, nei sentimenti. Se il nostro cuore è vuoto di Lui, perché vuoti siamo di vita evangelica, anche se si parla di gioia, si ingannano le persone. Senza lo Spirito si dona una gioia vana, effimera, ammalata, cancerogena. La vera gioia è solo un frutto dello Spirito Santo che invade e pervade il cuore.</w:t>
      </w:r>
    </w:p>
    <w:p w14:paraId="2CEA5B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Maria, Causa della nostra letizia, fa’ che siamo colmati di Spirito Santo e dei suoi doni.</w:t>
      </w:r>
    </w:p>
    <w:p w14:paraId="35C6535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476F4E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88" w:name="_Toc68164587"/>
      <w:bookmarkStart w:id="1489" w:name="_Toc182404977"/>
      <w:r w:rsidRPr="0002461F">
        <w:rPr>
          <w:rFonts w:ascii="Arial" w:hAnsi="Arial"/>
          <w:b/>
          <w:bCs/>
          <w:sz w:val="24"/>
          <w:szCs w:val="24"/>
          <w:lang w:eastAsia="it-IT"/>
        </w:rPr>
        <w:t>TEMPIO DELLO SPIRITO SANTO</w:t>
      </w:r>
      <w:bookmarkEnd w:id="1488"/>
      <w:bookmarkEnd w:id="1489"/>
    </w:p>
    <w:p w14:paraId="329E681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Per comprendere questo titolo dato alla Vergine Maria: “Tempio dello Spirito Santo”, dobbiamo conoscere quanto la Scrittura Santa riferisce prima sulla tenda </w:t>
      </w:r>
      <w:r w:rsidRPr="0002461F">
        <w:rPr>
          <w:rFonts w:ascii="Arial" w:eastAsia="Times New Roman" w:hAnsi="Arial" w:cs="Arial"/>
          <w:color w:val="000000"/>
          <w:sz w:val="24"/>
          <w:szCs w:val="24"/>
          <w:lang w:eastAsia="it-IT"/>
        </w:rPr>
        <w:lastRenderedPageBreak/>
        <w:t>del convegno eretta da Mosè nel deserto e poi sul tempio costruito da Salomone in Gerusalemme. Ecco quanto ci riferisce il Libro dell’Esodo: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 Nel Santo dei Santi era collocata l’arca, contenente la manna e le tavole della legge. Il coperchio dell’arca, detto propiziatorio, era il luogo dal quale il Signore parlava a Mosè, quando scendeva in mezzo al suo popolo. Era un luogo santissimo e inviolabile. Solo il Sommo sacerdote entrava in esso. A nessun altro era consentito accedervi.</w:t>
      </w:r>
    </w:p>
    <w:p w14:paraId="020CCF5F"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Ecco ora quanto leggiamo nel Primo Libro dei Re: “Salomone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 (1Re 6,14-22). </w:t>
      </w:r>
    </w:p>
    <w:p w14:paraId="407C10C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Il Padre celeste, avendo scelto la Vergine Maria come suo tempio vivente, l’ha fatta infinitamente più bella del tempio e del Santo dei Santi. L’ha rivestita di grazia, verità, luce. L’ha resa partecipe della sua divina natura. Ne ha fatto un vero paradiso. In Maria, fin dal primo istante del suo concepimento lo Spirito Santo ha posto la sua stabile dimora. Chi si incontra con Maria si incontra con lo Spirito Santo. Ne abbiamo una testimonianza nella casa di Zaccaria. Solo con il saluto di Maria, Elisabetta fu colmata di Spirito Santo. Così narra l’Evangelista Luca: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Mistero della </w:t>
      </w:r>
      <w:r w:rsidRPr="0002461F">
        <w:rPr>
          <w:rFonts w:ascii="Arial" w:eastAsia="Times New Roman" w:hAnsi="Arial" w:cs="Arial"/>
          <w:color w:val="000000"/>
          <w:sz w:val="24"/>
          <w:szCs w:val="24"/>
          <w:lang w:eastAsia="it-IT"/>
        </w:rPr>
        <w:lastRenderedPageBreak/>
        <w:t xml:space="preserve">grandezza e bellezza della Madre del Signore. È verità. Il Santo dei Santi nel tempio era rivestito di oro  purissimo. La Vergine Maria è rivestita con “materiali” più nobili, anzi  divini. Ecco quanto rivela l’Apocalisse: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È giusto allora affermare che chi abita nel cuore dl Maria vive con lo Spirito Santo che in questo cuore ha la sua casa. Vivendo nel cuore di Maria sempre ci si impregna di Spirito Santo e la nostra vita potrà sempre produrre i suoi frutti. Divenendo nel cuore di Maria veri alberi dello Spirito Santo, porteremo anche sempre frutti di Spirito Santo. Come lo Spirito Santo per l’eternità abiterà in questo purissimo tempio, così anche il discepolo di Gesù deve abitare per sempre in questo santissimo tempio. Se usciamo da questo tempio ci separiamo dallo Spirito Santo, non saremo più alberi di Spirito Santo e mai produrremo un solo suo frutto. Ritengo che ancora il mistero della Vergine Madre è così alto, così profondo, così largo da essere solo agli inizi della sua esplorazione. Abitando però nel suo cuore a poco a poco la luce si farà sempre più luminosa e noi riusciremo ad entrare in questo mistero, che è non accanto al mistero della salvezza e della redenzione, ma è parte essenziale di esso, tanto essenziale da poter dire che senza la verità del mistero della Vergine Maria si comprenderà sempre ben poco della verità del mistero di Cristo Gesù. Maria è stata costituita da Dio chiave per entrare nelle profondità del mistero della vita. Che la Madre del Signore ci ottenga la grazia di abitare sempre nel suo cuore, senza mai uscire da esso. È grazia necessaria, indispensabile. </w:t>
      </w:r>
    </w:p>
    <w:p w14:paraId="729C9502"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p>
    <w:p w14:paraId="7C0D6216"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90" w:name="_Toc68164588"/>
      <w:bookmarkStart w:id="1491" w:name="_Toc182404978"/>
      <w:r w:rsidRPr="0002461F">
        <w:rPr>
          <w:rFonts w:ascii="Arial" w:hAnsi="Arial"/>
          <w:b/>
          <w:bCs/>
          <w:sz w:val="24"/>
          <w:szCs w:val="24"/>
          <w:lang w:eastAsia="it-IT"/>
        </w:rPr>
        <w:t>TABERNACOLO DELL'ETERNA GLORIA</w:t>
      </w:r>
      <w:bookmarkEnd w:id="1490"/>
      <w:bookmarkEnd w:id="1491"/>
    </w:p>
    <w:p w14:paraId="2878E9A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L’eterna gloria è il Signore nostro Dio nel suo mistero di unità e di trinità. Il nostro Dio nella pienezza e verità di questo suo mistero eterno abita nella Vergine Maria, più che nella tenda del convegno nel deserto, più che nel tempio di Gerusalemme. Quanto Salomone dice nella sua preghiera al Signore nel giorno della dedicazione del tempio va predicato, cantato della Vergine Maria e anche la preghiera da lui rivolta al Signore va elevata alla Vergine Maria: “Salomone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w:t>
      </w:r>
      <w:r w:rsidRPr="0002461F">
        <w:rPr>
          <w:rFonts w:ascii="Arial" w:eastAsia="Times New Roman" w:hAnsi="Arial" w:cs="Arial"/>
          <w:color w:val="000000"/>
          <w:sz w:val="24"/>
          <w:szCs w:val="24"/>
          <w:lang w:eastAsia="it-IT"/>
        </w:rPr>
        <w:lastRenderedPageBreak/>
        <w:t>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41A817F6"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 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 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 Ascolta la supplica del tuo servo e del tuo popolo Israele, quando pregheranno in questo luogo. Ascoltali nel luogo della tua dimora, in cielo; ascolta e perdona!</w:t>
      </w:r>
    </w:p>
    <w:p w14:paraId="68AC1AF8"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 Quando il tuo popolo Israele sarà sconfitto di fronte </w:t>
      </w:r>
      <w:r w:rsidRPr="0002461F">
        <w:rPr>
          <w:rFonts w:ascii="Arial" w:eastAsia="Times New Roman" w:hAnsi="Arial" w:cs="Arial"/>
          <w:color w:val="000000"/>
          <w:sz w:val="24"/>
          <w:szCs w:val="24"/>
          <w:lang w:eastAsia="it-IT"/>
        </w:rPr>
        <w:lastRenderedPageBreak/>
        <w:t>al nemico perché ha peccato contro di te, ma si converte a te, loda il tuo nome, ti prega e ti supplica in questo tempio, tu ascolta nel cielo, perdona il peccato del tuo popolo Israele e fallo tornare sul suolo che hai dato ai loro padri. 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 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dà a ciascuno secondo la sua condotta, tu che conosci il suo cuore, poiché solo tu conosci il cuore di tutti gli uomini, perché ti temano tutti i giorni della loro vita sul suolo che hai dato ai nostri padri.</w:t>
      </w:r>
    </w:p>
    <w:p w14:paraId="2D939DC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 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8,1-53). Ritengo non vi sia via più eccelsa per colpire il cuore di Gesù, che a sua volta dovrà colpire il cuore del Padre, così come è avvenuto alle nozze di Cana. Sempre la retta fede della Chiesa ha insegnato ai suoi figli questa verità: “Per Maria a Cristo, per Cristo al Padre”. Maria è il tempio santo nel quale abita il nostro Dio nel suo mistero eterno di unità, </w:t>
      </w:r>
      <w:r w:rsidRPr="0002461F">
        <w:rPr>
          <w:rFonts w:ascii="Arial" w:eastAsia="Times New Roman" w:hAnsi="Arial" w:cs="Arial"/>
          <w:color w:val="000000"/>
          <w:sz w:val="24"/>
          <w:szCs w:val="24"/>
          <w:lang w:eastAsia="it-IT"/>
        </w:rPr>
        <w:lastRenderedPageBreak/>
        <w:t xml:space="preserve">trinità, ma anche di incarnazione. Beato chi crede in questa verità e si rivolge a Cristo Gesù per questa via stupenda che il Signore ci ha lasciato. Se la Vergine Maria è il tabernacolo dell’eterna gloria, poiché ogni discepolo di Gesù è corpo di Cristo, anche lui deve abitare in modo perenne in questo tabernacolo. Abitando in esso, vivrà di perenne comunione con il Padre e il Figlio e lo Spirito Santo. Inoltre chi abita in esso ha una certezza: sarà sempre custodito e protetto da ogni morso del serpente antico, perché in questo tabernacolo lui mai potrà entrare. La Vergine Maria è tabernacolo inespugnabile, fortezza inaccessibile, luogo sicuro nel quale dimorare. Beato quel discepolo di Gesù che cresce in questa fede e sceglie il cuore della Vergine Maria come sua dimora perenne. Chi entra in questo cuore e vi rimane, camminerà di luce in luce e vivrà immune dal peccato. </w:t>
      </w:r>
    </w:p>
    <w:p w14:paraId="13195EB3"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Sul tempio e sulla tenda riporto ora alcuni brani della Scrittura Santa, Antico e Nuovo Testamento. Ci aiuteranno a comprendere con più grande luce la fede che la Chiesa confessa invocando la Vergine Maria con il titolo: “Tabernacolo dell’eterna gloria”: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w:t>
      </w:r>
      <w:r w:rsidRPr="0002461F">
        <w:rPr>
          <w:rFonts w:ascii="Arial" w:eastAsia="Times New Roman" w:hAnsi="Arial" w:cs="Arial"/>
          <w:color w:val="000000"/>
          <w:sz w:val="24"/>
          <w:szCs w:val="24"/>
          <w:lang w:eastAsia="it-IT"/>
        </w:rPr>
        <w:lastRenderedPageBreak/>
        <w:t>– disse – di fare ogni cosa secondo il modello che ti è stato mostrato sul monte (Eb 8,3-5).</w:t>
      </w:r>
    </w:p>
    <w:p w14:paraId="4F52A65C"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9,1-14).</w:t>
      </w:r>
    </w:p>
    <w:p w14:paraId="30C4ED24"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9,23-28).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w:t>
      </w:r>
      <w:r w:rsidRPr="0002461F">
        <w:rPr>
          <w:rFonts w:ascii="Arial" w:eastAsia="Times New Roman" w:hAnsi="Arial" w:cs="Arial"/>
          <w:color w:val="000000"/>
          <w:sz w:val="24"/>
          <w:szCs w:val="24"/>
          <w:lang w:eastAsia="it-IT"/>
        </w:rPr>
        <w:lastRenderedPageBreak/>
        <w:t>prima sono passate» (Ap 21,1-4). Abitando nel Tabernacolo dell’eterna gloria, che è la Vergine Maria, di certo abiteremo nel Tabernacolo che è Cristo Gesù, Tempio del Padre, nello Spirito Santo, saremo certi di abitare domani nella tenda eterna preparata per noi fin dall’eternità. Il desiderio di abitare nel cuore della Vergine Maria, deve essere così forte come era forte il desiderio dei pellegrini che iniziavano il viaggio verso Gerusalemme: “Quale gioia, quando mi dissero: «Andremo alla casa del Signore!». Già sono fermi i nostri piedi alle tue porte, Gerusalemme! Gerusalemme è costruita come città unita e compatta. È là che salgono le tribù, le tribù del Signore, secondo la legge d’Israele, per lodare il nome del Signore. Là sono posti i troni del giudizio, i troni della casa di Davide. Chiedete pace per Gerusalemme: vivano sicuri quelli che ti amano; sia pace nelle tue mura, sicurezza nei tuoi palazzi. Per i miei fratelli e i miei amici io dirò: «Su te sia pace!». Per la casa del Signore nostro Dio, chiederò per te il bene (Sal 122,9). È grande il mistero della Vergine Maria. Beato chi abita nel suo cuore. Avrà una eternità per conoscerlo e per inebriarsi di esso.</w:t>
      </w:r>
    </w:p>
    <w:p w14:paraId="0DCA5021" w14:textId="77777777" w:rsidR="0002461F" w:rsidRPr="0002461F" w:rsidRDefault="0002461F" w:rsidP="0002461F">
      <w:pPr>
        <w:spacing w:after="0" w:line="240" w:lineRule="auto"/>
        <w:rPr>
          <w:rFonts w:ascii="Arial" w:eastAsia="Times New Roman" w:hAnsi="Arial" w:cs="Arial"/>
          <w:sz w:val="24"/>
          <w:szCs w:val="24"/>
          <w:lang w:eastAsia="it-IT"/>
        </w:rPr>
      </w:pPr>
    </w:p>
    <w:p w14:paraId="2570B17F" w14:textId="77777777" w:rsidR="0002461F" w:rsidRPr="0002461F" w:rsidRDefault="0002461F" w:rsidP="0002461F">
      <w:pPr>
        <w:spacing w:after="0" w:line="240" w:lineRule="auto"/>
        <w:rPr>
          <w:rFonts w:ascii="Arial" w:eastAsia="Times New Roman" w:hAnsi="Arial" w:cs="Arial"/>
          <w:sz w:val="24"/>
          <w:szCs w:val="24"/>
          <w:lang w:eastAsia="it-IT"/>
        </w:rPr>
      </w:pPr>
    </w:p>
    <w:p w14:paraId="6F560EC1" w14:textId="77777777" w:rsidR="0002461F" w:rsidRPr="0002461F" w:rsidRDefault="0002461F" w:rsidP="0002461F">
      <w:pPr>
        <w:keepNext/>
        <w:spacing w:after="120" w:line="240" w:lineRule="auto"/>
        <w:jc w:val="both"/>
        <w:outlineLvl w:val="2"/>
        <w:rPr>
          <w:rFonts w:ascii="Arial" w:hAnsi="Arial"/>
          <w:b/>
          <w:bCs/>
          <w:sz w:val="24"/>
          <w:szCs w:val="24"/>
          <w:lang w:eastAsia="it-IT"/>
        </w:rPr>
      </w:pPr>
      <w:r w:rsidRPr="0002461F">
        <w:rPr>
          <w:rFonts w:ascii="Arial" w:hAnsi="Arial"/>
          <w:b/>
          <w:bCs/>
          <w:sz w:val="24"/>
          <w:szCs w:val="24"/>
          <w:lang w:eastAsia="it-IT"/>
        </w:rPr>
        <w:br w:type="page"/>
      </w:r>
      <w:bookmarkStart w:id="1492" w:name="_Toc68164589"/>
      <w:bookmarkStart w:id="1493" w:name="_Toc182404979"/>
      <w:r w:rsidRPr="0002461F">
        <w:rPr>
          <w:rFonts w:ascii="Arial" w:hAnsi="Arial"/>
          <w:b/>
          <w:bCs/>
          <w:sz w:val="24"/>
          <w:szCs w:val="24"/>
          <w:lang w:eastAsia="it-IT"/>
        </w:rPr>
        <w:lastRenderedPageBreak/>
        <w:t>DIMORA TUTTA CONSACRATA A DIO</w:t>
      </w:r>
      <w:bookmarkEnd w:id="1492"/>
      <w:bookmarkEnd w:id="1493"/>
    </w:p>
    <w:p w14:paraId="5380F61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Dimora – secondo quanto è rivelato dal Libro dell’Esodo cc. XXVI, XXVII, XXX, XL -  era un luogo santissimo, impenetrabile. Nessuno poteva entrare in esso. Solo i figli di Aronne e i figli di Levi vi potevano accedere, perché unti con l’olio dell’unzione, come sacerdoti e leviti addetti al culto del Signore. Questa Dimora era vera abitazione di Dio sulla nostra terra, vera sua casa in mezzo ai figli d’Israele. Il Dio di Abramo, il Dio di Isacco, il Dio di Giacobbe, il Dio del popolo del Signore, non era un Dio lontano. Era un Dio vicino, un Dio che abitava in questa sua casa. </w:t>
      </w:r>
    </w:p>
    <w:p w14:paraId="156E242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3D6EBF4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w:t>
      </w:r>
      <w:r w:rsidRPr="0002461F">
        <w:rPr>
          <w:rFonts w:ascii="Arial" w:eastAsia="Times New Roman" w:hAnsi="Arial" w:cs="Arial"/>
          <w:i/>
          <w:sz w:val="24"/>
          <w:szCs w:val="24"/>
          <w:lang w:eastAsia="it-IT"/>
        </w:rPr>
        <w:lastRenderedPageBreak/>
        <w:t>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w:t>
      </w:r>
    </w:p>
    <w:p w14:paraId="5CAD7E2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 (Es 27,9-19).</w:t>
      </w:r>
    </w:p>
    <w:p w14:paraId="06CCA8AF"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(Es 30,22-29).</w:t>
      </w:r>
    </w:p>
    <w:p w14:paraId="746FFC3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Nel secondo anno, nel primo giorno del primo mese fu eretta la Dimora. Mosè eresse la Dimora: pose le sue basi, dispose le assi, vi fissò le traverse e rizzò le </w:t>
      </w:r>
      <w:r w:rsidRPr="0002461F">
        <w:rPr>
          <w:rFonts w:ascii="Arial" w:eastAsia="Times New Roman" w:hAnsi="Arial" w:cs="Arial"/>
          <w:i/>
          <w:sz w:val="24"/>
          <w:szCs w:val="24"/>
          <w:lang w:eastAsia="it-IT"/>
        </w:rPr>
        <w:lastRenderedPageBreak/>
        <w:t xml:space="preserve">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40,17-38). </w:t>
      </w:r>
    </w:p>
    <w:p w14:paraId="072CB8F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invocata con il titolo di: “Dimora tutta consacrata a Dio”. Lei è una dimora sigillata, un giardino chiuso ed è rivestita di bellezza divina. A Lei va applicato quanto il Cantico dei cantici rivela della sposa: </w:t>
      </w:r>
      <w:r w:rsidRPr="0002461F">
        <w:rPr>
          <w:rFonts w:ascii="Arial" w:eastAsia="Times New Roman" w:hAnsi="Arial" w:cs="Arial"/>
          <w:i/>
          <w:sz w:val="24"/>
          <w:szCs w:val="24"/>
          <w:lang w:eastAsia="it-IT"/>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Alzati, vento del settentrione, vieni, vieni vento del meridione,  soffia nel mio giardino, si effondano i suoi aromi. Venga l’amato mio nel suo giardino e ne mangi i frutti squisiti (Ct 4,7-16).</w:t>
      </w:r>
      <w:r w:rsidRPr="0002461F">
        <w:rPr>
          <w:rFonts w:ascii="Arial" w:eastAsia="Times New Roman" w:hAnsi="Arial" w:cs="Arial"/>
          <w:sz w:val="24"/>
          <w:szCs w:val="24"/>
          <w:lang w:eastAsia="it-IT"/>
        </w:rPr>
        <w:t xml:space="preserve"> La Vergne Maria si è consacrata tutta a Dio. È una consacrazione verginale che prende tutta la sua persona: anima, spirito, corpo in ogni manifestazione del proprio essere. Tutto </w:t>
      </w:r>
      <w:r w:rsidRPr="0002461F">
        <w:rPr>
          <w:rFonts w:ascii="Arial" w:eastAsia="Times New Roman" w:hAnsi="Arial" w:cs="Arial"/>
          <w:sz w:val="24"/>
          <w:szCs w:val="24"/>
          <w:lang w:eastAsia="it-IT"/>
        </w:rPr>
        <w:lastRenderedPageBreak/>
        <w:t xml:space="preserve">ciò che Lei è, appartiene a Dio, al suo Signore. In verità mai Lei è appartenuta al principe delle tenebre, mai al mondo, mai alla terra, mai alle vanità, mai. Lei dal primo istante del suo concepimento e fino all’ultimo istante della sua permanenza sulla terra con il suo corpo di carne, è stata purissima Dimora, santissima casa del Signore nostro Dio. Mai vi è stato un solo momento in cui Lei è appartenuta ad altri. La consacrazione, l’appartenenza è stata totale, perenne, senza alcuna interruzione. Possiamo affermare che come Dio appartiene solo a Dio, al suo mistero, con la stessa intensità, anche se manca dell’eternità, Maria dal primo istante del suo concepimento è appartenuta solo a Dio. Mai è venuta meno in questa appartenenza. Poiché solo e sempre tutta di Dio, Dio l’ha scelta non solo come Dimora per il Figlio suo, ma anche come Madre. In Lei il Figlio di Dio si è fatto carne, è divenuto vero uomo. Questa la santità della Vergine Maria. Il Santissimo Figlio Eterno, l’Unigenito del Padre, è come se venisse impastato come vero uomo nella santità santissima del Madre. Dio ha impastato Maria con la sua santità eterna e divina. La Vergine Maria ha impastato il Figlio dell’Altissimo con la sua santità santissima che in Lei diveniva sempre più grande. Mistero indicibile! Mentre nella Dimora Dio scendeva e vi abitava. Nella Dimora tutta consacrata a Dio, il Dio dell’Eterno Padre è disceso e per opera dello Spirito Santo si è fatto carne. Madre del Verbo Incarnato, Dimora tutta consacrata a Dio, ottienici la grazia di lasciarci noi impastare con la tua santità e con la santità del Figlio tuo per impastare il mondo con la nostra santità. </w:t>
      </w:r>
    </w:p>
    <w:p w14:paraId="59C142B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62A000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94" w:name="_Toc68164590"/>
      <w:bookmarkStart w:id="1495" w:name="_Toc182404980"/>
      <w:r w:rsidRPr="0002461F">
        <w:rPr>
          <w:rFonts w:ascii="Arial" w:hAnsi="Arial"/>
          <w:b/>
          <w:bCs/>
          <w:sz w:val="24"/>
          <w:szCs w:val="24"/>
          <w:lang w:eastAsia="it-IT"/>
        </w:rPr>
        <w:t>ROSA MISTICA</w:t>
      </w:r>
      <w:bookmarkEnd w:id="1494"/>
      <w:bookmarkEnd w:id="1495"/>
    </w:p>
    <w:p w14:paraId="7451308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Nella Scrittura Santa la rosa è simbolo di grande bellezza. Nel Siracide, la sapienza è stupendamente bella come le piante di rose in Gerico. I giovani sono invitati a crescere come una rosa che germoglia presso un terrente. La rosa serve anche a descrivere la bellezza del sommo sacerdote quando celebra il culto indossando i suoi abiti sacri. Nel Libro della Sapienza anche gli empi vedono la rosa come ornamento indispensabile per mostrare la loro peccaminosa “bellezza”. Ecco quanto ci offrono i Testi Sacri: </w:t>
      </w:r>
      <w:r w:rsidRPr="0002461F">
        <w:rPr>
          <w:rFonts w:ascii="Arial" w:eastAsia="Times New Roman" w:hAnsi="Arial" w:cs="Arial"/>
          <w:i/>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39,12-15). </w:t>
      </w:r>
    </w:p>
    <w:p w14:paraId="69BF157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w:t>
      </w:r>
      <w:r w:rsidRPr="0002461F">
        <w:rPr>
          <w:rFonts w:ascii="Arial" w:eastAsia="Times New Roman" w:hAnsi="Arial" w:cs="Arial"/>
          <w:i/>
          <w:sz w:val="24"/>
          <w:szCs w:val="24"/>
          <w:lang w:eastAsia="it-IT"/>
        </w:rPr>
        <w:lastRenderedPageBreak/>
        <w:t xml:space="preserve">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(Sir 50,1-15). “Venite dunque e godiamo dei beni presenti, gustiamo delle creature come nel tempo della giovinezza! Saziamoci di vino pregiato e di profumi, non ci sfugga alcun fiore di primavera, coroniamoci di boccioli di rosa prima che avvizziscano” (Sap 2,6-8). </w:t>
      </w:r>
      <w:r w:rsidRPr="0002461F">
        <w:rPr>
          <w:rFonts w:ascii="Arial" w:eastAsia="Times New Roman" w:hAnsi="Arial" w:cs="Arial"/>
          <w:sz w:val="24"/>
          <w:szCs w:val="24"/>
          <w:lang w:eastAsia="it-IT"/>
        </w:rPr>
        <w:t>La rosa è simbolo di grande bellezza. Nulla è più bello della Sapienza e di chi cresce alla sua scuola. Così nulla è più bello di un sommo sacerdote che celebra il culto ormato delle sue veste più belle.</w:t>
      </w:r>
    </w:p>
    <w:p w14:paraId="62A7441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vista dai suoi figli nella sua grande bellezza spirituale e invocata con il titolo di Rosa mistica. Dobbiamo però confessare che la rosa è una pallidissima immagine della bellezza spirituale con la quale il Padre, per Cristo, nello Spirito Santo l’ha voluta adornare. Il Libro dell’Apocalisse ce ne offre una idea: </w:t>
      </w:r>
      <w:r w:rsidRPr="0002461F">
        <w:rPr>
          <w:rFonts w:ascii="Arial" w:eastAsia="Times New Roman" w:hAnsi="Arial" w:cs="Arial"/>
          <w:i/>
          <w:sz w:val="24"/>
          <w:szCs w:val="24"/>
          <w:lang w:eastAsia="it-IT"/>
        </w:rPr>
        <w:t xml:space="preserve">“Un segno grandioso apparve nel cielo: una donna vestita di sole, con la luna sotto i suoi piedi e, sul capo, una corona di dodici stelle” (Ap 12,1). </w:t>
      </w:r>
      <w:r w:rsidRPr="0002461F">
        <w:rPr>
          <w:rFonts w:ascii="Arial" w:eastAsia="Times New Roman" w:hAnsi="Arial" w:cs="Arial"/>
          <w:sz w:val="24"/>
          <w:szCs w:val="24"/>
          <w:lang w:eastAsia="it-IT"/>
        </w:rPr>
        <w:t xml:space="preserve">Tutta la creazione nella sua bellezza creata non è sufficiente a raffigurare la bellezza spirituale della Madre di Dio. Neanche tutti gli Angeli, se mettessero insieme le loro luci, potrebbero eguagliare la bellezza di luce, verità, amore, obbedienza della Vergine Maria. Se vogliamo conoscere quanto è bella la nostra Madre celeste dobbiamo innalzare lo sguardo verso la bellezza divina, eterna, increata del nostro Dio, ad immagine della quale è stata creata la bellezza della Vergine Maria. La creazione in tutto il suo splendore mai potrà aiutarci ad elevarci fino alla sublime bellezza della Madre nostra. La Chiesa, nella sua purissima pietà mariana, così canta della Vergine Maria: “Tota pulchra es, Maria et macula originalis non est in Te. Tu gloria Ierusalem. Tu laetitia Israel. Tu honorificentia populi nostri. Tu advocata peccatorum. O Maria, O Maria. Virgo prudentissima, Mater clementissima. Ora pro nobis. Intercede pro nobis ad Dominum Iesum Christum. Traduzione: Tutta bella sei Maria e la macchia originale non è in te. Tu gloria di Gerusalemme. Tu letizia di Israele. Tu onore del nostro popolo. Tu avvocata dei peccatori. O Maria, o Maria, Vergine prudentissima, Madre clementissima. Prega per noi Gesù. Intercedi per noi presso il Signore Gesù Cristo”. La bellezza della Vergine Maria ci è stata data perché noi contemplando </w:t>
      </w:r>
      <w:r w:rsidRPr="0002461F">
        <w:rPr>
          <w:rFonts w:ascii="Arial" w:eastAsia="Times New Roman" w:hAnsi="Arial" w:cs="Arial"/>
          <w:sz w:val="24"/>
          <w:szCs w:val="24"/>
          <w:lang w:eastAsia="it-IT"/>
        </w:rPr>
        <w:lastRenderedPageBreak/>
        <w:t xml:space="preserve">Lei ci innalziamo alla contemplazione della bellezza divina, eterna, increata del nostro Dio, ci innamoriamo di essa e tendiamo al suo raggiungimento. </w:t>
      </w:r>
    </w:p>
    <w:p w14:paraId="45EBA8E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tutta bella, fa’ che siano nel mondo immagine della tua bellezza come tu lo sei di Dio. </w:t>
      </w:r>
    </w:p>
    <w:p w14:paraId="7CBB867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123BB8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96" w:name="_Toc68164591"/>
      <w:bookmarkStart w:id="1497" w:name="_Toc182404981"/>
      <w:r w:rsidRPr="0002461F">
        <w:rPr>
          <w:rFonts w:ascii="Arial" w:hAnsi="Arial"/>
          <w:b/>
          <w:bCs/>
          <w:sz w:val="24"/>
          <w:szCs w:val="24"/>
          <w:lang w:eastAsia="it-IT"/>
        </w:rPr>
        <w:t>TORRE DI DAVIDE</w:t>
      </w:r>
      <w:bookmarkEnd w:id="1496"/>
      <w:bookmarkEnd w:id="1497"/>
    </w:p>
    <w:p w14:paraId="12DD505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La torre di Davide è il monte Sion. Su questa torre era stato costruito il tempio. Il tempio era il cuore di Gerusalemme, non solo. ma anche il cuore di tutto il popolo del Signore. Recarsi presso questo luogo santo, il più santo di tutta la terra, era il desiderio di ogni pio israelita. Su questa torre, su questo monte, nel suo tempio santo, Dio aveva posto la sua dimora e in esso abitava. Quanti entravano nel tempio, quanti salivano al monte santo del Signore sapevano di stare alla presenza del loro Signore. Questo monte era stato conquistato da Davide, non appena è stato dichiarato loro re da tutte le tribù d’Israele: </w:t>
      </w:r>
      <w:r w:rsidRPr="0002461F">
        <w:rPr>
          <w:rFonts w:ascii="Arial" w:eastAsia="Times New Roman" w:hAnsi="Arial" w:cs="Arial"/>
          <w:i/>
          <w:sz w:val="24"/>
          <w:szCs w:val="24"/>
          <w:lang w:eastAsia="it-IT"/>
        </w:rPr>
        <w:t xml:space="preserve">“Il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 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 (2Sam 5,6-12). </w:t>
      </w:r>
    </w:p>
    <w:p w14:paraId="4F607CA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Ecco come i Salmi parlano di questo luogo santo: </w:t>
      </w:r>
      <w:r w:rsidRPr="0002461F">
        <w:rPr>
          <w:rFonts w:ascii="Arial" w:eastAsia="Times New Roman" w:hAnsi="Arial" w:cs="Arial"/>
          <w:i/>
          <w:sz w:val="24"/>
          <w:szCs w:val="24"/>
          <w:lang w:eastAsia="it-IT"/>
        </w:rPr>
        <w:t xml:space="preserve">“Grande è il Signore e degno di ogni lode nella città del nostro Dio. La tua santa montagna, altura stupenda, è la gioia di tutta la terra. Il monte Sion, vera dimora divina, è la capitale del grande re. Dio nei suoi palazzi un baluardo si è dimostrato. Ecco, i re si erano alleati, avanzavano insieme. Essi hanno visto: atterriti, presi dal panico, sono fuggiti. Là uno sgomento li ha colti, doglie come di partoriente, simile al vento orientale, che squarcia le navi di Tarsis. Come avevamo udito, così abbiamo visto nella città del Signore degli eserciti, nella città del nostro Dio; Dio l’ha fondata per sempre. O Dio, meditiamo il tuo amore dentro il tuo tempio. Come il tuo nome, o Dio, così la tua lode si estende sino all’estremità della terra; di giustizia è piena la tua destra. Gioisca il monte Sion, esultino i villaggi di Giuda a causa dei tuoi giudizi. Circondate Sion, giratele intorno, contate le sue torri, osservate le sue mura, passate in rassegna le sue fortezze, per narrare alla generazione futura: questo è Dio, il nostro Dio in eterno e per sempre; egli è colui che ci guida in ogni tempo” (Sal 48,1-15).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w:t>
      </w:r>
      <w:r w:rsidRPr="0002461F">
        <w:rPr>
          <w:rFonts w:ascii="Arial" w:eastAsia="Times New Roman" w:hAnsi="Arial" w:cs="Arial"/>
          <w:i/>
          <w:sz w:val="24"/>
          <w:szCs w:val="24"/>
          <w:lang w:eastAsia="it-IT"/>
        </w:rPr>
        <w:lastRenderedPageBreak/>
        <w:t xml:space="preserve">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p>
    <w:p w14:paraId="439A61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i/>
          <w:sz w:val="24"/>
          <w:szCs w:val="24"/>
          <w:lang w:eastAsia="it-IT"/>
        </w:rPr>
        <w:t xml:space="preserve">“Dio si è fatto conoscere in Giuda, in Israele è grande il suo nome. È in Salem la sua tenda, in Sion la sua dimora. Là spezzò le saette dell’arco, lo scudo, la spada, la guerra. Splendido tu sei,  magnifico su montagne di preda. Furono spogliati i valorosi, furono colti dal sonno, nessun prode ritrovava la sua mano. Dio di Giacobbe, alla tua minaccia si paralizzano carri e cavalli. Tu sei davvero terribile; chi ti resiste quando si scatena la tua ira? Dal cielo hai fatto udire la sentenza: sbigottita tace la terra, quando Dio si alza per giudicare, per salvare 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132,1-19). “Ma Davide prese la rocca di Sion, cioè la città di Davide (2Sam 5, 7). A questo punto Salomone convocò in assemblea a Gerusalemme </w:t>
      </w:r>
      <w:r w:rsidRPr="0002461F">
        <w:rPr>
          <w:rFonts w:ascii="Arial" w:eastAsia="Times New Roman" w:hAnsi="Arial" w:cs="Arial"/>
          <w:i/>
          <w:sz w:val="24"/>
          <w:szCs w:val="24"/>
          <w:lang w:eastAsia="it-IT"/>
        </w:rPr>
        <w:lastRenderedPageBreak/>
        <w:t>gli anziani di Israele, tutti i capitribù, i principi dei casati degli Israeliti, per trasportare l'arca dell'alleanza del Signore dalla città di Davide, cioè da Sion (1Re 8, 1). Io l'ho costituito mio sovrano sul Sion mio santo monte" (Sal 2, 6). Cantate inni al Signore, che abita in Sion, narrate tra i popoli le sue opere (Sal 9, 12). Perché possa annunziare le tue lodi, esultare per la tua salvezza alle porte della città di Sion (Sal 9, 15). Venga da Sion la salvezza d'Israele! Quando il Signore ricondurrà il suo popolo, esulterà Giacobbe e gioirà Israele (Sal 13, 7). Ti mandi l'aiuto dal suo santuario e dall'alto di Sion ti sostenga (Sal 19, 3). Il suo monte santo, altura stupenda, è la gioia di tutta la terra. Il monte Sion, dimora divina, è la città del grande Sovrano (Sal 47, 3). Gioisca il monte di Sion, esultino le città di Giuda a motivo dei tuoi giudizi (Sal 47, 12). Circondate Sion, giratele intorno, contate le sue torri (Sal 47, 13). Da Sion, splendore di bellezza, Dio rifulge (Sal 49, 2). Nel tuo amore fa grazia a Sion, rialza le mura di Gerusalemme”</w:t>
      </w:r>
      <w:r w:rsidRPr="0002461F">
        <w:rPr>
          <w:rFonts w:ascii="Arial" w:eastAsia="Times New Roman" w:hAnsi="Arial" w:cs="Arial"/>
          <w:sz w:val="24"/>
          <w:szCs w:val="24"/>
          <w:lang w:eastAsia="it-IT"/>
        </w:rPr>
        <w:t xml:space="preserve"> (Sal 50, 20). </w:t>
      </w:r>
    </w:p>
    <w:p w14:paraId="1493393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“Chi manderà da Sion la salvezza di Israele? Quando Dio farà tornare i deportati del suo popolo, esulterà Giacobbe, gioirà Israele (Sal 52, 7). A te si deve lode, o Dio, in Sion; a te si sciolga il voto in Gerusalemme (Sal 64, 2). Perché Dio salverà Sion, ricostruirà le città di Giuda: vi abiteranno e ne avranno il possesso (Sal 68, 36). Il mio bene è stare vicino a Dio: nel Signore Dio ho posto il mio rifugio, per narrare tutte le tue opere presso le porte della città di Sion (Sal 72, 28). Ricordati del popolo che ti sei acquistato nei tempi antichi. Hai riscattato la tribù che è tuo possesso, il monte Sion, dove hai preso dimora (Sal 73, 2).  E' in Gerusalemme la sua dimora, la sua abitazione, in Sion (Sal 75, 3). Ma elesse la tribù di Giuda, il monte Sion che egli ama (Sal 77, 68). Cresce lungo il cammino il suo vigore, finché compare davanti a Dio in Sion (Sal 83, 8). il Signore ama le porte di Sion più di tutte le dimore di Giacobbe (Sal 86, 2). Si dirà di Sion: "L'uno e l'altro è nato in essa e l'Altissimo la tiene salda" (Sal 86, 5). Ascolta Sion e ne gioisce, esultano le città di Giuda per i tuoi giudizi, Signore (Sal 96, 8). Grande è il Signore in Sion, eccelso sopra tutti i popoli (Sal 98, 2). Tu sorgerai, avrai pietà di Sion, perché è tempo di usarle misericordia: l'ora è giunta” (Sal 101, 14). </w:t>
      </w:r>
    </w:p>
    <w:p w14:paraId="6F05B017"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il Signore avrà ricostruito Sion e sarà apparso in tutto il suo splendore (Sal 101, 17). Perché sia annunziato in Sion il nome del Signore e la sua lode in Gerusalemme (Sal 101, 22). Lo scettro del tuo potere stende il Signore da Sion: "Domina in mezzo ai tuoi nemici (Sal 109, 2). Ti benedica il Signore da Sion! Possa tu vedere la prosperità di Gerusalemme per tutti i giorni della tua vita (Sal 127, 5). Siano confusi e volgano le spalle quanti odiano Sion (Sal 128, 5). Il Signore ha scelto Sion, l'ha voluta per sua dimora (Sal 131, 13). E' come rugiada dell'Ermon, che scende sui monti di Sion. Là il Signore dona la benedizione e la vita per sempre (Sal 132, 3). Da Sion ti benedica il Signore, che ha fatto cielo e terra (Sal 133, 3). Da Sion sia benedetto il Signore. che abita a Gerusalemme. Alleluia (Sal 134, 21). Sui fiumi di Babilonia, là sedevamo piangendo al ricordo di Sion (Sal 136, 1). Là ci chiedevano parole di canto coloro che ci avevano deportato, canzoni di gioia, i nostri oppressori: "Cantateci i canti di Sion!" (Sal 136, 3). Il Signore regna per sempre, il tuo Dio, o Sion, per ogni generazione (Sal 145, 10). Alleluia. Glorifica il Signore, Gerusalemme, loda il tuo Dio, Sion (Sal 147, 1). Gioisca Israele nel suo Creatore, esultino nel loro Re i figli di Sion” (Sal 149, 2).</w:t>
      </w:r>
    </w:p>
    <w:p w14:paraId="484151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La Vergine Maria è invocata con il titolo: “Torre di Davide”. Come Torre di Davide essa è fortezza inespugnata e inespugnabile. La Torre di Davide sul monte Sion è stata espugnata e ridotta in macerie a causa del peccato dei figli di Israele. Maria è stata preservata immune da ogni peccato, Lei si è conservata intatta nella pienezza di grazia e di luce. Dio è stato sempre nel suo cuore, nella sua anima, nei suoi pensieri, desideri, volontà. Sempre in Lei ha dimorato l’amore purissimo del Padre, sempre la ricchezza della grazia di Cristo Gesù, sempre la comunione di verità, luce, sapienza, consiglio, timore del Signore, pietà, fortezza e scienza dello Spirito Santo. Questo tempio santo, questa altura stupenda, questo luogo santissimo è stato sigillato in eterno. A Satana è stato tolto il potere di penetrare in esso. Questa fede deve essere di ogni discepolo di Gesù e di ogni suo figlio. Chi vuole divenire anche lui Torre inespugnabile, deve divenire con questa Torre una sola Torre. Si abita in questa Torre e mai Satana potrà entrare in essa. È  Maria il nostro rifugio sicuro, perché così ha voluto il Padre celeste. La storia attesta e certifica che quanti hanno abbandonato questa torre, sono tutti conquistati da Satana.</w:t>
      </w:r>
    </w:p>
    <w:p w14:paraId="0CDC97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Madre di Dio, Torre di Davide, Città fortificata, aiutaci a rimanere sempre nel tuo cuore.</w:t>
      </w:r>
    </w:p>
    <w:p w14:paraId="05A888E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D99F5B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498" w:name="_Toc68164592"/>
      <w:bookmarkStart w:id="1499" w:name="_Toc182404982"/>
      <w:r w:rsidRPr="0002461F">
        <w:rPr>
          <w:rFonts w:ascii="Arial" w:hAnsi="Arial"/>
          <w:b/>
          <w:bCs/>
          <w:sz w:val="24"/>
          <w:szCs w:val="24"/>
          <w:lang w:eastAsia="it-IT"/>
        </w:rPr>
        <w:t>TORRE D'AVORIO</w:t>
      </w:r>
      <w:bookmarkEnd w:id="1498"/>
      <w:bookmarkEnd w:id="1499"/>
    </w:p>
    <w:p w14:paraId="0675475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L’avorio è in se stesso candore, solidità, durezza, bianchezza. Se poi d’avorio è una torre, questo significa si è posti dinanzi a qualcosa che esprime straordinaria bellezza e solidità. Prima di inoltrarci in qualche riflessione su questo titolo dato alla Vergine Maria. “Torre d’avorio”, è cosa giusta leggere alcuni testi della Scrittura Santa, nei quali si parla non solo di avorio, ma anche di torre di avorio, di case di avorio, di troni di avorio. Saranno questi testi a orientarci verso una comprensione nella luce dello Spirito Santo quando poi dobbiamo passare dalla figura alla realtà e la realtà è la Vergine Maria: </w:t>
      </w:r>
      <w:r w:rsidRPr="0002461F">
        <w:rPr>
          <w:rFonts w:ascii="Arial" w:eastAsia="Times New Roman" w:hAnsi="Arial" w:cs="Arial"/>
          <w:i/>
          <w:sz w:val="24"/>
          <w:szCs w:val="24"/>
          <w:lang w:eastAsia="it-IT"/>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w:t>
      </w:r>
      <w:r w:rsidRPr="0002461F">
        <w:rPr>
          <w:rFonts w:ascii="Arial" w:eastAsia="Times New Roman" w:hAnsi="Arial" w:cs="Arial"/>
          <w:i/>
          <w:sz w:val="24"/>
          <w:szCs w:val="24"/>
          <w:lang w:eastAsia="it-IT"/>
        </w:rPr>
        <w:lastRenderedPageBreak/>
        <w:t xml:space="preserve">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7,1-11). </w:t>
      </w:r>
      <w:r w:rsidRPr="0002461F">
        <w:rPr>
          <w:rFonts w:ascii="Arial" w:eastAsia="Times New Roman" w:hAnsi="Arial" w:cs="Arial"/>
          <w:sz w:val="24"/>
          <w:szCs w:val="24"/>
          <w:lang w:eastAsia="it-IT"/>
        </w:rPr>
        <w:t xml:space="preserve">La bellezza dello sposo e della sposa è fatta anche di candore, solidità, fortezza, resistenza, chiarezza, luminosità. A nulla serve essere come canne sbattute dal vento o come pula che il vento disperde o come l’erba sui tetti che secca non appena spunta il sole. La bellezza, il candore, la nitidezza spirituale hanno bisogno anche di solidità, fortezza, resistenza, al fine di essere vittoriosi dinanzi ad ogni attacco del nemico. Una torre d’avorio non facilmente sarà abbattuta. Difficilmente essa potrà essere rasa al suolo. </w:t>
      </w:r>
    </w:p>
    <w:p w14:paraId="5C3F0C8E"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Ecco ancora altri testi che possono aiutarci: </w:t>
      </w:r>
      <w:r w:rsidRPr="0002461F">
        <w:rPr>
          <w:rFonts w:ascii="Arial" w:eastAsia="Times New Roman" w:hAnsi="Arial" w:cs="Arial"/>
          <w:i/>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“Il re fece un grande trono d'avorio, che rivestì d'oro puro (2Cr 9, 17). Difatti le navi del re andavano a Tarsìs, guidate dai marinai di Curam; ogni tre anni tornavano le navi di Tarsìs cariche d'oro, d'argento, di avorio, di scimmie e di babbuini (2Cr 9, 21).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hanno fatto d'avorio, intarsiato nel bossolo delle isole di Chittìm (Ez 27, 6). Gli abitanti di Dedan trafficavano con te; il commercio delle molte isole era nelle tue mani: ti davano in pagamento corni d'avorio ed ebano (Ez 27, 15). Demolirò la casa d'inverno </w:t>
      </w:r>
      <w:r w:rsidRPr="0002461F">
        <w:rPr>
          <w:rFonts w:ascii="Arial" w:eastAsia="Times New Roman" w:hAnsi="Arial" w:cs="Arial"/>
          <w:i/>
          <w:sz w:val="24"/>
          <w:szCs w:val="24"/>
          <w:lang w:eastAsia="it-IT"/>
        </w:rPr>
        <w:lastRenderedPageBreak/>
        <w:t>insieme con al sua casa d'estate e andranno in rovina le case d'avorio e scompariranno i grandi palazzi. Oracolo del Signore (Am 3, 15). Essi su letti d'avorio e sdraiati sui loro divani mangiano gli agnelli del gregge e i vitelli cresciuti nella stalla (Am 6, 4). Carichi d'oro, d'argento e di pietre preziose, di perle, di lino, di porpora, di seta e di scarlatto; legni profumati di ogni specie, oggetti d'avorio, di legno, di bronzo, di ferro, di marmo (Ap 18, 12).</w:t>
      </w:r>
    </w:p>
    <w:p w14:paraId="79D17A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perfettissima discepola dello Spirito Santo. La perfezione che lo Spirito del Signore chiede ai suoi discepoli, a coloro che vogliono essere da Lui mossi, condotti, guidati, ispirati, santificati è racchiusa nella parole che lui dice per bocca di Paolo sia ai Romani che ai Corinti: </w:t>
      </w:r>
      <w:r w:rsidRPr="0002461F">
        <w:rPr>
          <w:rFonts w:ascii="Arial" w:eastAsia="Times New Roman" w:hAnsi="Arial" w:cs="Arial"/>
          <w:i/>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02461F">
        <w:rPr>
          <w:rFonts w:ascii="Arial" w:eastAsia="Times New Roman" w:hAnsi="Arial" w:cs="Arial"/>
          <w:sz w:val="24"/>
          <w:szCs w:val="24"/>
          <w:lang w:eastAsia="it-IT"/>
        </w:rPr>
        <w:t>La fortezza nell’obbedienza ad ogni Parola proferita dallo Spirito Santo tramite i suoi agiografi è la Torre d’avorio che è la Vergine Maria. Non Torre più perfetta di lei in tutta la creazione creata e redenta. Lei è la Perfettissima.</w:t>
      </w:r>
    </w:p>
    <w:p w14:paraId="745B350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Figura di questa Torre d’avorio è la madre dei sette fratelli Maccabei. Dice il Testo Sacro che questa donna temprava la tenerezza femminile con un coraggio virile:</w:t>
      </w:r>
      <w:r w:rsidRPr="0002461F">
        <w:rPr>
          <w:rFonts w:ascii="Arial" w:eastAsia="Times New Roman" w:hAnsi="Arial" w:cs="Arial"/>
          <w:i/>
          <w:sz w:val="24"/>
          <w:szCs w:val="24"/>
          <w:lang w:eastAsia="it-IT"/>
        </w:rPr>
        <w:t xml:space="preserve"> “Soprattutto la madre era ammirevole e degna di gloriosa memoria, perché, vedendo morire sette figli in un solo giorno, sopportava tutto serenamente per le </w:t>
      </w:r>
      <w:r w:rsidRPr="0002461F">
        <w:rPr>
          <w:rFonts w:ascii="Arial" w:eastAsia="Times New Roman" w:hAnsi="Arial" w:cs="Arial"/>
          <w:i/>
          <w:sz w:val="24"/>
          <w:szCs w:val="24"/>
          <w:lang w:eastAsia="it-IT"/>
        </w:rPr>
        <w:lastRenderedPageBreak/>
        <w:t>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(2Mac 7,1-41).</w:t>
      </w:r>
    </w:p>
    <w:p w14:paraId="6A0F329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Figura della Vergine Maria è anche Giuditta, al fascino della sua bellezza ella unisce tutta la forza dell’Onnipotente e libera il suo popolo dalla minaccia che veniva dall’imponente esercito di Nabucodònosor alla cui testa vi era il superbo Oloferne</w:t>
      </w:r>
      <w:r w:rsidRPr="0002461F">
        <w:rPr>
          <w:rFonts w:ascii="Arial" w:eastAsia="Times New Roman" w:hAnsi="Arial" w:cs="Arial"/>
          <w:i/>
          <w:sz w:val="24"/>
          <w:szCs w:val="24"/>
          <w:lang w:eastAsia="it-IT"/>
        </w:rPr>
        <w:t xml:space="preserve">: “Ed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w:t>
      </w:r>
      <w:r w:rsidRPr="0002461F">
        <w:rPr>
          <w:rFonts w:ascii="Arial" w:eastAsia="Times New Roman" w:hAnsi="Arial" w:cs="Arial"/>
          <w:i/>
          <w:sz w:val="24"/>
          <w:szCs w:val="24"/>
          <w:lang w:eastAsia="it-IT"/>
        </w:rPr>
        <w:lastRenderedPageBreak/>
        <w:t>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p>
    <w:p w14:paraId="64141F2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Giuditta gridò da lontano al corpo di guardia delle porte: «Aprite, aprite subito la porta: è con noi Dio, il nostro Dio, per esercitare ancora la sua forza in Israele e la sua potenza contro i nemici, come ha fatto oggi» (Gdt 12,10-13-11). </w:t>
      </w:r>
    </w:p>
    <w:p w14:paraId="72FCB8C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Noi siamo spesse volte torri di creta, di fango. Basta un po’ di pioggia e ci dissolviamo come neve al sole. Cosa dobbiamo fare per divenire, come la Vergine Maria, Torri d’avorio? Questa è la sola cosa che possiamo fare: entrare nel suo cuore, dimorare sempre in esso, lasciandoci trasformare dallo Spirito Santo in Torri d’avorio! Mai lo Spirito Santo potrà compiere questa trasformazione se ci poniamo fuori del cuore della Vergine Maria. Solo se rimaniamo nel suo </w:t>
      </w:r>
      <w:r w:rsidRPr="0002461F">
        <w:rPr>
          <w:rFonts w:ascii="Arial" w:eastAsia="Times New Roman" w:hAnsi="Arial" w:cs="Arial"/>
          <w:sz w:val="24"/>
          <w:szCs w:val="24"/>
          <w:lang w:eastAsia="it-IT"/>
        </w:rPr>
        <w:lastRenderedPageBreak/>
        <w:t xml:space="preserve">cuore, lo Spirito del Signore potrà trasformare la nostra fragile creata, il nostro misero fango in avorio. Ci aiuti la nostra Madre Santissima, Perfettissima Torre d’avorio, a divenire anche noi Torri d’avorio. Saremo discepoli dello Spirito Santo come Lei. Seguiremo Cristo Gesù come Lei lo ha seguito per tutti i giorni della sua vita. Torre d’avorio, prega per noi. </w:t>
      </w:r>
    </w:p>
    <w:p w14:paraId="644A2D7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CBF39D3"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00" w:name="_Toc68164593"/>
      <w:bookmarkStart w:id="1501" w:name="_Toc182404983"/>
      <w:r w:rsidRPr="0002461F">
        <w:rPr>
          <w:rFonts w:ascii="Arial" w:hAnsi="Arial"/>
          <w:b/>
          <w:bCs/>
          <w:sz w:val="24"/>
          <w:szCs w:val="24"/>
          <w:lang w:eastAsia="it-IT"/>
        </w:rPr>
        <w:t>ARCA DELL'ALLEANZA</w:t>
      </w:r>
      <w:bookmarkEnd w:id="1500"/>
      <w:bookmarkEnd w:id="1501"/>
    </w:p>
    <w:p w14:paraId="1F1A16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L’arca dell’alleanza custodiva la manna, le due Tavole della Legge, il bastone di Aronne, il libro della Legge. Sono tutti segni della presenza ricca di amore, misericordia, compassione, giustizia, benevolenza del Signore verso il suo popolo. Inoltre dal coperchio dell’Arca il Signore parlava a Mosè e Mosè riferiva ai figli d’Israele. L’arca era la cosa più santa di tutta la terra, custodita prima nel luogo più santo della tenda del convegno e poi del tempio di Gerusalemme. Anche se l’arca è figura della Vergine Maria, tra l’arca e la Madre di Dio la differenza è infinita, come d’altronde ogni altra figura dell’Antico Testamento per relazione al suo compimento in Cristo è infinita nella differenza. Cosa custodisce nel suo cuore la Vergine Maria? Prima di tutto custodisce il Padre e il Figlio e lo Spirito Santo che hanno scelto il suo cuore come purissimo Paradiso. Maria è vero tempio di Dio e insieme vera arca dell’Alleanza. Nel suo cuore custodisce tutta la Chiesa del Figlio suo. La custodisce con un amore infinito che si fa preghiera, intercessione, desiderio efficace di vera salvezza. Se la Chiesa non fosse nel cuore della Madre di Dio Satana sarebbe anche capace di distruggerla. Invece il Signore l’ha posta nel cuore della Madre sua e Satana nulla può fare. Sempre Lei interviene visibilmente e invisibilmente e opera efficacemente per la sua salvezza. </w:t>
      </w:r>
    </w:p>
    <w:p w14:paraId="46D7D4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Sono stolti per natura quanti dicono di non credere nella presenza visibile della Madre di Dio nella storia della Chiesa. Sono stolti perché negano una verità storica in nome di ideologie, filosofie, antropologie che non hanno nulla a che fare né con la vera rivelazione e né con la vera teologia. La vera teologia non ha come suo strumento di elaborazione solo la Scrittura, la Tradizione, il Magistero, ma anche la storia che è strumento necessario per aprirsi ai grandi interventi del Signore nostro Dio a beneficio della salvezza di ogni uomo. Quanti negano la presenza visibile della Vergine Maria nella storia della Chiesa sono intellettualmente ciechi e lettori miopi della storia. Nel cuore della Vergine Maria il Figlio suo ha posto anche ogni uomo che vive sulla nostra terra. Lo ha affidato a Lei, il Figlio suo, perché si interessi perché possa giungere alla salvezza attraverso la fede e la sua pubblica aggregazione al Corpo di Cristo che è la Chiesa. Infine nel cuore della Vergine Maria il Padre dei cieli ha posto tutte le miserie dell’umanità per dare ad esse conforto, consolazione. Lei è la Madre della speranza perché ha il mandato di creare la speranza in ogni cuore. Cielo e terra sono stati posti nel cuore della Madre di Dio. Di essi Lei è stata costituita loro Regina per l’eternità.  È grande il mistero della Vergine Maria. Lei è la preziosa arca che custodisce tutti i tesori del Padre e del Figlio e dello Spirito Santo. Questi tesori mai potranno essere rapiti perché Satana mai potrà entrare in questo santissimo cuore. C’è un muro di luce divina che lo custodisce. Madre di Dio, Arca dell’Alleanza, viene in nostro soccorso. Aiuta quanti non credono nel tuo </w:t>
      </w:r>
      <w:r w:rsidRPr="0002461F">
        <w:rPr>
          <w:rFonts w:ascii="Arial" w:eastAsia="Times New Roman" w:hAnsi="Arial" w:cs="Arial"/>
          <w:sz w:val="24"/>
          <w:szCs w:val="24"/>
          <w:lang w:eastAsia="it-IT"/>
        </w:rPr>
        <w:lastRenderedPageBreak/>
        <w:t xml:space="preserve">mistero perché aprano la loro mente e si lascino coinvolgere nella tua missione di salvezza che ora è visibile e ora è visibile per il più grande bene della Chiesa di Cristo Gesù. </w:t>
      </w:r>
    </w:p>
    <w:p w14:paraId="60FC7A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era collocato nell’arca avveniva sempre per ordine del Signore. Anche ogni relazione cultuale con l’arca era per legge del Signore. Tutto avveniva per divina volontà. </w:t>
      </w:r>
    </w:p>
    <w:p w14:paraId="50F7C06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16,21-34).</w:t>
      </w:r>
    </w:p>
    <w:p w14:paraId="4B9D2F8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(Es 25,10-16).</w:t>
      </w:r>
    </w:p>
    <w:p w14:paraId="6835D89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17.21-26). </w:t>
      </w:r>
    </w:p>
    <w:p w14:paraId="74C1E9D2"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 (Dt 10,1-5). </w:t>
      </w:r>
    </w:p>
    <w:p w14:paraId="4E34118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w:t>
      </w:r>
      <w:r w:rsidRPr="0002461F">
        <w:rPr>
          <w:rFonts w:ascii="Arial" w:eastAsia="Times New Roman" w:hAnsi="Arial" w:cs="Arial"/>
          <w:i/>
          <w:sz w:val="24"/>
          <w:szCs w:val="24"/>
          <w:lang w:eastAsia="it-IT"/>
        </w:rPr>
        <w:lastRenderedPageBreak/>
        <w:t>Dio. Vi rimanga come testimone contro di te, perché io conosco la tua ribellione e la durezza della tua cervice. Se fino ad oggi, mentre vivo ancora in mezzo a voi, siete stati ribelli contro il Signore, quanto più lo sarete dopo la mia morte! (Dt 31,24-27).</w:t>
      </w:r>
    </w:p>
    <w:p w14:paraId="3E9051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giusto anche sapere che non è l’arca che porta vittoria e benedizione nel popolo di Dio, ma l’obbedienza alla Parola del Signore, la fedeltà alla sua alleanza. Se il popolo è sconfitto in battaglia, questo avviene perché la Legge è stata calpestata e l’alleanza infranta. L’arca conserva sempre la sua sacralità, mai però essa potrà supplire alle disobbedienze del popolo. Portare l’arca in battaglia senza il ritorno nella Parola a nulla serve. </w:t>
      </w:r>
    </w:p>
    <w:p w14:paraId="41886C2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 parola di Samuele giunse a tutto Israele. 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w:t>
      </w:r>
      <w:r w:rsidRPr="0002461F">
        <w:rPr>
          <w:rFonts w:ascii="Arial" w:eastAsia="Times New Roman" w:hAnsi="Arial" w:cs="Arial"/>
          <w:i/>
          <w:sz w:val="24"/>
          <w:szCs w:val="24"/>
          <w:lang w:eastAsia="it-IT"/>
        </w:rPr>
        <w:lastRenderedPageBreak/>
        <w:t xml:space="preserve">quarant’anni. 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29AA888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0E43C9B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w:t>
      </w:r>
      <w:r w:rsidRPr="0002461F">
        <w:rPr>
          <w:rFonts w:ascii="Arial" w:eastAsia="Times New Roman" w:hAnsi="Arial" w:cs="Arial"/>
          <w:i/>
          <w:sz w:val="24"/>
          <w:szCs w:val="24"/>
          <w:lang w:eastAsia="it-IT"/>
        </w:rPr>
        <w:lastRenderedPageBreak/>
        <w:t>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 Iearìm a dire: «I Filistei hanno restituito l’arca del Signore. Scendete e portatela presso di voi» (1Sam 6,1-21).</w:t>
      </w:r>
    </w:p>
    <w:p w14:paraId="599ED0F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Arca dell’Alleanza, aiutaci ad obbedire sul tuo modello ed esempio. </w:t>
      </w:r>
    </w:p>
    <w:p w14:paraId="3CC473B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7992733" w14:textId="77777777" w:rsidR="0002461F" w:rsidRPr="0002461F" w:rsidRDefault="0002461F" w:rsidP="0002461F">
      <w:pPr>
        <w:keepNext/>
        <w:spacing w:after="120" w:line="240" w:lineRule="auto"/>
        <w:jc w:val="both"/>
        <w:outlineLvl w:val="2"/>
        <w:rPr>
          <w:rFonts w:ascii="Arial" w:hAnsi="Arial"/>
          <w:b/>
          <w:bCs/>
          <w:sz w:val="24"/>
          <w:szCs w:val="24"/>
          <w:lang w:eastAsia="it-IT"/>
        </w:rPr>
      </w:pPr>
      <w:r w:rsidRPr="0002461F">
        <w:rPr>
          <w:rFonts w:ascii="Arial" w:hAnsi="Arial"/>
          <w:b/>
          <w:bCs/>
          <w:sz w:val="24"/>
          <w:szCs w:val="24"/>
          <w:lang w:eastAsia="it-IT"/>
        </w:rPr>
        <w:br w:type="page"/>
      </w:r>
      <w:bookmarkStart w:id="1502" w:name="_Toc68164594"/>
      <w:bookmarkStart w:id="1503" w:name="_Toc182404984"/>
      <w:r w:rsidRPr="0002461F">
        <w:rPr>
          <w:rFonts w:ascii="Arial" w:hAnsi="Arial"/>
          <w:b/>
          <w:bCs/>
          <w:sz w:val="24"/>
          <w:szCs w:val="24"/>
          <w:lang w:eastAsia="it-IT"/>
        </w:rPr>
        <w:lastRenderedPageBreak/>
        <w:t>PORTA DEL CIELO</w:t>
      </w:r>
      <w:bookmarkEnd w:id="1502"/>
      <w:bookmarkEnd w:id="1503"/>
    </w:p>
    <w:p w14:paraId="2981ADF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invocata con il titolo: “Porta del cielo”. Nella Scrittura Santa, “Porta del cielo” ricorre una volta sola. Giacobbe vede in sogno una scala che dal guanciale sul quale lui si era poggiato per riposare giungeva fino al cielo e gli Angeli di Dio salivano e scendevano su di essa. Quando si svegliò queste furono le sue parole: «Certo, il Signore è in questo luogo e io non lo sapevo». Ebbe timore e disse: «Quanto è terribile questo luogo! Questa è proprio la casa di Dio, questa è la porta del cielo». Il luogo è terribile perché su di esso si è manifestato il Signore. È la casa di Dio perché lì il Signore si è rivelato, gli è apparso, lì abita. È la porta del cielo perché in questo luogo il cielo discende sulla terra e la terra sale fino al cielo. Ora applichiamo le parole di Giacobbe alla Vergine Maria. La Vergine Maria è terribile perché è schierata in campo contro le potenze del nemico con tutta la forza della sua santità e della sua preghiera. A Lei la Chiesa ha sempre applicato le parole del Cantico dei cantici: “Tu sei bella, amica mia, come la città di Tirsa, incantevole come Gerusalemme, terribile come un vessillo di guerra. Distogli da me i tuoi occhi, perché mi sconvolgono. «Chi è costei che sorge come l’aurora, bella come la luna, fulgida come il sole, terribile come un vessillo di guerra?» (Ct 6,4.10). </w:t>
      </w:r>
    </w:p>
    <w:p w14:paraId="6EFAA4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la casa di Dio perché non solo in Lei Dio abita con tutta la sua presenza di onnipotenza, grazia, verità, luce, vita eterna, santità, misericordia, pace, consolazione, speranza. Ma anche perché nel suo seno verginale il Figlio dell’Altissimo, Dio dall’eternità e per l’eternità, si è fatto carne. Lei è vera Madre di Dio. Da Lei è nato nella carne il Figlio Unigenito del Padre. La Vergine Maria è vero tempio della Beata Trinità. Il Padre e il Figlio e lo Spirito Santo hanno gioia eterna nell’abitare nel suo cuore. Perché la Vergine Maria è la porta del cielo? Perché il Padre, in Cristo, per lo Spirito Santo, nel suo eterno consiglio, ha stabilito di dare il Figlio ad ogni uomo e nel Figlio dare se stesso e lo Spirito Santo, sempre attraverso la porta del cuore della Vergine Maria. È nel suo seno mistico, nel suo cuore che ogni uomo deve abitare, se vuole che tutti i tesori del mistero della Redenzione si riversino nella sua vita. Non per nulla la Vergine Maria è invocata anche con il titolo di Madre della Redenzione. Come Gesù è divenuto nostra carne nel seno della Vergine Maria, così ancora Lui diviene nostra vita sempre per il cuore della Madre sua. È in questo cuore che avviene il mirabile scambio di vita eterna, grazia, verità, luce, amore, pace, giustizia, santità. Dal Padre la scala si posa su Cristo Gesù. Da Cristo la scala si posa sulla Vergine Maria. È Lei la porta attraverso la quale dobbiamo passare per giungere a Cristo Gesù. Chi non passa per questa porta, rimane senza alcun contatto vero con le sorgenti della sua vita eterna. Vergine Maria, vera Porta del cielo, aiutaci a vivere di purissima fede nel tuo mistero.</w:t>
      </w:r>
    </w:p>
    <w:p w14:paraId="2096290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Scrittura Santa conosce altre porte. Le segnaliamo tutte perché è cosa giusta che ogni discepolo di  Gesù, ogni figlio della Vergine Maria, conosca la verità della sua fede. </w:t>
      </w:r>
    </w:p>
    <w:p w14:paraId="3BB016F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br/>
      </w:r>
      <w:r w:rsidRPr="0002461F">
        <w:rPr>
          <w:rFonts w:ascii="Arial" w:eastAsia="Times New Roman" w:hAnsi="Arial" w:cs="Arial"/>
          <w:b/>
          <w:sz w:val="24"/>
          <w:szCs w:val="24"/>
          <w:lang w:eastAsia="it-IT"/>
        </w:rPr>
        <w:t>PORTA DEL CIELO</w:t>
      </w:r>
    </w:p>
    <w:p w14:paraId="6D6D77B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Ecco cosa narra il Libro della Genesi sul sogno di Giacobbe: </w:t>
      </w:r>
      <w:r w:rsidRPr="0002461F">
        <w:rPr>
          <w:rFonts w:ascii="Arial" w:eastAsia="Times New Roman" w:hAnsi="Arial" w:cs="Arial"/>
          <w:i/>
          <w:sz w:val="24"/>
          <w:szCs w:val="24"/>
          <w:lang w:eastAsia="it-IT"/>
        </w:rPr>
        <w:t xml:space="preserve">“Giacobbe partì da Bersabea e si diresse verso Carran. Capitò così in un luogo, dove passò la notte, </w:t>
      </w:r>
      <w:r w:rsidRPr="0002461F">
        <w:rPr>
          <w:rFonts w:ascii="Arial" w:eastAsia="Times New Roman" w:hAnsi="Arial" w:cs="Arial"/>
          <w:i/>
          <w:sz w:val="24"/>
          <w:szCs w:val="24"/>
          <w:lang w:eastAsia="it-IT"/>
        </w:rPr>
        <w:lastRenderedPageBreak/>
        <w:t xml:space="preserve">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 </w:t>
      </w:r>
    </w:p>
    <w:p w14:paraId="1B958E1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3795C5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PORTA DI SPERANZA</w:t>
      </w:r>
    </w:p>
    <w:p w14:paraId="71D7D70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Il profeta Osea rivela che il Signore Dio nostro è sempre creatore di una porta di speranza e di salvezza per il suo popolo: </w:t>
      </w:r>
      <w:r w:rsidRPr="0002461F">
        <w:rPr>
          <w:rFonts w:ascii="Arial" w:eastAsia="Times New Roman" w:hAnsi="Arial" w:cs="Arial"/>
          <w:i/>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w:t>
      </w:r>
      <w:r w:rsidRPr="0002461F">
        <w:rPr>
          <w:rFonts w:ascii="Arial" w:eastAsia="Times New Roman" w:hAnsi="Arial" w:cs="Arial"/>
          <w:i/>
          <w:sz w:val="24"/>
          <w:szCs w:val="24"/>
          <w:lang w:eastAsia="it-IT"/>
        </w:rPr>
        <w:lastRenderedPageBreak/>
        <w:t xml:space="preserve">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006149E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F5D612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PORTA DEL GIUSTO</w:t>
      </w:r>
    </w:p>
    <w:p w14:paraId="2C6542D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Quando Lot abitava in Sodoma, lui si è conservato immune dall’orrendo peccato. La sua casa era la casa del giusto. La porta della sua casa era la porta del giusto: </w:t>
      </w:r>
      <w:r w:rsidRPr="0002461F">
        <w:rPr>
          <w:rFonts w:ascii="Arial" w:eastAsia="Times New Roman" w:hAnsi="Arial" w:cs="Arial"/>
          <w:i/>
          <w:sz w:val="24"/>
          <w:szCs w:val="24"/>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w:t>
      </w:r>
      <w:r w:rsidRPr="0002461F">
        <w:rPr>
          <w:rFonts w:ascii="Arial" w:eastAsia="Times New Roman" w:hAnsi="Arial" w:cs="Arial"/>
          <w:i/>
          <w:sz w:val="24"/>
          <w:szCs w:val="24"/>
          <w:lang w:eastAsia="it-IT"/>
        </w:rPr>
        <w:lastRenderedPageBreak/>
        <w:t xml:space="preserve">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43C28F12"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19F7724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PORTA DELLE PECORE </w:t>
      </w:r>
    </w:p>
    <w:p w14:paraId="44E7748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Gesù nel Vangelo dice di se stesso che Lui è la porta delle pecore: </w:t>
      </w:r>
      <w:r w:rsidRPr="0002461F">
        <w:rPr>
          <w:rFonts w:ascii="Arial" w:eastAsia="Times New Roman" w:hAnsi="Arial" w:cs="Arial"/>
          <w:i/>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7E6ECA2A"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B4EAD0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Porta delle fede</w:t>
      </w:r>
    </w:p>
    <w:p w14:paraId="14501A6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Vi è anche la porta della fede che il Signore vuole aprire per ogni uomo: </w:t>
      </w:r>
      <w:r w:rsidRPr="0002461F">
        <w:rPr>
          <w:rFonts w:ascii="Arial" w:eastAsia="Times New Roman" w:hAnsi="Arial" w:cs="Arial"/>
          <w:i/>
          <w:sz w:val="24"/>
          <w:szCs w:val="24"/>
          <w:lang w:eastAsia="it-IT"/>
        </w:rPr>
        <w:t xml:space="preserve">“Dopo aver annunciato il Vangelo a quella città e aver fatto un numero considerevole di discepoli, ritornarono a Listra, Icònio e Antiòchia, confermando i discepoli ed </w:t>
      </w:r>
      <w:r w:rsidRPr="0002461F">
        <w:rPr>
          <w:rFonts w:ascii="Arial" w:eastAsia="Times New Roman" w:hAnsi="Arial" w:cs="Arial"/>
          <w:i/>
          <w:sz w:val="24"/>
          <w:szCs w:val="24"/>
          <w:lang w:eastAsia="it-IT"/>
        </w:rPr>
        <w:lastRenderedPageBreak/>
        <w:t xml:space="preserve">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 </w:t>
      </w:r>
    </w:p>
    <w:p w14:paraId="6011411F"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0FC3774"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PORTA DELLA PAROLA</w:t>
      </w:r>
    </w:p>
    <w:p w14:paraId="36E813E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L’Apostolo Paolo chiede ai Colossesi di pregare perché il Signore gli apra la porta della parola per annunciare il mistero di Cristo Gesù: </w:t>
      </w:r>
      <w:r w:rsidRPr="0002461F">
        <w:rPr>
          <w:rFonts w:ascii="Arial" w:eastAsia="Times New Roman" w:hAnsi="Arial" w:cs="Arial"/>
          <w:i/>
          <w:sz w:val="24"/>
          <w:szCs w:val="24"/>
          <w:lang w:eastAsia="it-IT"/>
        </w:rPr>
        <w:t xml:space="preserve">“Voi,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4,1-18). </w:t>
      </w:r>
    </w:p>
    <w:p w14:paraId="0050C9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Cristo Gesù e nella Madre di Dio, per la potenza e la perenne comunione dello Spirito Santo, ogni cristiano è costituito porta di salvezza per ogni altro uomo. Di questa verità è giusto che tutti prendiamo coscienza. Ognuno pertanto si chieda: Sono io porta di salvezza per ogni uomo? La Madre di Dio, la Porta del Cielo, ci aiuti. Vogliamo essere porta di vera salvezza per l’intera umanità. </w:t>
      </w:r>
    </w:p>
    <w:p w14:paraId="364A721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108C79C" w14:textId="77777777" w:rsidR="0002461F" w:rsidRPr="0002461F" w:rsidRDefault="0002461F" w:rsidP="0002461F">
      <w:pPr>
        <w:keepNext/>
        <w:spacing w:after="120" w:line="240" w:lineRule="auto"/>
        <w:jc w:val="both"/>
        <w:outlineLvl w:val="2"/>
        <w:rPr>
          <w:rFonts w:ascii="Arial" w:hAnsi="Arial"/>
          <w:b/>
          <w:bCs/>
          <w:sz w:val="24"/>
          <w:szCs w:val="24"/>
          <w:lang w:eastAsia="it-IT"/>
        </w:rPr>
      </w:pPr>
      <w:r w:rsidRPr="0002461F">
        <w:rPr>
          <w:rFonts w:ascii="Arial" w:hAnsi="Arial"/>
          <w:b/>
          <w:bCs/>
          <w:sz w:val="24"/>
          <w:szCs w:val="24"/>
          <w:lang w:eastAsia="it-IT"/>
        </w:rPr>
        <w:br w:type="page"/>
      </w:r>
      <w:bookmarkStart w:id="1504" w:name="_Toc68164595"/>
      <w:bookmarkStart w:id="1505" w:name="_Toc182404985"/>
      <w:r w:rsidRPr="0002461F">
        <w:rPr>
          <w:rFonts w:ascii="Arial" w:hAnsi="Arial"/>
          <w:b/>
          <w:bCs/>
          <w:sz w:val="24"/>
          <w:szCs w:val="24"/>
          <w:lang w:eastAsia="it-IT"/>
        </w:rPr>
        <w:lastRenderedPageBreak/>
        <w:t>STELLA DEL MATTINO</w:t>
      </w:r>
      <w:bookmarkEnd w:id="1504"/>
      <w:bookmarkEnd w:id="1505"/>
    </w:p>
    <w:p w14:paraId="28DE845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invocato con il titolo: “Stella del mattino”. Nel Libro del Siracide la stella del mattino manifesta bellezza e gloria in contrapposizione a tenebre, distruzioni, disastri. Nel tempio distrutto, devastato, incendiato, ora ricostruito appare Simone, sommo sacerdote, vestito con abiti splendenti, glorioso. La sua gloria e la sua bellezza attirano ogni sguardo: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(Sic 50,5-10). Molto più bella e più ricca di gloria eterna è la Vergine Maria. Lei è più che la stella del mattino. Lei è vestita di sole con la luna sotto i suoi piedi e una corona di dodici stelle sul suo capo. Vi è gloria e bellezza più grandi di queste? Nel Libro di Giobbe la stella o le stelle de mattino rivelano quanto grandi e stupende sono le opere del Signore: “Dove sono fissate le sue basi o chi ha posto la sua pietra angolare, mentre gioivano in coro le stelle del mattino e acclamavano tutti i figli di Dio? (Gb 38,6-7). La Vergine Maria è vera opera di Dio: “Grandi cosa ha fatto per me l’Onnipotente e Santo è il suo nome”.</w:t>
      </w:r>
    </w:p>
    <w:p w14:paraId="7B86C6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Seconda Lettera di Pietro la stella del mattino è pienezza della gloria e della luce di Cristo Gesù, paragonata alla Parola del Signore che è lampada che brilla in luogo oscuro: “E abbiamo anche, solidissima, la parola dei profeti, alla quale fate bene a volgere l’attenzione come a lampada che brilla in un luogo oscuro, finché non spunti il giorno e non sorga nei vostri cuori la stella del mattino” (2Pt 1,19). Maria è quella luce santissima data a noi da Gesù perché sempre ci illumini la via che conduce alla vita eterna. Nel Libro dell’Apocalisse esprime autorità divina: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2,36.29). La Vergine Maria è onnipotente per grazia. Il Figlio ha posto tutto nelle sue mani. Sempre nell’Apocalisse è Cristo Gesù la stessa radiosa del mattino, la luce eterna che deve illuminare ogni uomo. “Io, Gesù, ho mandato il mio angelo per testimoniare a voi queste cose riguardo alle Chiese. Io sono la radice e la stirpe di Davide, la stella radiosa del mattino» (Ap 22,12-21). La Vergine Maria è per noi la luce più splendente e più radiosa. Essa è la Luce più luminosa di tutte le altre luci create messe insieme. Ci  stata data perché immersi in questa luce potente raggiungiamo la Luce eterna. Vergine Maria, Stella del mattino, avvolgici nella tua luce e portaci nella Luce eterna.</w:t>
      </w:r>
    </w:p>
    <w:p w14:paraId="7C73797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Leggiamo nella loro interezza i passi della Scrittura Santa:</w:t>
      </w:r>
    </w:p>
    <w:p w14:paraId="75082BF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w:t>
      </w:r>
      <w:r w:rsidRPr="0002461F">
        <w:rPr>
          <w:rFonts w:ascii="Arial" w:eastAsia="Times New Roman" w:hAnsi="Arial" w:cs="Arial"/>
          <w:sz w:val="24"/>
          <w:szCs w:val="24"/>
          <w:lang w:eastAsia="it-IT"/>
        </w:rPr>
        <w:lastRenderedPageBreak/>
        <w:t xml:space="preserve">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558C6D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w:t>
      </w:r>
      <w:r w:rsidRPr="0002461F">
        <w:rPr>
          <w:rFonts w:ascii="Arial" w:eastAsia="Times New Roman" w:hAnsi="Arial" w:cs="Arial"/>
          <w:sz w:val="24"/>
          <w:szCs w:val="24"/>
          <w:lang w:eastAsia="it-IT"/>
        </w:rPr>
        <w:lastRenderedPageBreak/>
        <w:t xml:space="preserve">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(Gb 38,1-35). </w:t>
      </w:r>
    </w:p>
    <w:p w14:paraId="0758DE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761198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w:t>
      </w:r>
    </w:p>
    <w:p w14:paraId="631D50D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io vengo presto e ho con me il mio salario per rendere a ciascuno secondo le sue opere. Io sono l’Alfa e l’Omèga, il Primo e l’Ultimo, il Principio e la Fine. </w:t>
      </w:r>
      <w:r w:rsidRPr="0002461F">
        <w:rPr>
          <w:rFonts w:ascii="Arial" w:eastAsia="Times New Roman" w:hAnsi="Arial" w:cs="Arial"/>
          <w:sz w:val="24"/>
          <w:szCs w:val="24"/>
          <w:lang w:eastAsia="it-IT"/>
        </w:rPr>
        <w:lastRenderedPageBreak/>
        <w:t>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22,12-21).</w:t>
      </w:r>
    </w:p>
    <w:p w14:paraId="76B3519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Stella del mattino, fa’ che noi gustiamo la tua bellezza, il tuo splendore, la potenza della tua luce, la magnificenza della tua gloria. Tu ci aiuterai e noi canteremo al mondo tutta la dolcezza della tua onnipotenza di amore, carità, misericordia, compassione. Aiutaci, o Madre, vogliamo essere tuo degni figli. Amen. </w:t>
      </w:r>
    </w:p>
    <w:p w14:paraId="584E405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D06F07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06" w:name="_Toc68164596"/>
      <w:bookmarkStart w:id="1507" w:name="_Toc182404986"/>
      <w:r w:rsidRPr="0002461F">
        <w:rPr>
          <w:rFonts w:ascii="Arial" w:hAnsi="Arial"/>
          <w:b/>
          <w:bCs/>
          <w:sz w:val="24"/>
          <w:szCs w:val="24"/>
          <w:lang w:eastAsia="it-IT"/>
        </w:rPr>
        <w:t>SALUTE DEGLI INFERMI</w:t>
      </w:r>
      <w:bookmarkEnd w:id="1506"/>
      <w:bookmarkEnd w:id="1507"/>
    </w:p>
    <w:p w14:paraId="1E44F60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Salute degli infermi, dalla pietà popolare, veniva invocata con il titolo di: “Piscina probatica”. Questo titolo è tratto dal Vangelo secondo Giovanni: “Dopo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La piscina è detta probatica, perché situata presso la porta delle pecore (probata). Ecco il testo latino e greco: </w:t>
      </w:r>
      <w:r w:rsidRPr="0002461F">
        <w:rPr>
          <w:rFonts w:ascii="Arial" w:eastAsia="Times New Roman" w:hAnsi="Arial" w:cs="Arial"/>
          <w:sz w:val="24"/>
          <w:szCs w:val="24"/>
          <w:lang w:val="la-Latn" w:eastAsia="it-IT"/>
        </w:rPr>
        <w:t>“Est autem Hierosolymis super Probatica piscina quae cognominatur hebraice Bethsaida quinque porticus habens. In his iacebat multitudo magna languentium caecorum, claudorum, aridorum expectantium aquae motum (Gv 5,2-3).</w:t>
      </w:r>
      <w:r w:rsidRPr="0002461F">
        <w:rPr>
          <w:rFonts w:ascii="Arial" w:eastAsia="Times New Roman" w:hAnsi="Arial" w:cs="Arial"/>
          <w:sz w:val="24"/>
          <w:szCs w:val="24"/>
          <w:lang w:val="en-GB" w:eastAsia="it-IT"/>
        </w:rPr>
        <w:t xml:space="preserve"> Estin de en tois Hierosolumois epi têi probatikêi kolumbêthra hê epilegomenê Hebraisti Bêthzatha, Pente stoas echousa. En tautais katekeito plêthos tôn asthenountôn, tuflôn, chôlôn, xêrôn. (Gv 5,2-3). </w:t>
      </w:r>
      <w:r w:rsidRPr="0002461F">
        <w:rPr>
          <w:rFonts w:ascii="Arial" w:eastAsia="Times New Roman" w:hAnsi="Arial" w:cs="Arial"/>
          <w:sz w:val="24"/>
          <w:szCs w:val="24"/>
          <w:lang w:eastAsia="it-IT"/>
        </w:rPr>
        <w:t>Chi si immerge nel cuore della Vergine Maria guarisce nell’anima, nello spirito, nel corpo, allo stesso modo che quanti si immergevano nella piscina probatica di Gerusalemme ricevevano la salute del corpo. È verità testimoniata dalla storia. Sempre la Vergine Mare dona sollievo a quanti la invocano con amore di veri figli.</w:t>
      </w:r>
    </w:p>
    <w:p w14:paraId="569F45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il cuore della Vergine Maria è vera piscina probatica, perché non ci si immerge in esso per ottenere la perfetta guarigione dell’anima, dello spirito, del corpo? La risposta ce la dona l’uomo ammalato al quale si rivolge Gesù: “Non c’è nessuno </w:t>
      </w:r>
      <w:r w:rsidRPr="0002461F">
        <w:rPr>
          <w:rFonts w:ascii="Arial" w:eastAsia="Times New Roman" w:hAnsi="Arial" w:cs="Arial"/>
          <w:sz w:val="24"/>
          <w:szCs w:val="24"/>
          <w:lang w:eastAsia="it-IT"/>
        </w:rPr>
        <w:lastRenderedPageBreak/>
        <w:t xml:space="preserve">che mi immerga nella piscina. Io da solo non posso. Nessuno però mi aiuta”. L’uomo non solo è fortemente ammalato, in più nessuno lo aiuta a scendere nella piscina. Qual è oggi e sempre la missione del cristiano? Immergersi Lui costantemente nel cuore della Vergine Maria, anzi immergersi e rimanere sempre in questa piscina di vita. Poi impegnare tutto se stesso, facendo sì che ogni altro uomo possa anche lui immergersi in questo cuore. In questo cuore nessuno potrà mai immergersi da solo. È necessario l’aiuto di chi già si trova immerso in esso. Se noi non portiamo altri uomini a immergersi in questo cuore di vita, è segno che noi non siamo in esso e se non siamo in esso non possiamo aiutare nessun altro. Ecco allora la missione del cristiano: immergersi nella cuore della Vergine Maria, entrare lui in questo cuore di salvezza, aiutando ogni altro uomo perché anche lui vi si immerga al fine di ottenere la perfetta guarigione dell’anima, dello spirito, del corpo. Non è solo missione mariana questa, è anche purissima missione di vera salvezza. La salute della nostra anima, del nostro spirito, del nostro corpo, è il frutto della redenzione operata da Cristo Gesù. Cristo Gesù vuole che sia la Madre sua a elargirci questi preziosissimi doni. </w:t>
      </w:r>
    </w:p>
    <w:p w14:paraId="3742F2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una preghiera con la quale in alcune chiese ci si rivolge alla Madre di Dio e Madre nostra, Salute degli Infermi, Piscina Probatica: “Vergine santissima, che sei venerata con il dolce titolo di Madonna della salute, perché in ogni tempo hai lenito le umane infermità: ti prego di ottenere a me e ai miei cari la sanità del corpo o almeno la forza di sopportare le sofferenze in unione ai patimenti di Cristo Redentore. Salute degli infermi, prega per noi. Vergine santissima, che sai sanare non solo le infermità corporali, ma anche quelle spirituali, ti prego di liberare l’anima mia e di tutti i miei cari da ogni colpa, per poter essere sempre degni dell’amicizia e della grazia di Dio. Salute degli infermi, prega per noi. Vergine santissima, che concedi ai tuoi devoti la bella sorte di conseguire la salute eterna, prendi nelle tue mani la causa dell’anima mia e fa’ che possiamo raggiungere con te la gioia e la luce del cielo. Salute degli infermi, prega per noi”. </w:t>
      </w:r>
    </w:p>
    <w:p w14:paraId="1E6F09D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si può constatare da questa preghiera, non ci si rivolge alla Vergine Maria solo per la guarigione del corpo, neanche solo per la guarigione dell’anima e dello spirito, ma anche e soprattutto per essere aiutati a vivere da veri discepoli di Gesù, testimoniando la verità e la bellezza della nostra fede in ogni momento liete o triste, di gioia o di sofferenza della nostra vita. È in questa perenne immersione nel cuore della Vergine Maria che il nostro essere cristiano può trovare la sua verità nell’unità e nella comunione. Immergendoci in questo cuore ci si immerge nel cuore di Cristo Gesù, nel cuore del Padre e dello Spirito Santo. Il cuore della Vergine Maria è l’abitazione del Padre e del Figlio e dello Spirito Santo. Ci si immerge anche nel cuore di ogni discepolo del Signore che ha stabilito la sua perenne dimora in questo cuore santissimo. </w:t>
      </w:r>
    </w:p>
    <w:p w14:paraId="24D9C52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È grande il mistero della Madre di Dio. Elevandoci nello Spirito Santo, trasformandoci in natura spirituale, a poco a poco riusciremo a percepire le meraviglie che il Signore ha fatto per la Madre sua. Se rimaniamo nella nostra povera natura umana, difficilmente riusciremo a comprendere il mistero e la Madre di Dio sempre la vedremo come Colei che può aiutarci nelle sofferenze del corpo. Il suo mistero è alto, altissimo. Solo se la nostra natura si eleverà nello Spirito del Signore, ci apriremo alla pienezza della sua verità. Vergine Maria, Salute degli inermi, Piscina probatica, fa’ che ogni cristiano si immerga nel tuo </w:t>
      </w:r>
      <w:r w:rsidRPr="0002461F">
        <w:rPr>
          <w:rFonts w:ascii="Arial" w:eastAsia="Times New Roman" w:hAnsi="Arial" w:cs="Arial"/>
          <w:sz w:val="24"/>
          <w:szCs w:val="24"/>
          <w:lang w:eastAsia="it-IT"/>
        </w:rPr>
        <w:lastRenderedPageBreak/>
        <w:t xml:space="preserve">cuore e aiuti ogni altro uomo perché anche lui si immerga. Sarà guarito dai suoi mali fisici e spirituali. Vivrà da vero cristiano. Testimonierà al mondo la bellezza della redenzione operata dal Signore.  Rivelerà anche le cose grandi che per te ha fatto il Signore. </w:t>
      </w:r>
    </w:p>
    <w:p w14:paraId="516DB55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8D2F00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08" w:name="_Toc68164597"/>
      <w:bookmarkStart w:id="1509" w:name="_Toc182404987"/>
      <w:r w:rsidRPr="0002461F">
        <w:rPr>
          <w:rFonts w:ascii="Arial" w:hAnsi="Arial"/>
          <w:b/>
          <w:bCs/>
          <w:sz w:val="24"/>
          <w:szCs w:val="24"/>
          <w:lang w:eastAsia="it-IT"/>
        </w:rPr>
        <w:t>RIFUGIO DEI PECCATORI</w:t>
      </w:r>
      <w:bookmarkEnd w:id="1508"/>
      <w:bookmarkEnd w:id="1509"/>
    </w:p>
    <w:p w14:paraId="4F4FD8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Capovolgendo alcune immagini della Scrittura sarà per noi possibile comprendere cosa la Santa Madre Chiesa vuole insegnarci quando ci invita a rivolgerci alla Vergine Maria, invocandola: “Rifugio dei Peccatori”. Leggiamo nel Vangelo secondo Luca:</w:t>
      </w:r>
      <w:r w:rsidRPr="0002461F">
        <w:rPr>
          <w:rFonts w:ascii="Arial" w:eastAsia="Times New Roman" w:hAnsi="Arial" w:cs="Arial"/>
          <w:i/>
          <w:sz w:val="24"/>
          <w:szCs w:val="24"/>
          <w:lang w:eastAsia="it-IT"/>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 </w:t>
      </w:r>
      <w:r w:rsidRPr="0002461F">
        <w:rPr>
          <w:rFonts w:ascii="Arial" w:eastAsia="Times New Roman" w:hAnsi="Arial" w:cs="Arial"/>
          <w:sz w:val="24"/>
          <w:szCs w:val="24"/>
          <w:lang w:eastAsia="it-IT"/>
        </w:rPr>
        <w:t xml:space="preserve">In questo brano è il vignaiolo che si fa rifugio di salvezza per l’albero. La scure è già posta alla sua radice, ma viene allontanata dal vignaiolo. Il nostro vignaiolo è la Vergine Maria. Ogni peccatore che chiede aiuto a Lei con cuore pentito e umiliato sempre vedrà la scure allontanarsi dalla sua vita. </w:t>
      </w:r>
    </w:p>
    <w:p w14:paraId="453530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Isaia è Dio che ci chiede di nasconderci, finché non sarà passata la sua ira. La roccia nella quale nasconderci o la stanza è per noi il cuore della Vergine Maria. Chi si nasconde in questo cuore sempre sarà risparmiato e sempre giungerà alla luce eterna: </w:t>
      </w:r>
      <w:r w:rsidRPr="0002461F">
        <w:rPr>
          <w:rFonts w:ascii="Arial" w:eastAsia="Times New Roman" w:hAnsi="Arial" w:cs="Arial"/>
          <w:i/>
          <w:sz w:val="24"/>
          <w:szCs w:val="24"/>
          <w:lang w:eastAsia="it-IT"/>
        </w:rPr>
        <w:t xml:space="preserve">“Sì,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(Is 2,6-11).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 </w:t>
      </w:r>
    </w:p>
    <w:p w14:paraId="24847E4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Altre due immagini le attingiamo una dal profeta Ezechiele e l’altra dall’Apocalisse dell’Apostolo Giovanni. Dio manda i suoi Angeli a giudicare la terra. Chi si salva? Coloro che hanno un segno particolare sulla fronte: il tau e il sigillo: </w:t>
      </w:r>
      <w:r w:rsidRPr="0002461F">
        <w:rPr>
          <w:rFonts w:ascii="Arial" w:eastAsia="Times New Roman" w:hAnsi="Arial" w:cs="Arial"/>
          <w:i/>
          <w:sz w:val="24"/>
          <w:szCs w:val="24"/>
          <w:lang w:eastAsia="it-IT"/>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w:t>
      </w:r>
      <w:r w:rsidRPr="0002461F">
        <w:rPr>
          <w:rFonts w:ascii="Arial" w:eastAsia="Times New Roman" w:hAnsi="Arial" w:cs="Arial"/>
          <w:i/>
          <w:sz w:val="24"/>
          <w:szCs w:val="24"/>
          <w:lang w:eastAsia="it-IT"/>
        </w:rPr>
        <w:lastRenderedPageBreak/>
        <w:t>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(Ap 7,26-17).</w:t>
      </w:r>
      <w:r w:rsidRPr="0002461F">
        <w:rPr>
          <w:rFonts w:ascii="Arial" w:eastAsia="Times New Roman" w:hAnsi="Arial" w:cs="Arial"/>
          <w:sz w:val="24"/>
          <w:szCs w:val="24"/>
          <w:lang w:eastAsia="it-IT"/>
        </w:rPr>
        <w:t xml:space="preserve"> Quando il Signore manda i suoi Angeli a giudicare la terra chi sarà salvato? Tutti coloro che si rifugiano sotto il manto santo della Vergine Maria. Chi si rivolge a Lei con sincerità di cuore e con vero pentimento sempre sarà salvato. È il cuore della Vergine Maria il nostro rifugio sicuro.</w:t>
      </w:r>
    </w:p>
    <w:p w14:paraId="09EDB2F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sz w:val="24"/>
          <w:szCs w:val="24"/>
          <w:lang w:eastAsia="it-IT"/>
        </w:rPr>
        <w:t xml:space="preserve">Amo applicare alla Vergine Maria le parole del Salmo. Chi la invoca con fede mai sarà deluso. Veramente Lei è il nostro rifugio di salvezza: </w:t>
      </w:r>
      <w:r w:rsidRPr="0002461F">
        <w:rPr>
          <w:rFonts w:ascii="Arial" w:eastAsia="Times New Roman" w:hAnsi="Arial" w:cs="Arial"/>
          <w:i/>
          <w:sz w:val="24"/>
          <w:szCs w:val="24"/>
          <w:lang w:eastAsia="it-IT"/>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7EF7EF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ora la fede di chi ama il Signore. Veramente per chi ama il Signore, Lui è un rifugio di generazione in generazione. Anche questa parole possiamo applicare alla Vergine Maria:</w:t>
      </w:r>
    </w:p>
    <w:p w14:paraId="08A5EA9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w:t>
      </w:r>
      <w:r w:rsidRPr="0002461F">
        <w:rPr>
          <w:rFonts w:ascii="Arial" w:eastAsia="Times New Roman" w:hAnsi="Arial" w:cs="Arial"/>
          <w:i/>
          <w:sz w:val="24"/>
          <w:szCs w:val="24"/>
          <w:lang w:eastAsia="it-IT"/>
        </w:rPr>
        <w:lastRenderedPageBreak/>
        <w:t xml:space="preserve">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6025AB2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2023BA2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w:t>
      </w:r>
      <w:r w:rsidRPr="0002461F">
        <w:rPr>
          <w:rFonts w:ascii="Arial" w:eastAsia="Times New Roman" w:hAnsi="Arial" w:cs="Arial"/>
          <w:i/>
          <w:sz w:val="24"/>
          <w:szCs w:val="24"/>
          <w:lang w:eastAsia="it-IT"/>
        </w:rPr>
        <w:lastRenderedPageBreak/>
        <w:t xml:space="preserve">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 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15A952D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w:t>
      </w:r>
      <w:r w:rsidRPr="0002461F">
        <w:rPr>
          <w:rFonts w:ascii="Arial" w:eastAsia="Times New Roman" w:hAnsi="Arial" w:cs="Arial"/>
          <w:i/>
          <w:sz w:val="24"/>
          <w:szCs w:val="24"/>
          <w:lang w:eastAsia="it-IT"/>
        </w:rPr>
        <w:lastRenderedPageBreak/>
        <w:t xml:space="preserve">afflizione e dà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1BDBF8C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Signore, mio Dio, in te mi rifugio: salvami e liberami da chi mi perseguita (Sal 7, 2). Il Signore sarà un riparo per l'oppresso, in tempo di angoscia un rifugio sicuro (Sal 9, 10). Volete confondere le speranze del misero, ma il Signore è il suo rifugio (Sal 13, 6). Proteggimi, o Dio: in te mi rifugio (Sal 15, 1). Egli mi offre un luogo di rifugio nel giorno della sventura. Mi nasconde nel segreto della sua dimora, mi solleva sulla rupe (Sal 26, 5). Il Signore è la forza del suo popolo, rifugio di salvezza del suo consacrato (Sal 27, 8). Tu sei il mio rifugio, mi preservi dal pericolo, mi circondi di esultanza per la salvezza (Sal 31, 7). Dio è per noi rifugio e forza, aiuto sempre vicino nelle angosce (Sal 45, 2). Il Signore degli eserciti è con noi, nostro rifugio è il Dio di Giacobbe (Sal 45, 8). Il Signore degli eserciti è con noi, nostro rifugio è il Dio di Giacobbe (Sal 45, 12). Pietà di me, pietà di me, o Dio, in te mi rifugio; mi rifugio all'ombra delle tue ali finché sia passato il pericolo (Sal 56, 2). Ma io canterò la tua potenza, al mattino esalterò la tua grazia perché sei stato mia difesa, mio rifugio nel giorno del pericolo (Sal 58, 17). Tu sei per me rifugio, torre salda davanti all'avversario (Sal 60, 4). In Dio è la mia salvezza e la mia gloria; il mio saldo rifugio, la mia difesa è in Dio (Sal 61, 8). Confida sempre in lui, o popolo, davanti a lui effondi il tuo cuore, nostro rifugio è Dio (Sal 61, 9). In te mi rifugio, Signore, ch'io non resti confuso in eterno (Sal 70, 1). Sii per me rupe di difesa, baluardo inaccessibile, poiché tu sei mio rifugio e mia fortezza (Sal 70, 3). Sono parso a molti quasi un prodigio: eri tu il mio rifugio sicuro (Sal 70, 7). Il mio bene è stare vicino a Dio: nel Signore Dio ho posto il mio rifugio, per narrare tutte le tue opere presso le porte della città di Sion (Sal 72, 28). Signore, tu sei stato per noi un rifugio di generazione in generazione (Sal 89, 1). dì al Signore: "Mio rifugio e mia fortezza, mio Dio, in cui confido" (Sal 90, 2). Ti coprirà con le sue penne sotto le sue ali troverai rifugio (Sal 90, 4). Poiché tuo rifugio è il Signore e hai fatto dell'Altissimo la tua dimora (Sal 90, 9). Ma il Signore è la mia difesa, roccia del mio rifugio è il mio Dio (Sal 93, 22). Per i camosci sono le alte montagne, le rocce sono rifugio per gli iràci (Sal 103, 18). Tu sei mio rifugio e mio scudo, spero nella tua parola (Sal 118, 114). A te, Signore mio Dio, sono rivolti i miei occhi; in te mi rifugio, proteggi la mia vita (Sal 140, 8). Io grido a te, Signore; dico: Sei tu il mio rifugio, sei tu la mia sorte nella terra dei viventi (Sal 141, 6). Mia grazia e mia fortezza, mio rifugio e mia liberazione, mio scudo in cui confido, colui che mi assoggetta i popoli (Sal 143, 2).</w:t>
      </w:r>
    </w:p>
    <w:p w14:paraId="60E452C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w:t>
      </w:r>
    </w:p>
    <w:p w14:paraId="324927C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 </w:t>
      </w:r>
    </w:p>
    <w:p w14:paraId="3B88356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w:t>
      </w:r>
      <w:r w:rsidRPr="0002461F">
        <w:rPr>
          <w:rFonts w:ascii="Arial" w:eastAsia="Times New Roman" w:hAnsi="Arial" w:cs="Arial"/>
          <w:i/>
          <w:sz w:val="24"/>
          <w:szCs w:val="24"/>
          <w:lang w:eastAsia="it-IT"/>
        </w:rPr>
        <w:lastRenderedPageBreak/>
        <w:t xml:space="preserve">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(Ap 12,1-17). </w:t>
      </w:r>
    </w:p>
    <w:p w14:paraId="737522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non è solo rifugio per chi ha già commesso il peccato – Rifugio dei peccatori – è anche vero rifugio per chi non vuole più peccare. Chi si lega a lei con vincoli di amore filiale e la rispetta come sua vera Madre ha la certezza di rimanere immune da ogni peccato. Se si cade nel peccato è segno che non si è legati a Lei. È segno che il nostro amore e la nostra devozione per Lei è solo superficiale. È devozione solamente a livello di labbra. Il nostro cuore non è nel suo cuore e noi non siamo suoi veri figli. Chi è suo vero figlio della ama imitarla in ogni sua virtù. Ama divenire santo come la Madre sua è santa.</w:t>
      </w:r>
    </w:p>
    <w:p w14:paraId="6FB2EB0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Rifugio dei peccatori, aiuta ogni discepolo di Gesù perché ti ami di vero amore e ti accolga nel suo cuore come sua vera Madre. Tu per lui sarai un rifugio sicuro contro ogni insidia del male. </w:t>
      </w:r>
    </w:p>
    <w:p w14:paraId="3DEF1E6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96ED59A"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10" w:name="_Toc68164598"/>
      <w:bookmarkStart w:id="1511" w:name="_Toc182404988"/>
      <w:r w:rsidRPr="0002461F">
        <w:rPr>
          <w:rFonts w:ascii="Arial" w:hAnsi="Arial"/>
          <w:b/>
          <w:bCs/>
          <w:sz w:val="24"/>
          <w:szCs w:val="24"/>
          <w:lang w:eastAsia="it-IT"/>
        </w:rPr>
        <w:t>CONSOLATRICE DEGLI AFFLITTI</w:t>
      </w:r>
      <w:bookmarkEnd w:id="1510"/>
      <w:bookmarkEnd w:id="1511"/>
    </w:p>
    <w:p w14:paraId="4C05298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afflizione sia fisica che spirituale è il frutto del peccato. L’umanità è un corpo solo. Il peccato di uno solo ha conseguenze di afflizione per tutto il corpo. Ma anche la grazia di uno solo ha conseguenze di consolazione per tutto il corpo. Il primo peccato è stato del capo di questo corpo che è Adamo. Per la sua disobbedienza la morte è entrata nel mondo e con la morte anche ogni genere di afflizione. Ora chi può liberare dalla morte e dalle afflizioni è solo il Signore nostro Dio. Nessun altro può liberare, perché ogni altro è nella morte ed è afflitto da molte miserie, così come insegna lo Spirito Santo per bocca di Giobbe: </w:t>
      </w:r>
      <w:r w:rsidRPr="0002461F">
        <w:rPr>
          <w:rFonts w:ascii="Arial" w:eastAsia="Times New Roman" w:hAnsi="Arial" w:cs="Arial"/>
          <w:i/>
          <w:sz w:val="24"/>
          <w:szCs w:val="24"/>
          <w:lang w:eastAsia="it-IT"/>
        </w:rPr>
        <w:t>“L’uomo, nato da donna,</w:t>
      </w:r>
      <w:r w:rsidRPr="0002461F">
        <w:rPr>
          <w:rFonts w:ascii="Arial" w:eastAsia="Times New Roman" w:hAnsi="Arial" w:cs="Arial"/>
          <w:i/>
          <w:sz w:val="24"/>
          <w:szCs w:val="24"/>
          <w:lang w:eastAsia="it-IT"/>
        </w:rPr>
        <w:tab/>
        <w:t>ha vita breve e piena d’inquietudine – Homo, natus de muliere, brevi vivens tempore, repletus multis miseriis” (Gb 14,1).</w:t>
      </w:r>
      <w:r w:rsidRPr="0002461F">
        <w:rPr>
          <w:rFonts w:ascii="Arial" w:eastAsia="Times New Roman" w:hAnsi="Arial" w:cs="Arial"/>
          <w:sz w:val="24"/>
          <w:szCs w:val="24"/>
          <w:lang w:eastAsia="it-IT"/>
        </w:rPr>
        <w:t xml:space="preserve"> Il nostro Dio è Signore ci libera per Cristo Signore, per la sua obbedienza fino alla morte e ad una morte di croce. Gesù nella storia ci libera per mezzo del suo corpo. Ogni suo discepolo deve lasciarsi liberare dal corpo di Cristo secondo le Leggi del corpo di Cristo e sempre secondo le Leggi del corpo di Cristo aiutare ogni altro uomo perché anche lui si lasci liberare. È questa la Legge del corpo di Cristo: ogni discepolo del Signore, come Cristo Gesù, deve essere mosso, condotto, guidato sempre dallo Spirito Santo. Più si cresce nello Spirito del Signore e più si diviene liberatori dei nostri fratelli, di ogni uomo. </w:t>
      </w:r>
    </w:p>
    <w:p w14:paraId="7D17A6F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Consolatrice degli afflitti. Come Lei ci consola in ogni afflizione? Ci consola allo stesso modo che ha consolato gli sposi in Cana di Galilea il giorno del loro sposalizio. Chiede a Gesù un intervento di vera </w:t>
      </w:r>
      <w:r w:rsidRPr="0002461F">
        <w:rPr>
          <w:rFonts w:ascii="Arial" w:eastAsia="Times New Roman" w:hAnsi="Arial" w:cs="Arial"/>
          <w:sz w:val="24"/>
          <w:szCs w:val="24"/>
          <w:lang w:eastAsia="it-IT"/>
        </w:rPr>
        <w:lastRenderedPageBreak/>
        <w:t xml:space="preserve">consolazione. Sappiamo che la sua preghiera è sempre ascoltata dal Figlio. Lei prega per noi. Ma anche noi dobbiamo chiedere a Lei che intervenga presso il Figlio con la sua potente intercessione. La consolazione è sempre liberazione dai peccati personali. Così noi non saremo più causa di afflizione per il corpo della Chiesa e per il corpo dell’umanità. È liberazione dai mali fisici se questa consolazione da Cristo Gesù è ritenuta necessaria. È sempre liberazione dalla nostra debolezza e fragilità che ci impedisce la piena obbedienza a Gesù Signore e alla sua Parola. Quando noi preghiamo la Madre celeste, sempre da Lei otteniamo la forza di vivere ogni croce. Vivendo la croce con pazienza e fortezza nello Spirito Santo, non saremo più afflitti. Saremo come Lei ai piedi della croce. Faremo della nostra vita un sacrificio al Padre per la redenzione e la salvezza del mondo. Il Signore nostro Dio ci consola per liberazione. Chi prega la Vergine Maria sempre sarà liberato e nella liberazione è la vera consolazione. La prima liberazione e consolazione è quella di vivere una vita senza più peccare. Non vi è consolazione più grande di questa. </w:t>
      </w:r>
    </w:p>
    <w:p w14:paraId="0F6D3A0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Riportiamo ora alcuni brani della Scrittura Santa. Essi rivelano chi è il Consolatore e anche le modalità della sua consolazione. Consolatore è il Padre. Nel Padre e nello Spirito Santo è Cristo Gesù. In Cristo e nello Spirito Santo è il discepolo di Gesù.</w:t>
      </w:r>
    </w:p>
    <w:p w14:paraId="6C5818C0"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ABA61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CONSOLATORE È IL SIGNORE.</w:t>
      </w:r>
    </w:p>
    <w:p w14:paraId="2B379CB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0F84BCD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w:t>
      </w:r>
      <w:r w:rsidRPr="0002461F">
        <w:rPr>
          <w:rFonts w:ascii="Arial" w:eastAsia="Times New Roman" w:hAnsi="Arial" w:cs="Arial"/>
          <w:i/>
          <w:sz w:val="24"/>
          <w:szCs w:val="24"/>
          <w:lang w:eastAsia="it-IT"/>
        </w:rPr>
        <w:lastRenderedPageBreak/>
        <w:t xml:space="preserve">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49,1-18). </w:t>
      </w:r>
    </w:p>
    <w:p w14:paraId="724DC7E4"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Ascoltatemi, esperti della giustizia, popolo che porti nel cuore la mia legge. Non temete l’insulto degli uomini, non vi spaventate per i loro scherni; poiché le tarme li roderanno come una veste e la tignola li roderà come lana, ma la mia giustizia durerà per sempre, la mia salvezza di generazione in generazione. Svégliati, svégliati, rivèstiti di forza, o braccio del Signore. Svégliati come nei giorni antichi, come tra le generazioni passate. Non sei tu che hai fatto a pezzi Raab, che hai </w:t>
      </w:r>
      <w:r w:rsidRPr="0002461F">
        <w:rPr>
          <w:rFonts w:ascii="Arial" w:eastAsia="Times New Roman" w:hAnsi="Arial" w:cs="Arial"/>
          <w:i/>
          <w:sz w:val="24"/>
          <w:szCs w:val="24"/>
          <w:lang w:eastAsia="it-IT"/>
        </w:rPr>
        <w:lastRenderedPageBreak/>
        <w:t xml:space="preserve">trafitto il drago? Non sei tu che hai prosciugato il mare, le acque del grande abisso, e hai fatto delle profondità del mare una strada, perché vi passassero i redenti? Ritorneranno i riscattati dal Signore e verranno in Sion con esultanza; felicità perenne sarà sul loro capo, giubilo e felicità li seguiranno, svaniranno afflizioni e sospiri. Io, io sono il vostro consolatore. Chi sei tu perché tu tema uomini che muoiono e un figlio dell’uomo che avrà la sorte dell’erba? Hai dimenticato il Signore tuo creatore, che ha dispiegato i cieli e gettato le fondamenta della terra. Avevi sempre paura, tutto il giorno, davanti al furore dell’avversario, perché egli tentava di distruggerti. Ma dov’è ora il furore dell’avversario? Il prigioniero sarà presto liberato;  egli non morirà nella fossa  né mancherà di pane.  Io sono il Signore, tuo Dio,  che agita il mare così che ne fremano i flutti  – Signore degli eserciti è il suo nome. Io ho posto le mie parole sulla tua bocca,  ti ho nascosto sotto l’ombra della mia mano,  quando ho dispiegato i cieli e fondato la terra,  e ho detto a Sion: «Tu sei mio popolo». Svégliati, svégliati,  àlzati, Gerusalemme, che hai bevuto dalla mano del Signore il calice della sua ira; la coppa, il calice della vertigine, hai bevuto, l’hai vuotata. Nessuno la guida tra tutti i figli che essa ha partorito; nessuno la prende per mano tra tutti i figli che essa ha allevato. Due mali ti hanno colpito, chi avrà pietà di te? Desolazione e distruzione, fame e spada, chi ti consolerà? I tuoi figli giacciono privi di forze agli angoli di tutte le strade, come antilope in una rete, pieni dell’ira del Signore, della minaccia del tuo Dio. Perciò ascolta anche questo, o misera, o ebbra, ma non di vino. Così dice il Signore, tuo Dio, il tuo Dio che difende la causa del suo popolo: «Ecco, io ti tolgo di mano il calice della vertigine, la coppa, il calice della mia ira; tu non lo berrai più.  Lo metterò in mano ai tuoi torturatori che ti dicevano: “Cùrvati, che noi ti passiamo sopra”. Tu facevi del tuo dorso un suolo e una strada per i passanti» (Is 51,1-23). </w:t>
      </w:r>
    </w:p>
    <w:p w14:paraId="2CFA67B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1D69DB48"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lastRenderedPageBreak/>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10E200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w:t>
      </w:r>
      <w:r w:rsidRPr="0002461F">
        <w:rPr>
          <w:rFonts w:ascii="Arial" w:eastAsia="Times New Roman" w:hAnsi="Arial" w:cs="Arial"/>
          <w:i/>
          <w:sz w:val="24"/>
          <w:szCs w:val="24"/>
          <w:lang w:eastAsia="it-IT"/>
        </w:rPr>
        <w:lastRenderedPageBreak/>
        <w:t xml:space="preserve">«Ecco,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15EFF30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14B33C1"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CONSOLATORE È LO SPIRITO SANTO:</w:t>
      </w:r>
    </w:p>
    <w:p w14:paraId="2D0D3AC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w:t>
      </w:r>
      <w:r w:rsidRPr="0002461F">
        <w:rPr>
          <w:rFonts w:ascii="Arial" w:eastAsia="Times New Roman" w:hAnsi="Arial" w:cs="Arial"/>
          <w:i/>
          <w:sz w:val="24"/>
          <w:szCs w:val="24"/>
          <w:lang w:eastAsia="it-IT"/>
        </w:rPr>
        <w:lastRenderedPageBreak/>
        <w:t xml:space="preserve">perché, quando avverrà, voi crediate. Non parlerò più a lungo con voi, perché viene il principe del mondo; contro di me non può nulla, ma bisogna che il mondo sappia che io amo il Padre, e come il Padre mi ha comandato, così io agisco. Alzatevi, andiamo via di qui» (Gv 14,15-31). </w:t>
      </w:r>
    </w:p>
    <w:p w14:paraId="6F94EDA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Quando verrà il Paràclito, che io vi manderò dal Padre, lo Spirito della verità che procede dal Padre, egli darà testimonianza di me; e anche voi date testimonianza, perché siete con me fin dal principio. 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15,26-16,11). </w:t>
      </w:r>
    </w:p>
    <w:p w14:paraId="3F6ECDF7"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8E0634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CONSOLAZIONE NEL NUOVO TESTAMENTO </w:t>
      </w:r>
    </w:p>
    <w:p w14:paraId="734E9AB9"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Ora, tutto ciò che è stato scritto prima di noi, è stato scritto per nostra istruzione, perché in virtù della perseveranza e della consolazione che ci vengono dalle Scritture teniamo viva la nostra speranza (Rm 15,4). E il Dio della perseveranza e della consolazione vi conceda di avere gli uni verso gli altri gli stessi sentimenti ad esempio di Cristo Gesù (Rm 15,5). Sia benedetto Dio, Padre del Signore nostro Gesù Cristo, Padre misericordioso e Dio di ogni consolazione (2Cor 1,3). Il quale ci consola in ogni nostra tribolazione perché possiamo anche noi consolare quelli che si trovano in qualsiasi genere di afflizione con la consolazione con cui siamo consolati noi stessi da Dio (2Cor 1,4). Infatti, come abbondano le sofferenze di Cristo in noi, così, per mezzo di Cristo, abbonda anche la nostra consolazione (2Cor 1,5). Quando siamo tribolati, è per la vostra consolazione e salvezza; quando siamo confortati, è per la vostra consolazione, la quale si dimostra nel sopportare con forza le medesime sofferenze che anche noi sopportiamo (2Cor 1,6). La nostra speranza nei vostri riguardi è ben salda, convinti che come siete partecipi delle sofferenze così lo siete anche della consolazione (2Cor 1,7). Sono molto franco con voi e ho molto da vantarmi di voi. Sono pieno di consolazione, pervaso di gioia in ogni nostra tribolazione (2Cor 7,4). Ma Dio che consola gli afflitti ci ha consolati con la venuta di Tito (2Cor 7,6). E non solo con la sua venuta, ma con la consolazione che ha ricevuto da voi. Egli ci ha annunziato infatti il vostro desiderio, il vostro dolore, il vostro affetto per me; cosicché la mia gioia si è ancora accresciuta (2Cor 7,7). Ecco quello che ci ha consolati. A questa nostra consolazione si è aggiunta una gioia ben più grande per la letizia di Tito, poiché il suo spirito è stato rinfrancato da tutti voi (2Cor 7,13). E' giusto, del resto, che io pensi questo di tutti voi, perché vi porto nel cuore, voi </w:t>
      </w:r>
      <w:r w:rsidRPr="0002461F">
        <w:rPr>
          <w:rFonts w:ascii="Arial" w:eastAsia="Times New Roman" w:hAnsi="Arial" w:cs="Arial"/>
          <w:i/>
          <w:sz w:val="24"/>
          <w:szCs w:val="24"/>
          <w:lang w:eastAsia="it-IT"/>
        </w:rPr>
        <w:lastRenderedPageBreak/>
        <w:t xml:space="preserve">che siete tutti partecipi della grazia che mi è stata concessa sia nelle catene, sia nella difesa e nel consolidamento del Vangelo (Fil 1,7). Se c'è pertanto qualche consolazione in Cristo, se c'è conforto derivante dalla carità, se c'è qualche comunanza di spirito, se ci sono sentimenti di amore e di compassione (Fil 2,1). Perché i loro cuori vengano consolati e così, strettamente congiunti nell'amore, essi acquistino in tutta la sua ricchezza la piena intelligenza, e giungano a penetrare nella perfetta conoscenza del mistero di Dio, cioè Cristo (Col 2,2). E Gesù, chiamato Giusto. Di quelli venuti dalla circoncisione questi soli hanno collaborato con me per il regno di Dio e mi sono stati di consolazione (Col 4,11). Ci sentiamo consolati, fratelli, a vostro riguardo, di tutta l'angoscia e tribolazione in cui eravamo per la vostra fede (1Ts 3,7). E lo stesso Signore nostro Gesù Cristo e Dio, Padre nostro, che ci ha amati e ci ha dato, per sua grazia, una consolazione eterna e una buona speranza (2Ts 2,16). La tua carità è stata per me motivo di grande gioia e consolazione, fratello, poiché il cuore dei credenti è stato confortato per opera tua (Fm 1,7). </w:t>
      </w:r>
    </w:p>
    <w:p w14:paraId="2992A0E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veri figli della Madre di Dio sono tutti chiamati ad essere consolatori in Cristo e nello Spirito Santo. Come questa missione sarà svolta da essi? Prima di tutto togliendo dal proprio corpo, anima e spirito il peccato che intralcia, inquina ed è causa di molte afflizioni per noi e per il mondo intero. Poiché oggi si grida da più parti che al peccato si deve dare diritto di abitare nel corpo, nello spirito, nell’anima del cristiano, chi vive secondo questa radice velenosa nel cuore, mai potrà essere causa di consolazione per gli altri. Sarà invece fonte di grandi afflizioni. Poi il corpo va adornato con ogni virtù. Per ogni virtù che si acquisisce, si cresce e si abbonda in consolazioni. Ogni virtù ci priva di essere causa di afflizioni. Ogni virtù ci eleva come albero che produce consolazione per il mondo intero. Ecco come l’Apostolo Paolo dipinge il cristiano che vuole essere solo fonte di consolazione e mai di afflizione: </w:t>
      </w:r>
      <w:r w:rsidRPr="0002461F">
        <w:rPr>
          <w:rFonts w:ascii="Arial" w:eastAsia="Times New Roman" w:hAnsi="Arial" w:cs="Arial"/>
          <w:i/>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w:t>
      </w:r>
      <w:r w:rsidRPr="0002461F">
        <w:rPr>
          <w:rFonts w:ascii="Arial" w:eastAsia="Times New Roman" w:hAnsi="Arial" w:cs="Arial"/>
          <w:i/>
          <w:sz w:val="24"/>
          <w:szCs w:val="24"/>
          <w:lang w:eastAsia="it-IT"/>
        </w:rPr>
        <w:lastRenderedPageBreak/>
        <w:t xml:space="preserve">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r w:rsidRPr="0002461F">
        <w:rPr>
          <w:rFonts w:ascii="Arial" w:eastAsia="Times New Roman" w:hAnsi="Arial" w:cs="Arial"/>
          <w:sz w:val="24"/>
          <w:szCs w:val="24"/>
          <w:lang w:eastAsia="it-IT"/>
        </w:rPr>
        <w:t xml:space="preserve">Vergine Maria, Consolatrice degli afflitti, libera la nostra vita da ogni peccato. Non daremo più afflizioni ai nostri fratelli. Offriremo la nostra vita perché tu possa consolare il mondo intero. </w:t>
      </w:r>
    </w:p>
    <w:p w14:paraId="79343EFE" w14:textId="77777777" w:rsidR="0002461F" w:rsidRPr="0002461F" w:rsidRDefault="0002461F" w:rsidP="0002461F">
      <w:pPr>
        <w:spacing w:after="0" w:line="240" w:lineRule="auto"/>
        <w:rPr>
          <w:rFonts w:ascii="Arial" w:eastAsia="Times New Roman" w:hAnsi="Arial" w:cs="Arial"/>
          <w:sz w:val="24"/>
          <w:szCs w:val="24"/>
          <w:lang w:eastAsia="it-IT"/>
        </w:rPr>
      </w:pPr>
    </w:p>
    <w:p w14:paraId="64619E7E"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12" w:name="_Toc68164599"/>
      <w:bookmarkStart w:id="1513" w:name="_Toc182404989"/>
      <w:r w:rsidRPr="0002461F">
        <w:rPr>
          <w:rFonts w:ascii="Arial" w:hAnsi="Arial"/>
          <w:b/>
          <w:bCs/>
          <w:sz w:val="24"/>
          <w:szCs w:val="24"/>
          <w:lang w:eastAsia="it-IT"/>
        </w:rPr>
        <w:t>AIUTO DEI CRISTIANI</w:t>
      </w:r>
      <w:bookmarkEnd w:id="1512"/>
      <w:bookmarkEnd w:id="1513"/>
    </w:p>
    <w:p w14:paraId="100A2A4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invochiamo la Vergine Maria con il titolo di “Aiuto dei cristiani”, non dobbiamo pensare ad un aiuto esterno, fuori di noi, accanto a noi, dato a noi da Cristo Gesù perché ce ne serviamo quando si presentano delle necessità che da noi non possiamo in alcun modo risolvere. Maria è aiuto interno a noi, come interno a noi è il nostro cuore, la nostra anima, la nostra mente. Maria ci è stata data da Gesù perché diventi cuore del nostro cuore, anima della nostra anima, pensiero dei nostri pensieri, desiderio dei nostri desideri, volontà della nostra volontà. Neanche va vista come cuore, anima, volontà, spirito, sentimento, desiderio aggiunti al nostro cuore, anima, volontà, spirito, sentimento, desiderio. Non è questa la volontà del Signore nostro Gesù Cristo. La Vergine Maria è stata a noi data per essere la Governatrice di tutta la nostra vita e questo può avvenire solo se noi facciamo a Lei dono di tutto noi stessi. È questa la vera consacrazione alla Madre nostra: “Vergine Maria, da questo istante la mia vita è tutta posta nelle tue mani. Governala secondo i tuoi desideri e la tua volontà che sono desideri e volontà dello Spirito Santo”. </w:t>
      </w:r>
    </w:p>
    <w:p w14:paraId="7105C6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ci consacriamo a Lei perché Lei sia la Governatrice della nostra vita, non possiamo più essere dal nostro cuore o dalla nostra mente, dai nostri desideri o dalla nostra volontà. Una volta che la vita Le è stata donata, questo dono deve essere per sempre. Se noi ci riprendiamo la nostra vita, Lei non la può più governare ed è allora che Lei non potrà più essere nostro aiuto. Certo. A Lei sempre ci si rivolgerà per ottenere qualche grazia, ma non è questa la missione affidatale dal Figlio suo. La vera missione è quando Lei ci porta dal suo cuore nel cuore di Cristo Gesù, perché noi facciamo sempre la volontà del Padre nostro che è nei cieli. La Vergine Maria deve aiutarci perché noi viviamo in Cristo, per Cristo, con Cristo, spendendo tutta la nostra vita per fare bello il corpo di Cristo, rendendolo vero strumento di salvezza per il mondo intero. Fin quando penseremo che la Vergine Maria ci è stata donata per ottenerci qualche grazia per il corpo, ancora nulla abbiamo compreso del grande dono che Gesù ci ha fatto. Come la Vergine Maria ha aiutato Gesù nel suo mistero di Incarnazione, così è stata data a noi perché aiuti noi nel nostro mistero di cristificazione. </w:t>
      </w:r>
    </w:p>
    <w:p w14:paraId="05A4D5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Come si compie la nostra cristificazione? Lasciandoci fare interamente nuove creature, ad immagine della verità di Cristo Gesù, con la potenza della sua grazia e sempre condotti, guidati, illuminati, confortati dallo Spirito Santo con la sua </w:t>
      </w:r>
      <w:r w:rsidRPr="0002461F">
        <w:rPr>
          <w:rFonts w:ascii="Arial" w:eastAsia="Times New Roman" w:hAnsi="Arial" w:cs="Arial"/>
          <w:sz w:val="24"/>
          <w:szCs w:val="24"/>
          <w:lang w:eastAsia="it-IT"/>
        </w:rPr>
        <w:lastRenderedPageBreak/>
        <w:t xml:space="preserve">divina ed eterna sapienza, fortezza, intelligenza, consiglio, scienza, pietà e timore del Signore. La Vergine Maria ci è stata donata perché sia Lei la catena spirituale che sempre dovrà tenerci legati a Cristo Signore e allo Spirito Santo. Se ci separiamo da questa spirituale catena, se allentiamo la presa, se la spezziamo, il legame con Cristo Signore e con lo Spirito di Dio non avviene e noi saremo sempre in balia del peccato, dell’idolatria, dell’immoralità. La Vergine Maria deve sempre pregare per noi, intercedere per noi come alle nozze di Cana perché il Figlio suo sempre ci rinnovi con il suo amore, altrimenti sempre si cade dal vero amore e si compie per noi quanto lo Spirito Santo rimprovera all’Angelo della Chiesa di Efeso: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Quando si cade dell’amore, a poco a poco sempre si cade poi dalla verità e dalla luce. È questo l’aiuto che la Madre del Signore sempre deve dare ai suoi figli. Lei lo dona se noi la invochiamo e ci teniamo uniti a Lei come un bimbo è unito alla Madre nel suo grembo. Se saremo legati alla Madre nostra celeste saremo legati al Figlio e allo Spirito Santo, saremo legati al Padre. Se ci sleghiamo dalla Madre nostra celeste, il nostro edificio spirituale va in dissolvimento. È in tutto simile ad una casa costruita sulla sabbia. Mancherà di ogni stabilità e basta un nulla perché vada in rovina e la rovina potrà essere anche eterna. La Vergine Maria mai permetta che questo avvenga. Ci ottenga questa grazia dal Figlio suo, pregando per noi senza interruzione. Madre di Dio, Donna consacrata al Padre, aiuta noi, discepoli di Gesù, perché oggi e sempre portiamo a compimento il mistero della nostra cristificazione. Tu ci vivificherai e noi porteremo a compimento il mistero di Cristo per la redenzione e la salvezza del mondo. Amen. </w:t>
      </w:r>
    </w:p>
    <w:p w14:paraId="1F9DE34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724618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14" w:name="_Toc68164600"/>
      <w:bookmarkStart w:id="1515" w:name="_Toc182404990"/>
      <w:r w:rsidRPr="0002461F">
        <w:rPr>
          <w:rFonts w:ascii="Arial" w:hAnsi="Arial"/>
          <w:b/>
          <w:bCs/>
          <w:sz w:val="24"/>
          <w:szCs w:val="24"/>
          <w:lang w:eastAsia="it-IT"/>
        </w:rPr>
        <w:t>REGINA DEGLI ANGELI</w:t>
      </w:r>
      <w:bookmarkEnd w:id="1514"/>
      <w:bookmarkEnd w:id="1515"/>
    </w:p>
    <w:p w14:paraId="19BF1A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Dio ha amato la Vergine Maria in un modo divinamente grande. L’ha colmata di grazia fin dal primo istante del suo concepimento. L’ha scelta per essere la Madre del suo Figlio Unigenito. Ha fatto del suo cuore la sua stabile dimora. La Vergine Maria, da parte sua, ha risposto all’amore del Dio anche lei in un modo altrettanto grande. Possiamo dire di Lei che non ha sciupato neanche un atomo dell’amore del suo Dio. Tutto ha messo a frutto. In Lei l’amore del Signore ha raggiunto il sommo della sua bellezza e potenza nella fruttificazione. </w:t>
      </w:r>
    </w:p>
    <w:p w14:paraId="536442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 è il premio che il Signore le dona per questo suo grandissimo amore di obbedienza fino a divenire martire nell’anima ai piedi della croce? Per questo grandissimo amore il Signore la costituisce Regina del suo Paradiso, Regina del cielo e della Terra. Ogni creatura – e tutto è stato creato da Dio – deve onore, </w:t>
      </w:r>
      <w:r w:rsidRPr="0002461F">
        <w:rPr>
          <w:rFonts w:ascii="Arial" w:eastAsia="Times New Roman" w:hAnsi="Arial" w:cs="Arial"/>
          <w:sz w:val="24"/>
          <w:szCs w:val="24"/>
          <w:lang w:eastAsia="it-IT"/>
        </w:rPr>
        <w:lastRenderedPageBreak/>
        <w:t xml:space="preserve">rispetto, gloria, riverenza, obbedienza alla sua Regina. Ecco come il Libro dell’Apocalisse celebra la Vergine Maria: “Un segno grandioso apparve nel cielo: una donna vestita di sole, con la luna sotto i suoi piedi e, sul capo, una corona di dodici stelle” (Ap 12,1). Mirabile prodigio dell’amore donato e corrisposto. </w:t>
      </w:r>
    </w:p>
    <w:p w14:paraId="485F94B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Tramite il profeta Ezechiele il Signore manifesta che Lui aveva elevato il suo popolo a Regina del suo cuore. Esso però lo tradì consegnandosi all’idolatria: “Passai vicino a te e ti vidi. Ti feci un giuramento e strinsi alleanza con te – oracolo del Signore Dio – e divenisti mia. Ti vestii di ricami, ti calzai di pelle di tasso, ti cinsi il capo di bisso e ti ricoprii di stoffa preziosa. Ti adornai di gioielli.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16,8-14). </w:t>
      </w:r>
    </w:p>
    <w:p w14:paraId="15D9C3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mai ha deluso il Signore. Sempre è stata la serva fedelissima. Sempre Lei è rimasta la piena di grazia, crescendo di fede in fede, di luce in luce, fino ad essere tutta rivestita di sole. La Chiesa invoca la Vergine Maria, Regina degli Angeli. Questo significa che non c’è creatura alcuna posta sopra la Vergine Maria. Lei è assisa sul trono più alto del cielo. È assisa alla destra del Figlio suo. Anche i demòni tremano dinanzi ad un suo comando. Anche loro le devono ogni obbedienza. Loro sono dannati, ma Lei è la Regina sopra di loro e lei in ogni istante può schiacciare la loro testa. Questa è la gloria della nostra Madre celeste. </w:t>
      </w:r>
    </w:p>
    <w:p w14:paraId="5E325DA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giusto che noi conosciamo la grande infedeltà della prima “regina”, l’antica figura della Vergine Maria, che è il popolo del Signore. Così possiamo gustare la bellezza e la grande fedeltà della Madre del Signore. Il contrasto con l’antica figura mette in risalto tutto lo splendore della “realtà” che è la Madre di Dio. Ci lasceremo aiutare dal profeta Osea prima e dal profeta Ezechiele dopo.</w:t>
      </w:r>
    </w:p>
    <w:p w14:paraId="4D3F1C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094344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w:t>
      </w:r>
      <w:r w:rsidRPr="0002461F">
        <w:rPr>
          <w:rFonts w:ascii="Arial" w:eastAsia="Times New Roman" w:hAnsi="Arial" w:cs="Arial"/>
          <w:sz w:val="24"/>
          <w:szCs w:val="24"/>
          <w:lang w:eastAsia="it-IT"/>
        </w:rPr>
        <w:lastRenderedPageBreak/>
        <w:t>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74AD39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34770E8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675E84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45DAA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86FBDE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1D5A29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BCC040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CC353B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C6F5EC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w:t>
      </w:r>
      <w:r w:rsidRPr="0002461F">
        <w:rPr>
          <w:rFonts w:ascii="Arial" w:eastAsia="Times New Roman" w:hAnsi="Arial" w:cs="Arial"/>
          <w:sz w:val="24"/>
          <w:szCs w:val="24"/>
          <w:lang w:eastAsia="it-IT"/>
        </w:rPr>
        <w:lastRenderedPageBreak/>
        <w:t>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7940D9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5DB8D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2CA10C1" w14:textId="77777777" w:rsidR="0002461F" w:rsidRPr="0002461F" w:rsidRDefault="0002461F" w:rsidP="0002461F">
      <w:pPr>
        <w:spacing w:after="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Regina degli Angeli, ottienici dal Figlio tuo la grazia di essere obbedienti e fedeli come te. Vogliamo contemplare in eterno la tua bellezza per magnificare il Signore per le grandi cose che per te ha fatto.</w:t>
      </w:r>
    </w:p>
    <w:p w14:paraId="2CF1A743" w14:textId="77777777" w:rsidR="0002461F" w:rsidRPr="0002461F" w:rsidRDefault="0002461F" w:rsidP="0002461F">
      <w:pPr>
        <w:keepNext/>
        <w:spacing w:after="120" w:line="240" w:lineRule="auto"/>
        <w:jc w:val="both"/>
        <w:outlineLvl w:val="2"/>
        <w:rPr>
          <w:rFonts w:ascii="Arial" w:hAnsi="Arial"/>
          <w:b/>
          <w:bCs/>
          <w:sz w:val="24"/>
          <w:szCs w:val="24"/>
          <w:lang w:eastAsia="it-IT"/>
        </w:rPr>
      </w:pPr>
      <w:r w:rsidRPr="0002461F">
        <w:rPr>
          <w:rFonts w:ascii="Arial" w:hAnsi="Arial"/>
          <w:b/>
          <w:bCs/>
          <w:sz w:val="24"/>
          <w:szCs w:val="24"/>
          <w:lang w:eastAsia="it-IT"/>
        </w:rPr>
        <w:br w:type="page"/>
      </w:r>
      <w:bookmarkStart w:id="1516" w:name="_Toc68164601"/>
      <w:bookmarkStart w:id="1517" w:name="_Toc182404991"/>
      <w:r w:rsidRPr="0002461F">
        <w:rPr>
          <w:rFonts w:ascii="Arial" w:hAnsi="Arial"/>
          <w:b/>
          <w:bCs/>
          <w:sz w:val="24"/>
          <w:szCs w:val="24"/>
          <w:lang w:eastAsia="it-IT"/>
        </w:rPr>
        <w:lastRenderedPageBreak/>
        <w:t>REGINA DEI PATRIARCHI</w:t>
      </w:r>
      <w:bookmarkEnd w:id="1516"/>
      <w:bookmarkEnd w:id="1517"/>
    </w:p>
    <w:p w14:paraId="4DAA85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Regina dei Patriarchi. Chi sono i Patriarchi sui quali la Madre di Dio regna come loro Regina? Nel Libro della Genesi vi sono i Patriarchi prima del diluvio universale. Essi sono dieci: Adamo. Set, Enos, Kenan, Maalalèl, Iered, Enoc, Matusalemme, Lamec, Noè.  Vi sono i Patriarchi subito dopo il diluvio. Essi sono undici: Sem, Arpacsàd, Selach, Eber, Peleg; Reu, Serug, Terach, Abramo, Isacco. Giacobbe. Infine vi sono i Patriarchi figli di Giacobbe ed essi sono dodici: Ruben, Simeone, Levi, Giuda, Ìssacar, Zàbulon, Giuseppe, Beniamino, Dan, Nèftali, Gad, Aser. Poi con Giuda possiamo anche chiamare Patriarchi, ma in senso molto lato, tutti quei giusti che sono nella genealogia di Gesù. Ecco come essa si compone nel Vangelo secondo Matteo: 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21CDFA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(Mt 1,1-16). Essendo la Vergine Maria Regina degli Angeli e dei Santi, non è Regina dei dannati. Ora molti re non camminarono con Dio, furono idolatri e immorali. Di quanti non sono nella beatitudine eterna la Vergine Maria non è Regina.</w:t>
      </w:r>
    </w:p>
    <w:p w14:paraId="760428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Quale verità vogliamo mettere in luce dicendo che Maria è Regina dei Patriarchi? Come ogni persona prima della morte redentrice di Cristo è salva, è redenta, è benedetta in previsione della grazia di Cristo, così ogni persona frutto della grazia di Cristo è stata dal Signore sottoposta alla Madre sua. Nessuno nei cieli eterni è sopra la Madre sua. Né i Santi che furono prima di Cristo e né i Santi che sono dopo Cristo. Ogni redento da Cristo, ogni persona da Lui salvata è stata data alla Vergine Maria come suo suddito. La Vergine Maria occupa il posto più alto nei cieli, il posto alla destra del Figlio suo. </w:t>
      </w:r>
    </w:p>
    <w:p w14:paraId="18873D2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1741577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PATRIARCHI PRIMA DEL DILUVIO </w:t>
      </w:r>
    </w:p>
    <w:p w14:paraId="40C410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w:t>
      </w:r>
      <w:r w:rsidRPr="0002461F">
        <w:rPr>
          <w:rFonts w:ascii="Arial" w:eastAsia="Times New Roman" w:hAnsi="Arial" w:cs="Arial"/>
          <w:sz w:val="24"/>
          <w:szCs w:val="24"/>
          <w:lang w:eastAsia="it-IT"/>
        </w:rPr>
        <w:lastRenderedPageBreak/>
        <w:t xml:space="preserve">centocinque anni quando generò Enos; dopo aver generato Enos, Set visse ancora ottocentosette anni e generò figli e figlie. L’intera vita di Set fu di novecentododici anni; poi morì. Enos aveva novanta anni quando generò Kenan; Enos, dopo aver generato Kenan, visse ancora ottocentoquindici anni e generò figli e figlie. L’intera vita di Enos fu di novecentocinque anni; poi morì. Kenan aveva settanta anni quando generò Maalalèl; Kenan, dopo aver generato Maalalèl, visse ancora ottocentoquaranta anni e generò figli e figlie. L’intera vita di Kenan fu di novecentodieci anni; poi morì. Maalalèl aveva sessantacinque anni quando generò Iered; Maalalèl, dopo aver generato Iered, visse ancora ottocentotrenta anni e generò figli e figlie. L’intera vita di Maalalèl fu di ottocentonovantacinque anni; poi morì. Iered aveva centosessantadue anni quando generò Enoc; Iered, dopo aver generato Enoc, visse ancora ottocento anni e generò figli e figlie. L’intera vita di Iered fu di novecentosessantadue anni; poi morì. Enoc aveva sessantacinque anni quando generò Matusalemme. </w:t>
      </w:r>
    </w:p>
    <w:p w14:paraId="3CB9A37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Enoc camminò con Dio; dopo aver generato Matusalemme, visse ancora per trecento anni e generò figli e figlie. L’intera vita di Enoc fu di trecentosessantacinque anni. Enoc camminò con Dio, poi scomparve perché Dio l’aveva preso. Matusalemme aveva centoottantasette anni quando generò Lamec; Matusalemme, dopo aver generato Lamec, visse ancora settecentoottantadue anni e generò figli e figlie. L’intera vita di Matusalemme fu di novecentosessantanove anni; poi morì. Lamec aveva centoottantadue anni quando generò un figlio e lo chiamò Noè, dicendo: «Costui ci consolerà del nostro lavoro e della fatica delle nostre mani, a causa del suolo che il Signore ha maledetto». Lamec, dopo aver generato Noè, visse ancora cinquecentonovantacinque anni e generò figli e figlie. L’intera vita di Lamec fu di settecentosettantasette anni; poi morì. Noè aveva cinquecento anni quando generò Sem, Cam e Iafet (Gen 5,1-32). </w:t>
      </w:r>
    </w:p>
    <w:p w14:paraId="38BFEE95"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6309D6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PATRIARCHI DOPO IL DILUVIO</w:t>
      </w:r>
    </w:p>
    <w:p w14:paraId="02123E2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w:t>
      </w:r>
    </w:p>
    <w:p w14:paraId="10E6FC3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Terach aveva settant’anni quando generò Abram, Nacor e Aran. Questa è la discendenza di Terach: Terach generò Abram, Nacor e Aran; Aran generò Lot. </w:t>
      </w:r>
      <w:r w:rsidRPr="0002461F">
        <w:rPr>
          <w:rFonts w:ascii="Arial" w:eastAsia="Times New Roman" w:hAnsi="Arial" w:cs="Arial"/>
          <w:sz w:val="24"/>
          <w:szCs w:val="24"/>
          <w:lang w:eastAsia="it-IT"/>
        </w:rPr>
        <w:lastRenderedPageBreak/>
        <w:t xml:space="preserve">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08669D9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3B902B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PATRIARCHI FIGLI DI GIACOBBE</w:t>
      </w:r>
    </w:p>
    <w:p w14:paraId="4BA95A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 (Gen 35,1-23-29). </w:t>
      </w:r>
    </w:p>
    <w:p w14:paraId="3AF37A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Regina dei Patriarchi ottienici dal Figlio tuo la grazia di essere oggi e per l’eternità tuoi fedeli sudditi. Se saremo tuoi fedeli sudditi, lo saremo anche di Cristo Gesù. Se non saremo tuoi fedeli sudditi, mai lo saremo di Cristo Gesù. Chi si vergogna di te, prima o poi di vergognerà anche di Cristo Gesù. A nulla serve che si è sudditi in privato. Si deve essere così forti nello Spirito Santo da essere sudditi in pubblico e invitare ogni altro uomo a mettersi sotto il tuo governo di Regina dell’universo, Regina del cielo e della terra, Regina della Chiesa, Regina di ogni uomo. </w:t>
      </w:r>
    </w:p>
    <w:p w14:paraId="29A7E5C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9266B7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18" w:name="_Toc68164602"/>
      <w:bookmarkStart w:id="1519" w:name="_Toc182404992"/>
      <w:r w:rsidRPr="0002461F">
        <w:rPr>
          <w:rFonts w:ascii="Arial" w:hAnsi="Arial"/>
          <w:b/>
          <w:bCs/>
          <w:sz w:val="24"/>
          <w:szCs w:val="24"/>
          <w:lang w:eastAsia="it-IT"/>
        </w:rPr>
        <w:t>REGINA DEI PROFETI</w:t>
      </w:r>
      <w:bookmarkEnd w:id="1518"/>
      <w:bookmarkEnd w:id="1519"/>
    </w:p>
    <w:p w14:paraId="41F5973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Regina dei Profeti. Chi è il profeta? È colui che non solo fa risuonare integra e pura la Parola del Dio vivente, che è il Dio di Abramo, il Dio di Isacco, il Dio di Giacobbe. Ma è anche colui che ha manifestato nella storia quanto è grande il Dio vivo e vero. Quanto è onnipotente la sua Parola. Quanto è vera la sua misericordia. Mosè scese in Egitto e manifestò al faraone, che si credeva un dio sulla terra, che ogni elemento della creazione non gli obbediva, obbediva invece alla Parola del suo Dio, Parola che veniva pronunciata da Mosè. Elia con la sua Parola chiuse il cielo per tre anni e sei mesi e sempre con la sua parola fece scendere fuoco dal cielo. Elia è anche il primo che ha risuscitato un morto. Per Eliseo non ci furono cose impossibili. Dio compiva per suo tramite ogni miracolo e ogni prodigio. Degli altri profeti ogni Parola da essi pronunciata si è infallibilmente compiuta, anche a distanza di moltissimi anni. La Vergine Maria è più che ogni profeta che è esistito, esiste, esisterà sulla terra. Lei è profeta particolarissimo. Lei non solo dona e annuncia la Parola del nostro Dio con una potentissima parola di luce che è il Magnificat. In Lei la Parola eterna del Padre, il suo Verbo, il suo Figlio Unigenito, si è fatto carne e Lei lo ha dato al mondo. </w:t>
      </w:r>
    </w:p>
    <w:p w14:paraId="05B6CA7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La Vergine Maria non dona la Parola che illumina il mistero, dona lo stesso Spirito Santo che del mistero è luce, sapienza, intelligenza, scienza, perfetta conoscenza. Nella casa di Elisabetta, Lei porta e dona lo Spirito Santo ad Elisabetta, sua cugina, e subito con la luce dello Spirito nel suo cuore, Elisabetta vede il mistero della Vergine Maria e lo grida al mondo. Il profeta è anche colui che presenta il cuore degli uomini al Signore, implorando per essi misericordia, pace, consolazione, speranza. La Vergine Maria nel giorno delle nozze di Cana va dal Figlio suo e gli manifesta il cuore di ogni uomo che è senza il vino dell’alleanza e consuma i suoi giorni in una vanità di morte. Nel cenacolo, dopo la gloriosa ascensione di Gesù al cielo, la Vergine Maria presenta al Figlio la preghiera della prima comunità, che è preghiera di richiesta dell’invio su di essa dello Spirito Santo. La Vergine Maria è più che ogni altro profeta. Chi vuole ascoltare Cristo Gesù deve ascoltare la Madre sua. Lui parla a noi attraverso di Lei. Chi vuole parlare a Cristo Gesù, deve parlare per mezzo di lei. Se Gesù non ascolta la sua voce, Lui non riconosce il nostro grido. Mistero della bellezza del ministero di profezia della Madre di Dio. Regina dei Profeti, fa’ che viviamo nel tuo mistero per tutti i giorni della nostra vita. Amen.</w:t>
      </w:r>
    </w:p>
    <w:p w14:paraId="5080D9A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In Maria il Verbo Eterno del Padre si fa carne</w:t>
      </w:r>
    </w:p>
    <w:p w14:paraId="7A2B4AB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9DD2C6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porta nella casa di Zaccaria lo Spirito Santo</w:t>
      </w:r>
    </w:p>
    <w:p w14:paraId="64FD96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F7CFAB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canta Dio nella magnificenza delle sue opere</w:t>
      </w:r>
    </w:p>
    <w:p w14:paraId="28AB35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B2C215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si fa voce dell’umanità presso Gesù e voce di Gesù ai servi</w:t>
      </w:r>
    </w:p>
    <w:p w14:paraId="77088C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1E0ABDC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La missione di Maria non finisce con la sua assunzione al cielo </w:t>
      </w:r>
    </w:p>
    <w:p w14:paraId="1D1EE31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44FACFDB"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perenne voce dio intercessione della Chiesa presso Cristo</w:t>
      </w:r>
    </w:p>
    <w:p w14:paraId="6504F0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099DA0A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Maria è la Donna che è vera Madre del Figlio eterno del Padre</w:t>
      </w:r>
    </w:p>
    <w:p w14:paraId="7F290D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w:t>
      </w:r>
      <w:r w:rsidRPr="0002461F">
        <w:rPr>
          <w:rFonts w:ascii="Arial" w:eastAsia="Times New Roman" w:hAnsi="Arial" w:cs="Arial"/>
          <w:sz w:val="24"/>
          <w:szCs w:val="24"/>
          <w:lang w:eastAsia="it-IT"/>
        </w:rPr>
        <w:lastRenderedPageBreak/>
        <w:t>l’adozione a figli. E che voi siete figli lo prova il fatto che Dio mandò nei nostri cuori lo Spirito del suo Figlio, il quale grida: «Abbà! Padre!». Quindi non sei più schiavo, ma figlio e, se figlio, sei anche erede per grazia di Dio.</w:t>
      </w:r>
    </w:p>
    <w:p w14:paraId="6504F5E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modello ed esempio della nuova profezia che si deve vivere nel corpo di Cristo. Il cristiano deve vivere il mistero della profezia mostrando al vivo nel suo corpo Cristo Gesù. Deve portare nel mondo lo Spirito Santo e infonderlo nei cuori come Spirito di conversione e di accoglienza della Parola di Gesù. Deve proclamare con la sua vita la stupenda opera della redenzione e della salvezza che si è compiuta in lui. Deve essere voce dell’umanità che sempre grida al Padre e implora la grazia della conversione, del pentimento, della fede. Ma deve essere anche voce di Cristo Gesù che invita ogni uomo non solo alla conversione e alla fede nel Vangelo, ma anche alle esigenze di una più grande santificazione. Per questo è necessario che ogni cristiano prenda con sé la Vergine Maria e mai distolga lo sguardo da Lei. Di Lei deve conoscere anche i sospiri inespressi del suo cuore. Solo così la potrà imitare nel suo grande ministero di vero profeta di Cristo Gesù. Senza la vera profezia il popolo si perde e se oggi il popolo di Dio è in frantumi è perché il cristiano ha smesso di essere vero profeta del suo Maestro, Signore, Salvatore e Redentore. Purtroppo oggi sono fatti passare per purissima profezia tutti i pensieri degli uomini. Profezia mai sarà il pensiero dell’uomo. Profezia è solo la Parola di Cristo Gesù che deve essere fatta risuonare oggi e sempre nel mondo con ogni sapienza, intelligenza, conoscenza nello Spirito Santo. Regina dei Profeti, vieni in nostro aiuto. Fa’ che ogni cristiano sia vero profeta di Cristo Gesù, secondo la verità del ministero che gli è stato affidato. Non permettere che la falsa profezia invada il mondo. Che ogni cristiano veda te, contempli te, imiti te, che hai vissuto questo ministero come nessuno mai lo ha vissuto. Solo Gesù Signore è stato il tuo unico e solo Maestro. Degli altri nessuno lo è mai stato. Il cristiano oggi non ha te come luce da imitare. Ha scelto di divenire profeta di questo mondo. Liberaci, o Madre, da questa sciagurata decisione.</w:t>
      </w:r>
    </w:p>
    <w:p w14:paraId="0A598D7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895923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20" w:name="_Toc68164603"/>
      <w:bookmarkStart w:id="1521" w:name="_Toc182404993"/>
      <w:r w:rsidRPr="0002461F">
        <w:rPr>
          <w:rFonts w:ascii="Arial" w:hAnsi="Arial"/>
          <w:b/>
          <w:bCs/>
          <w:sz w:val="24"/>
          <w:szCs w:val="24"/>
          <w:lang w:eastAsia="it-IT"/>
        </w:rPr>
        <w:t>REGINA DEGLI APOSTOLI</w:t>
      </w:r>
      <w:bookmarkEnd w:id="1520"/>
      <w:bookmarkEnd w:id="1521"/>
    </w:p>
    <w:p w14:paraId="0D17C68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L’Apostolo del Signore è colui che è stato chiamato e mandato nel mondo per generare, in ogni cuore, per opera dello Spirito Santo, Cristo Signore. Qual Cristo Gesù deve lui generare nei cuori? Il Cristo Signore, il Cristo Crocifisso e Risorto, il Cristo che è stato generato nel seno della Vergine Maria e per Lei dato alla luce e consegnato al mondo per la sua salvezza eterna. L’Apostolo pertanto è Colui che sempre deve stare in contemplazione della Vergine Maria, in meditazione della sua vita, perché lui la possa imitare. Come l’Apostolo deve imitare la Vergine Maria? Prima di ogni cosa, rimanendo sempre pieno di grazia e di Spirito Santo. Questo avverrà se giorno per giorno lui nella grazia cresce e anche nello Spirito Santo. Cristo non abita in un cuore di peccato, in un cuore nel quale regnano vizi, cattiveria, malvagità, impurità e cose del genere. In cosa ancora dovrà imitare la Vergine Maria? Nella sua piena obbedienza ad ogni Parola di Dio. L’Apostolo dovrà essere obbediente ad ogni Parola di Cristo Gesù. Dovrà fare della Parola del suo Maestro e Signore il suo pane quotidiano, il suo cibo giornaliero. Se l’Apostolo si distacca da questo nutrimento, il Cristo che è nel suo </w:t>
      </w:r>
      <w:r w:rsidRPr="0002461F">
        <w:rPr>
          <w:rFonts w:ascii="Arial" w:eastAsia="Times New Roman" w:hAnsi="Arial" w:cs="Arial"/>
          <w:sz w:val="24"/>
          <w:szCs w:val="24"/>
          <w:lang w:eastAsia="it-IT"/>
        </w:rPr>
        <w:lastRenderedPageBreak/>
        <w:t>cuore muore e mai lo potrà donare. In fine dovrà vigilare e prestare ogni attenzione affinché Gesù cresca nel suo cuore e non diminuisca, si sviluppi in tutta la sua potenza di grazia e verità e mai muoia in lui. L’Apostolo deve sempre sapere che darà agli altri il Cristo che governa la sua vita.  Se Cristo è morto in lui, darà un Cristo morto. Se Cristo in lui rimane rachitico, darà un Cristo rachitico. Se il lui il Cristo è falso darà un Cristo falso. Solo se Cristo vive in Lui darà il Cristo vivo.</w:t>
      </w:r>
    </w:p>
    <w:p w14:paraId="64276AB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Regina degli Apostoli, perché è Lei che sempre dovrà non solamente insegnare, ma anche mostrare come Cristo Gesù va concepito nel cuore, va fatto crescere e sviluppare, va portato fino al sommo della sua perfezione e bellezza, perché sia dato nella sua pienezza ad ogni uomo. Se per un solo istante l’Apostolo distoglie lo sguardo dalla Madre celeste, sempre darà al mondo un altro Cristo, un suo Cristo, che però non è il Cristo di Dio. Da cosa ci accorgiamo se la Vergine Maria è Regina di un Apostolo? Dal Cristo che Lui dona. Chi non dona il vero Cristo, attesta, rivela, manifesta che la Vergine Maria non è la sua Regina e neanche è la Madre sua. Come la Vergine Maria si è lasciata interamente fare dallo Spirito Santo, anche gli Apostoli dovranno lasciarsi fare quotidianamente dallo Spirito Santo. Come lo Spirito vuole farli? Perfettamente conformi all’immagine di Gesù. Così essi non solo daranno Cristo secondo purezza di verità e pienezza di grazia, mostreranno anche Cristo vivente in loro. È questa ostensione di Cristo in loro che dona testimonianza alla verità di Cristo. Gli Apostoli non ingannano il mondo. Sono essi stessi manifestazione visibile della potenza di grazia e di verità che è in Gesù Signore. Tutto questo potrà avvenire se veramente la Vergine Maria viene accolta dagli Apostoli come loro vera Regina e da essi è costituita Maestra dalla quale sempre apprendere come si fa crescere Cristo nel loro cuore e come sempre lo si deve dare al mondo nella pienezza della sua verità, mostrando però ad ogni uomo cosa questa pienezza di verità e di grazia ha generato in loro. Ecco qual è la vera missione che l’Apostolo del Signore dovrà sempre vivere sotto il governo della sua Regina che è la Vergine Maria. </w:t>
      </w:r>
    </w:p>
    <w:p w14:paraId="573550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Spirito Santo è il Datore della vita. Il Padre ha stabilito che sia Lui a dare Cristo, vita eterna, verità, grazia, luce, giustizia, santità, agli Apostoli perché siano gli Apostoli a darlo ad ogni altro uomo nella sua pienezza di grazia e verità, donando però ad ogni altro uomo lo Spirito Santo nella sua pienezza eterna creatrice della vita di Cristo Gesù in ogni cuore. Lo Spirito Santo non porta nei nostri cuori il Cristo di ieri, o il Cristo delle Profezie, dei Salmi, della Legge. Lui porta nei cuori il Cristo Crocifisso e Risorto, il Cristo Signore e Giudice, il Cristo Mediatore universale, il Cristo che oggi vive assiso alla destra del Padre e intercede per noi. Lo Spirito Santo non ricorda ciò che Gesù è stato. Dona il Cristo che oggi è. Lo dona in una maniera sempre attuale, sempre viva, sempre nella ricchezza della sua luce, verità, grazia. Possiamo lasciarci aiutare da quanto avviene nel seno della Vergine Maria. Per opera dello Spirito Santo il Verbo di Dio di fa carne in Lei. In Lei cresce. In Lei si sviluppa. In Lei prende vita pienamente umana. Da Lei viene dato alla luce perché Lui possa vivere tutta la missione che il Padre gli ha affidato. </w:t>
      </w:r>
    </w:p>
    <w:p w14:paraId="335B926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Lo Spirito Santo genera Cristo Crocifisso e Risorto, Cristo luce e verità, Cristo grazia e vita eterna nel cuore degli Apostoli, perché in essi prenda vita, si sviluppi, </w:t>
      </w:r>
      <w:r w:rsidRPr="0002461F">
        <w:rPr>
          <w:rFonts w:ascii="Arial" w:eastAsia="Times New Roman" w:hAnsi="Arial" w:cs="Arial"/>
          <w:sz w:val="24"/>
          <w:szCs w:val="24"/>
          <w:lang w:eastAsia="it-IT"/>
        </w:rPr>
        <w:lastRenderedPageBreak/>
        <w:t>cresca, venga dato alla luce. Essi donano lo Spirito Santo perché il Cristo da essi dato alla luce prenda vita in ogni altro cuore. Ma quale Cristo Gesù prende vita nei cuori? Quello che è nel cuore degli Apostoli. Se gli Apostoli gli hanno dato vita piena anche nel cuore di quanti per la loro Parola credono in Cristo, riceveranno il Cristo nella sua pienezza di verità e di grazia. Se in essi Cristo non è cresciuto, non ha raggiunto la sua pienezza, essi daranno un Cristo non perfettamente sviluppato o addirittura un Cristo falso. Come Cristo Gesù dona il Padre e lo Spirito Santo che hanno raggiunto nel suo cuore la pienezza della verità, della luce, della grazia, della carità, così gli Apostoli daranno Cristo e lo Spirito Santo secondo lo sviluppo che è avvenuto in essi. È verità che mai dovrà essere dimenticata. Chi è governato dalla sua Regina, mai la dimenticherà.</w:t>
      </w:r>
    </w:p>
    <w:p w14:paraId="5B0B8E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Regina degli Apostoli, aiutaci a vivere la missione di dare Cristo secondo verità e giustizia.  </w:t>
      </w:r>
    </w:p>
    <w:p w14:paraId="655AF0C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CD3C93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22" w:name="_Toc182404994"/>
      <w:r w:rsidRPr="0002461F">
        <w:rPr>
          <w:rFonts w:ascii="Arial" w:hAnsi="Arial"/>
          <w:b/>
          <w:bCs/>
          <w:sz w:val="24"/>
          <w:szCs w:val="24"/>
          <w:lang w:eastAsia="it-IT"/>
        </w:rPr>
        <w:t>REGINA DEI MÀRTIRI</w:t>
      </w:r>
      <w:bookmarkEnd w:id="1522"/>
    </w:p>
    <w:p w14:paraId="13DC769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Nel linguaggio scritturistico del Nuovo Testamento martire è colui che rende testimonianza a Cristo Gesù, annunciando la sua Parola e facendola l’unica e sola Legge della sua vita. Nel linguaggio teologico martire è colui che ha sparso per Cristo il proprio sangue, unendolo al sangue sparso da Gesù dalla croce. Quanti non hanno versato il loro sangue, ma hanno testimoniato Cristo Gesù con la Parola e con la vita, sono detti Confessori della fede. Gesù è il Testimone fedele del Padre. Lui ha consumato, ha speso, ha offerto tutta la sua vita per rendere testimonianza alla verità del Padre suo. Anche la Vergine Maria ha consumato, ha speso, ha offerto tutta la sua vita al Padre, nello Spirito Santo, per essere tutta del suo Signore. La sua vita la Vergine Maria la ha offerta nel grande dolore. Ai piedi della croce Lei ha offerto il Figlio suo al Padre, vivendo una fede e una testimonianza più grande di quella di Abramo. Quanto è stato chiesto ad Abramo, è stato chiesto alla Vergine Maria in forme e modalità ancora più grandi: «Prendi tuo figlio, il tuo unigenito che ami, Gesù, va’ sul monte Golgota e offrilo in olocausto». Maria assistette alla morte del Figlio suo, facendo anche lei del suo cuore un’offerta gradita al Padre. Mai a nessun martire è stato chiesto tanto. Per questo la Vergine Maria è Regina dei martiri. </w:t>
      </w:r>
    </w:p>
    <w:p w14:paraId="0BBF41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 Maria si compie la profezia di Simeone: “E anche a te una spada trafiggerà l’anima” (Lc 2,35). In Maria la Chiesa vede il compimento delle Parole delle Lamentazioni: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Anche se il linguaggio è di sapore veterotestamentario, la verità è eterna. Gerusalemme piange per i peccati dei suoi figli, Maria offre il Figlio suo per i peccati di tutti gli uomini dati a Lei dal Figlio suo come suo veri figli. Il Figlio si offre al Padre per espiare i peccati del mondo. Maria offre Cristo al Padre, gliene fa dono, nel dono di Cristo offre se stessa al Padre e con questa sua offerta partecipa alla redenzione del Figlio Suo. Gesù è il solo Redentore, il solo Salvatore. Maria partecipa in una maniera mirabile alla redenzione del Figlio suo. </w:t>
      </w:r>
      <w:r w:rsidRPr="0002461F">
        <w:rPr>
          <w:rFonts w:ascii="Arial" w:eastAsia="Times New Roman" w:hAnsi="Arial" w:cs="Arial"/>
          <w:sz w:val="24"/>
          <w:szCs w:val="24"/>
          <w:lang w:eastAsia="it-IT"/>
        </w:rPr>
        <w:lastRenderedPageBreak/>
        <w:t>Dal Figlio suo è redenta. Con il Figlio partecipa alla redenzione dei suoi figli. Lei è vera Regina dei Martiri ai piedi della croce. È Martire più di ogni altro martire, perché Lei è martire senza peccato. Regina dei Martiri, prega per noi.</w:t>
      </w:r>
    </w:p>
    <w:p w14:paraId="4337E4E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255874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TESTIMONI E TESTIMONIANZA NEL NUOVO TESTAMENTO</w:t>
      </w:r>
    </w:p>
    <w:p w14:paraId="36327C7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w:t>
      </w:r>
      <w:r w:rsidRPr="0002461F">
        <w:rPr>
          <w:rFonts w:ascii="Arial" w:eastAsia="Times New Roman" w:hAnsi="Arial" w:cs="Arial"/>
          <w:b/>
          <w:sz w:val="24"/>
          <w:szCs w:val="24"/>
          <w:lang w:eastAsia="it-IT"/>
        </w:rPr>
        <w:t>la testimonianza di Gesù Cristo</w:t>
      </w:r>
      <w:r w:rsidRPr="0002461F">
        <w:rPr>
          <w:rFonts w:ascii="Arial" w:eastAsia="Times New Roman" w:hAnsi="Arial" w:cs="Arial"/>
          <w:sz w:val="24"/>
          <w:szCs w:val="24"/>
          <w:lang w:eastAsia="it-IT"/>
        </w:rPr>
        <w:t xml:space="preserve">,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w:t>
      </w:r>
      <w:r w:rsidRPr="0002461F">
        <w:rPr>
          <w:rFonts w:ascii="Arial" w:eastAsia="Times New Roman" w:hAnsi="Arial" w:cs="Arial"/>
          <w:b/>
          <w:sz w:val="24"/>
          <w:szCs w:val="24"/>
          <w:lang w:eastAsia="it-IT"/>
        </w:rPr>
        <w:t>il testimone fedele</w:t>
      </w:r>
      <w:r w:rsidRPr="0002461F">
        <w:rPr>
          <w:rFonts w:ascii="Arial" w:eastAsia="Times New Roman" w:hAnsi="Arial" w:cs="Arial"/>
          <w:sz w:val="24"/>
          <w:szCs w:val="24"/>
          <w:lang w:eastAsia="it-IT"/>
        </w:rPr>
        <w:t xml:space="preserv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1,1-8). </w:t>
      </w:r>
    </w:p>
    <w:p w14:paraId="49DDAF61" w14:textId="77777777" w:rsidR="0002461F" w:rsidRPr="0002461F" w:rsidRDefault="0002461F" w:rsidP="0002461F">
      <w:pPr>
        <w:spacing w:after="120" w:line="240" w:lineRule="auto"/>
        <w:jc w:val="both"/>
        <w:rPr>
          <w:rFonts w:ascii="Arial" w:eastAsia="Times New Roman" w:hAnsi="Arial" w:cs="Arial"/>
          <w:sz w:val="26"/>
          <w:szCs w:val="26"/>
          <w:lang w:eastAsia="it-IT"/>
        </w:rPr>
      </w:pPr>
      <w:r w:rsidRPr="0002461F">
        <w:rPr>
          <w:rFonts w:ascii="Times New Roman" w:eastAsia="Times New Roman" w:hAnsi="Times New Roman"/>
          <w:color w:val="111111"/>
          <w:sz w:val="26"/>
          <w:szCs w:val="26"/>
          <w:lang w:eastAsia="it-IT"/>
        </w:rPr>
        <w:t>Ἀ</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οκάλυψις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Ἰησοῦ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Χριστοῦ</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ἣν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ἔδωκεν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αὐτῷ</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θεὸς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δεῖξαι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τοῖς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δούλοις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αὐτοῦ</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ἃ</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δεῖ</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γενέσθαι</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τάχει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ἐσή</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ανεν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οστείλας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διὰ</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τοῦ</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ἀγγέλου</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τῷ</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δούλῳ</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αὐτοῦ</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Ἰωάννῃ</w:t>
      </w:r>
      <w:r w:rsidRPr="0002461F">
        <w:rPr>
          <w:rFonts w:ascii="PT Serif" w:eastAsia="Times New Roman" w:hAnsi="PT Serif"/>
          <w:color w:val="111111"/>
          <w:sz w:val="26"/>
          <w:szCs w:val="26"/>
          <w:lang w:eastAsia="it-IT"/>
        </w:rPr>
        <w:t>, </w:t>
      </w:r>
      <w:r w:rsidRPr="0002461F">
        <w:rPr>
          <w:rFonts w:ascii="Times New Roman" w:eastAsia="Times New Roman" w:hAnsi="Times New Roman"/>
          <w:color w:val="111111"/>
          <w:sz w:val="26"/>
          <w:szCs w:val="26"/>
          <w:lang w:eastAsia="it-IT"/>
        </w:rPr>
        <w:t>ὃς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αρτύρησεν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τὸν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λόγον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θεοῦ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τὴν</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αρτυρίαν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Ἰησοῦ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Χριστοῦ</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ὅσα</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εἶδεν</w:t>
      </w:r>
      <w:r w:rsidRPr="0002461F">
        <w:rPr>
          <w:rFonts w:ascii="PT Serif" w:eastAsia="Times New Roman" w:hAnsi="PT Serif"/>
          <w:color w:val="111111"/>
          <w:sz w:val="26"/>
          <w:szCs w:val="26"/>
          <w:lang w:eastAsia="it-IT"/>
        </w:rPr>
        <w:t>. μ</w:t>
      </w:r>
      <w:r w:rsidRPr="0002461F">
        <w:rPr>
          <w:rFonts w:ascii="Cambria" w:eastAsia="Times New Roman" w:hAnsi="Cambria" w:cs="Cambria"/>
          <w:color w:val="111111"/>
          <w:sz w:val="26"/>
          <w:szCs w:val="26"/>
          <w:lang w:eastAsia="it-IT"/>
        </w:rPr>
        <w:t>ακάριος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ἀναγινώσκων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οἱ</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ἀκούοντες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τοὺς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λόγους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τῆς</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ροφητείας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τηροῦντες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τὰ</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αὐτῇ</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γεγρα</w:t>
      </w:r>
      <w:r w:rsidRPr="0002461F">
        <w:rPr>
          <w:rFonts w:ascii="PT Serif" w:eastAsia="Times New Roman" w:hAnsi="PT Serif" w:cs="PT Serif"/>
          <w:color w:val="111111"/>
          <w:sz w:val="26"/>
          <w:szCs w:val="26"/>
          <w:lang w:eastAsia="it-IT"/>
        </w:rPr>
        <w:t>μμ</w:t>
      </w:r>
      <w:r w:rsidRPr="0002461F">
        <w:rPr>
          <w:rFonts w:ascii="Cambria" w:eastAsia="Times New Roman" w:hAnsi="Cambria" w:cs="Cambria"/>
          <w:color w:val="111111"/>
          <w:sz w:val="26"/>
          <w:szCs w:val="26"/>
          <w:lang w:eastAsia="it-IT"/>
        </w:rPr>
        <w:t>ένα</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γὰρ</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καιρὸς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ἐγγύς</w:t>
      </w:r>
      <w:r w:rsidRPr="0002461F">
        <w:rPr>
          <w:rFonts w:ascii="PT Serif" w:eastAsia="Times New Roman" w:hAnsi="PT Serif"/>
          <w:color w:val="111111"/>
          <w:sz w:val="26"/>
          <w:szCs w:val="26"/>
          <w:lang w:eastAsia="it-IT"/>
        </w:rPr>
        <w:t>. </w:t>
      </w:r>
      <w:r w:rsidRPr="0002461F">
        <w:rPr>
          <w:rFonts w:ascii="Times New Roman" w:eastAsia="Times New Roman" w:hAnsi="Times New Roman"/>
          <w:color w:val="111111"/>
          <w:sz w:val="26"/>
          <w:szCs w:val="26"/>
          <w:lang w:eastAsia="it-IT"/>
        </w:rPr>
        <w:t>Ἰωάννης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ταῖς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ἑ</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τὰ</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ἐκκλησίαις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ταῖς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τῇ</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Ἀσίᾳ·</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χάρις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ὑ</w:t>
      </w:r>
      <w:r w:rsidRPr="0002461F">
        <w:rPr>
          <w:rFonts w:ascii="PT Serif" w:eastAsia="Times New Roman" w:hAnsi="PT Serif" w:cs="PT Serif"/>
          <w:color w:val="111111"/>
          <w:sz w:val="26"/>
          <w:szCs w:val="26"/>
          <w:lang w:eastAsia="it-IT"/>
        </w:rPr>
        <w:t>μ</w:t>
      </w:r>
      <w:r w:rsidRPr="0002461F">
        <w:rPr>
          <w:rFonts w:ascii="Times New Roman" w:eastAsia="Times New Roman" w:hAnsi="Times New Roman"/>
          <w:color w:val="111111"/>
          <w:sz w:val="26"/>
          <w:szCs w:val="26"/>
          <w:lang w:eastAsia="it-IT"/>
        </w:rPr>
        <w:t>ῖν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εἰρήνη</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w:t>
      </w:r>
      <w:r w:rsidRPr="0002461F">
        <w:rPr>
          <w:rFonts w:ascii="PT Serif" w:eastAsia="Times New Roman" w:hAnsi="PT Serif" w:cs="PT Serif"/>
          <w:color w:val="111111"/>
          <w:sz w:val="26"/>
          <w:szCs w:val="26"/>
          <w:lang w:eastAsia="it-IT"/>
        </w:rPr>
        <w:t>π</w:t>
      </w:r>
      <w:r w:rsidRPr="0002461F">
        <w:rPr>
          <w:rFonts w:ascii="Times New Roman" w:eastAsia="Times New Roman" w:hAnsi="Times New Roman"/>
          <w:color w:val="111111"/>
          <w:sz w:val="26"/>
          <w:szCs w:val="26"/>
          <w:lang w:eastAsia="it-IT"/>
        </w:rPr>
        <w:t>ὸ</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ὢν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ἦν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ἐρχό</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ενος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w:t>
      </w:r>
      <w:r w:rsidRPr="0002461F">
        <w:rPr>
          <w:rFonts w:ascii="PT Serif" w:eastAsia="Times New Roman" w:hAnsi="PT Serif" w:cs="PT Serif"/>
          <w:color w:val="111111"/>
          <w:sz w:val="26"/>
          <w:szCs w:val="26"/>
          <w:lang w:eastAsia="it-IT"/>
        </w:rPr>
        <w:t>π</w:t>
      </w:r>
      <w:r w:rsidRPr="0002461F">
        <w:rPr>
          <w:rFonts w:ascii="Times New Roman" w:eastAsia="Times New Roman" w:hAnsi="Times New Roman"/>
          <w:color w:val="111111"/>
          <w:sz w:val="26"/>
          <w:szCs w:val="26"/>
          <w:lang w:eastAsia="it-IT"/>
        </w:rPr>
        <w:t>ὸ</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τῶν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ἑ</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τὰ</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νευ</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άτων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ἃ</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ἐνώ</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ιον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θρόνου</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αὐτοῦ</w:t>
      </w:r>
      <w:r w:rsidRPr="0002461F">
        <w:rPr>
          <w:rFonts w:ascii="PT Serif" w:eastAsia="Times New Roman" w:hAnsi="PT Serif"/>
          <w:color w:val="111111"/>
          <w:sz w:val="26"/>
          <w:szCs w:val="26"/>
          <w:lang w:eastAsia="it-IT"/>
        </w:rPr>
        <w:t>,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w:t>
      </w:r>
      <w:r w:rsidRPr="0002461F">
        <w:rPr>
          <w:rFonts w:ascii="PT Serif" w:eastAsia="Times New Roman" w:hAnsi="PT Serif" w:cs="PT Serif"/>
          <w:color w:val="111111"/>
          <w:sz w:val="26"/>
          <w:szCs w:val="26"/>
          <w:lang w:eastAsia="it-IT"/>
        </w:rPr>
        <w:t>π</w:t>
      </w:r>
      <w:r w:rsidRPr="0002461F">
        <w:rPr>
          <w:rFonts w:ascii="Times New Roman" w:eastAsia="Times New Roman" w:hAnsi="Times New Roman"/>
          <w:color w:val="111111"/>
          <w:sz w:val="26"/>
          <w:szCs w:val="26"/>
          <w:lang w:eastAsia="it-IT"/>
        </w:rPr>
        <w:t>ὸ</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Ἰησοῦ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Χριστοῦ</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άρτυς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ιστός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ρωτότοκος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τῶν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νεκρῶν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ἄρχων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τῶν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βασιλέων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τῆς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γῆς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Τῷ</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ἀγα</w:t>
      </w:r>
      <w:r w:rsidRPr="0002461F">
        <w:rPr>
          <w:rFonts w:ascii="PT Serif" w:eastAsia="Times New Roman" w:hAnsi="PT Serif" w:cs="PT Serif"/>
          <w:color w:val="111111"/>
          <w:sz w:val="26"/>
          <w:szCs w:val="26"/>
          <w:lang w:eastAsia="it-IT"/>
        </w:rPr>
        <w:t>π</w:t>
      </w:r>
      <w:r w:rsidRPr="0002461F">
        <w:rPr>
          <w:rFonts w:ascii="Times New Roman" w:eastAsia="Times New Roman" w:hAnsi="Times New Roman"/>
          <w:color w:val="111111"/>
          <w:sz w:val="26"/>
          <w:szCs w:val="26"/>
          <w:lang w:eastAsia="it-IT"/>
        </w:rPr>
        <w:t>ῶντι</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ἡ</w:t>
      </w:r>
      <w:r w:rsidRPr="0002461F">
        <w:rPr>
          <w:rFonts w:ascii="PT Serif" w:eastAsia="Times New Roman" w:hAnsi="PT Serif" w:cs="PT Serif"/>
          <w:color w:val="111111"/>
          <w:sz w:val="26"/>
          <w:szCs w:val="26"/>
          <w:lang w:eastAsia="it-IT"/>
        </w:rPr>
        <w:t>μ</w:t>
      </w:r>
      <w:r w:rsidRPr="0002461F">
        <w:rPr>
          <w:rFonts w:ascii="Times New Roman" w:eastAsia="Times New Roman" w:hAnsi="Times New Roman"/>
          <w:color w:val="111111"/>
          <w:sz w:val="26"/>
          <w:szCs w:val="26"/>
          <w:lang w:eastAsia="it-IT"/>
        </w:rPr>
        <w:t>ᾶς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⸀λύσαντι</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ἡ</w:t>
      </w:r>
      <w:r w:rsidRPr="0002461F">
        <w:rPr>
          <w:rFonts w:ascii="PT Serif" w:eastAsia="Times New Roman" w:hAnsi="PT Serif" w:cs="PT Serif"/>
          <w:color w:val="111111"/>
          <w:sz w:val="26"/>
          <w:szCs w:val="26"/>
          <w:lang w:eastAsia="it-IT"/>
        </w:rPr>
        <w:t>μ</w:t>
      </w:r>
      <w:r w:rsidRPr="0002461F">
        <w:rPr>
          <w:rFonts w:ascii="Times New Roman" w:eastAsia="Times New Roman" w:hAnsi="Times New Roman"/>
          <w:color w:val="111111"/>
          <w:sz w:val="26"/>
          <w:szCs w:val="26"/>
          <w:lang w:eastAsia="it-IT"/>
        </w:rPr>
        <w:t>ᾶς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⸀ἐκ</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τῶν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ἁ</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αρτιῶν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ἡ</w:t>
      </w:r>
      <w:r w:rsidRPr="0002461F">
        <w:rPr>
          <w:rFonts w:ascii="PT Serif" w:eastAsia="Times New Roman" w:hAnsi="PT Serif" w:cs="PT Serif"/>
          <w:color w:val="111111"/>
          <w:sz w:val="26"/>
          <w:szCs w:val="26"/>
          <w:lang w:eastAsia="it-IT"/>
        </w:rPr>
        <w:t>μ</w:t>
      </w:r>
      <w:r w:rsidRPr="0002461F">
        <w:rPr>
          <w:rFonts w:ascii="Times New Roman" w:eastAsia="Times New Roman" w:hAnsi="Times New Roman"/>
          <w:color w:val="111111"/>
          <w:sz w:val="26"/>
          <w:szCs w:val="26"/>
          <w:lang w:eastAsia="it-IT"/>
        </w:rPr>
        <w:t>ῶν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τῷ</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αἵ</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ατι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αὐτοῦ</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w:t>
      </w:r>
      <w:r w:rsidRPr="0002461F">
        <w:rPr>
          <w:rFonts w:ascii="PT Serif" w:eastAsia="Times New Roman" w:hAnsi="PT Serif"/>
          <w:color w:val="111111"/>
          <w:sz w:val="26"/>
          <w:szCs w:val="26"/>
          <w:lang w:eastAsia="it-IT"/>
        </w:rPr>
        <w:t>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οίησεν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ἡ</w:t>
      </w:r>
      <w:r w:rsidRPr="0002461F">
        <w:rPr>
          <w:rFonts w:ascii="PT Serif" w:eastAsia="Times New Roman" w:hAnsi="PT Serif" w:cs="PT Serif"/>
          <w:color w:val="111111"/>
          <w:sz w:val="26"/>
          <w:szCs w:val="26"/>
          <w:lang w:eastAsia="it-IT"/>
        </w:rPr>
        <w:t>μ</w:t>
      </w:r>
      <w:r w:rsidRPr="0002461F">
        <w:rPr>
          <w:rFonts w:ascii="Times New Roman" w:eastAsia="Times New Roman" w:hAnsi="Times New Roman"/>
          <w:color w:val="111111"/>
          <w:sz w:val="26"/>
          <w:szCs w:val="26"/>
          <w:lang w:eastAsia="it-IT"/>
        </w:rPr>
        <w:t>ᾶς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βασιλείαν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ἱερεῖς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τῷ</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θεῷ</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ατρὶ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αὐτοῦ</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αὐτῷ</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ἡ</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δόξα</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τὸ</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κράτος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εἰς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τοὺς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αἰῶνας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⸂τῶν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αἰώνων</w:t>
      </w:r>
      <w:r w:rsidRPr="0002461F">
        <w:rPr>
          <w:rFonts w:ascii="Times New Roman" w:eastAsia="Times New Roman" w:hAnsi="Times New Roman"/>
          <w:color w:val="111111"/>
          <w:sz w:val="26"/>
          <w:szCs w:val="26"/>
          <w:lang w:eastAsia="it-IT"/>
        </w:rPr>
        <w:t>⸃·</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ήν</w:t>
      </w:r>
      <w:r w:rsidRPr="0002461F">
        <w:rPr>
          <w:rFonts w:ascii="PT Serif" w:eastAsia="Times New Roman" w:hAnsi="PT Serif"/>
          <w:color w:val="111111"/>
          <w:sz w:val="26"/>
          <w:szCs w:val="26"/>
          <w:lang w:eastAsia="it-IT"/>
        </w:rPr>
        <w:t>. </w:t>
      </w:r>
      <w:r w:rsidRPr="0002461F">
        <w:rPr>
          <w:rFonts w:ascii="Times New Roman" w:eastAsia="Times New Roman" w:hAnsi="Times New Roman"/>
          <w:color w:val="111111"/>
          <w:sz w:val="26"/>
          <w:szCs w:val="26"/>
          <w:lang w:eastAsia="it-IT"/>
        </w:rPr>
        <w:t>Ἰδοὺ</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ἔρχεται</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ετὰ</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τῶν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νεφελῶν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ὄψεται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αὐτὸν</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Times New Roman" w:eastAsia="Times New Roman" w:hAnsi="Times New Roman"/>
          <w:color w:val="111111"/>
          <w:sz w:val="26"/>
          <w:szCs w:val="26"/>
          <w:lang w:eastAsia="it-IT"/>
        </w:rPr>
        <w:t>ᾶς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ὀφθαλ</w:t>
      </w:r>
      <w:r w:rsidRPr="0002461F">
        <w:rPr>
          <w:rFonts w:ascii="PT Serif" w:eastAsia="Times New Roman" w:hAnsi="PT Serif" w:cs="PT Serif"/>
          <w:color w:val="111111"/>
          <w:sz w:val="26"/>
          <w:szCs w:val="26"/>
          <w:lang w:eastAsia="it-IT"/>
        </w:rPr>
        <w:t>μ</w:t>
      </w:r>
      <w:r w:rsidRPr="0002461F">
        <w:rPr>
          <w:rFonts w:ascii="Times New Roman" w:eastAsia="Times New Roman" w:hAnsi="Times New Roman"/>
          <w:color w:val="111111"/>
          <w:sz w:val="26"/>
          <w:szCs w:val="26"/>
          <w:lang w:eastAsia="it-IT"/>
        </w:rPr>
        <w:t>ὸς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οἵτινες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αὐτὸν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ἐξεκέντησαν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κόψονται</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w:t>
      </w:r>
      <w:r w:rsidRPr="0002461F">
        <w:rPr>
          <w:rFonts w:ascii="PT Serif" w:eastAsia="Times New Roman" w:hAnsi="PT Serif" w:cs="PT Serif"/>
          <w:color w:val="111111"/>
          <w:sz w:val="26"/>
          <w:szCs w:val="26"/>
          <w:lang w:eastAsia="it-IT"/>
        </w:rPr>
        <w:t>π’</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αὐτὸν</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Times New Roman" w:eastAsia="Times New Roman" w:hAnsi="Times New Roman"/>
          <w:color w:val="111111"/>
          <w:sz w:val="26"/>
          <w:szCs w:val="26"/>
          <w:lang w:eastAsia="it-IT"/>
        </w:rPr>
        <w:t>ᾶσαι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αἱ</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φυλαὶ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τῆς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γῆς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ναί</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ήν</w:t>
      </w:r>
      <w:r w:rsidRPr="0002461F">
        <w:rPr>
          <w:rFonts w:ascii="PT Serif" w:eastAsia="Times New Roman" w:hAnsi="PT Serif"/>
          <w:color w:val="111111"/>
          <w:sz w:val="26"/>
          <w:szCs w:val="26"/>
          <w:lang w:eastAsia="it-IT"/>
        </w:rPr>
        <w:t>. </w:t>
      </w:r>
      <w:r w:rsidRPr="0002461F">
        <w:rPr>
          <w:rFonts w:ascii="Times New Roman" w:eastAsia="Times New Roman" w:hAnsi="Times New Roman"/>
          <w:color w:val="111111"/>
          <w:sz w:val="26"/>
          <w:szCs w:val="26"/>
          <w:lang w:eastAsia="it-IT"/>
        </w:rPr>
        <w:t>Ἐγώ</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εἰ</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τὸ</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Ἄλφα</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τὸ</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λέγει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κύριος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θεός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ὢν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ἦν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ἐρχό</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ενος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 xml:space="preserve">αντοκράτωρ </w:t>
      </w:r>
      <w:r w:rsidRPr="0002461F">
        <w:rPr>
          <w:rFonts w:ascii="Arial" w:eastAsia="Times New Roman" w:hAnsi="Arial" w:cs="Arial"/>
          <w:sz w:val="26"/>
          <w:szCs w:val="26"/>
          <w:lang w:eastAsia="it-IT"/>
        </w:rPr>
        <w:t>(Ap 1,1-8)</w:t>
      </w:r>
    </w:p>
    <w:p w14:paraId="589E076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val="la-Latn" w:eastAsia="it-IT"/>
        </w:rPr>
      </w:pPr>
      <w:r w:rsidRPr="0002461F">
        <w:rPr>
          <w:rFonts w:ascii="Arial" w:eastAsia="Times New Roman" w:hAnsi="Arial" w:cs="Arial"/>
          <w:sz w:val="24"/>
          <w:szCs w:val="24"/>
          <w:lang w:val="la-Latn" w:eastAsia="it-IT"/>
        </w:rPr>
        <w:t xml:space="preserve">Apocalypsis Iesu Christi quam dedit illi Deus palam facere servis suis quae oportet fieri cito et significavit mittens per angelum suum servo suo Iohanni, qui </w:t>
      </w:r>
      <w:r w:rsidRPr="0002461F">
        <w:rPr>
          <w:rFonts w:ascii="Arial" w:eastAsia="Times New Roman" w:hAnsi="Arial" w:cs="Arial"/>
          <w:b/>
          <w:sz w:val="24"/>
          <w:szCs w:val="24"/>
          <w:lang w:val="la-Latn" w:eastAsia="it-IT"/>
        </w:rPr>
        <w:t xml:space="preserve">testimonium perhibuit verbo Dei et testimonium Iesu Christi quaecumque vidit. </w:t>
      </w:r>
      <w:r w:rsidRPr="0002461F">
        <w:rPr>
          <w:rFonts w:ascii="Arial" w:eastAsia="Times New Roman" w:hAnsi="Arial" w:cs="Arial"/>
          <w:sz w:val="24"/>
          <w:szCs w:val="24"/>
          <w:lang w:val="la-Latn" w:eastAsia="it-IT"/>
        </w:rPr>
        <w:t xml:space="preserve">beatus qui legit et qui audiunt verba prophetiae et servant ea quae in ea scripta sunt tempus enim prope est. Iohannes septem ecclesiis quae sunt in Asia gratia vobis et pax ab eo qui est et qui erat et qui venturus est et a septem spiritibus qui in conspectu throni eius sunt et ab Iesu Christo qui est </w:t>
      </w:r>
      <w:r w:rsidRPr="0002461F">
        <w:rPr>
          <w:rFonts w:ascii="Arial" w:eastAsia="Times New Roman" w:hAnsi="Arial" w:cs="Arial"/>
          <w:b/>
          <w:sz w:val="24"/>
          <w:szCs w:val="24"/>
          <w:lang w:val="la-Latn" w:eastAsia="it-IT"/>
        </w:rPr>
        <w:t>testis fidelis</w:t>
      </w:r>
      <w:r w:rsidRPr="0002461F">
        <w:rPr>
          <w:rFonts w:ascii="Arial" w:eastAsia="Times New Roman" w:hAnsi="Arial" w:cs="Arial"/>
          <w:sz w:val="24"/>
          <w:szCs w:val="24"/>
          <w:lang w:val="la-Latn" w:eastAsia="it-IT"/>
        </w:rPr>
        <w:t xml:space="preserve"> </w:t>
      </w:r>
      <w:r w:rsidRPr="0002461F">
        <w:rPr>
          <w:rFonts w:ascii="Arial" w:eastAsia="Times New Roman" w:hAnsi="Arial" w:cs="Arial"/>
          <w:sz w:val="24"/>
          <w:szCs w:val="24"/>
          <w:lang w:val="la-Latn" w:eastAsia="it-IT"/>
        </w:rPr>
        <w:lastRenderedPageBreak/>
        <w:t xml:space="preserve">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Ego sum Alpha et Omega principium et finis dicit Dominus Deus qui est et qui erat et qui venturus est Omnipotens (Ap 1,1-8). </w:t>
      </w:r>
    </w:p>
    <w:p w14:paraId="418E31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w:t>
      </w:r>
      <w:r w:rsidRPr="0002461F">
        <w:rPr>
          <w:rFonts w:ascii="Arial" w:eastAsia="Times New Roman" w:hAnsi="Arial" w:cs="Arial"/>
          <w:b/>
          <w:sz w:val="24"/>
          <w:szCs w:val="24"/>
          <w:lang w:eastAsia="it-IT"/>
        </w:rPr>
        <w:t xml:space="preserve">i miei due testimoni, </w:t>
      </w:r>
      <w:r w:rsidRPr="0002461F">
        <w:rPr>
          <w:rFonts w:ascii="Arial" w:eastAsia="Times New Roman" w:hAnsi="Arial" w:cs="Arial"/>
          <w:sz w:val="24"/>
          <w:szCs w:val="24"/>
          <w:lang w:eastAsia="it-IT"/>
        </w:rPr>
        <w:t xml:space="preserve">vestiti di sacco, compiano la loro missione di profeti per mille duecentosessanta giorni». Questi sono i due olivi e i due candelabri che stanno davanti al Signore della terra. Se qualcuno pensasse di fare loro del male, uscirà dalla loro bocca un fuoco che divorerà i loro nemici. Così deve perire chiunque pensi di fare loro del male (Ap 11,1-5). </w:t>
      </w:r>
    </w:p>
    <w:p w14:paraId="06FD1353" w14:textId="77777777" w:rsidR="0002461F" w:rsidRPr="0002461F" w:rsidRDefault="0002461F" w:rsidP="0002461F">
      <w:pPr>
        <w:spacing w:after="120" w:line="240" w:lineRule="auto"/>
        <w:jc w:val="both"/>
        <w:rPr>
          <w:rFonts w:ascii="Arial" w:eastAsia="Times New Roman" w:hAnsi="Arial" w:cs="Arial"/>
          <w:sz w:val="26"/>
          <w:szCs w:val="26"/>
          <w:lang w:val="fr-FR" w:eastAsia="it-IT"/>
        </w:rPr>
      </w:pP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ἐδόθη</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οι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κάλα</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ος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ὅ</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οιος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ῥάβδῳ</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λέγων·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⸀Ἔγειρε</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έτρησον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τὸν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ναὸν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θεοῦ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τὸ</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θυσιαστήριον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τοὺς</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ροσκυνοῦντας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αὐτῷ</w:t>
      </w:r>
      <w:r w:rsidRPr="0002461F">
        <w:rPr>
          <w:rFonts w:ascii="PT Serif" w:eastAsia="Times New Roman" w:hAnsi="PT Serif"/>
          <w:color w:val="111111"/>
          <w:sz w:val="26"/>
          <w:szCs w:val="26"/>
          <w:lang w:eastAsia="it-IT"/>
        </w:rPr>
        <w:t>.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τὴν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αὐλὴν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τὴν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ἔξωθεν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ναοῦ</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ἔκβαλε</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⸀ἔξωθεν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Times New Roman" w:eastAsia="Times New Roman" w:hAnsi="Times New Roman"/>
          <w:color w:val="111111"/>
          <w:sz w:val="26"/>
          <w:szCs w:val="26"/>
          <w:lang w:eastAsia="it-IT"/>
        </w:rPr>
        <w:t>ὴ</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αὐτὴν</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ετρήσῃς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ὅτι</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ἐδόθη</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τοῖς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ἔθνεσιν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τὴν</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όλιν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τὴν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ἁγίαν</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ατήσουσιν</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Times New Roman" w:eastAsia="Times New Roman" w:hAnsi="Times New Roman"/>
          <w:color w:val="111111"/>
          <w:sz w:val="26"/>
          <w:szCs w:val="26"/>
          <w:lang w:eastAsia="it-IT"/>
        </w:rPr>
        <w:t>ῆνας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⸀τεσσεράκοντα</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δύο</w:t>
      </w:r>
      <w:r w:rsidRPr="0002461F">
        <w:rPr>
          <w:rFonts w:ascii="PT Serif" w:eastAsia="Times New Roman" w:hAnsi="PT Serif"/>
          <w:color w:val="111111"/>
          <w:sz w:val="26"/>
          <w:szCs w:val="26"/>
          <w:lang w:eastAsia="it-IT"/>
        </w:rPr>
        <w:t>.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δώσω</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τοῖς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δυσὶν</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άρτυσίν</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ου</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ροφητεύσουσιν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ἡ</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έρας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χιλίας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διακοσίας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ἑξήκοντα</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εριβεβλη</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ένοι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σάκκους</w:t>
      </w:r>
      <w:r w:rsidRPr="0002461F">
        <w:rPr>
          <w:rFonts w:ascii="PT Serif" w:eastAsia="Times New Roman" w:hAnsi="PT Serif"/>
          <w:color w:val="111111"/>
          <w:sz w:val="26"/>
          <w:szCs w:val="26"/>
          <w:lang w:eastAsia="it-IT"/>
        </w:rPr>
        <w:t>. </w:t>
      </w:r>
      <w:r w:rsidRPr="0002461F">
        <w:rPr>
          <w:rFonts w:ascii="Cambria" w:eastAsia="Times New Roman" w:hAnsi="Cambria" w:cs="Cambria"/>
          <w:color w:val="111111"/>
          <w:sz w:val="26"/>
          <w:szCs w:val="26"/>
          <w:lang w:eastAsia="it-IT"/>
        </w:rPr>
        <w:t>Οὗτοί</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εἰσιν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αἱ</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δύο</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ἐλαῖαι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αἱ</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δύο</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λυχνίαι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αἱ</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ἐνώ</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ιον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κυρίου</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τῆς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γῆς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⸀ἑστῶτες</w:t>
      </w:r>
      <w:r w:rsidRPr="0002461F">
        <w:rPr>
          <w:rFonts w:ascii="PT Serif" w:eastAsia="Times New Roman" w:hAnsi="PT Serif"/>
          <w:color w:val="111111"/>
          <w:sz w:val="26"/>
          <w:szCs w:val="26"/>
          <w:lang w:eastAsia="it-IT"/>
        </w:rPr>
        <w:t>.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εἴ</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τις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αὐτοὺς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θέλει</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ἀδικῆσαι</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Times New Roman" w:eastAsia="Times New Roman" w:hAnsi="Times New Roman"/>
          <w:color w:val="111111"/>
          <w:sz w:val="26"/>
          <w:szCs w:val="26"/>
          <w:lang w:eastAsia="it-IT"/>
        </w:rPr>
        <w:t>ῦρ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ἐκ</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ορεύεται</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ἐκ</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τοῦ</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στό</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ατος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αὐτῶν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κατεσθίει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τοὺς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ἐχθροὺς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αὐτῶν·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εἴ</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τις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⸂θελήσῃ</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αὐτοὺς</w:t>
      </w:r>
      <w:r w:rsidRPr="0002461F">
        <w:rPr>
          <w:rFonts w:ascii="Times New Roman" w:eastAsia="Times New Roman" w:hAnsi="Times New Roman"/>
          <w:color w:val="111111"/>
          <w:sz w:val="26"/>
          <w:szCs w:val="26"/>
          <w:lang w:eastAsia="it-IT"/>
        </w:rPr>
        <w:t>⸃</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ἀδικῆσαι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οὕτως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δεῖ</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αὐτὸν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οκτανθῆναι</w:t>
      </w:r>
      <w:r w:rsidRPr="0002461F">
        <w:rPr>
          <w:rFonts w:ascii="PT Serif" w:eastAsia="Times New Roman" w:hAnsi="PT Serif"/>
          <w:color w:val="111111"/>
          <w:sz w:val="26"/>
          <w:szCs w:val="26"/>
          <w:lang w:eastAsia="it-IT"/>
        </w:rPr>
        <w:t>. </w:t>
      </w:r>
      <w:r w:rsidRPr="0002461F">
        <w:rPr>
          <w:rFonts w:ascii="Arial" w:eastAsia="Times New Roman" w:hAnsi="Arial" w:cs="Arial"/>
          <w:sz w:val="26"/>
          <w:szCs w:val="26"/>
          <w:lang w:val="fr-FR" w:eastAsia="it-IT"/>
        </w:rPr>
        <w:t xml:space="preserve">(Ap 11,1.5). </w:t>
      </w:r>
    </w:p>
    <w:p w14:paraId="35DB08D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val="la-Latn" w:eastAsia="it-IT"/>
        </w:rPr>
      </w:pPr>
      <w:r w:rsidRPr="0002461F">
        <w:rPr>
          <w:rFonts w:ascii="Arial" w:eastAsia="Times New Roman" w:hAnsi="Arial" w:cs="Arial"/>
          <w:sz w:val="24"/>
          <w:szCs w:val="24"/>
          <w:lang w:val="la-Latn" w:eastAsia="it-IT"/>
        </w:rPr>
        <w:t xml:space="preserve">Et datus est mihi calamus similis virgae dicens surge et metire templum Dei et altare et adorantes in eo. Atrium autem quod est foris templum eice foras et ne metieris eum quoniam datum est gentibus et civitatem sanctam calcabunt mensibus quadraginta duobus. Et dabo </w:t>
      </w:r>
      <w:r w:rsidRPr="0002461F">
        <w:rPr>
          <w:rFonts w:ascii="Arial" w:eastAsia="Times New Roman" w:hAnsi="Arial" w:cs="Arial"/>
          <w:b/>
          <w:sz w:val="24"/>
          <w:szCs w:val="24"/>
          <w:lang w:val="la-Latn" w:eastAsia="it-IT"/>
        </w:rPr>
        <w:t>duobus testibus meis</w:t>
      </w:r>
      <w:r w:rsidRPr="0002461F">
        <w:rPr>
          <w:rFonts w:ascii="Arial" w:eastAsia="Times New Roman" w:hAnsi="Arial" w:cs="Arial"/>
          <w:sz w:val="24"/>
          <w:szCs w:val="24"/>
          <w:lang w:val="la-Latn" w:eastAsia="it-IT"/>
        </w:rPr>
        <w:t xml:space="preserve"> et prophetabunt diebus mille ducentis sexaginta amicti saccos. Hii sunt duo olivae et duo candelabra in conspectu Domini terrae stantes </w:t>
      </w:r>
      <w:r w:rsidRPr="0002461F">
        <w:rPr>
          <w:rFonts w:ascii="Arial" w:eastAsia="Times New Roman" w:hAnsi="Arial" w:cs="Arial"/>
          <w:sz w:val="24"/>
          <w:szCs w:val="24"/>
          <w:lang w:eastAsia="it-IT"/>
        </w:rPr>
        <w:t>(</w:t>
      </w:r>
      <w:r w:rsidRPr="0002461F">
        <w:rPr>
          <w:rFonts w:ascii="Arial" w:eastAsia="Times New Roman" w:hAnsi="Arial" w:cs="Arial"/>
          <w:sz w:val="24"/>
          <w:szCs w:val="24"/>
          <w:lang w:val="la-Latn" w:eastAsia="it-IT"/>
        </w:rPr>
        <w:t xml:space="preserve">Ap 11,1-4). </w:t>
      </w:r>
    </w:p>
    <w:p w14:paraId="2EEE974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Poi Gesù gli disse: "Guardati dal dirlo a qualcuno, ma va’ a mostrarti al sacerdote e presenta l'offerta prescritta da Mosè, e ciò serva come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per loro" (Mt 8, 4).</w:t>
      </w:r>
    </w:p>
    <w:p w14:paraId="122DD4E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6"/>
          <w:szCs w:val="26"/>
          <w:lang w:eastAsia="it-IT"/>
        </w:rPr>
      </w:pP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λέγει</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αὐτῷ</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ὁ</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Ἰησοῦς·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Ὅρα</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ηδενὶ</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εἴ</w:t>
      </w:r>
      <w:r w:rsidRPr="0002461F">
        <w:rPr>
          <w:rFonts w:ascii="PT Serif" w:eastAsia="Times New Roman" w:hAnsi="PT Serif" w:cs="PT Serif"/>
          <w:color w:val="111111"/>
          <w:sz w:val="26"/>
          <w:szCs w:val="26"/>
          <w:lang w:eastAsia="it-IT"/>
        </w:rPr>
        <w:t>π</w:t>
      </w:r>
      <w:r w:rsidRPr="0002461F">
        <w:rPr>
          <w:rFonts w:ascii="Times New Roman" w:eastAsia="Times New Roman" w:hAnsi="Times New Roman"/>
          <w:color w:val="111111"/>
          <w:sz w:val="26"/>
          <w:szCs w:val="26"/>
          <w:lang w:eastAsia="it-IT"/>
        </w:rPr>
        <w:t>ῃς</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ἀλλὰ</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ὕ</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αγε</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σεαυτὸν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δεῖξον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τῷ</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ἱερεῖ</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καὶ</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ροσένεγκον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τὸ</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δῶρον</w:t>
      </w:r>
      <w:r w:rsidRPr="0002461F">
        <w:rPr>
          <w:rFonts w:ascii="PT Serif" w:eastAsia="Times New Roman" w:hAnsi="PT Serif"/>
          <w:color w:val="111111"/>
          <w:sz w:val="26"/>
          <w:szCs w:val="26"/>
          <w:lang w:eastAsia="it-IT"/>
        </w:rPr>
        <w:t xml:space="preserve"> </w:t>
      </w:r>
      <w:r w:rsidRPr="0002461F">
        <w:rPr>
          <w:rFonts w:ascii="Times New Roman" w:eastAsia="Times New Roman" w:hAnsi="Times New Roman"/>
          <w:color w:val="111111"/>
          <w:sz w:val="26"/>
          <w:szCs w:val="26"/>
          <w:lang w:eastAsia="it-IT"/>
        </w:rPr>
        <w:t>ὃ</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π</w:t>
      </w:r>
      <w:r w:rsidRPr="0002461F">
        <w:rPr>
          <w:rFonts w:ascii="Cambria" w:eastAsia="Times New Roman" w:hAnsi="Cambria" w:cs="Cambria"/>
          <w:color w:val="111111"/>
          <w:sz w:val="26"/>
          <w:szCs w:val="26"/>
          <w:lang w:eastAsia="it-IT"/>
        </w:rPr>
        <w:t>ροσέταξεν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Μωϋσῆς</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εἰς</w:t>
      </w:r>
      <w:r w:rsidRPr="0002461F">
        <w:rPr>
          <w:rFonts w:ascii="PT Serif" w:eastAsia="Times New Roman" w:hAnsi="PT Serif"/>
          <w:color w:val="111111"/>
          <w:sz w:val="26"/>
          <w:szCs w:val="26"/>
          <w:lang w:eastAsia="it-IT"/>
        </w:rPr>
        <w:t xml:space="preserve"> </w:t>
      </w:r>
      <w:r w:rsidRPr="0002461F">
        <w:rPr>
          <w:rFonts w:ascii="PT Serif" w:eastAsia="Times New Roman" w:hAnsi="PT Serif" w:cs="PT Serif"/>
          <w:color w:val="111111"/>
          <w:sz w:val="26"/>
          <w:szCs w:val="26"/>
          <w:lang w:eastAsia="it-IT"/>
        </w:rPr>
        <w:t>μ</w:t>
      </w:r>
      <w:r w:rsidRPr="0002461F">
        <w:rPr>
          <w:rFonts w:ascii="Cambria" w:eastAsia="Times New Roman" w:hAnsi="Cambria" w:cs="Cambria"/>
          <w:color w:val="111111"/>
          <w:sz w:val="26"/>
          <w:szCs w:val="26"/>
          <w:lang w:eastAsia="it-IT"/>
        </w:rPr>
        <w:t>αρτύριον</w:t>
      </w:r>
      <w:r w:rsidRPr="0002461F">
        <w:rPr>
          <w:rFonts w:ascii="PT Serif" w:eastAsia="Times New Roman" w:hAnsi="PT Serif"/>
          <w:color w:val="111111"/>
          <w:sz w:val="26"/>
          <w:szCs w:val="26"/>
          <w:lang w:eastAsia="it-IT"/>
        </w:rPr>
        <w:t xml:space="preserve"> </w:t>
      </w:r>
      <w:r w:rsidRPr="0002461F">
        <w:rPr>
          <w:rFonts w:ascii="Cambria" w:eastAsia="Times New Roman" w:hAnsi="Cambria" w:cs="Cambria"/>
          <w:color w:val="111111"/>
          <w:sz w:val="26"/>
          <w:szCs w:val="26"/>
          <w:lang w:eastAsia="it-IT"/>
        </w:rPr>
        <w:t>αὐτοῖς</w:t>
      </w:r>
      <w:r w:rsidRPr="0002461F">
        <w:rPr>
          <w:rFonts w:ascii="PT Serif" w:eastAsia="Times New Roman" w:hAnsi="PT Serif"/>
          <w:color w:val="111111"/>
          <w:sz w:val="26"/>
          <w:szCs w:val="26"/>
          <w:lang w:eastAsia="it-IT"/>
        </w:rPr>
        <w:t>. </w:t>
      </w:r>
      <w:r w:rsidRPr="0002461F">
        <w:rPr>
          <w:rFonts w:ascii="Arial" w:eastAsia="Times New Roman" w:hAnsi="Arial" w:cs="Arial"/>
          <w:sz w:val="26"/>
          <w:szCs w:val="26"/>
          <w:lang w:eastAsia="it-IT"/>
        </w:rPr>
        <w:t xml:space="preserve"> (Mt 8,4). </w:t>
      </w:r>
    </w:p>
    <w:p w14:paraId="034DB3E2"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 sarete condotti davanti ai governatori e ai re per causa mia, per dare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 loro e ai pagani (Mt 10, 18). </w:t>
      </w:r>
    </w:p>
    <w:p w14:paraId="56FA9248"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Dal cuore, infatti, provengono i propositi malvagi, gli omicidi, gli adultèri, le prostituzioni, i furti, le false </w:t>
      </w:r>
      <w:r w:rsidRPr="0002461F">
        <w:rPr>
          <w:rFonts w:ascii="Arial" w:eastAsia="Times New Roman" w:hAnsi="Arial" w:cs="Arial"/>
          <w:b/>
          <w:sz w:val="24"/>
          <w:szCs w:val="24"/>
          <w:lang w:eastAsia="it-IT"/>
        </w:rPr>
        <w:t>testimonianze</w:t>
      </w:r>
      <w:r w:rsidRPr="0002461F">
        <w:rPr>
          <w:rFonts w:ascii="Arial" w:eastAsia="Times New Roman" w:hAnsi="Arial" w:cs="Arial"/>
          <w:sz w:val="24"/>
          <w:szCs w:val="24"/>
          <w:lang w:eastAsia="it-IT"/>
        </w:rPr>
        <w:t xml:space="preserve">, le bestemmie (Mt 15, 19). </w:t>
      </w:r>
    </w:p>
    <w:p w14:paraId="65CAC24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Times New Roman" w:eastAsia="Times New Roman" w:hAnsi="Times New Roman"/>
          <w:color w:val="111111"/>
          <w:sz w:val="26"/>
          <w:szCs w:val="26"/>
          <w:shd w:val="clear" w:color="auto" w:fill="FFFFFF"/>
          <w:lang w:eastAsia="it-IT"/>
        </w:rPr>
        <w:lastRenderedPageBreak/>
        <w:t>ἐκ</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γὰρ</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τῆς</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καρδίας</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ἐξέρχονται</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διαλογισ</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οὶ</w:t>
      </w:r>
      <w:r w:rsidRPr="0002461F">
        <w:rPr>
          <w:rFonts w:ascii="PT Serif" w:eastAsia="Times New Roman" w:hAnsi="PT Serif"/>
          <w:color w:val="111111"/>
          <w:sz w:val="26"/>
          <w:szCs w:val="26"/>
          <w:shd w:val="clear" w:color="auto" w:fill="FFFFFF"/>
          <w:lang w:eastAsia="it-IT"/>
        </w:rPr>
        <w:t xml:space="preserve"> </w:t>
      </w:r>
      <w:r w:rsidRPr="0002461F">
        <w:rPr>
          <w:rFonts w:ascii="PT Serif" w:eastAsia="Times New Roman" w:hAnsi="PT Serif" w:cs="PT Serif"/>
          <w:color w:val="111111"/>
          <w:sz w:val="26"/>
          <w:szCs w:val="26"/>
          <w:shd w:val="clear" w:color="auto" w:fill="FFFFFF"/>
          <w:lang w:eastAsia="it-IT"/>
        </w:rPr>
        <w:t>π</w:t>
      </w:r>
      <w:r w:rsidRPr="0002461F">
        <w:rPr>
          <w:rFonts w:ascii="Cambria" w:eastAsia="Times New Roman" w:hAnsi="Cambria" w:cs="Cambria"/>
          <w:color w:val="111111"/>
          <w:sz w:val="26"/>
          <w:szCs w:val="26"/>
          <w:shd w:val="clear" w:color="auto" w:fill="FFFFFF"/>
          <w:lang w:eastAsia="it-IT"/>
        </w:rPr>
        <w:t>ονηροί</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φόνοι</w:t>
      </w:r>
      <w:r w:rsidRPr="0002461F">
        <w:rPr>
          <w:rFonts w:ascii="PT Serif" w:eastAsia="Times New Roman" w:hAnsi="PT Serif"/>
          <w:color w:val="111111"/>
          <w:sz w:val="26"/>
          <w:szCs w:val="26"/>
          <w:shd w:val="clear" w:color="auto" w:fill="FFFFFF"/>
          <w:lang w:eastAsia="it-IT"/>
        </w:rPr>
        <w:t xml:space="preserve">, </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οιχεῖαι</w:t>
      </w:r>
      <w:r w:rsidRPr="0002461F">
        <w:rPr>
          <w:rFonts w:ascii="PT Serif" w:eastAsia="Times New Roman" w:hAnsi="PT Serif"/>
          <w:color w:val="111111"/>
          <w:sz w:val="26"/>
          <w:szCs w:val="26"/>
          <w:shd w:val="clear" w:color="auto" w:fill="FFFFFF"/>
          <w:lang w:eastAsia="it-IT"/>
        </w:rPr>
        <w:t xml:space="preserve">, </w:t>
      </w:r>
      <w:r w:rsidRPr="0002461F">
        <w:rPr>
          <w:rFonts w:ascii="PT Serif" w:eastAsia="Times New Roman" w:hAnsi="PT Serif" w:cs="PT Serif"/>
          <w:color w:val="111111"/>
          <w:sz w:val="26"/>
          <w:szCs w:val="26"/>
          <w:shd w:val="clear" w:color="auto" w:fill="FFFFFF"/>
          <w:lang w:eastAsia="it-IT"/>
        </w:rPr>
        <w:t>π</w:t>
      </w:r>
      <w:r w:rsidRPr="0002461F">
        <w:rPr>
          <w:rFonts w:ascii="Cambria" w:eastAsia="Times New Roman" w:hAnsi="Cambria" w:cs="Cambria"/>
          <w:color w:val="111111"/>
          <w:sz w:val="26"/>
          <w:szCs w:val="26"/>
          <w:shd w:val="clear" w:color="auto" w:fill="FFFFFF"/>
          <w:lang w:eastAsia="it-IT"/>
        </w:rPr>
        <w:t>ορνεῖαι</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κλο</w:t>
      </w:r>
      <w:r w:rsidRPr="0002461F">
        <w:rPr>
          <w:rFonts w:ascii="PT Serif" w:eastAsia="Times New Roman" w:hAnsi="PT Serif" w:cs="PT Serif"/>
          <w:color w:val="111111"/>
          <w:sz w:val="26"/>
          <w:szCs w:val="26"/>
          <w:shd w:val="clear" w:color="auto" w:fill="FFFFFF"/>
          <w:lang w:eastAsia="it-IT"/>
        </w:rPr>
        <w:t>π</w:t>
      </w:r>
      <w:r w:rsidRPr="0002461F">
        <w:rPr>
          <w:rFonts w:ascii="Cambria" w:eastAsia="Times New Roman" w:hAnsi="Cambria" w:cs="Cambria"/>
          <w:color w:val="111111"/>
          <w:sz w:val="26"/>
          <w:szCs w:val="26"/>
          <w:shd w:val="clear" w:color="auto" w:fill="FFFFFF"/>
          <w:lang w:eastAsia="it-IT"/>
        </w:rPr>
        <w:t>αί</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ψευδο</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αρτυρίαι</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βλασφη</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ίαι</w:t>
      </w:r>
      <w:r w:rsidRPr="0002461F">
        <w:rPr>
          <w:rFonts w:ascii="PT Serif" w:eastAsia="Times New Roman" w:hAnsi="PT Serif"/>
          <w:color w:val="111111"/>
          <w:sz w:val="26"/>
          <w:szCs w:val="26"/>
          <w:shd w:val="clear" w:color="auto" w:fill="FFFFFF"/>
          <w:lang w:eastAsia="it-IT"/>
        </w:rPr>
        <w:t>.</w:t>
      </w:r>
      <w:r w:rsidRPr="0002461F">
        <w:rPr>
          <w:rFonts w:ascii="Arial" w:eastAsia="Times New Roman" w:hAnsi="Arial" w:cs="Arial"/>
          <w:sz w:val="26"/>
          <w:szCs w:val="26"/>
          <w:lang w:eastAsia="it-IT"/>
        </w:rPr>
        <w:t xml:space="preserve"> </w:t>
      </w:r>
      <w:r w:rsidRPr="0002461F">
        <w:rPr>
          <w:rFonts w:ascii="Arial" w:eastAsia="Times New Roman" w:hAnsi="Arial" w:cs="Arial"/>
          <w:sz w:val="24"/>
          <w:szCs w:val="24"/>
          <w:lang w:eastAsia="it-IT"/>
        </w:rPr>
        <w:t xml:space="preserve">(Mt 15,19). </w:t>
      </w:r>
    </w:p>
    <w:p w14:paraId="2E8CF54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Se non ti ascolterà, prendi con te una o due persone, perché ogni cosa sia risolta sulla parola di due o tre </w:t>
      </w:r>
      <w:r w:rsidRPr="0002461F">
        <w:rPr>
          <w:rFonts w:ascii="Arial" w:eastAsia="Times New Roman" w:hAnsi="Arial" w:cs="Arial"/>
          <w:b/>
          <w:sz w:val="24"/>
          <w:szCs w:val="24"/>
          <w:lang w:eastAsia="it-IT"/>
        </w:rPr>
        <w:t xml:space="preserve">testimoni </w:t>
      </w:r>
      <w:r w:rsidRPr="0002461F">
        <w:rPr>
          <w:rFonts w:ascii="Arial" w:eastAsia="Times New Roman" w:hAnsi="Arial" w:cs="Arial"/>
          <w:sz w:val="24"/>
          <w:szCs w:val="24"/>
          <w:lang w:eastAsia="it-IT"/>
        </w:rPr>
        <w:t>(Mt 18, 16).</w:t>
      </w:r>
    </w:p>
    <w:p w14:paraId="70A9FDC1"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Times New Roman" w:eastAsia="Times New Roman" w:hAnsi="Times New Roman"/>
          <w:color w:val="111111"/>
          <w:sz w:val="26"/>
          <w:szCs w:val="26"/>
          <w:shd w:val="clear" w:color="auto" w:fill="FFFFFF"/>
          <w:lang w:eastAsia="it-IT"/>
        </w:rPr>
        <w:t>ἐὰν</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δὲ</w:t>
      </w:r>
      <w:r w:rsidRPr="0002461F">
        <w:rPr>
          <w:rFonts w:ascii="PT Serif" w:eastAsia="Times New Roman" w:hAnsi="PT Serif"/>
          <w:color w:val="111111"/>
          <w:sz w:val="26"/>
          <w:szCs w:val="26"/>
          <w:shd w:val="clear" w:color="auto" w:fill="FFFFFF"/>
          <w:lang w:eastAsia="it-IT"/>
        </w:rPr>
        <w:t xml:space="preserve"> </w:t>
      </w:r>
      <w:r w:rsidRPr="0002461F">
        <w:rPr>
          <w:rFonts w:ascii="PT Serif" w:eastAsia="Times New Roman" w:hAnsi="PT Serif" w:cs="PT Serif"/>
          <w:color w:val="111111"/>
          <w:sz w:val="26"/>
          <w:szCs w:val="26"/>
          <w:shd w:val="clear" w:color="auto" w:fill="FFFFFF"/>
          <w:lang w:eastAsia="it-IT"/>
        </w:rPr>
        <w:t>μ</w:t>
      </w:r>
      <w:r w:rsidRPr="0002461F">
        <w:rPr>
          <w:rFonts w:ascii="Times New Roman" w:eastAsia="Times New Roman" w:hAnsi="Times New Roman"/>
          <w:color w:val="111111"/>
          <w:sz w:val="26"/>
          <w:szCs w:val="26"/>
          <w:shd w:val="clear" w:color="auto" w:fill="FFFFFF"/>
          <w:lang w:eastAsia="it-IT"/>
        </w:rPr>
        <w:t>ὴ</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ἀκούσῃ</w:t>
      </w:r>
      <w:r w:rsidRPr="0002461F">
        <w:rPr>
          <w:rFonts w:ascii="PT Serif" w:eastAsia="Times New Roman" w:hAnsi="PT Serif"/>
          <w:color w:val="111111"/>
          <w:sz w:val="26"/>
          <w:szCs w:val="26"/>
          <w:shd w:val="clear" w:color="auto" w:fill="FFFFFF"/>
          <w:lang w:eastAsia="it-IT"/>
        </w:rPr>
        <w:t xml:space="preserve">, </w:t>
      </w:r>
      <w:r w:rsidRPr="0002461F">
        <w:rPr>
          <w:rFonts w:ascii="PT Serif" w:eastAsia="Times New Roman" w:hAnsi="PT Serif" w:cs="PT Serif"/>
          <w:color w:val="111111"/>
          <w:sz w:val="26"/>
          <w:szCs w:val="26"/>
          <w:shd w:val="clear" w:color="auto" w:fill="FFFFFF"/>
          <w:lang w:eastAsia="it-IT"/>
        </w:rPr>
        <w:t>π</w:t>
      </w:r>
      <w:r w:rsidRPr="0002461F">
        <w:rPr>
          <w:rFonts w:ascii="Cambria" w:eastAsia="Times New Roman" w:hAnsi="Cambria" w:cs="Cambria"/>
          <w:color w:val="111111"/>
          <w:sz w:val="26"/>
          <w:szCs w:val="26"/>
          <w:shd w:val="clear" w:color="auto" w:fill="FFFFFF"/>
          <w:lang w:eastAsia="it-IT"/>
        </w:rPr>
        <w:t>αράλαβε</w:t>
      </w:r>
      <w:r w:rsidRPr="0002461F">
        <w:rPr>
          <w:rFonts w:ascii="PT Serif" w:eastAsia="Times New Roman" w:hAnsi="PT Serif"/>
          <w:color w:val="111111"/>
          <w:sz w:val="26"/>
          <w:szCs w:val="26"/>
          <w:shd w:val="clear" w:color="auto" w:fill="FFFFFF"/>
          <w:lang w:eastAsia="it-IT"/>
        </w:rPr>
        <w:t xml:space="preserve"> </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ετὰ</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σοῦ</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ἔτι</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ἕνα</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ἢ</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δύο</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ἵνα</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ἐ</w:t>
      </w:r>
      <w:r w:rsidRPr="0002461F">
        <w:rPr>
          <w:rFonts w:ascii="PT Serif" w:eastAsia="Times New Roman" w:hAnsi="PT Serif" w:cs="PT Serif"/>
          <w:color w:val="111111"/>
          <w:sz w:val="26"/>
          <w:szCs w:val="26"/>
          <w:shd w:val="clear" w:color="auto" w:fill="FFFFFF"/>
          <w:lang w:eastAsia="it-IT"/>
        </w:rPr>
        <w:t>π</w:t>
      </w:r>
      <w:r w:rsidRPr="0002461F">
        <w:rPr>
          <w:rFonts w:ascii="Times New Roman" w:eastAsia="Times New Roman" w:hAnsi="Times New Roman"/>
          <w:color w:val="111111"/>
          <w:sz w:val="26"/>
          <w:szCs w:val="26"/>
          <w:shd w:val="clear" w:color="auto" w:fill="FFFFFF"/>
          <w:lang w:eastAsia="it-IT"/>
        </w:rPr>
        <w:t>ὶ</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στό</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ατος</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δύο</w:t>
      </w:r>
      <w:r w:rsidRPr="0002461F">
        <w:rPr>
          <w:rFonts w:ascii="PT Serif" w:eastAsia="Times New Roman" w:hAnsi="PT Serif"/>
          <w:color w:val="111111"/>
          <w:sz w:val="26"/>
          <w:szCs w:val="26"/>
          <w:shd w:val="clear" w:color="auto" w:fill="FFFFFF"/>
          <w:lang w:eastAsia="it-IT"/>
        </w:rPr>
        <w:t xml:space="preserve"> </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αρτύρων</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ἢ</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τριῶν</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σταθῇ</w:t>
      </w:r>
      <w:r w:rsidRPr="0002461F">
        <w:rPr>
          <w:rFonts w:ascii="PT Serif" w:eastAsia="Times New Roman" w:hAnsi="PT Serif"/>
          <w:color w:val="111111"/>
          <w:sz w:val="26"/>
          <w:szCs w:val="26"/>
          <w:shd w:val="clear" w:color="auto" w:fill="FFFFFF"/>
          <w:lang w:eastAsia="it-IT"/>
        </w:rPr>
        <w:t xml:space="preserve"> </w:t>
      </w:r>
      <w:r w:rsidRPr="0002461F">
        <w:rPr>
          <w:rFonts w:ascii="PT Serif" w:eastAsia="Times New Roman" w:hAnsi="PT Serif" w:cs="PT Serif"/>
          <w:color w:val="111111"/>
          <w:sz w:val="26"/>
          <w:szCs w:val="26"/>
          <w:shd w:val="clear" w:color="auto" w:fill="FFFFFF"/>
          <w:lang w:eastAsia="it-IT"/>
        </w:rPr>
        <w:t>π</w:t>
      </w:r>
      <w:r w:rsidRPr="0002461F">
        <w:rPr>
          <w:rFonts w:ascii="Times New Roman" w:eastAsia="Times New Roman" w:hAnsi="Times New Roman"/>
          <w:color w:val="111111"/>
          <w:sz w:val="26"/>
          <w:szCs w:val="26"/>
          <w:shd w:val="clear" w:color="auto" w:fill="FFFFFF"/>
          <w:lang w:eastAsia="it-IT"/>
        </w:rPr>
        <w:t>ᾶν</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ῥῆ</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α·</w:t>
      </w:r>
      <w:r w:rsidRPr="0002461F">
        <w:rPr>
          <w:rFonts w:ascii="Arial" w:eastAsia="Times New Roman" w:hAnsi="Arial" w:cs="Arial"/>
          <w:sz w:val="26"/>
          <w:szCs w:val="26"/>
          <w:lang w:eastAsia="it-IT"/>
        </w:rPr>
        <w:t xml:space="preserve"> </w:t>
      </w:r>
      <w:r w:rsidRPr="0002461F">
        <w:rPr>
          <w:rFonts w:ascii="Arial" w:eastAsia="Times New Roman" w:hAnsi="Arial" w:cs="Arial"/>
          <w:sz w:val="24"/>
          <w:szCs w:val="24"/>
          <w:lang w:eastAsia="it-IT"/>
        </w:rPr>
        <w:t xml:space="preserve">(Mt 18,16).  </w:t>
      </w:r>
    </w:p>
    <w:p w14:paraId="4478BCF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Ed egli chiese: "Quali?". Gesù rispose "Non uccidere, non commettere adulterio, non rubare, non </w:t>
      </w:r>
      <w:r w:rsidRPr="0002461F">
        <w:rPr>
          <w:rFonts w:ascii="Arial" w:eastAsia="Times New Roman" w:hAnsi="Arial" w:cs="Arial"/>
          <w:b/>
          <w:sz w:val="24"/>
          <w:szCs w:val="24"/>
          <w:lang w:eastAsia="it-IT"/>
        </w:rPr>
        <w:t>testimoniare</w:t>
      </w:r>
      <w:r w:rsidRPr="0002461F">
        <w:rPr>
          <w:rFonts w:ascii="Arial" w:eastAsia="Times New Roman" w:hAnsi="Arial" w:cs="Arial"/>
          <w:sz w:val="24"/>
          <w:szCs w:val="24"/>
          <w:lang w:eastAsia="it-IT"/>
        </w:rPr>
        <w:t xml:space="preserve"> il falso (Mt 19, 18).</w:t>
      </w:r>
    </w:p>
    <w:p w14:paraId="66F6204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sz w:val="24"/>
          <w:szCs w:val="24"/>
          <w:lang w:eastAsia="it-IT"/>
        </w:rPr>
      </w:pPr>
      <w:r w:rsidRPr="0002461F">
        <w:rPr>
          <w:rFonts w:ascii="Cambria" w:eastAsia="Times New Roman" w:hAnsi="Cambria" w:cs="Cambria"/>
          <w:color w:val="111111"/>
          <w:sz w:val="26"/>
          <w:szCs w:val="26"/>
          <w:shd w:val="clear" w:color="auto" w:fill="FFFFFF"/>
          <w:lang w:eastAsia="it-IT"/>
        </w:rPr>
        <w:t>λέγει</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αὐτῷ·</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Ποίας</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ὁ</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δὲ</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Ἰησοῦς</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⸀εἶ</w:t>
      </w:r>
      <w:r w:rsidRPr="0002461F">
        <w:rPr>
          <w:rFonts w:ascii="PT Serif" w:eastAsia="Times New Roman" w:hAnsi="PT Serif" w:cs="PT Serif"/>
          <w:color w:val="111111"/>
          <w:sz w:val="26"/>
          <w:szCs w:val="26"/>
          <w:shd w:val="clear" w:color="auto" w:fill="FFFFFF"/>
          <w:lang w:eastAsia="it-IT"/>
        </w:rPr>
        <w:t>π</w:t>
      </w:r>
      <w:r w:rsidRPr="0002461F">
        <w:rPr>
          <w:rFonts w:ascii="Cambria" w:eastAsia="Times New Roman" w:hAnsi="Cambria" w:cs="Cambria"/>
          <w:color w:val="111111"/>
          <w:sz w:val="26"/>
          <w:szCs w:val="26"/>
          <w:shd w:val="clear" w:color="auto" w:fill="FFFFFF"/>
          <w:lang w:eastAsia="it-IT"/>
        </w:rPr>
        <w:t>εν·</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Τὸ</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Οὐ</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φονεύσεις</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Οὐ</w:t>
      </w:r>
      <w:r w:rsidRPr="0002461F">
        <w:rPr>
          <w:rFonts w:ascii="PT Serif" w:eastAsia="Times New Roman" w:hAnsi="PT Serif"/>
          <w:color w:val="111111"/>
          <w:sz w:val="26"/>
          <w:szCs w:val="26"/>
          <w:shd w:val="clear" w:color="auto" w:fill="FFFFFF"/>
          <w:lang w:eastAsia="it-IT"/>
        </w:rPr>
        <w:t xml:space="preserve"> </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οιχεύσεις</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Οὐ</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κλέψεις</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Οὐ</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ψευδο</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αρτυρήσεις</w:t>
      </w:r>
      <w:r w:rsidRPr="0002461F">
        <w:rPr>
          <w:rFonts w:ascii="PT Serif" w:eastAsia="Times New Roman" w:hAnsi="PT Serif"/>
          <w:color w:val="111111"/>
          <w:sz w:val="26"/>
          <w:szCs w:val="26"/>
          <w:shd w:val="clear" w:color="auto" w:fill="FFFFFF"/>
          <w:lang w:eastAsia="it-IT"/>
        </w:rPr>
        <w:t>,</w:t>
      </w:r>
      <w:r w:rsidRPr="0002461F">
        <w:rPr>
          <w:rFonts w:ascii="PT Serif" w:eastAsia="Times New Roman" w:hAnsi="PT Serif"/>
          <w:color w:val="111111"/>
          <w:sz w:val="30"/>
          <w:szCs w:val="30"/>
          <w:shd w:val="clear" w:color="auto" w:fill="FFFFFF"/>
          <w:lang w:eastAsia="it-IT"/>
        </w:rPr>
        <w:t> </w:t>
      </w:r>
      <w:r w:rsidRPr="0002461F">
        <w:rPr>
          <w:rFonts w:ascii="Arial" w:eastAsia="Times New Roman" w:hAnsi="Arial" w:cs="Arial"/>
          <w:b/>
          <w:sz w:val="24"/>
          <w:szCs w:val="24"/>
          <w:lang w:eastAsia="it-IT"/>
        </w:rPr>
        <w:t xml:space="preserve"> (Mt 19,18). </w:t>
      </w:r>
    </w:p>
    <w:p w14:paraId="0B4127C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 così </w:t>
      </w:r>
      <w:r w:rsidRPr="0002461F">
        <w:rPr>
          <w:rFonts w:ascii="Arial" w:eastAsia="Times New Roman" w:hAnsi="Arial" w:cs="Arial"/>
          <w:b/>
          <w:sz w:val="24"/>
          <w:szCs w:val="24"/>
          <w:lang w:eastAsia="it-IT"/>
        </w:rPr>
        <w:t>testimoniate</w:t>
      </w:r>
      <w:r w:rsidRPr="0002461F">
        <w:rPr>
          <w:rFonts w:ascii="Arial" w:eastAsia="Times New Roman" w:hAnsi="Arial" w:cs="Arial"/>
          <w:sz w:val="24"/>
          <w:szCs w:val="24"/>
          <w:lang w:eastAsia="it-IT"/>
        </w:rPr>
        <w:t>, contro voi stessi, di essere figli degli uccisori dei profeti (Mt 23, 31).</w:t>
      </w:r>
    </w:p>
    <w:p w14:paraId="5D9EB01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Frattanto questo vangelo del regno sarà annunziato in tutto il mondo, perché ne sia resa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 tutte le genti; e allora verrà la fine (Mt 24, 14).</w:t>
      </w:r>
    </w:p>
    <w:p w14:paraId="2BD5424F"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sommi sacerdoti e tutto il sinedrio cercavano qualche falsa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contro Gesù, per condannarlo a morte (Mt 26, 59). </w:t>
      </w:r>
    </w:p>
    <w:p w14:paraId="2F5DAB2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non riuscirono a trovarne alcuna, pur essendosi fatti avanti molti falsi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(Mt 26, 60). </w:t>
      </w:r>
    </w:p>
    <w:p w14:paraId="377B40C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Alzatosi il sommo sacerdote gli disse: "Non rispondi nulla? Che cosa </w:t>
      </w:r>
      <w:r w:rsidRPr="0002461F">
        <w:rPr>
          <w:rFonts w:ascii="Arial" w:eastAsia="Times New Roman" w:hAnsi="Arial" w:cs="Arial"/>
          <w:b/>
          <w:sz w:val="24"/>
          <w:szCs w:val="24"/>
          <w:lang w:eastAsia="it-IT"/>
        </w:rPr>
        <w:t>testimoniano</w:t>
      </w:r>
      <w:r w:rsidRPr="0002461F">
        <w:rPr>
          <w:rFonts w:ascii="Arial" w:eastAsia="Times New Roman" w:hAnsi="Arial" w:cs="Arial"/>
          <w:sz w:val="24"/>
          <w:szCs w:val="24"/>
          <w:lang w:eastAsia="it-IT"/>
        </w:rPr>
        <w:t xml:space="preserve"> costoro contro di te?" (Mt 26, 62). </w:t>
      </w:r>
    </w:p>
    <w:p w14:paraId="0E70A45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il sommo sacerdote si stracciò le vesti dicendo: "Ha bestemmiato! Perché abbiamo ancora bisogno di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Ecco, ora avete udito la bestemmia (Mt 26, 65). </w:t>
      </w:r>
    </w:p>
    <w:p w14:paraId="125DE1E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Times New Roman" w:eastAsia="Times New Roman" w:hAnsi="Times New Roman"/>
          <w:sz w:val="26"/>
          <w:szCs w:val="26"/>
          <w:lang w:eastAsia="it-IT"/>
        </w:rPr>
        <w:t>5</w:t>
      </w:r>
      <w:r w:rsidRPr="0002461F">
        <w:rPr>
          <w:rFonts w:ascii="Cambria" w:eastAsia="Times New Roman" w:hAnsi="Cambria" w:cs="Cambria"/>
          <w:color w:val="111111"/>
          <w:sz w:val="26"/>
          <w:szCs w:val="26"/>
          <w:shd w:val="clear" w:color="auto" w:fill="FFFFFF"/>
          <w:lang w:eastAsia="it-IT"/>
        </w:rPr>
        <w:t>τότε</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ὁ</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ἀρχιερεὺς</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διέρρηξεν</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τὰ</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ἱ</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άτια</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αὐτοῦ</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⸀λέγων·</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Ἐβλασφή</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ησεν·</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τί</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ἔτι</w:t>
      </w:r>
      <w:r w:rsidRPr="0002461F">
        <w:rPr>
          <w:rFonts w:ascii="PT Serif" w:eastAsia="Times New Roman" w:hAnsi="PT Serif"/>
          <w:color w:val="111111"/>
          <w:sz w:val="26"/>
          <w:szCs w:val="26"/>
          <w:shd w:val="clear" w:color="auto" w:fill="FFFFFF"/>
          <w:lang w:eastAsia="it-IT"/>
        </w:rPr>
        <w:t xml:space="preserve"> </w:t>
      </w:r>
      <w:r w:rsidRPr="0002461F">
        <w:rPr>
          <w:rFonts w:ascii="Cambria" w:eastAsia="Times New Roman" w:hAnsi="Cambria" w:cs="Cambria"/>
          <w:color w:val="111111"/>
          <w:sz w:val="26"/>
          <w:szCs w:val="26"/>
          <w:shd w:val="clear" w:color="auto" w:fill="FFFFFF"/>
          <w:lang w:eastAsia="it-IT"/>
        </w:rPr>
        <w:t>χρείαν</w:t>
      </w:r>
      <w:r w:rsidRPr="0002461F">
        <w:rPr>
          <w:rFonts w:ascii="PT Serif" w:eastAsia="Times New Roman" w:hAnsi="PT Serif"/>
          <w:color w:val="111111"/>
          <w:sz w:val="26"/>
          <w:szCs w:val="26"/>
          <w:shd w:val="clear" w:color="auto" w:fill="FFFFFF"/>
          <w:lang w:eastAsia="it-IT"/>
        </w:rPr>
        <w:t xml:space="preserve"> </w:t>
      </w:r>
      <w:r w:rsidRPr="0002461F">
        <w:rPr>
          <w:rFonts w:ascii="Times New Roman" w:eastAsia="Times New Roman" w:hAnsi="Times New Roman"/>
          <w:color w:val="111111"/>
          <w:sz w:val="26"/>
          <w:szCs w:val="26"/>
          <w:shd w:val="clear" w:color="auto" w:fill="FFFFFF"/>
          <w:lang w:eastAsia="it-IT"/>
        </w:rPr>
        <w:t>ἔχο</w:t>
      </w:r>
      <w:r w:rsidRPr="0002461F">
        <w:rPr>
          <w:rFonts w:ascii="PT Serif" w:eastAsia="Times New Roman" w:hAnsi="PT Serif" w:cs="PT Serif"/>
          <w:color w:val="111111"/>
          <w:sz w:val="26"/>
          <w:szCs w:val="26"/>
          <w:shd w:val="clear" w:color="auto" w:fill="FFFFFF"/>
          <w:lang w:eastAsia="it-IT"/>
        </w:rPr>
        <w:t>μ</w:t>
      </w:r>
      <w:r w:rsidRPr="0002461F">
        <w:rPr>
          <w:rFonts w:ascii="Cambria" w:eastAsia="Times New Roman" w:hAnsi="Cambria" w:cs="Cambria"/>
          <w:color w:val="111111"/>
          <w:sz w:val="26"/>
          <w:szCs w:val="26"/>
          <w:shd w:val="clear" w:color="auto" w:fill="FFFFFF"/>
          <w:lang w:eastAsia="it-IT"/>
        </w:rPr>
        <w:t>εν</w:t>
      </w:r>
      <w:r w:rsidRPr="0002461F">
        <w:rPr>
          <w:rFonts w:ascii="Arial" w:eastAsia="Times New Roman" w:hAnsi="Arial" w:cs="Arial"/>
          <w:sz w:val="26"/>
          <w:szCs w:val="26"/>
          <w:lang w:eastAsia="it-IT"/>
        </w:rPr>
        <w:t xml:space="preserve"> </w:t>
      </w:r>
      <w:r w:rsidRPr="0002461F">
        <w:rPr>
          <w:rFonts w:ascii="Arial" w:eastAsia="Times New Roman" w:hAnsi="Arial" w:cs="Arial"/>
          <w:sz w:val="24"/>
          <w:szCs w:val="24"/>
          <w:lang w:eastAsia="it-IT"/>
        </w:rPr>
        <w:t xml:space="preserve">(Mt 26,65).  </w:t>
      </w:r>
    </w:p>
    <w:p w14:paraId="36B0CA5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"Guarda di non dir niente a nessuno, ma va’, presentati al sacerdote, e offri per la tua purificazione quello che Mosè ha ordinato, 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per loro" (Mc 1, 44). </w:t>
      </w:r>
    </w:p>
    <w:p w14:paraId="374E46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in qualche luogo non vi riceveranno e non vi ascolteranno, andandovene, scuotete la polvere di sotto ai vostri piedi, 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per loro" (Mc 6, 11).</w:t>
      </w:r>
    </w:p>
    <w:p w14:paraId="50E0D0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Tu conosci i comandamenti: Non uccidere, non commettere adulterio, non rubare, non dire falsa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non frodare, onora il padre e la madre" (Mc 10, 19).</w:t>
      </w:r>
    </w:p>
    <w:p w14:paraId="5BBD281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voi badate a voi stessi! Vi consegneranno ai sinedri, sarete percossi nelle sinagoghe, comparirete davanti a governatori e re a causa mia, per render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davanti a loro (Mc 13, 9). </w:t>
      </w:r>
    </w:p>
    <w:p w14:paraId="02B8A3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Intanto i capi dei sacerdoti e tutto il sinedrio cercavano una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contro Gesù per metterlo a morte, ma non la trovavano (Mc 14, 55). </w:t>
      </w:r>
    </w:p>
    <w:p w14:paraId="0068ED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Molti infatti attestavano il falso contro di lui e così le loro </w:t>
      </w:r>
      <w:r w:rsidRPr="0002461F">
        <w:rPr>
          <w:rFonts w:ascii="Arial" w:eastAsia="Times New Roman" w:hAnsi="Arial" w:cs="Arial"/>
          <w:b/>
          <w:sz w:val="24"/>
          <w:szCs w:val="24"/>
          <w:lang w:eastAsia="it-IT"/>
        </w:rPr>
        <w:t>testimonianze</w:t>
      </w:r>
      <w:r w:rsidRPr="0002461F">
        <w:rPr>
          <w:rFonts w:ascii="Arial" w:eastAsia="Times New Roman" w:hAnsi="Arial" w:cs="Arial"/>
          <w:sz w:val="24"/>
          <w:szCs w:val="24"/>
          <w:lang w:eastAsia="it-IT"/>
        </w:rPr>
        <w:t xml:space="preserve"> non erano concordi (Mc 14, 56). </w:t>
      </w:r>
    </w:p>
    <w:p w14:paraId="547A03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alcuni si alzarono per </w:t>
      </w:r>
      <w:r w:rsidRPr="0002461F">
        <w:rPr>
          <w:rFonts w:ascii="Arial" w:eastAsia="Times New Roman" w:hAnsi="Arial" w:cs="Arial"/>
          <w:b/>
          <w:sz w:val="24"/>
          <w:szCs w:val="24"/>
          <w:lang w:eastAsia="it-IT"/>
        </w:rPr>
        <w:t>testimoniare</w:t>
      </w:r>
      <w:r w:rsidRPr="0002461F">
        <w:rPr>
          <w:rFonts w:ascii="Arial" w:eastAsia="Times New Roman" w:hAnsi="Arial" w:cs="Arial"/>
          <w:sz w:val="24"/>
          <w:szCs w:val="24"/>
          <w:lang w:eastAsia="it-IT"/>
        </w:rPr>
        <w:t xml:space="preserve"> il falso contro di lui, dicendo (Mc 14, 57). </w:t>
      </w:r>
    </w:p>
    <w:p w14:paraId="67E4B8D4" w14:textId="77777777" w:rsidR="0002461F" w:rsidRPr="0002461F" w:rsidRDefault="0002461F" w:rsidP="0002461F">
      <w:pPr>
        <w:spacing w:after="120" w:line="240" w:lineRule="auto"/>
        <w:jc w:val="both"/>
        <w:rPr>
          <w:rFonts w:ascii="Arial" w:eastAsia="Times New Roman" w:hAnsi="Arial" w:cs="Arial"/>
          <w:sz w:val="24"/>
          <w:szCs w:val="24"/>
          <w:lang w:val="el-GR" w:eastAsia="it-IT"/>
        </w:rPr>
      </w:pPr>
      <w:r w:rsidRPr="0002461F">
        <w:rPr>
          <w:rFonts w:ascii="Cambria" w:eastAsia="Times New Roman" w:hAnsi="Cambria" w:cs="Cambria"/>
          <w:color w:val="111111"/>
          <w:sz w:val="26"/>
          <w:szCs w:val="26"/>
          <w:shd w:val="clear" w:color="auto" w:fill="FFFFFF"/>
          <w:lang w:val="el-GR" w:eastAsia="it-IT"/>
        </w:rPr>
        <w:t>καί</w:t>
      </w:r>
      <w:r w:rsidRPr="0002461F">
        <w:rPr>
          <w:rFonts w:ascii="PT Serif" w:eastAsia="Times New Roman" w:hAnsi="PT Serif"/>
          <w:color w:val="111111"/>
          <w:sz w:val="26"/>
          <w:szCs w:val="26"/>
          <w:shd w:val="clear" w:color="auto" w:fill="FFFFFF"/>
          <w:lang w:val="el-GR" w:eastAsia="it-IT"/>
        </w:rPr>
        <w:t xml:space="preserve"> </w:t>
      </w:r>
      <w:r w:rsidRPr="0002461F">
        <w:rPr>
          <w:rFonts w:ascii="Cambria" w:eastAsia="Times New Roman" w:hAnsi="Cambria" w:cs="Cambria"/>
          <w:color w:val="111111"/>
          <w:sz w:val="26"/>
          <w:szCs w:val="26"/>
          <w:shd w:val="clear" w:color="auto" w:fill="FFFFFF"/>
          <w:lang w:val="el-GR" w:eastAsia="it-IT"/>
        </w:rPr>
        <w:t>τινες</w:t>
      </w:r>
      <w:r w:rsidRPr="0002461F">
        <w:rPr>
          <w:rFonts w:ascii="PT Serif" w:eastAsia="Times New Roman" w:hAnsi="PT Serif"/>
          <w:color w:val="111111"/>
          <w:sz w:val="26"/>
          <w:szCs w:val="26"/>
          <w:shd w:val="clear" w:color="auto" w:fill="FFFFFF"/>
          <w:lang w:val="el-GR" w:eastAsia="it-IT"/>
        </w:rPr>
        <w:t xml:space="preserve"> </w:t>
      </w:r>
      <w:r w:rsidRPr="0002461F">
        <w:rPr>
          <w:rFonts w:ascii="Times New Roman" w:eastAsia="Times New Roman" w:hAnsi="Times New Roman"/>
          <w:color w:val="111111"/>
          <w:sz w:val="26"/>
          <w:szCs w:val="26"/>
          <w:shd w:val="clear" w:color="auto" w:fill="FFFFFF"/>
          <w:lang w:val="el-GR" w:eastAsia="it-IT"/>
        </w:rPr>
        <w:t>ἀναστάντες</w:t>
      </w:r>
      <w:r w:rsidRPr="0002461F">
        <w:rPr>
          <w:rFonts w:ascii="PT Serif" w:eastAsia="Times New Roman" w:hAnsi="PT Serif"/>
          <w:color w:val="111111"/>
          <w:sz w:val="26"/>
          <w:szCs w:val="26"/>
          <w:shd w:val="clear" w:color="auto" w:fill="FFFFFF"/>
          <w:lang w:val="el-GR" w:eastAsia="it-IT"/>
        </w:rPr>
        <w:t xml:space="preserve"> </w:t>
      </w:r>
      <w:r w:rsidRPr="0002461F">
        <w:rPr>
          <w:rFonts w:ascii="Times New Roman" w:eastAsia="Times New Roman" w:hAnsi="Times New Roman"/>
          <w:color w:val="111111"/>
          <w:sz w:val="26"/>
          <w:szCs w:val="26"/>
          <w:shd w:val="clear" w:color="auto" w:fill="FFFFFF"/>
          <w:lang w:val="el-GR" w:eastAsia="it-IT"/>
        </w:rPr>
        <w:t>ἐψευδο</w:t>
      </w:r>
      <w:r w:rsidRPr="0002461F">
        <w:rPr>
          <w:rFonts w:ascii="PT Serif" w:eastAsia="Times New Roman" w:hAnsi="PT Serif" w:cs="PT Serif"/>
          <w:color w:val="111111"/>
          <w:sz w:val="26"/>
          <w:szCs w:val="26"/>
          <w:shd w:val="clear" w:color="auto" w:fill="FFFFFF"/>
          <w:lang w:val="el-GR" w:eastAsia="it-IT"/>
        </w:rPr>
        <w:t>μ</w:t>
      </w:r>
      <w:r w:rsidRPr="0002461F">
        <w:rPr>
          <w:rFonts w:ascii="Cambria" w:eastAsia="Times New Roman" w:hAnsi="Cambria" w:cs="Cambria"/>
          <w:color w:val="111111"/>
          <w:sz w:val="26"/>
          <w:szCs w:val="26"/>
          <w:shd w:val="clear" w:color="auto" w:fill="FFFFFF"/>
          <w:lang w:val="el-GR" w:eastAsia="it-IT"/>
        </w:rPr>
        <w:t>αρτύρουν</w:t>
      </w:r>
      <w:r w:rsidRPr="0002461F">
        <w:rPr>
          <w:rFonts w:ascii="PT Serif" w:eastAsia="Times New Roman" w:hAnsi="PT Serif"/>
          <w:color w:val="111111"/>
          <w:sz w:val="26"/>
          <w:szCs w:val="26"/>
          <w:shd w:val="clear" w:color="auto" w:fill="FFFFFF"/>
          <w:lang w:val="el-GR" w:eastAsia="it-IT"/>
        </w:rPr>
        <w:t xml:space="preserve"> </w:t>
      </w:r>
      <w:r w:rsidRPr="0002461F">
        <w:rPr>
          <w:rFonts w:ascii="Cambria" w:eastAsia="Times New Roman" w:hAnsi="Cambria" w:cs="Cambria"/>
          <w:color w:val="111111"/>
          <w:sz w:val="26"/>
          <w:szCs w:val="26"/>
          <w:shd w:val="clear" w:color="auto" w:fill="FFFFFF"/>
          <w:lang w:val="el-GR" w:eastAsia="it-IT"/>
        </w:rPr>
        <w:t>κατ</w:t>
      </w:r>
      <w:r w:rsidRPr="0002461F">
        <w:rPr>
          <w:rFonts w:ascii="PT Serif" w:eastAsia="Times New Roman" w:hAnsi="PT Serif" w:cs="PT Serif"/>
          <w:color w:val="111111"/>
          <w:sz w:val="26"/>
          <w:szCs w:val="26"/>
          <w:shd w:val="clear" w:color="auto" w:fill="FFFFFF"/>
          <w:lang w:val="el-GR" w:eastAsia="it-IT"/>
        </w:rPr>
        <w:t>’</w:t>
      </w:r>
      <w:r w:rsidRPr="0002461F">
        <w:rPr>
          <w:rFonts w:ascii="PT Serif" w:eastAsia="Times New Roman" w:hAnsi="PT Serif"/>
          <w:color w:val="111111"/>
          <w:sz w:val="26"/>
          <w:szCs w:val="26"/>
          <w:shd w:val="clear" w:color="auto" w:fill="FFFFFF"/>
          <w:lang w:val="el-GR" w:eastAsia="it-IT"/>
        </w:rPr>
        <w:t xml:space="preserve"> </w:t>
      </w:r>
      <w:r w:rsidRPr="0002461F">
        <w:rPr>
          <w:rFonts w:ascii="Cambria" w:eastAsia="Times New Roman" w:hAnsi="Cambria" w:cs="Cambria"/>
          <w:color w:val="111111"/>
          <w:sz w:val="26"/>
          <w:szCs w:val="26"/>
          <w:shd w:val="clear" w:color="auto" w:fill="FFFFFF"/>
          <w:lang w:val="el-GR" w:eastAsia="it-IT"/>
        </w:rPr>
        <w:t>αὐτοῦ</w:t>
      </w:r>
      <w:r w:rsidRPr="0002461F">
        <w:rPr>
          <w:rFonts w:ascii="PT Serif" w:eastAsia="Times New Roman" w:hAnsi="PT Serif"/>
          <w:color w:val="111111"/>
          <w:sz w:val="26"/>
          <w:szCs w:val="26"/>
          <w:shd w:val="clear" w:color="auto" w:fill="FFFFFF"/>
          <w:lang w:val="el-GR" w:eastAsia="it-IT"/>
        </w:rPr>
        <w:t xml:space="preserve"> </w:t>
      </w:r>
      <w:r w:rsidRPr="0002461F">
        <w:rPr>
          <w:rFonts w:ascii="Cambria" w:eastAsia="Times New Roman" w:hAnsi="Cambria" w:cs="Cambria"/>
          <w:color w:val="111111"/>
          <w:sz w:val="26"/>
          <w:szCs w:val="26"/>
          <w:shd w:val="clear" w:color="auto" w:fill="FFFFFF"/>
          <w:lang w:val="el-GR" w:eastAsia="it-IT"/>
        </w:rPr>
        <w:t>λέγοντες</w:t>
      </w:r>
      <w:r w:rsidRPr="0002461F">
        <w:rPr>
          <w:rFonts w:ascii="PT Serif" w:eastAsia="Times New Roman" w:hAnsi="PT Serif"/>
          <w:color w:val="111111"/>
          <w:sz w:val="26"/>
          <w:szCs w:val="26"/>
          <w:shd w:val="clear" w:color="auto" w:fill="FFFFFF"/>
          <w:lang w:eastAsia="it-IT"/>
        </w:rPr>
        <w:t> </w:t>
      </w:r>
      <w:r w:rsidRPr="0002461F">
        <w:rPr>
          <w:rFonts w:ascii="Arial" w:eastAsia="Times New Roman" w:hAnsi="Arial" w:cs="Arial"/>
          <w:sz w:val="24"/>
          <w:szCs w:val="24"/>
          <w:lang w:val="el-GR" w:eastAsia="it-IT"/>
        </w:rPr>
        <w:t xml:space="preserve"> (</w:t>
      </w:r>
      <w:r w:rsidRPr="0002461F">
        <w:rPr>
          <w:rFonts w:ascii="Arial" w:eastAsia="Times New Roman" w:hAnsi="Arial" w:cs="Arial"/>
          <w:sz w:val="24"/>
          <w:szCs w:val="24"/>
          <w:lang w:val="fr-FR" w:eastAsia="it-IT"/>
        </w:rPr>
        <w:t>Mc</w:t>
      </w:r>
      <w:r w:rsidRPr="0002461F">
        <w:rPr>
          <w:rFonts w:ascii="Arial" w:eastAsia="Times New Roman" w:hAnsi="Arial" w:cs="Arial"/>
          <w:sz w:val="24"/>
          <w:szCs w:val="24"/>
          <w:lang w:val="el-GR" w:eastAsia="it-IT"/>
        </w:rPr>
        <w:t xml:space="preserve"> 14.57).</w:t>
      </w:r>
    </w:p>
    <w:p w14:paraId="4C939892" w14:textId="77777777" w:rsidR="0002461F" w:rsidRPr="0002461F" w:rsidRDefault="0002461F" w:rsidP="0002461F">
      <w:pPr>
        <w:spacing w:after="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nemmeno su questo punto la loro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era concorde (Mc 14, 59). </w:t>
      </w:r>
    </w:p>
    <w:p w14:paraId="55510708" w14:textId="77777777" w:rsidR="0002461F" w:rsidRPr="0002461F" w:rsidRDefault="0002461F" w:rsidP="0002461F">
      <w:pPr>
        <w:spacing w:after="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Allora il sommo sacerdote, levatosi in mezzo all'assemblea, interrogò Gesù dicendo: "Non rispondi nulla? Che cosa </w:t>
      </w:r>
      <w:r w:rsidRPr="0002461F">
        <w:rPr>
          <w:rFonts w:ascii="Arial" w:eastAsia="Times New Roman" w:hAnsi="Arial" w:cs="Arial"/>
          <w:b/>
          <w:sz w:val="24"/>
          <w:szCs w:val="24"/>
          <w:lang w:eastAsia="it-IT"/>
        </w:rPr>
        <w:t>testimoniano</w:t>
      </w:r>
      <w:r w:rsidRPr="0002461F">
        <w:rPr>
          <w:rFonts w:ascii="Arial" w:eastAsia="Times New Roman" w:hAnsi="Arial" w:cs="Arial"/>
          <w:sz w:val="24"/>
          <w:szCs w:val="24"/>
          <w:lang w:eastAsia="it-IT"/>
        </w:rPr>
        <w:t xml:space="preserve"> costoro contro di te?" (Mc 14, 60). Allora il sommo sacerdote, stracciandosi le vesti, disse: "Che bisogno abbiamo ancora di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(Mc 14, 63).  Come ce li hanno trasmessi coloro che ne furono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fin da principio e divennero ministri della parola (Lc 1, 2).  Tutti gli rendevano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ed erano meravigliati delle parole di grazia che uscivano dalla sua bocca e dicevano: "Non è il figlio di Giuseppe?" (Lc 4, 22). </w:t>
      </w:r>
    </w:p>
    <w:p w14:paraId="2087B0A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Gli ingiunse di non dirlo a nessuno: "Và, mostrati al sacerdote e fa’ l'offerta per la tua purificazione, come ha ordinato Mosè, perché serva di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per essi" (Lc 5, 14). Quanto a coloro che non vi accolgono, nell'uscire dalla loro città, scuotete la polvere dai vostri piedi, 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contro di essi" (Lc 9, 5). </w:t>
      </w:r>
    </w:p>
    <w:p w14:paraId="108FA120"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Così voi date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 approvazione alle opere dei vostri padri: essi li uccisero e voi costruite loro i sepolcri (Lc 11, 48). Tu conosci i comandamenti: Non commettere adulterio, non uccidere, non rubare, non </w:t>
      </w:r>
      <w:r w:rsidRPr="0002461F">
        <w:rPr>
          <w:rFonts w:ascii="Arial" w:eastAsia="Times New Roman" w:hAnsi="Arial" w:cs="Arial"/>
          <w:b/>
          <w:sz w:val="24"/>
          <w:szCs w:val="24"/>
          <w:lang w:eastAsia="it-IT"/>
        </w:rPr>
        <w:t>testimoniare</w:t>
      </w:r>
      <w:r w:rsidRPr="0002461F">
        <w:rPr>
          <w:rFonts w:ascii="Arial" w:eastAsia="Times New Roman" w:hAnsi="Arial" w:cs="Arial"/>
          <w:sz w:val="24"/>
          <w:szCs w:val="24"/>
          <w:lang w:eastAsia="it-IT"/>
        </w:rPr>
        <w:t xml:space="preserve"> il falso, onora tuo padre e tua madre" (Lc 18, 20). Questo vi darà occasione di render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(Lc 21, 13). Risposero: "Che bisogno abbiamo ancora di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L'abbiamo udito noi stessi dalla sua bocca" (Lc 22, 71). Di questo voi siete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(Lc 24, 48). </w:t>
      </w:r>
    </w:p>
    <w:p w14:paraId="71250889"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Egli venne come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per rendere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alla luce, perché tutti credessero per mezzo di lui (Gv 1, 7). Egli non era la luce, ma doveva render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alla luce (Gv 1, 8). Giovanni gli rende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 grida: "Ecco l'uomo di cui io dissi: Colui che viene dopo di me mi è passato avanti, perché era prima di me" (Gv 1, 15). E questa è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Giovanni, quando i Giudei gli inviarono da Gerusalemme sacerdoti e leviti a interrogarlo: "Chi sei tu?" (Gv 1, 19). Giovanni rese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dicendo: "Ho visto lo Spirito scendere come una colomba dal cielo e posarsi su di lui (Gv 1, 32). E io ho visto e ho reso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che questi è il Figlio di Dio" (Gv 1, 34). E non aveva bisogno che qualcuno gli desse </w:t>
      </w:r>
      <w:r w:rsidRPr="0002461F">
        <w:rPr>
          <w:rFonts w:ascii="Arial" w:eastAsia="Times New Roman" w:hAnsi="Arial" w:cs="Arial"/>
          <w:b/>
          <w:sz w:val="24"/>
          <w:szCs w:val="24"/>
          <w:lang w:eastAsia="it-IT"/>
        </w:rPr>
        <w:t xml:space="preserve">testimonianza </w:t>
      </w:r>
      <w:r w:rsidRPr="0002461F">
        <w:rPr>
          <w:rFonts w:ascii="Arial" w:eastAsia="Times New Roman" w:hAnsi="Arial" w:cs="Arial"/>
          <w:sz w:val="24"/>
          <w:szCs w:val="24"/>
          <w:lang w:eastAsia="it-IT"/>
        </w:rPr>
        <w:t xml:space="preserve">su un altro, egli infatti sapeva quello che c'è in ogni uomo (Gv 2, 25). In verità, in verità ti dico, noi parliamo di quel che sappiamo e </w:t>
      </w:r>
      <w:r w:rsidRPr="0002461F">
        <w:rPr>
          <w:rFonts w:ascii="Arial" w:eastAsia="Times New Roman" w:hAnsi="Arial" w:cs="Arial"/>
          <w:b/>
          <w:sz w:val="24"/>
          <w:szCs w:val="24"/>
          <w:lang w:eastAsia="it-IT"/>
        </w:rPr>
        <w:t>testimoniamo</w:t>
      </w:r>
      <w:r w:rsidRPr="0002461F">
        <w:rPr>
          <w:rFonts w:ascii="Arial" w:eastAsia="Times New Roman" w:hAnsi="Arial" w:cs="Arial"/>
          <w:sz w:val="24"/>
          <w:szCs w:val="24"/>
          <w:lang w:eastAsia="it-IT"/>
        </w:rPr>
        <w:t xml:space="preserve"> quel che abbiamo veduto; ma voi non accogliete la nostra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(Gv 3, 11). Andarono perciò da Giovanni e gli dissero: "Rabbì, colui che era con te dall'altra parte del Giordano, e al quale hai reso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ecco sta battezzando e tutti accorrono a lui" (Gv 3, 26). Voi stessi mi siete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che ho detto: Non sono io il Cristo, ma io sono stato mandato innanzi a lui (Gv 3, 28). Egli attesta ciò che ha visto e udito, eppure nessuno accetta la sua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(Gv 3, 32). Chi però ne accetta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certifica che Dio è veritiero (Gv 3, 33). Se fossi io a render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 me stesso, la mia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non sarebbe vera (Gv 5, 31). Ma c'è un altro che mi rende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 so che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che egli mi rende è verace (Gv 5, 32). Voi avete inviato messaggeri da Giovanni ed egli ha reso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alla verità (Gv 5, 33). Io non ricevo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da un </w:t>
      </w:r>
      <w:r w:rsidRPr="0002461F">
        <w:rPr>
          <w:rFonts w:ascii="Arial" w:eastAsia="Times New Roman" w:hAnsi="Arial" w:cs="Arial"/>
          <w:sz w:val="24"/>
          <w:szCs w:val="24"/>
          <w:lang w:eastAsia="it-IT"/>
        </w:rPr>
        <w:lastRenderedPageBreak/>
        <w:t xml:space="preserve">uomo; ma vi dico queste cose perché possiate salvarvi (Gv 5, 34). Io però ho una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superiore a quella di Giovanni: le opere che il Padre mi ha dato da compiere, quelle stesse opere che io sto facendo, </w:t>
      </w:r>
      <w:r w:rsidRPr="0002461F">
        <w:rPr>
          <w:rFonts w:ascii="Arial" w:eastAsia="Times New Roman" w:hAnsi="Arial" w:cs="Arial"/>
          <w:b/>
          <w:sz w:val="24"/>
          <w:szCs w:val="24"/>
          <w:lang w:eastAsia="it-IT"/>
        </w:rPr>
        <w:t>testimoniano</w:t>
      </w:r>
      <w:r w:rsidRPr="0002461F">
        <w:rPr>
          <w:rFonts w:ascii="Arial" w:eastAsia="Times New Roman" w:hAnsi="Arial" w:cs="Arial"/>
          <w:sz w:val="24"/>
          <w:szCs w:val="24"/>
          <w:lang w:eastAsia="it-IT"/>
        </w:rPr>
        <w:t xml:space="preserve"> di me che il Padre mi ha mandato (Gv 5, 36). E anche il Padre, che mi ha mandato, ha reso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me. Ma voi non avete mai udito la sua voce, né avete visto il suo volto (Gv 5, 37). Voi scrutate le Scritture credendo di avere in esse la vita eterna; ebbene, sono proprio esse che mi rendono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(Gv 5, 39). Gli dissero allora i farisei: "Tu dai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te stesso; la tua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non è vera" (Gv 8, 13). Gesù rispose: "Anche se io rendo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me stesso, la mia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è vera, perché so da dove vengo e dove vado. Voi invece non sapete da dove vengo o dove vado (Gv 8, 14). Nella vostra Legge sta scritto che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due persone è vera (Gv 8, 17). Orbene, sono io che do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me stesso, ma anche il Padre, che mi ha mandato, mi dà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(Gv 8, 18). Gesù rispose loro: "Ve l'ho detto e non credete; le opere che io compio nel nome del Padre mio, queste mi danno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(Gv 10, 25). Intanto la gente che era stata con lui quando chiamò Lazzaro fuori dal sepolcro e lo risuscitò dai morti, gli rendeva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(Gv 12, 17). Quando verrà il Consolatore che io vi manderò dal Padre, lo Spirito di verità che procede dal Padre, egli mi renderà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(Gv 15, 26). E anche voi mi renderete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perché siete stati con me fin dal principio (Gv 15, 27). Allora Pilato gli disse: "Dunque tu sei re?". Rispose Gesù: "Tu lo dici; io sono re. Per questo io sono nato e per questo sono venuto nel mondo: per rendere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alla verità. Chiunque è dalla verità, ascolta la mia voce" (Gv 18, 37). Chi ha visto ne dà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 la sua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è vera e egli sa che dice il vero, perché anche voi crediate (Gv 19, 35). Questo è il discepolo che rende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su questi fatti e li ha scritti; e noi sappiamo che la sua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è vera (Gv 21, 24). </w:t>
      </w:r>
    </w:p>
    <w:p w14:paraId="34C56DA6"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 avrete forza dallo Spirito Santo che scenderà su di voi e mi sarete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a Gerusalemme, in tutta la Giudea e la Samaria e fino agli estremi confini della terra" (At 1, 8). Incominciando dal battesimo di Giovanni fino al giorno in cui è stato di tra noi assunto in cielo, uno divenga, insieme a noi, testimone della sua risurrezione" (At 1, 22). Questo Gesù Dio l'ha risuscitato e noi tutti ne siamo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(At 2, 32). E avete ucciso l'autore della vita. Ma Dio l'ha risuscitato dai morti e di questo noi siamo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(At 3, 15). Con grande forza gli apostoli rendevano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della risurrezione del Signore Gesù e tutti essi godevano di grande stima (At 4, 33). E di questi fatti siamo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noi e lo Spirito Santo, che Dio ha dato a coloro che si sottomettono a lui" (At 5, 32). Presentarono quindi dei falsi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che dissero: "Costui non cessa di proferire parole contro questo luogo sacro e contro la legge (At 6, 13). I nostri padri avevano nel deserto la tenda della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come aveva ordinato colui che disse a Mosè di costruirla secondo il modello che aveva visto (At 7, 44). lo trascinarono fuori della città e si misero a lapidarlo. E 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deposero il loro mantello ai piedi di un giovane, chiamato Saulo (At 7, 58). Essi poi, dopo aver </w:t>
      </w:r>
      <w:r w:rsidRPr="0002461F">
        <w:rPr>
          <w:rFonts w:ascii="Arial" w:eastAsia="Times New Roman" w:hAnsi="Arial" w:cs="Arial"/>
          <w:b/>
          <w:sz w:val="24"/>
          <w:szCs w:val="24"/>
          <w:lang w:eastAsia="it-IT"/>
        </w:rPr>
        <w:t>testimoniato</w:t>
      </w:r>
      <w:r w:rsidRPr="0002461F">
        <w:rPr>
          <w:rFonts w:ascii="Arial" w:eastAsia="Times New Roman" w:hAnsi="Arial" w:cs="Arial"/>
          <w:sz w:val="24"/>
          <w:szCs w:val="24"/>
          <w:lang w:eastAsia="it-IT"/>
        </w:rPr>
        <w:t xml:space="preserve"> e annunziato la parola di Dio, ritornavano a Gerusalemme ed evangelizzavano molti villaggi della Samaria (At 8, 25). E noi siamo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di tutte le cose da lui compiute nella regione dei Giudei e in Gerusalemme. Essi lo uccisero appendendolo a una croce (At 10, 39). Non a tutto il popolo, ma a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prescelti da Dio, a noi, che abbiamo mangiato e bevuto con lui dopo </w:t>
      </w:r>
      <w:r w:rsidRPr="0002461F">
        <w:rPr>
          <w:rFonts w:ascii="Arial" w:eastAsia="Times New Roman" w:hAnsi="Arial" w:cs="Arial"/>
          <w:sz w:val="24"/>
          <w:szCs w:val="24"/>
          <w:lang w:eastAsia="it-IT"/>
        </w:rPr>
        <w:lastRenderedPageBreak/>
        <w:t xml:space="preserve">la sua risurrezione dai morti (At 10, 41). Tutti i profeti gli rendono questa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chiunque crede in lui ottiene la remissione dei peccati per mezzo del suo nome" (At 10, 43). E, dopo averlo rimosso dal regno, suscitò per loro come re Davide, al quale rese questa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Ho trovato Davide, figlio di Iesse, uomo secondo il mio cuore; egli adempirà tutti i miei voleri (At 13, 22). Ed egli è apparso per molti giorni a quelli che erano saliti con lui dalla Galilea a Gerusalemme, e questi ora sono i suoi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davanti al popolo (At 13, 31). Rimasero tuttavia colà per un certo tempo e parlavano fiduciosi nel Signore, che rendeva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alla predicazione della sua grazia e concedeva che per mano loro si operassero segni e prodigi (At 14, 3). E Dio, che conosce i cuori, ha reso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in loro favore concedendo anche a loro lo Spirito Santo, come a noi (At 15, 8). Non ritengo tuttavia la mia vita meritevole di nulla, purché conduca a termine la mia corsa e il servizio che mi fu affidato dal Signore Gesù, di rendere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al messaggio della grazia di Dio (At 20, 24). Come può darmi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il sommo sacerdote e tutto il collegio degli anziani. Da loro ricevetti lettere per i nostri fratelli di Damasco e partii allo scopo di condurre anche quelli di là come prigionieri a Gerusalemme, per essere puniti (At 22, 5). Perché gli sarai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davanti a tutti gli uomini delle cose che hai visto e udito (At 22, 15). E vidi Lui che mi diceva: Affrettati ed esci presto da Gerusalemme, perché non accetteranno la tua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su di me (At 22, 18). Quando si versava il sangue di Stefano, tuo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anch'io ero presente e approvavo e custodivo i vestiti di quelli che lo uccidevano (At 22, 20). La notte seguente gli venne accanto il Signore e gli disse: "Coraggio! Come hai </w:t>
      </w:r>
      <w:r w:rsidRPr="0002461F">
        <w:rPr>
          <w:rFonts w:ascii="Arial" w:eastAsia="Times New Roman" w:hAnsi="Arial" w:cs="Arial"/>
          <w:b/>
          <w:sz w:val="24"/>
          <w:szCs w:val="24"/>
          <w:lang w:eastAsia="it-IT"/>
        </w:rPr>
        <w:t>testimoniato</w:t>
      </w:r>
      <w:r w:rsidRPr="0002461F">
        <w:rPr>
          <w:rFonts w:ascii="Arial" w:eastAsia="Times New Roman" w:hAnsi="Arial" w:cs="Arial"/>
          <w:sz w:val="24"/>
          <w:szCs w:val="24"/>
          <w:lang w:eastAsia="it-IT"/>
        </w:rPr>
        <w:t xml:space="preserve"> per me a Gerusalemme, così è necessario che tu mi renda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anche a Roma" (At 23, 11). Essi sanno pure da tempo, se vogliono renderne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che, come fariseo, sono vissuto nella setta più rigida della nostra religione (At 26, 5). Su, alzati e rimettiti in piedi; ti sono apparso infatti per costituirti ministro e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di quelle cose che hai visto e di quelle per cui ti apparirò ancora (At 26, 16). Ma l'aiuto di Dio mi ha assistito fino a questo giorno, e posso ancora rendere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agli umili e ai grandi. Null'altro io affermo se non quello che i profeti e Mosè dichiararono che doveva accadere (At 26, 22). E fissatogli un giorno, vennero in molti da lui nel suo alloggio; egli dal mattino alla sera espose loro accuratamente, rendendo la sua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il regno di Dio, cercando di convincerli riguardo a Gesù, in base alla Legge di Mosè e ai Profeti (At 28, 23). </w:t>
      </w:r>
    </w:p>
    <w:p w14:paraId="150C5924"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Quel Dio, al quale rendo culto nel mio spirito annunziando il vangelo del Figlio suo, mi è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che io mi ricordo sempre di voi (Rm 1, 9). Essi dimostrano che quanto la legge esige è scritto nei loro cuori come risulta dalla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della loro coscienza e dai loro stessi ragionamenti, che ora li accusano ora li difendono (Rm 2, 15). Ora invece, indipendentemente dalla legge, si è manifestata la giustizia di Dio, </w:t>
      </w:r>
      <w:r w:rsidRPr="0002461F">
        <w:rPr>
          <w:rFonts w:ascii="Arial" w:eastAsia="Times New Roman" w:hAnsi="Arial" w:cs="Arial"/>
          <w:b/>
          <w:sz w:val="24"/>
          <w:szCs w:val="24"/>
          <w:lang w:eastAsia="it-IT"/>
        </w:rPr>
        <w:t>testimoniata</w:t>
      </w:r>
      <w:r w:rsidRPr="0002461F">
        <w:rPr>
          <w:rFonts w:ascii="Arial" w:eastAsia="Times New Roman" w:hAnsi="Arial" w:cs="Arial"/>
          <w:sz w:val="24"/>
          <w:szCs w:val="24"/>
          <w:lang w:eastAsia="it-IT"/>
        </w:rPr>
        <w:t xml:space="preserve"> dalla legge e dai profeti (Rm 3, 21). Dico la verità in Cristo, non mentisco, e la mia coscienza me ne dà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nello Spirito Santo (Rm 9, 1). Rendo infatti loro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che hanno zelo per Dio, ma non secondo una retta conoscenza (Rm 10, 2).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Cristo si è infatti stabilita tra voi così saldamente (1Cor 1, 6). Anch'io, o fratelli, quando venni tra voi, non mi presentai ad annunziarvi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Dio con sublimità di parola o di sapienza (1Cor 2, 1). Noi, poi, risultiamo falsi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di Dio, perché contro Dio abbiamo </w:t>
      </w:r>
      <w:r w:rsidRPr="0002461F">
        <w:rPr>
          <w:rFonts w:ascii="Arial" w:eastAsia="Times New Roman" w:hAnsi="Arial" w:cs="Arial"/>
          <w:b/>
          <w:sz w:val="24"/>
          <w:szCs w:val="24"/>
          <w:lang w:eastAsia="it-IT"/>
        </w:rPr>
        <w:t>testimoniato</w:t>
      </w:r>
      <w:r w:rsidRPr="0002461F">
        <w:rPr>
          <w:rFonts w:ascii="Arial" w:eastAsia="Times New Roman" w:hAnsi="Arial" w:cs="Arial"/>
          <w:sz w:val="24"/>
          <w:szCs w:val="24"/>
          <w:lang w:eastAsia="it-IT"/>
        </w:rPr>
        <w:t xml:space="preserve"> che egli ha risuscitato </w:t>
      </w:r>
      <w:r w:rsidRPr="0002461F">
        <w:rPr>
          <w:rFonts w:ascii="Arial" w:eastAsia="Times New Roman" w:hAnsi="Arial" w:cs="Arial"/>
          <w:sz w:val="24"/>
          <w:szCs w:val="24"/>
          <w:lang w:eastAsia="it-IT"/>
        </w:rPr>
        <w:lastRenderedPageBreak/>
        <w:t xml:space="preserve">Cristo, mentre non lo ha risuscitato, se è vero che i morti non risorgono (1Cor 15, 15). Questo infatti è il nostro vanto: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della coscienza di esserci comportati nel mondo, e particolarmente verso di voi, con la santità e sincerità che vengono da Dio (2Cor 1, 12). Dio è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che la nostra parola verso di voi non è "sì" e "no" (2Cor 1, 18). Io chiamo Dio a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sulla mia vita, che solo per risparmiarvi non sono più venuto a Corinto (2Cor 1, 23). Posso </w:t>
      </w:r>
      <w:r w:rsidRPr="0002461F">
        <w:rPr>
          <w:rFonts w:ascii="Arial" w:eastAsia="Times New Roman" w:hAnsi="Arial" w:cs="Arial"/>
          <w:b/>
          <w:sz w:val="24"/>
          <w:szCs w:val="24"/>
          <w:lang w:eastAsia="it-IT"/>
        </w:rPr>
        <w:t>testimoniare</w:t>
      </w:r>
      <w:r w:rsidRPr="0002461F">
        <w:rPr>
          <w:rFonts w:ascii="Arial" w:eastAsia="Times New Roman" w:hAnsi="Arial" w:cs="Arial"/>
          <w:sz w:val="24"/>
          <w:szCs w:val="24"/>
          <w:lang w:eastAsia="it-IT"/>
        </w:rPr>
        <w:t xml:space="preserve"> infatti che hanno dato secondo i loro mezzi e anche al di là dei loro mezzi, spontaneamente (2Cor 8, 3). Questa è la terza volta che vengo da voi. Ogni questione si deciderà sulla dichiarazione di due o tre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(2Cor 13, 1). Dove sono dunque le vostre felicitazioni? Vi rendo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che, se fosse stato possibile, vi sareste cavati anche gli occhi per darmeli (Gal 4, 15). Infatti Dio mi è </w:t>
      </w:r>
      <w:r w:rsidRPr="0002461F">
        <w:rPr>
          <w:rFonts w:ascii="Arial" w:eastAsia="Times New Roman" w:hAnsi="Arial" w:cs="Arial"/>
          <w:b/>
          <w:sz w:val="24"/>
          <w:szCs w:val="24"/>
          <w:lang w:eastAsia="it-IT"/>
        </w:rPr>
        <w:t>testimonio</w:t>
      </w:r>
      <w:r w:rsidRPr="0002461F">
        <w:rPr>
          <w:rFonts w:ascii="Arial" w:eastAsia="Times New Roman" w:hAnsi="Arial" w:cs="Arial"/>
          <w:sz w:val="24"/>
          <w:szCs w:val="24"/>
          <w:lang w:eastAsia="it-IT"/>
        </w:rPr>
        <w:t xml:space="preserve"> del profondo affetto che ho per tutti voi nell'amore di Cristo Gesù (Fil 1, 8). Gli rendo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che si impegna a fondo per voi, come per quelli di Laodicèa e di Geràpoli (Col 4, 13). Mai infatti abbiamo pronunziato parole di adulazione, come sapete, né avuto pensieri di cupidigia: Dio ne è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(1Ts 2, 5). Voi siete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e Dio stesso è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come è stato santo, giusto, irreprensibile il nostro comportamento verso di voi credenti (1Ts 2, 10). Quando egli verrà per esser glorificato nei suoi santi ed essere riconosciuto mirabile in tutti quelli che avranno creduto, perché è stata creduta la nostra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in mezzo a voi (2Ts 1, 10). Che ha dato se stesso in riscatto per tutti. Questa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egli l'ha data nei tempi stabiliti (1Tm 2, 6). Abbia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opere buone: abbia cioè allevato figli, praticato l'ospitalità, lavato i piedi ai santi, sia venuta in soccorso agli afflitti, abbia esercitato ogni opera di bene (1Tm 5, 10). Non accettare accuse contro un presbitero senza la deposizione di due o tre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(1Tm 5, 19). Combatti la buona battaglia della fede, cerca di raggiungere la vita eterna alla quale sei stato chiamato e per la quale hai fatto la tua bella professione di fede davanti a molti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(1Tm 6, 12). Al cospetto di Dio che dà vita a tutte le cose e di Gesù Cristo che ha dato la sua bella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davanti a Ponzio Pilato (1Tm 6, 13). Non vergognarti dunque della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da rendere al Signore nostro, né di me, che sono in carcere per lui; ma soffri anche tu insieme con me per il vangelo, aiutato dalla forza di Dio (2Tm 1, 8). E le cose che hai udito da me in presenza di molti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trasmettile a persone fidate, le quali siano in grado di ammaestrare a loro volta anche altri (2Tm 2, 2).  Questa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è vera. Perciò correggili con fermezza, perché rimangano nella sana dottrina (Tt 1, 13). </w:t>
      </w:r>
    </w:p>
    <w:p w14:paraId="15C479C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Mentre Dio convalidava la loro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con segni e prodigi e miracoli d'ogni genere e doni dello Spirito Santo, distribuiti secondo la sua volontà (Eb 2, 4). Anzi, qualcuno in un passo ha </w:t>
      </w:r>
      <w:r w:rsidRPr="0002461F">
        <w:rPr>
          <w:rFonts w:ascii="Arial" w:eastAsia="Times New Roman" w:hAnsi="Arial" w:cs="Arial"/>
          <w:b/>
          <w:sz w:val="24"/>
          <w:szCs w:val="24"/>
          <w:lang w:eastAsia="it-IT"/>
        </w:rPr>
        <w:t>testimoniato</w:t>
      </w:r>
      <w:r w:rsidRPr="0002461F">
        <w:rPr>
          <w:rFonts w:ascii="Arial" w:eastAsia="Times New Roman" w:hAnsi="Arial" w:cs="Arial"/>
          <w:sz w:val="24"/>
          <w:szCs w:val="24"/>
          <w:lang w:eastAsia="it-IT"/>
        </w:rPr>
        <w:t xml:space="preserve">: Che cos'è l'uomo perché ti ricordi di lui o il figlio dell'uomo perché tu te ne curi? (Eb 2, 6). In verità Mosè fu fedele in tutta la casa di lui come servitore, per rendere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ciò che doveva essere annunziato più tardi (Eb 3, 5). Gli è resa infatti questa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Tu sei sacerdote in eterno alla maniera di Melchìsedek (Eb 7, 17). Quando qualcuno ha violato la legge di Mosè, viene messo a morte senza pietà sulla parola di due o tre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(Eb 10, 28). Per mezzo di questa fede gli antichi ricevettero buona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(Eb 11, 2). Per fede Enoch fu trasportato via, in modo da non vedere la morte; e non lo si trovò più, perché Dio lo aveva portato via. Infatti prima di essere trasportato via, ricevette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essere stato gradito a Dio (Eb 11, 5). Eppure, tutti costoro, pur avendo ricevuto per la loro fede una buona </w:t>
      </w:r>
      <w:r w:rsidRPr="0002461F">
        <w:rPr>
          <w:rFonts w:ascii="Arial" w:eastAsia="Times New Roman" w:hAnsi="Arial" w:cs="Arial"/>
          <w:b/>
          <w:sz w:val="24"/>
          <w:szCs w:val="24"/>
          <w:lang w:eastAsia="it-IT"/>
        </w:rPr>
        <w:lastRenderedPageBreak/>
        <w:t>testimonianza</w:t>
      </w:r>
      <w:r w:rsidRPr="0002461F">
        <w:rPr>
          <w:rFonts w:ascii="Arial" w:eastAsia="Times New Roman" w:hAnsi="Arial" w:cs="Arial"/>
          <w:sz w:val="24"/>
          <w:szCs w:val="24"/>
          <w:lang w:eastAsia="it-IT"/>
        </w:rPr>
        <w:t xml:space="preserve">, non conseguirono la promessa (Eb 11, 39). Anche noi dunque, circondati da un così gran numero di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deposto tutto ciò che è di peso e il peccato che ci intralcia, corriamo con perseveranza nella corsa che ci sta davanti (Eb 12, 1). Le vostre vesti sono state divorate dalle tarme; il vostro oro e il vostro argento sono consumati dalla ruggine, la loro ruggine si leverà 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contro di voi e divorerà le vostre carni come un fuoco. Avete accumulato tesori per gli ultimi giorni! (Gc 5, 3). Esorto gli anziani che sono tra voi, quale anziano come loro,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delle sofferenze di Cristo e partecipe della gloria che deve manifestarsi (1Pt 5, 1). Infatti, non per essere andati dietro a favole artificiosamente inventate vi abbiamo fatto conoscere la potenza e la venuta del Signore nostro Gesù Cristo, ma perché siamo stati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oculari della sua grandezza (2Pt 1, 16). (Poiché la vita si è fatta visibile, noi l'abbiamo veduta e di ciò rendiamo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 vi annunziamo la vita eterna, che era presso il Padre e si è resa visibile a noi) (1Gv 1, 2). Questi è colui che è venuto con acqua e sangue, Gesù Cristo; non con acqua soltanto, ma con l'acqua e con il sangue. Ed è lo Spirito che rende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perché lo Spirito è la verità (1Gv 5, 6). Poiché tre sono quelli che rendono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(1Gv 5, 7). Se accettiamo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degli uomini,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Dio è maggiore; e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Dio è quella che ha dato al suo Figlio (1Gv 5, 9). Chi crede nel Figlio di Dio, ha questa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in sé. Chi non crede a Dio, fa di lui un bugiardo, perché non crede alla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che Dio ha reso a suo Figlio (1Gv 5, 10). E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è questa: Dio ci ha dato la vita eterna e questa vita è nel suo Figlio (1Gv 5, 11). Molto infatti mi sono rallegrato quando sono giunti alcuni fratelli e hanno reso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che tu sei verace in quanto tu cammini nella verità (3Gv 1, 3). Essi hanno reso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della tua carità davanti alla Chiesa, e farai bene a provvederli nel viaggio in modo degno di Dio (3Gv 1, 6). Quanto a Demetrio, tutti gli rendono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anche la stessa verità; anche noi ne diamo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e tu sai che la nostra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è veritiera (3Gv 1, 12). Questi attesta la parola di Dio e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Gesù Cristo, riferendo ciò che ha visto (Ap 1, 2). E da Gesù Cristo, il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resa a Gesù (Ap 1, 9). So che abiti dove satana ha il suo trono; tuttavia tu tieni saldo il mio nome e non hai rinnegato la mia fede neppure al tempo in cui Antìpa, il mio fedele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fu messo a morte nella vostra città, dimora di satana (Ap 2, 13). All'angelo della Chiesa di Laodicèa scrivi: Così parla l'Amen, il </w:t>
      </w:r>
      <w:r w:rsidRPr="0002461F">
        <w:rPr>
          <w:rFonts w:ascii="Arial" w:eastAsia="Times New Roman" w:hAnsi="Arial" w:cs="Arial"/>
          <w:b/>
          <w:sz w:val="24"/>
          <w:szCs w:val="24"/>
          <w:lang w:eastAsia="it-IT"/>
        </w:rPr>
        <w:t>Testimone</w:t>
      </w:r>
      <w:r w:rsidRPr="0002461F">
        <w:rPr>
          <w:rFonts w:ascii="Arial" w:eastAsia="Times New Roman" w:hAnsi="Arial" w:cs="Arial"/>
          <w:sz w:val="24"/>
          <w:szCs w:val="24"/>
          <w:lang w:eastAsia="it-IT"/>
        </w:rPr>
        <w:t xml:space="preserve"> fedele e verace, il Principio della creazione di Dio (Ap 3, 14). Quando l'Agnello aprì il quinto sigillo, vidi sotto l'altare le anime di coloro che furono immolati a causa della parola di Dio e della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che gli avevano resa (Ap 6, 9). Ma farò in modo che i miei due </w:t>
      </w:r>
      <w:r w:rsidRPr="0002461F">
        <w:rPr>
          <w:rFonts w:ascii="Arial" w:eastAsia="Times New Roman" w:hAnsi="Arial" w:cs="Arial"/>
          <w:b/>
          <w:sz w:val="24"/>
          <w:szCs w:val="24"/>
          <w:lang w:eastAsia="it-IT"/>
        </w:rPr>
        <w:t>Testimoni</w:t>
      </w:r>
      <w:r w:rsidRPr="0002461F">
        <w:rPr>
          <w:rFonts w:ascii="Arial" w:eastAsia="Times New Roman" w:hAnsi="Arial" w:cs="Arial"/>
          <w:sz w:val="24"/>
          <w:szCs w:val="24"/>
          <w:lang w:eastAsia="it-IT"/>
        </w:rPr>
        <w:t xml:space="preserve">, vestiti di sacco, compiano la loro missione di profeti per mille duecentosessanta giorni" (Ap 11, 3). E quando poi avranno compiuto la loro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la bestia che sale dall'Abisso farà guerra contro di loro, li vincerà e li ucciderà (Ap 11, 7). Ma essi lo hanno vinto per mezzo del sangue dell'Agnello e grazie alla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del loro martirio, poiché hanno disprezzato la vita fino a morire (Ap 12, 11). Allora il drago si infuriò contro la donna e se ne andò a far guerra contro il resto della sua </w:t>
      </w:r>
      <w:r w:rsidRPr="0002461F">
        <w:rPr>
          <w:rFonts w:ascii="Arial" w:eastAsia="Times New Roman" w:hAnsi="Arial" w:cs="Arial"/>
          <w:sz w:val="24"/>
          <w:szCs w:val="24"/>
          <w:lang w:eastAsia="it-IT"/>
        </w:rPr>
        <w:lastRenderedPageBreak/>
        <w:t xml:space="preserve">discendenza, contro quelli che osservano i comandamenti di Dio e sono in possesso della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Gesù (Ap 12, 17). Dopo ciò vidi aprirsi nel cielo il tempio che contiene la Tenda della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(Ap 15, 5). Allora mi prostrai ai suoi piedi per adorarlo, ma egli mi disse: "Non farlo! Io sono servo come te e i tuoi fratelli, che custodiscono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Gesù. E' Dio che devi adorare". 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Gesù è lo spirito di profezia (Ap 19, 10). Poi vidi alcuni troni e a quelli che vi si sedettero fu dato il potere di giudicare. Vidi anche le anime dei decapitati a causa della </w:t>
      </w:r>
      <w:r w:rsidRPr="0002461F">
        <w:rPr>
          <w:rFonts w:ascii="Arial" w:eastAsia="Times New Roman" w:hAnsi="Arial" w:cs="Arial"/>
          <w:b/>
          <w:sz w:val="24"/>
          <w:szCs w:val="24"/>
          <w:lang w:eastAsia="it-IT"/>
        </w:rPr>
        <w:t>testimonianza</w:t>
      </w:r>
      <w:r w:rsidRPr="0002461F">
        <w:rPr>
          <w:rFonts w:ascii="Arial" w:eastAsia="Times New Roman" w:hAnsi="Arial" w:cs="Arial"/>
          <w:sz w:val="24"/>
          <w:szCs w:val="24"/>
          <w:lang w:eastAsia="it-IT"/>
        </w:rPr>
        <w:t xml:space="preserve"> di Gesù e della parola di Dio, e quanti non avevano adorato la bestia e la sua statua e non ne avevano ricevuto il marchio sulla fronte e sulla mano. Essi ripresero vita e regnarono con Cristo per mille anni (Ap 20, 4). Io, Gesù, ho mandato il mio angelo, per </w:t>
      </w:r>
      <w:r w:rsidRPr="0002461F">
        <w:rPr>
          <w:rFonts w:ascii="Arial" w:eastAsia="Times New Roman" w:hAnsi="Arial" w:cs="Arial"/>
          <w:b/>
          <w:sz w:val="24"/>
          <w:szCs w:val="24"/>
          <w:lang w:eastAsia="it-IT"/>
        </w:rPr>
        <w:t>testimoniare</w:t>
      </w:r>
      <w:r w:rsidRPr="0002461F">
        <w:rPr>
          <w:rFonts w:ascii="Arial" w:eastAsia="Times New Roman" w:hAnsi="Arial" w:cs="Arial"/>
          <w:sz w:val="24"/>
          <w:szCs w:val="24"/>
          <w:lang w:eastAsia="it-IT"/>
        </w:rPr>
        <w:t xml:space="preserve"> a voi queste cose riguardo alle Chiese. Io sono la radice della stirpe di Davide, la stella radiosa del mattino" (Ap 22, 16). </w:t>
      </w:r>
    </w:p>
    <w:p w14:paraId="2D803D2E"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I TESTIMONI CON IL SANGUE NELL’APOCALISSE </w:t>
      </w:r>
    </w:p>
    <w:p w14:paraId="2BB7D38C"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 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463B606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w:t>
      </w:r>
      <w:r w:rsidRPr="0002461F">
        <w:rPr>
          <w:rFonts w:ascii="Arial" w:eastAsia="Times New Roman" w:hAnsi="Arial" w:cs="Arial"/>
          <w:b/>
          <w:sz w:val="24"/>
          <w:szCs w:val="24"/>
          <w:lang w:eastAsia="it-IT"/>
        </w:rPr>
        <w:t>Questi, che sono vestiti di bianco, chi sono e da dove vengono?</w:t>
      </w:r>
      <w:r w:rsidRPr="0002461F">
        <w:rPr>
          <w:rFonts w:ascii="Arial" w:eastAsia="Times New Roman" w:hAnsi="Arial" w:cs="Arial"/>
          <w:sz w:val="24"/>
          <w:szCs w:val="24"/>
          <w:lang w:eastAsia="it-IT"/>
        </w:rPr>
        <w:t xml:space="preserve">». Gli risposi: «Signore mio, tu lo sai». E lui: </w:t>
      </w:r>
      <w:r w:rsidRPr="0002461F">
        <w:rPr>
          <w:rFonts w:ascii="Arial" w:eastAsia="Times New Roman" w:hAnsi="Arial" w:cs="Arial"/>
          <w:b/>
          <w:sz w:val="24"/>
          <w:szCs w:val="24"/>
          <w:lang w:eastAsia="it-IT"/>
        </w:rPr>
        <w:t>«Sono quelli che vengono dalla grande tribolazione e che hanno lavato le loro vesti, rendendole candide nel sangue dell’Agnello.</w:t>
      </w:r>
      <w:r w:rsidRPr="0002461F">
        <w:rPr>
          <w:rFonts w:ascii="Arial" w:eastAsia="Times New Roman" w:hAnsi="Arial" w:cs="Arial"/>
          <w:sz w:val="24"/>
          <w:szCs w:val="24"/>
          <w:lang w:eastAsia="it-IT"/>
        </w:rPr>
        <w:t xml:space="preserve">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6EEF02C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624A4337"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lastRenderedPageBreak/>
        <w:t>NELLA LETTERA AI FILIPPESI E SECONDA LETTERA A TIMOTEO</w:t>
      </w:r>
    </w:p>
    <w:p w14:paraId="5601745D"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w:t>
      </w:r>
      <w:r w:rsidRPr="0002461F">
        <w:rPr>
          <w:rFonts w:ascii="Arial" w:eastAsia="Times New Roman" w:hAnsi="Arial" w:cs="Arial"/>
          <w:b/>
          <w:sz w:val="24"/>
          <w:szCs w:val="24"/>
          <w:lang w:eastAsia="it-IT"/>
        </w:rPr>
        <w:t>Ma, anche se io devo essere versato sul sacrificio e sull’offerta della vostra fede, sono contento e ne godo con tutti voi.</w:t>
      </w:r>
      <w:r w:rsidRPr="0002461F">
        <w:rPr>
          <w:rFonts w:ascii="Arial" w:eastAsia="Times New Roman" w:hAnsi="Arial" w:cs="Arial"/>
          <w:sz w:val="24"/>
          <w:szCs w:val="24"/>
          <w:lang w:eastAsia="it-IT"/>
        </w:rPr>
        <w:t xml:space="preserve"> Allo stesso modo anche voi godetene e rallegratevi con me (Fil 2,12-18). </w:t>
      </w:r>
    </w:p>
    <w:p w14:paraId="10D9F665"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Io infatti sto già per essere versato in offerta</w:t>
      </w:r>
      <w:r w:rsidRPr="0002461F">
        <w:rPr>
          <w:rFonts w:ascii="Arial" w:eastAsia="Times New Roman" w:hAnsi="Arial" w:cs="Arial"/>
          <w:sz w:val="24"/>
          <w:szCs w:val="24"/>
          <w:lang w:eastAsia="it-IT"/>
        </w:rPr>
        <w:t xml:space="preserve">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4CE35AB" w14:textId="77777777" w:rsidR="0002461F" w:rsidRPr="0002461F" w:rsidRDefault="0002461F" w:rsidP="0002461F">
      <w:pPr>
        <w:autoSpaceDE w:val="0"/>
        <w:autoSpaceDN w:val="0"/>
        <w:adjustRightInd w:val="0"/>
        <w:spacing w:after="120" w:line="240" w:lineRule="auto"/>
        <w:jc w:val="both"/>
        <w:rPr>
          <w:rFonts w:ascii="Arial" w:eastAsia="Times New Roman" w:hAnsi="Arial" w:cs="Arial"/>
          <w:sz w:val="24"/>
          <w:szCs w:val="24"/>
          <w:lang w:eastAsia="it-IT"/>
        </w:rPr>
      </w:pPr>
    </w:p>
    <w:p w14:paraId="45EDA4B5"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23" w:name="_Toc182404995"/>
      <w:r w:rsidRPr="0002461F">
        <w:rPr>
          <w:rFonts w:ascii="Arial" w:hAnsi="Arial"/>
          <w:b/>
          <w:bCs/>
          <w:sz w:val="24"/>
          <w:szCs w:val="24"/>
          <w:lang w:eastAsia="it-IT"/>
        </w:rPr>
        <w:t>REGINA DEI CONFESSORI DELLA FEDE</w:t>
      </w:r>
      <w:bookmarkEnd w:id="1523"/>
    </w:p>
    <w:p w14:paraId="48D487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 Confessori della fede sono tutte quelle persone, uomini, donne, bambini, anziani, che hanno tenuto sempre alta la Parola di vita, facendo brillare nel mondo la luce di Gesù secondo pienezza di verità, mozione, vocazione, date dallo Spirito Santo e secondo lo Spirito Santo sempre vissute. Ecco come l’Apostolo Paolo tratteggia i confessori della fede, prima nella Lettera ai Filippesi e poi nella secondo Lettera ai Corinzi: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(Fil 2,12-16). </w:t>
      </w:r>
    </w:p>
    <w:p w14:paraId="1C5D1C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È un programma di vita alto quello che chiede l’Apostolo ai discepoli di Gesù per essere veri confessori della fede.</w:t>
      </w:r>
    </w:p>
    <w:p w14:paraId="3B1B06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Quanto l’Apostolo dice è solo comprensione nello Spirito Santo del grande Discorso della Montagna fatto a Gesù ai suoi discepoli. Eccone un brano:</w:t>
      </w:r>
    </w:p>
    <w:p w14:paraId="16C90E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A4F138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06AD3C6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EF2CF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40C4F2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6746759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51A38E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Avete inteso che fu detto: Occhio per occhio e dente per dente. Ma io vi dico di non opporvi al malvagio; anzi, se uno ti dà uno schiaffo sulla guancia destra, tu </w:t>
      </w:r>
      <w:r w:rsidRPr="0002461F">
        <w:rPr>
          <w:rFonts w:ascii="Arial" w:eastAsia="Times New Roman" w:hAnsi="Arial" w:cs="Arial"/>
          <w:sz w:val="24"/>
          <w:szCs w:val="24"/>
          <w:lang w:eastAsia="it-IT"/>
        </w:rPr>
        <w:lastRenderedPageBreak/>
        <w:t>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A0623A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489386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Regina dei confessori della fede perché mai nessuna creatura ha seguito Cristo Gesù, camminando nello Spirito Santo, come Lei. La verità della sequela di Cristo è data dalla potenza dello Spirito Santo che governa il nostro cuore. Vi potrà mai esserci, al di fuori del cuore di Cristo Gesù, un cuore così pieno e ricco di Spirito Santo come il cuore della nostra Madre celeste? Lei è Regina dei confessori della fede perché tutti a Lei si possono ispirare per la confessione di Cristo nella loro vita: ieri, oggi, domani. La Vergine Maria è sempre imitabile in tutto. Dove nei confessori della fede si possono trovare delle ombre di umanità piccola, fragile, misera, nella Madre di Dio e Madre nostra non vi è alcuna macchia. Lei è purissima in ogni cosa. La sua luce è sette volte più luminosa della luce del sole e di tutti gli Angeli e Santi del Paradiso. A Lei possiamo chiedere che nella confessione della fede nel suo Figlio amato ci liberi da ogni ombra della nostra piccola, misera, fragile umanità. Regina dei confessori della fede viene in nostro aiuto.</w:t>
      </w:r>
    </w:p>
    <w:p w14:paraId="5E942BB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55EBD7C"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 CONFESSORI DELLA FEDE NELL’ANTICO TESTAMENTO</w:t>
      </w:r>
    </w:p>
    <w:p w14:paraId="4E98375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fede è fondamento di ciò che si spera e prova di ciò che non si vede. Per questa fede i nostri antenati sono stati approvati da Dio.</w:t>
      </w:r>
    </w:p>
    <w:p w14:paraId="40907AE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noi sappiamo che i mondi furono formati dalla parola di Dio, sicché dall’invisibile ha preso origine il mondo visibile.</w:t>
      </w:r>
    </w:p>
    <w:p w14:paraId="01C77F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Abele offrì a Dio un sacrificio migliore di quello di Caino e in base ad essa fu dichiarato giusto, avendo Dio attestato di gradire i suoi doni; per essa, benché morto, parla ancora.</w:t>
      </w:r>
    </w:p>
    <w:p w14:paraId="5D620A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529CB3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7F65793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Per fede, Abramo, chiamato da Dio, obbedì partendo per un luogo che doveva ricevere in eredità, e partì senza sapere dove andava.</w:t>
      </w:r>
    </w:p>
    <w:p w14:paraId="72E8C97C"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786A06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2C4106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6B5B40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3C859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Isacco benedisse Giacobbe ed Esaù anche in vista di beni futuri.</w:t>
      </w:r>
    </w:p>
    <w:p w14:paraId="5819496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Giacobbe, morente, benedisse ciascuno dei figli di Giuseppe e si prostrò, appoggiandosi sull’estremità del bastone.</w:t>
      </w:r>
    </w:p>
    <w:p w14:paraId="5D2207F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Giuseppe, alla fine della vita, si ricordò dell’esodo dei figli d’Israele e diede disposizioni circa le proprie ossa.</w:t>
      </w:r>
    </w:p>
    <w:p w14:paraId="7D97E81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Mosè, appena nato, fu tenuto nascosto per tre mesi dai suoi genitori, perché videro che il bambino era bello; e non ebbero paura dell’editto del re.</w:t>
      </w:r>
    </w:p>
    <w:p w14:paraId="47AEB8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4E90F1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egli lasciò l’Egitto, senza temere l’ira del re; infatti rimase saldo, come se vedesse l’invisibile.</w:t>
      </w:r>
    </w:p>
    <w:p w14:paraId="4BF4EA9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egli celebrò la Pasqua e fece l’aspersione del sangue, perché colui che sterminava i primogeniti non toccasse quelli degli Israeliti.</w:t>
      </w:r>
    </w:p>
    <w:p w14:paraId="0DD807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essi passarono il Mar Rosso come fosse terra asciutta. Quando gli Egiziani tentarono di farlo, vi furono inghiottiti.</w:t>
      </w:r>
    </w:p>
    <w:p w14:paraId="33B613D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fede, caddero le mura di Gerico, dopo che ne avevano fatto il giro per sette giorni.</w:t>
      </w:r>
    </w:p>
    <w:p w14:paraId="6B236CF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Per fede, Raab, la prostituta, non perì con gli increduli, perché aveva accolto con benevolenza gli esploratori.</w:t>
      </w:r>
    </w:p>
    <w:p w14:paraId="49189F2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09F014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Tutti costoro, pur essendo stati approvati a causa della loro fede, non ottennero ciò che era stato loro promesso: Dio infatti per noi aveva predisposto qualcosa di meglio, affinché essi non ottenessero la perfezione senza di noi.</w:t>
      </w:r>
    </w:p>
    <w:p w14:paraId="7F00AD4C"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80538C4" w14:textId="77777777" w:rsidR="0002461F" w:rsidRPr="0002461F" w:rsidRDefault="0002461F" w:rsidP="0002461F">
      <w:pPr>
        <w:spacing w:after="120" w:line="240" w:lineRule="auto"/>
        <w:rPr>
          <w:rFonts w:ascii="Arial" w:eastAsia="Times New Roman" w:hAnsi="Arial" w:cs="Arial"/>
          <w:b/>
          <w:sz w:val="24"/>
          <w:szCs w:val="24"/>
          <w:lang w:eastAsia="it-IT"/>
        </w:rPr>
      </w:pPr>
      <w:r w:rsidRPr="0002461F">
        <w:rPr>
          <w:rFonts w:ascii="Arial" w:eastAsia="Times New Roman" w:hAnsi="Arial" w:cs="Arial"/>
          <w:b/>
          <w:sz w:val="24"/>
          <w:szCs w:val="24"/>
          <w:lang w:eastAsia="it-IT"/>
        </w:rPr>
        <w:t>I CONFESSORI DELLA FEDE NEL NUOVO TESTAMENTO</w:t>
      </w:r>
    </w:p>
    <w:p w14:paraId="5B5F904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C2F65F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1676A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rinfrancate le mani inerti e le ginocchia fiacche e camminate diritti con i vostri piedi, perché il piede che zoppica non abbia a storpiarsi, ma piuttosto a guarire.</w:t>
      </w:r>
    </w:p>
    <w:p w14:paraId="377186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w:t>
      </w:r>
      <w:r w:rsidRPr="0002461F">
        <w:rPr>
          <w:rFonts w:ascii="Arial" w:eastAsia="Times New Roman" w:hAnsi="Arial" w:cs="Arial"/>
          <w:sz w:val="24"/>
          <w:szCs w:val="24"/>
          <w:lang w:eastAsia="it-IT"/>
        </w:rPr>
        <w:lastRenderedPageBreak/>
        <w:t>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94F9BD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E1B1D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14:paraId="1134F0FB"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70D8E7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24" w:name="_Toc182404996"/>
      <w:r w:rsidRPr="0002461F">
        <w:rPr>
          <w:rFonts w:ascii="Arial" w:hAnsi="Arial"/>
          <w:b/>
          <w:bCs/>
          <w:sz w:val="24"/>
          <w:szCs w:val="24"/>
          <w:lang w:eastAsia="it-IT"/>
        </w:rPr>
        <w:t>REGINA DEI VERI CRISTIANI</w:t>
      </w:r>
      <w:bookmarkEnd w:id="1524"/>
    </w:p>
    <w:p w14:paraId="1E1E8D4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comprendere secondo verità piena questo titolo – Regina dei veri cristiani – datato alla Madre nostra celeste, ci lasceremo aiutare da quanto dice il Signore al suo popolo per bocca del profeta: “Quando ebbe svezzato Non-amata, Gomer concepì e partorì un figlio. E il Signore disse a Osea: Chiamalo Non-popolo-mio, perché voi non siete popolo mio e io per voi non sono” (Os 1,8-9). Dio è il Re del suo popolo. Se però il popolo rifiuta Dio come Re, Dio è Re. Ma non è più Re per il suo popolo, che lo ha rinnegato, disprezzato, tradito, rifiutato. Questo non significa che il Signore non amerà più il suo popolo. Lo amerà sempre perché il suo amore è eterno, non potrà però fare nulla per esso perché non perisca come suo popolo. Ecco il lamento del Signore sul popolo che lo ha abbandonato come suo Re, suo Signore, suo Salvatore, suo Redentore: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(Dt 32,1-6). Sempre l’uomo può rifiutare il suo Re e molti lo rifiutano.</w:t>
      </w:r>
    </w:p>
    <w:p w14:paraId="151E72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Confessando noi che la Vergine Maria è Regina dei veri cristiani, vogliamo affermare che il vero cristiano, essendo colui che vive di purissima obbedienza a Cristo Gesù, mai rinnegherà Cristo suo Re e mai rinnegherà la Madre sua, data a noi da Lui come nostra vera Madre e Regina, perché sempre ci custodisca nel suo cuore così che la tentazione mai abbia a prevalere su di noi. Quando si rifiuta Cristo Signore, lo si disprezza, lo si insulta, lo si rinnega, sempre noi rifiuteremo, disprezzeremo, insulteremo, rinnegheremo la Vergine Maria sia come nostra Madre e sia come nostra Regina. Ma senza di Lei che custodisce il nostro cuore nel suo perché Satana mai lo rapisca e lo faccia suo cuore, facendo nostro il suo cuore, sempre siamo preda di ogni tentazione. Le tenebre ci avvolgeranno. Il peccato ci consumerà. La morte ci divorerà. Chi vuole che la Vergine Maria sia a custodia della sua casa spirituale con il suo esercito di Angeli e Santi, deve porre ogni impegno perché diventi vero discepolo di Gesù. Divenendo e impegnandosi a divenire sempre più vero cristiano, la Vergine Maria pone la sua dimora nel nostro cuore ed esso mai diverrà proprietà di Satana. Sempre sarà proprietà di Gesù Signore perché sarà a Lei a custodirlo perché mai sia dato ad altri all’infuori del Figlio suo. Vergine Maria, vera Discepola del Figlio tuo, Gesù Cristo nostro Signore, aiutaci a divenire e a crescere come veri cristiani. Tu potrai essere la nostra Regina e nessuna potenza del male potrà entrare nel nostro cuore per farne una dimora di peccato e di morte. Amen.</w:t>
      </w:r>
    </w:p>
    <w:p w14:paraId="4C196C3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659239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POPOLO RIGETTA DIO COME SUO RE</w:t>
      </w:r>
    </w:p>
    <w:p w14:paraId="24B6444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7F65052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w:t>
      </w:r>
      <w:r w:rsidRPr="0002461F">
        <w:rPr>
          <w:rFonts w:ascii="Arial" w:eastAsia="Times New Roman" w:hAnsi="Arial" w:cs="Arial"/>
          <w:i/>
          <w:sz w:val="24"/>
          <w:szCs w:val="24"/>
          <w:lang w:eastAsia="it-IT"/>
        </w:rPr>
        <w:lastRenderedPageBreak/>
        <w:t xml:space="preserve">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61842C1E"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69D718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SIGNORE È “IO SONO” – PER IL SUO POPOLO È “IO NON SONO”</w:t>
      </w:r>
    </w:p>
    <w:p w14:paraId="011876AD"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228D744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7B2D928"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QUANDO SI RIFIUTA IL SIGNORE, PER IL POPOLO IL DISASTRO È IRREPARABILE </w:t>
      </w:r>
    </w:p>
    <w:p w14:paraId="1341A13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w:t>
      </w:r>
      <w:r w:rsidRPr="0002461F">
        <w:rPr>
          <w:rFonts w:ascii="Arial" w:eastAsia="Times New Roman" w:hAnsi="Arial" w:cs="Arial"/>
          <w:i/>
          <w:sz w:val="24"/>
          <w:szCs w:val="24"/>
          <w:lang w:eastAsia="it-IT"/>
        </w:rPr>
        <w:lastRenderedPageBreak/>
        <w:t>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57D1CC3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w:t>
      </w:r>
    </w:p>
    <w:p w14:paraId="2693983C"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0743ED8C" w14:textId="77777777" w:rsidR="0002461F" w:rsidRPr="0002461F" w:rsidRDefault="0002461F" w:rsidP="0002461F">
      <w:pPr>
        <w:spacing w:after="120" w:line="240" w:lineRule="auto"/>
        <w:jc w:val="both"/>
        <w:rPr>
          <w:rFonts w:ascii="Arial" w:eastAsia="Times New Roman" w:hAnsi="Arial" w:cs="Arial"/>
          <w:i/>
          <w:sz w:val="24"/>
          <w:szCs w:val="24"/>
          <w:lang w:eastAsia="it-IT"/>
        </w:rPr>
      </w:pPr>
    </w:p>
    <w:p w14:paraId="53FCCCBB"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25" w:name="_Toc182404997"/>
      <w:r w:rsidRPr="0002461F">
        <w:rPr>
          <w:rFonts w:ascii="Arial" w:hAnsi="Arial"/>
          <w:b/>
          <w:bCs/>
          <w:sz w:val="24"/>
          <w:szCs w:val="24"/>
          <w:lang w:eastAsia="it-IT"/>
        </w:rPr>
        <w:lastRenderedPageBreak/>
        <w:t>REGINA DELLE VERGINI</w:t>
      </w:r>
      <w:bookmarkEnd w:id="1525"/>
    </w:p>
    <w:p w14:paraId="2446F69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Vergine è la donna che non è mai appartenuta a un uomo. Quando però noi parliamo di verginità ci riferiamo solo al corpo. Una persona è vergine nel corpo, ma è vergine nell’anima, nel cuore, nello spirito, nei desideri, nella volontà, nei pensieri? Parlando della Verginità della Madre di Dio, dobbiamo confessare che Lei non solo è stata vergine nel corpo, ma anche nell’anima, nello spirito, nel cuore, nei desideri, nei pensieri, nella volontà. A questa verginità dobbiamo includere il suo essere senza peccato fin dal primo istante del suo concepimento. La Madre di Dio mai è stata di Satana, mai del male, mai del peccato, mai dell’impurità, mai del vizio, mai dei cattivi pensieri o desideri. Lei dal primo istante del suo esistere fino al momento in cui dalla terra è stata trasportata in cielo in corpo e anima, è stata sempre, tutta, in ogni parte della sua persona, solo dal suo Dio e per Lui. Mai è stata dalla terra, mai dalle cose, mai dagli uomini, mai dai suoi pensieri, mai dai suoi desideri, mai dalla sua volontà. La sua verginità è nel dono pieno, totale, incontaminato, sempre santissimo, senza mai venire meno, al suo Signore. Il Signore le ha chiesto di essere tutta consacrata a Lui, perché attraverso di Lei Lui manifestasse tutta la sua gloria e Lei si è lasciata consacrare.</w:t>
      </w:r>
    </w:p>
    <w:p w14:paraId="516F558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Lei è Vergine sopra ogni altra Vergine. Tutte le altre Vergini sono state del regno delle tenebre fino al giorno del loro battesimo. Maria mai è stata del regno delle tenebre. Lei non solo non ha conosciuto il peccato originale, in più dal Signore è stata colmata di grazia e di Spirito Santo. Le altre Vergini sono state vergini nel corpo, hanno però dovuto liberarsi da ogni pensiero, desiderio, spesso anche da quei vizi sottilissimi che rallentano la consacrazione totale al Signore. Non sempre la verginità fisica è stata accompagnata da una totale verginità o libertà anche dai più piccoli peccati veniali. La Madre di Dio è Regina delle Vergini, Regina sopra tutte le altre Vergini, perché nessuna vergine è stata come Lei: purissima, santissima, immacolata. Lei mai ha conosciuto il peccato, neanche nel più picco moto inespresso del cuore. Lei è sempre, tutta del suo Dio in una crescita che è giunta al sommo della perfezione consentita ad una persona umana. Come Creatura, dopo la Vergine Maria, c’è solo la Vergine Maria. Dopo Maria c’è solo Cristo Gesù e la sua santissima umanità. Veramente il Signore per Lei ha fatto cose grandi. Regina delle Vergini. Fa’ che ogni uomo ti imiti in questa tua perfetta consacrazione al tuo Dio. Aiutaci a divenire come te: interamente per il Signore, mai di noi stessi, mai di nessuna creatura, mai dell’idolatria, mai del peccato.</w:t>
      </w:r>
    </w:p>
    <w:p w14:paraId="3730DEE1"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8E3387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VERGINITÀ NEGLI APOSTOLI PAOLO E GIOVANNI</w:t>
      </w:r>
    </w:p>
    <w:p w14:paraId="6FFA78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Sia in Paolo che in Giovanni, Apostoli del Signore, la verginità è della fede. Vergine è quella fede che non è mai stata inquinata dal pensiero dell’uomo, dalla sua falsità e menzogna. Vergine è quella fede che non ha mai conosciuto l’idolatria. Nella Scrittura Antica l’idolatria era detta prostituzione. Giuda e Israele si erano prostituite a coloro che non erano dèi. </w:t>
      </w:r>
    </w:p>
    <w:p w14:paraId="76FC6AC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Se soltanto poteste sopportare un po’ di follia da parte mia! Ma, certo, voi mi sopportate. Io provo infatti per voi una specie di gelosia divina: vi ho promessi </w:t>
      </w:r>
      <w:r w:rsidRPr="0002461F">
        <w:rPr>
          <w:rFonts w:ascii="Arial" w:eastAsia="Times New Roman" w:hAnsi="Arial" w:cs="Arial"/>
          <w:i/>
          <w:sz w:val="24"/>
          <w:szCs w:val="24"/>
          <w:lang w:eastAsia="it-IT"/>
        </w:rPr>
        <w:lastRenderedPageBreak/>
        <w:t xml:space="preserve">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4C98B40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 vidi: ecco l’Agnello in piedi sul monte Sion, e insieme a lui cento 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 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93E32E7" w14:textId="77777777" w:rsidR="0002461F" w:rsidRPr="0002461F" w:rsidRDefault="0002461F" w:rsidP="0002461F">
      <w:pPr>
        <w:spacing w:after="120" w:line="240" w:lineRule="auto"/>
        <w:jc w:val="both"/>
        <w:rPr>
          <w:rFonts w:ascii="Arial" w:eastAsia="Times New Roman" w:hAnsi="Arial" w:cs="Arial"/>
          <w:i/>
          <w:sz w:val="24"/>
          <w:szCs w:val="24"/>
          <w:lang w:eastAsia="it-IT"/>
        </w:rPr>
      </w:pPr>
    </w:p>
    <w:p w14:paraId="023385A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IDOLATRIA COME PROSTITUZIONE NEL PROFETA EZECHIELE:</w:t>
      </w:r>
    </w:p>
    <w:p w14:paraId="0D9B71A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F63AB33"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DAB8F5B"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w:t>
      </w:r>
      <w:r w:rsidRPr="0002461F">
        <w:rPr>
          <w:rFonts w:ascii="Arial" w:eastAsia="Times New Roman" w:hAnsi="Arial" w:cs="Arial"/>
          <w:i/>
          <w:sz w:val="24"/>
          <w:szCs w:val="24"/>
          <w:lang w:eastAsia="it-IT"/>
        </w:rPr>
        <w:lastRenderedPageBreak/>
        <w:t>tua fama si diffuse fra le genti. La tua bellezza era perfetta. Ti avevo reso uno splendore. Oracolo del Signore Dio.</w:t>
      </w:r>
    </w:p>
    <w:p w14:paraId="49A76901"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674282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1342885"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903487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DFECD86"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w:t>
      </w:r>
      <w:r w:rsidRPr="0002461F">
        <w:rPr>
          <w:rFonts w:ascii="Arial" w:eastAsia="Times New Roman" w:hAnsi="Arial" w:cs="Arial"/>
          <w:i/>
          <w:sz w:val="24"/>
          <w:szCs w:val="24"/>
          <w:lang w:eastAsia="it-IT"/>
        </w:rPr>
        <w:lastRenderedPageBreak/>
        <w:t>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31F698A"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720C780" w14:textId="77777777" w:rsidR="0002461F" w:rsidRPr="0002461F" w:rsidRDefault="0002461F" w:rsidP="0002461F">
      <w:pPr>
        <w:spacing w:after="120" w:line="240" w:lineRule="auto"/>
        <w:jc w:val="both"/>
        <w:rPr>
          <w:rFonts w:ascii="Arial" w:eastAsia="Times New Roman" w:hAnsi="Arial" w:cs="Arial"/>
          <w:i/>
          <w:sz w:val="24"/>
          <w:szCs w:val="24"/>
          <w:lang w:eastAsia="it-IT"/>
        </w:rPr>
      </w:pPr>
      <w:r w:rsidRPr="0002461F">
        <w:rPr>
          <w:rFonts w:ascii="Arial" w:eastAsia="Times New Roman" w:hAnsi="Arial" w:cs="Arial"/>
          <w:i/>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F92306C" w14:textId="77777777" w:rsidR="0002461F" w:rsidRPr="0002461F" w:rsidRDefault="0002461F" w:rsidP="0002461F">
      <w:pPr>
        <w:spacing w:after="120" w:line="240" w:lineRule="auto"/>
        <w:jc w:val="both"/>
        <w:rPr>
          <w:rFonts w:ascii="Arial" w:eastAsia="Times New Roman" w:hAnsi="Arial" w:cs="Arial"/>
          <w:i/>
          <w:sz w:val="24"/>
          <w:szCs w:val="24"/>
          <w:lang w:eastAsia="it-IT"/>
        </w:rPr>
      </w:pPr>
    </w:p>
    <w:p w14:paraId="06587E8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26" w:name="_Toc182404998"/>
      <w:r w:rsidRPr="0002461F">
        <w:rPr>
          <w:rFonts w:ascii="Arial" w:hAnsi="Arial"/>
          <w:b/>
          <w:bCs/>
          <w:sz w:val="24"/>
          <w:szCs w:val="24"/>
          <w:lang w:eastAsia="it-IT"/>
        </w:rPr>
        <w:lastRenderedPageBreak/>
        <w:t>REGINA DI TUTTI I SANTI</w:t>
      </w:r>
      <w:bookmarkEnd w:id="1526"/>
    </w:p>
    <w:p w14:paraId="0BFB762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Santo è solo il Signore. Ecco come Lui si rivolge ai figli d’Israele: “Siate santi, perché io, il Signore, vostro Dio, sono santo”. In cosa consiste la santità di Dio? Nell’essere Lui operatore di solo bene, sempre, verso tutti. Ecco come il Libro della Sapienza rivela la santità di Dio: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11,22-26). Santo è allora chi imita il suo Signore. Chi è pietoso, misericordioso, compassionevole come è il suo Dio. Questa è però la Legge di santità che appartiene all’Antico Testamento.</w:t>
      </w:r>
    </w:p>
    <w:p w14:paraId="48EFD5C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Nuovo Testamento vive di un altro modello. Chi è il Santo? Chi imita Cristo Gesù. È la carità di Gesù l’unica regola della santità del cristiano: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Ecco come la carità è stata vissuta da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2,5-8). La Vergine Maria è Regina di tutti i Santi. Lei ha vissuto la carità al sommo della sua bellezza e perfezione, perché in Lei non vi era nessuno ostacolo proveniente dal vizio, dalla carne, dal peccato. Mai Lei ha conosciuto un solo peccato veniale. In Lei tutto è perfettissimo e santissimo. Questo titolo Lei lo ha meritato ai piedi della croce. Anche Lei come il Figlio si è annientata fino alla morte della sua anima trafitta dalla spada. Per questo il Signore la ha esaltata e l’ha costituita Regina dei suoi Santi nei cieli eterni. La gloria anche in Lei è frutto del suo annientamento per il compimento della divina volontà. Regina di tutti i Santi, prega per noi. Vogliamo imitarti nella tua santità. </w:t>
      </w:r>
    </w:p>
    <w:p w14:paraId="33EA4FC6"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3F03362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CODICE DELLA SANTITÀ SECONDO IL LIBRO DEL LEVITICO</w:t>
      </w:r>
    </w:p>
    <w:p w14:paraId="794113C3"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0A01660"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Nessuno si accosterà a una sua consanguinea, per scoprire la sua nudità. Io sono il Signore.</w:t>
      </w:r>
    </w:p>
    <w:p w14:paraId="2887488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8F5385B"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27FDD7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E5EFE7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ti accosterai a donna per scoprire la sua nudità durante l’impurità mestruale.</w:t>
      </w:r>
    </w:p>
    <w:p w14:paraId="3D55AAFF"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darai il tuo giaciglio alla moglie del tuo prossimo, rendendoti impuro con lei.</w:t>
      </w:r>
    </w:p>
    <w:p w14:paraId="1A8DCB36"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consegnerai alcuno dei tuoi figli per farlo passare a Moloc e non profanerai il nome del tuo Dio. Io sono il Signore.</w:t>
      </w:r>
    </w:p>
    <w:p w14:paraId="4CB99089"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Non ti coricherai con un uomo come si fa con una donna: è cosa abominevole. </w:t>
      </w:r>
    </w:p>
    <w:p w14:paraId="05EAC146"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darai il tuo giaciglio a una bestia per contaminarti con essa; così nessuna donna si metterà con un animale per accoppiarsi: è una perversione.</w:t>
      </w:r>
    </w:p>
    <w:p w14:paraId="1A05445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571A9F8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Il Signore parlò a Mosè e disse: «Parla a tutta la comunità degli Israeliti dicendo loro: “Siate santi, perché io, il Signore, vostro Dio, sono santo.</w:t>
      </w:r>
    </w:p>
    <w:p w14:paraId="33660E07"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Ognuno di voi rispetti sua madre e suo padre; osservate i miei sabati. Io sono il Signore, vostro Dio.</w:t>
      </w:r>
    </w:p>
    <w:p w14:paraId="6D34E72D"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rivolgetevi agli idoli, e non fatevi divinità di metallo fuso. Io sono il Signore, vostro Dio.</w:t>
      </w:r>
    </w:p>
    <w:p w14:paraId="219591E0"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20A00D7"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4CEF000"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ruberete né userete inganno o menzogna a danno del prossimo.</w:t>
      </w:r>
    </w:p>
    <w:p w14:paraId="21DA1D2D"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giurerete il falso servendovi del mio nome: profaneresti il nome del tuo Dio. Io sono il Signore.</w:t>
      </w:r>
    </w:p>
    <w:p w14:paraId="479E046A"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opprimerai il tuo prossimo, né lo spoglierai di ciò che è suo; non tratterrai il salario del bracciante al tuo servizio fino al mattino dopo.</w:t>
      </w:r>
    </w:p>
    <w:p w14:paraId="141C31C6"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maledirai il sordo, né metterai inciampo davanti al cieco, ma temerai il tuo Dio. Io sono il Signore.</w:t>
      </w:r>
    </w:p>
    <w:p w14:paraId="18AE358D"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E4913A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484A932"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Osserverete le mie leggi. </w:t>
      </w:r>
    </w:p>
    <w:p w14:paraId="705B927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accoppierai bestie di specie differenti; non seminerai il tuo campo con due specie di seme né porterai veste tessuta di due specie diverse.</w:t>
      </w:r>
    </w:p>
    <w:p w14:paraId="040DEA7F"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4E9BDEA"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627813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mangerete carne con il sangue.</w:t>
      </w:r>
    </w:p>
    <w:p w14:paraId="2493FDB5"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lastRenderedPageBreak/>
        <w:t>Non praticherete alcuna sorta di divinazione o di magia.</w:t>
      </w:r>
    </w:p>
    <w:p w14:paraId="5C78D87A"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vi taglierete in tondo il margine dei capelli, né deturperai ai margini la tua barba. Non vi farete incisioni sul corpo per un defunto, né vi farete segni di tatuaggio. Io sono il Signore.</w:t>
      </w:r>
    </w:p>
    <w:p w14:paraId="2315A45A"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profanare tua figlia prostituendola, perché il paese non si dia alla prostituzione e non si riempia di infamie.</w:t>
      </w:r>
    </w:p>
    <w:p w14:paraId="104ED6FB"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Osserverete i miei sabati e porterete rispetto al mio santuario. Io sono il Signore.</w:t>
      </w:r>
    </w:p>
    <w:p w14:paraId="3B9A1D32"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vi rivolgete ai negromanti né agli indovini; non li consultate, per non rendervi impuri per mezzo loro. Io sono il Signore, vostro Dio.</w:t>
      </w:r>
    </w:p>
    <w:p w14:paraId="225EE1FB"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Àlzati davanti a chi ha i capelli bianchi, onora la persona del vecchio e temi il tuo Dio. Io sono il Signore.</w:t>
      </w:r>
    </w:p>
    <w:p w14:paraId="2D10135B"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CC3543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4C837B4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Osserverete dunque tutte le mie leggi e tutte le mie prescrizioni e le metterete in pratica. Io sono il Signore”» (Lev 19,1-37). </w:t>
      </w:r>
    </w:p>
    <w:p w14:paraId="6B1C574F"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94E64B7"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Se un uomo si rivolge ai negromanti e agli indovini, per darsi alle superstizioni dietro a loro, io volgerò il mio volto contro quella persona e la eliminerò dal suo popolo. </w:t>
      </w:r>
    </w:p>
    <w:p w14:paraId="0F7A936E"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Santificatevi dunque e siate santi, perché io sono il Signore, vostro Dio. Osservate le mie leggi e mettetele in pratica. Io sono il Signore che vi santifica.</w:t>
      </w:r>
    </w:p>
    <w:p w14:paraId="6C76995B"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Chiunque maledice suo padre o sua madre dovrà essere messo a morte; ha maledetto suo padre o sua madre: il suo sangue ricadrà su di lui.</w:t>
      </w:r>
    </w:p>
    <w:p w14:paraId="1CE6335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 uno commette adulterio con la moglie del suo prossimo, l’adultero e l’adultera dovranno esser messi a morte.</w:t>
      </w:r>
    </w:p>
    <w:p w14:paraId="464B7C9F"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 uno ha rapporti con una moglie di suo padre, egli scopre la nudità del padre; tutti e due dovranno essere messi a morte: il loro sangue ricadrà su di loro.</w:t>
      </w:r>
    </w:p>
    <w:p w14:paraId="58F8C39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 uno ha rapporti con la nuora, tutti e due dovranno essere messi a morte; hanno commesso una perversione: il loro sangue ricadrà su di loro.</w:t>
      </w:r>
    </w:p>
    <w:p w14:paraId="5A73696A"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lastRenderedPageBreak/>
        <w:t>Se uno ha rapporti con un uomo come con una donna, tutti e due hanno commesso un abominio; dovranno essere messi a morte: il loro sangue ricadrà su di loro.</w:t>
      </w:r>
    </w:p>
    <w:p w14:paraId="189FFC40"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 uno prende in moglie la figlia e la madre, è un’infamia; si bruceranno con il fuoco lui e loro, perché non ci sia fra voi tale delitto.</w:t>
      </w:r>
    </w:p>
    <w:p w14:paraId="4C9CD693"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7E0AF80"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1B9A322"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09B41CD5"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scoprirai la nudità della sorella di tua madre o della sorella di tuo padre; chi lo fa scopre la sua stessa carne: tutti e due porteranno la pena della loro colpa.</w:t>
      </w:r>
    </w:p>
    <w:p w14:paraId="5DC2C3CF"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 uno ha rapporti con la moglie di suo zio, scopre la nudità di suo zio; tutti e due porteranno la pena del loro peccato: dovranno morire senza figli.</w:t>
      </w:r>
    </w:p>
    <w:p w14:paraId="13DED164"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Se uno prende la moglie del fratello, è un’impurità; egli ha scoperto la nudità del fratello: non avranno figli.</w:t>
      </w:r>
    </w:p>
    <w:p w14:paraId="6613A019"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9F1D6D2"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DCAF3CD"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Se uomo o donna, in mezzo a voi, eserciteranno la negromanzia o la divinazione, dovranno essere messi a morte: saranno lapidati e il loro sangue ricadrà su di loro”» (Lev 20,1-27). </w:t>
      </w:r>
    </w:p>
    <w:p w14:paraId="1DF8048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p>
    <w:p w14:paraId="4ED3391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IL CODICE DELLA SANTITÀ SECONDO IL VANGELO</w:t>
      </w:r>
    </w:p>
    <w:p w14:paraId="1842E79A"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Vedendo le folle, Gesù salì sul monte: si pose a sedere e si avvicinarono a lui i suoi discepoli. Si mise a parlare e insegnava loro dicendo:</w:t>
      </w:r>
    </w:p>
    <w:p w14:paraId="59BBBF28"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w:t>
      </w:r>
      <w:r w:rsidRPr="0002461F">
        <w:rPr>
          <w:rFonts w:ascii="Arial" w:eastAsia="Times New Roman" w:hAnsi="Arial" w:cs="Arial"/>
          <w:i/>
          <w:iCs/>
          <w:sz w:val="24"/>
          <w:szCs w:val="24"/>
          <w:lang w:eastAsia="it-IT"/>
        </w:rPr>
        <w:lastRenderedPageBreak/>
        <w:t>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2A154ED"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243B115"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9ED5A2F"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Io vi dico infatti: se la vostra giustizia non supererà quella degli scribi e dei farisei, non entrerete nel regno dei cieli.</w:t>
      </w:r>
    </w:p>
    <w:p w14:paraId="71A97199"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C77E116"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E02CF0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CCDF930"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Avete anche inteso che fu detto agli antichi: “Non giurerai il falso, ma adempirai verso il Signore i tuoi giuramenti”. Ma io vi dico: non giurate affatto, né per il cielo, </w:t>
      </w:r>
      <w:r w:rsidRPr="0002461F">
        <w:rPr>
          <w:rFonts w:ascii="Arial" w:eastAsia="Times New Roman" w:hAnsi="Arial" w:cs="Arial"/>
          <w:i/>
          <w:iCs/>
          <w:sz w:val="24"/>
          <w:szCs w:val="24"/>
          <w:lang w:eastAsia="it-IT"/>
        </w:rPr>
        <w:lastRenderedPageBreak/>
        <w:t>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4DDB42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8541C0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DC4CBD4"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1CC6B31"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A391535"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AEF8D5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30EED0B"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w:t>
      </w:r>
      <w:r w:rsidRPr="0002461F">
        <w:rPr>
          <w:rFonts w:ascii="Arial" w:eastAsia="Times New Roman" w:hAnsi="Arial" w:cs="Arial"/>
          <w:i/>
          <w:iCs/>
          <w:sz w:val="24"/>
          <w:szCs w:val="24"/>
          <w:lang w:eastAsia="it-IT"/>
        </w:rPr>
        <w:lastRenderedPageBreak/>
        <w:t>nemici, fate del bene e prestate senza sperarne nulla, e la vostra ricompensa sarà grande e sarete figli dell’Altissimo, perché egli è benevolo verso gli ingrati e i malvagi.</w:t>
      </w:r>
    </w:p>
    <w:p w14:paraId="7EA8AB1D"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Siate misericordiosi, come il Padre vostro è misericordioso.</w:t>
      </w:r>
    </w:p>
    <w:p w14:paraId="27B97BDC"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w:t>
      </w:r>
    </w:p>
    <w:p w14:paraId="11D1785F"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C0398FF"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111493A"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i/>
          <w:iCs/>
          <w:sz w:val="24"/>
          <w:szCs w:val="24"/>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2F3300B3"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p>
    <w:p w14:paraId="52AEA992"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27" w:name="_Toc182404999"/>
      <w:r w:rsidRPr="0002461F">
        <w:rPr>
          <w:rFonts w:ascii="Arial" w:hAnsi="Arial"/>
          <w:b/>
          <w:bCs/>
          <w:sz w:val="24"/>
          <w:szCs w:val="24"/>
          <w:lang w:eastAsia="it-IT"/>
        </w:rPr>
        <w:t>REGINA CONCEPITA SENZA PECCATO ORIGINALE</w:t>
      </w:r>
      <w:bookmarkEnd w:id="1527"/>
    </w:p>
    <w:p w14:paraId="11AC18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Per illuminare il mistero dell’immacolato concepimento della beata Vergine Maria, ci serviremo di alcune parole proferite da Papa Pio IX, contenute nel documento papale che proclama questo dogma perché sia purissima fede di tutta la Chiesa. Sappiamo che una verità che è data a tutta la Chiesa, è data perché ogni fedele della Chiesa non solo vi creda lui, ma anche perché lui aiuti ogni altro uomo perché creda in essa. La verità fa il vero uomo. La falsità rende l’uomo schiavo, impedendogli di accedere alle sorgenti eterne della sua autentica umanità. Il documento papale va letto con somma diligenza. Alcune parole vanno messe in grande evidenza. Ecco alcuni passaggi del documento:</w:t>
      </w:r>
    </w:p>
    <w:p w14:paraId="1221F9FE"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sz w:val="24"/>
          <w:szCs w:val="24"/>
          <w:lang w:eastAsia="it-IT"/>
        </w:rPr>
        <w:t xml:space="preserve">Dio ineffabile, le vie del quale sono la misericordia e la verità; Dio, la cui volontà è onnipotente e la cui sapienza abbraccia con forza il primo e l'ultimo confine dell'universo e regge ogni cosa con dolcezza, previde fin da tutta l'eternità la </w:t>
      </w:r>
      <w:r w:rsidRPr="0002461F">
        <w:rPr>
          <w:rFonts w:ascii="Arial" w:eastAsia="Times New Roman" w:hAnsi="Arial" w:cs="Arial"/>
          <w:sz w:val="24"/>
          <w:szCs w:val="24"/>
          <w:lang w:eastAsia="it-IT"/>
        </w:rPr>
        <w:lastRenderedPageBreak/>
        <w:t xml:space="preserve">tristissima rovina dell'intero genere umano, che sarebbe derivata dal peccato di Adamo. Avendo quindi deciso, in un disegno misterioso nascosto dai secoli, di portare a compimento l'opera primitiva della sua bontà, con un mistero ancora più profondo – l'incarnazione del Verbo – affinché l'uomo (indotto al peccato dalla perfida malizia del diavolo) non andasse perduto, in contrasto con il suo proposito d'amore, e affinché venisse recuperato felicemente ciò che sarebbe caduto con il primo Adamo, </w:t>
      </w:r>
      <w:r w:rsidRPr="0002461F">
        <w:rPr>
          <w:rFonts w:ascii="Arial" w:eastAsia="Times New Roman" w:hAnsi="Arial" w:cs="Arial"/>
          <w:b/>
          <w:sz w:val="24"/>
          <w:szCs w:val="24"/>
          <w:lang w:eastAsia="it-IT"/>
        </w:rPr>
        <w:t xml:space="preserve">fin dall'inizio e prima dei secoli scelse e dispose che al Figlio suo Unigenito fosse assicurata una Madre dalla quale Egli, fatto carne, sarebbe nato nella felice pienezza dei tempi. E tale Madre circondò di tanto amore, preferendola a tutte le creature, da compiacersi in Lei sola con un atto di esclusiva benevolenza. Per questo, attingendo dal tesoro della divinità, la ricolmò – assai più di tutti gli spiriti angelici e di tutti i santi – dell'abbondanza di tutti i doni celesti in modo tanto straordinario, perché Ella, sempre libera da ogni macchia di peccato, tutta bella e perfetta, mostrasse quella perfezione di innocenza e di santità da non poterne concepire una maggiore dopo Dio, e che nessuno, all'infuori di Dio, può abbracciare con la propria mente. </w:t>
      </w:r>
    </w:p>
    <w:p w14:paraId="3C80430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Era certo sommamente opportuno che una Madre degna di tanto onore rilucesse perennemente adorna degli splendori della più perfetta santità e, completamente immune anche dalla stessa macchia del peccato originale, riportasse il pieno trionfo sull'antico serpente.</w:t>
      </w:r>
      <w:r w:rsidRPr="0002461F">
        <w:rPr>
          <w:rFonts w:ascii="Arial" w:eastAsia="Times New Roman" w:hAnsi="Arial" w:cs="Arial"/>
          <w:sz w:val="24"/>
          <w:szCs w:val="24"/>
          <w:lang w:eastAsia="it-IT"/>
        </w:rPr>
        <w:t xml:space="preserve"> Dio Padre dispose di dare a Lei il suo unico Figlio, generato dal suo seno uguale a sé, e che ama come se stesso, in modo tale che fosse, per natura, Figlio unico e comune di Dio Padre e della Vergine; lo stesso Figlio scelse di farne la sua vera Madre, e lo Spirito Santo volle e operò perché da Lei fosse concepito e generato Colui dal quale egli stesso procede. La Chiesa Cattolica che – da sempre ammaestrata dallo Spirito Santo – è il basilare fondamento della verità, considerando come dottrina rivelata da Dio, compresa nel deposito della celeste rivelazione, questa innocenza originale dell'augusta Vergine unitamente alla sua mirabile santità, in perfetta armonia con l'eccelsa dignità di Madre di Dio, non ha mai cessato di presentarla, proporla e sostenerla con molteplici argomentazioni e con atti solenni sempre più frequenti. </w:t>
      </w:r>
    </w:p>
    <w:p w14:paraId="1F97BDB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La Madre di Dio vi è invocata ed esaltata come incorrotta colomba di bellezza, rosa sempre fresca. Essendo purissima sotto ogni aspetto, eternamente immacolata e beata, viene celebrata come l'innocenza stessa, che non fu mai violata, e come la nuova Eva che ha generato l'Emmanuele.</w:t>
      </w:r>
      <w:r w:rsidRPr="0002461F">
        <w:rPr>
          <w:rFonts w:ascii="Arial" w:eastAsia="Times New Roman" w:hAnsi="Arial" w:cs="Arial"/>
          <w:sz w:val="24"/>
          <w:szCs w:val="24"/>
          <w:lang w:eastAsia="it-IT"/>
        </w:rPr>
        <w:t xml:space="preserve"> Non vi è dunque niente di straordinario se i Pastori della Chiesa e i popoli fedeli si sono compiaciuti, ogni giorno di più, di professare con tanta pietà, con tanta devozione e con tanto amore la dottrina dell'Immacolata Concezione della Vergine Madre di Dio, che, a giudizio dei Padri, è stata inserita nella Sacra Scrittura, è stata trasmessa dalle loro numerose e importantissime testimonianze, è stata manifestata e celebrata con tanti insigni monumenti del venerando tempo antico, è stata proposta e confermata dal più alto e autorevole magistero della Chiesa. Pastori e popolo niente ebbero di più dolce e di più caro che onorare, venerare, invocare ed esaltare ovunque, con tutto l'ardore del cuore, la Vergine Madre di Dio concepita senza peccato originale. </w:t>
      </w:r>
    </w:p>
    <w:p w14:paraId="1B5586A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Dopo aver presentato senza interruzione, nell'umiltà e nel digiuno, le Nostre personali preghiere e quelle pubbliche della Chiesa, a Dio Padre per mezzo del </w:t>
      </w:r>
      <w:r w:rsidRPr="0002461F">
        <w:rPr>
          <w:rFonts w:ascii="Arial" w:eastAsia="Times New Roman" w:hAnsi="Arial" w:cs="Arial"/>
          <w:sz w:val="24"/>
          <w:szCs w:val="24"/>
          <w:lang w:eastAsia="it-IT"/>
        </w:rPr>
        <w:lastRenderedPageBreak/>
        <w:t xml:space="preserve">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w:t>
      </w:r>
      <w:r w:rsidRPr="0002461F">
        <w:rPr>
          <w:rFonts w:ascii="Arial" w:eastAsia="Times New Roman" w:hAnsi="Arial" w:cs="Arial"/>
          <w:b/>
          <w:sz w:val="24"/>
          <w:szCs w:val="24"/>
          <w:lang w:eastAsia="it-IT"/>
        </w:rPr>
        <w:t>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w:t>
      </w:r>
      <w:r w:rsidRPr="0002461F">
        <w:rPr>
          <w:rFonts w:ascii="Arial" w:eastAsia="Times New Roman" w:hAnsi="Arial" w:cs="Arial"/>
          <w:sz w:val="24"/>
          <w:szCs w:val="24"/>
          <w:lang w:eastAsia="it-IT"/>
        </w:rPr>
        <w:t xml:space="preserve">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 </w:t>
      </w:r>
    </w:p>
    <w:p w14:paraId="3B1B432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Nostra bocca è veramente piena di gioia e la Nostra lingua di esultanza. Innalziamo dunque a Gesù Cristo Signore Nostro i più umili e sentiti ringraziamenti perché, pur non avendone i meriti, Ci ha concesso, per una grazia particolare, di offrire e di decretare questo onore e questo tributo di gloria alla sua santissima Madre. Fondiamo senz'altro le nostre attese su un fatto di sicura speranza e di pieno convincimento. </w:t>
      </w:r>
      <w:r w:rsidRPr="0002461F">
        <w:rPr>
          <w:rFonts w:ascii="Arial" w:eastAsia="Times New Roman" w:hAnsi="Arial" w:cs="Arial"/>
          <w:b/>
          <w:sz w:val="24"/>
          <w:szCs w:val="24"/>
          <w:lang w:eastAsia="it-IT"/>
        </w:rPr>
        <w:t>La stessa beatissima Vergine che, tutta bella e immacolata, schiacciò la testa velenosa del crudelissimo serpente e recò al mondo la salvezza; la Vergine, che è gloria dei Profeti e degli Apostoli, onore dei 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w:t>
      </w:r>
      <w:r w:rsidRPr="0002461F">
        <w:rPr>
          <w:rFonts w:ascii="Arial" w:eastAsia="Times New Roman" w:hAnsi="Arial" w:cs="Arial"/>
          <w:sz w:val="24"/>
          <w:szCs w:val="24"/>
          <w:lang w:eastAsia="it-IT"/>
        </w:rPr>
        <w:t xml:space="preserve"> </w:t>
      </w:r>
      <w:r w:rsidRPr="0002461F">
        <w:rPr>
          <w:rFonts w:ascii="Arial" w:eastAsia="Times New Roman" w:hAnsi="Arial" w:cs="Arial"/>
          <w:b/>
          <w:sz w:val="24"/>
          <w:szCs w:val="24"/>
          <w:lang w:eastAsia="it-IT"/>
        </w:rPr>
        <w:t>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w:t>
      </w:r>
      <w:r w:rsidRPr="0002461F">
        <w:rPr>
          <w:rFonts w:ascii="Arial" w:eastAsia="Times New Roman" w:hAnsi="Arial" w:cs="Arial"/>
          <w:sz w:val="24"/>
          <w:szCs w:val="24"/>
          <w:lang w:eastAsia="it-IT"/>
        </w:rPr>
        <w:t xml:space="preserve"> Ascoltino queste Nostre parole tutti i carissimi figli della Chiesa Cattolica e, con un ancor più convinto desiderio di pietà, di devozione e di amore, continuino ad onorare, ad invocare e a supplicare la beatissima Vergine Maria, Madre di Dio, concepita senza peccato originale, e si rifugino, con piena fiducia, presso questa dolcissima Madre di misericordia e di grazia in ogni momento di pericolo, di difficoltà, di bisogno e di trepidazione.</w:t>
      </w:r>
    </w:p>
    <w:p w14:paraId="1FEB250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lastRenderedPageBreak/>
        <w:t>Sotto la sua guida, la sua protezione, la sua benevolenza, il suo patrocinio, non vi può essere motivo né di paura, né di disperazione, perché, nutrendo per noi un profondo sentimento materno e avendo a cuore la nostra salvezza, abbraccia con il suo amore tutto il genere umano. Essendo stata costituita dal Signore Regina del Cielo e della terra, e innalzata al di sopra di tutti i Cori degli Angeli e delle schiere dei Santi, sta alla destra del suo Figlio Unigenito, Signore Nostro Gesù Cristo e intercede con tutta l'efficacia delle sue materne preghiere: ottiene ciò che chiede e non può restare inascoltata.</w:t>
      </w:r>
      <w:r w:rsidRPr="0002461F">
        <w:rPr>
          <w:rFonts w:ascii="Arial" w:eastAsia="Times New Roman" w:hAnsi="Arial" w:cs="Arial"/>
          <w:sz w:val="24"/>
          <w:szCs w:val="24"/>
          <w:lang w:eastAsia="it-IT"/>
        </w:rPr>
        <w:t xml:space="preserve"> Da ultimo, perché questa Nostra definizione dell'Immacolata Concezione della beatissima Vergine Maria possa essere portata a conoscenza di tutta la Chiesa, decidiamo che la presente Nostra Lettera Apostolica resti a perenne ricordo, e ordiniamo che a tutte le trascrizioni, o copie, anche stampate, sottoscritte per mano di qualche pubblico notaio e munita del sigillo di persona costituita in dignità ecclesiastica, si presti la stessa fede che si presterebbe alla presente se fosse esibita o mostrata. Nessuno pertanto si permetta di violare il contenuto di questa Nostra dichiarazione, proclamazione e definizione, o abbia l'ardire temerario di avversarlo e di trasgredirlo. Se qualcuno, poi, osasse tentarlo, sappia che incorrerà nello sdegno di Dio onnipotente e dei suoi beati Apostoli Pietro e Paolo. (PIO PP. IX,  Enciclica “Ineffabilis Deus”. Roma, 8 Dicembre 1854). </w:t>
      </w:r>
    </w:p>
    <w:p w14:paraId="1AF74CF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Regina concepita senza peccato originale, chiedi allo Spirito Santo che scriva in ogni cuore il tuo mistero e che ogni giorno ne ravvivi la verità e la bellezza con la potenza della sua intelligenza e sapienza. Chi ama il tuo mistero saprà a quali altezze il Signore ha elevato te e a quali grandezze il Signore vuole elevare ogni altro uomo, per te preso per mano e condotto al tuo Figlio Gesù. Madre Santa ascolta questa supplica e fa’ che ottenga esaudimento. </w:t>
      </w:r>
    </w:p>
    <w:p w14:paraId="1C4F6829"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2D5B9F9F"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28" w:name="_Toc182405000"/>
      <w:r w:rsidRPr="0002461F">
        <w:rPr>
          <w:rFonts w:ascii="Arial" w:hAnsi="Arial"/>
          <w:b/>
          <w:bCs/>
          <w:sz w:val="24"/>
          <w:szCs w:val="24"/>
          <w:lang w:eastAsia="it-IT"/>
        </w:rPr>
        <w:t>REGINA ASSUNTA IN CIELO</w:t>
      </w:r>
      <w:bookmarkEnd w:id="1528"/>
    </w:p>
    <w:p w14:paraId="2F076F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Invocando la Vergine Maria assunta in cielo, è cosa buona che ogni figlio di una così eccelsa Madre, faccia sua la fede della Chiesa e si rivolga a Lei con lo stesso cuore del Papa Pio XII che questa verità ha proclamato solennemente. Sempre la fede deve governare e orientare la nostra vita. Quando la fede non governa la vita, essa è fede vana, sterile, morta.</w:t>
      </w:r>
    </w:p>
    <w:p w14:paraId="4B4C778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“Noi, che abbiamo posto il Nostro pontificato sotto lo speciale patrocinio della santissima Vergine, alla quale Ci siamo rivolti in tante tristissime contingenze, Noi, che con pubblico rito abbiamo consacrato tutto il genere umano al suo Cuore immacolato, e abbiamo ripetutamente sperimentato la sua validissima protezione, abbiamo ferma fiducia che questa solenne proclamazione e definizione dell'assunzione sarà di grande vantaggio all'umanità intera, perché renderà gloria alla santissima Trinità, alla quale la Vergine Madre di Dio è legata da vincoli singolari. Vi è da sperare infatti che tutti i cristiani siano stimolati da una maggiore devozione verso la Madre celeste, e che il cuore di tutti coloro che si gloriano del nome cristiano sia mosso a desiderare l'unione col corpo mistico di Gesù Cristo e l'aumento del proprio amore verso colei che ha viscere materne verso tutti i membri di quel Corpo augusto. Vi è da sperare inoltre che tutti coloro che mediteranno i gloriosi esempi di Maria abbiano a persuadersi sempre meglio </w:t>
      </w:r>
      <w:r w:rsidRPr="0002461F">
        <w:rPr>
          <w:rFonts w:ascii="Arial" w:eastAsia="Times New Roman" w:hAnsi="Arial" w:cs="Arial"/>
          <w:sz w:val="24"/>
          <w:szCs w:val="24"/>
          <w:lang w:eastAsia="it-IT"/>
        </w:rPr>
        <w:lastRenderedPageBreak/>
        <w:t>del valore della vita umana, se è dedita totalmente all'esercizio della volontà del Padre celeste e al bene degli altri; che, mentre il materialismo e la corruzione dei costumi da esso derivata minacciano di sommergere ogni virtù e di fare scempio di vite umane, suscitando guerre, sia posto dinanzi agli occhi di tutti in modo luminosissimo a quale eccelso fine le anime e i corpi siano destinati; che infine la fede nella corporea assunzione di Maria al cielo renda più ferma e più operosa la fede nella nostra risurrezione.</w:t>
      </w:r>
    </w:p>
    <w:p w14:paraId="4F93736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(Costituzione apostolica Munificentissimus Deus)”. </w:t>
      </w:r>
    </w:p>
    <w:p w14:paraId="66C00B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Due brevi meditazioni ci aiuteranno ad entrare nel mistero dell’Assunzione della Beata Vergine Maria in cielo in corpo e anima.</w:t>
      </w:r>
    </w:p>
    <w:p w14:paraId="708893E3"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29E5FF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PRIMA BREVE  MEDITAZIONE </w:t>
      </w:r>
    </w:p>
    <w:p w14:paraId="50D4E50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l’opera delle opere di Dio. Dal primo istante del suo concepimento fino al suo innalzamento in corpo e in anima nella gloria del cielo, Lei è solo opera di Dio. “Grandi cose ha fatto per me l’Onnipotente, perché ha guardato l’umiltà della sua serva”. “Beata sei tu, Maria, perché hai creduto nella Parola del tuo Signore”. Essendo piena di grazia, piena di Spirito Santo, in Lei non c’era la resistenza del peccato. Il suo sì a Dio era sempre immediato. È il peccato la grande diga che impedisce che la nostra risposta al Signore sia pronta, subitanea. Si ascolta, si obbedisce. Chi vuole crescere in obbedienza, deve crescere in santità. Più il cuore è liberato dal peccato e dalle sue scorie altamente distruttrici dell’obbedienza e più il nostro sì al Signore è pieno, immediato, secondo la verità dello Spirito Santo.</w:t>
      </w:r>
    </w:p>
    <w:p w14:paraId="1263AE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tutta opera di Dio. Dio l’ha fatta prima umile e poi grande. Prima ricca di grazia e poi ricca di fede. Prima piena di Spirito Santo e poi obbediente allo Spirito che la muoveva nel cuore, nella mente, nella volontà. Guardare e contemplare la Madre di Dio e Madre nostra deve far nascere nel cuore un desiderio di più grande obbedienza, santità, verità, amore, misericordia. Poiché oggi Cristo Gesù sta divenendo “elemento” non solo marginale, quanto assai inutile, anche la Vergine Maria sta divenendo “elemento” marginale, assai inutile. Possiamo anche onorarla per finzione, di certo non la onoriamo secondo verità, perché Cristo Gesù da noi non è adorato secondo verità. La prova della verità del nostro amore verso Maria è la crescita in obbedienza alla Parola di Gesù e alla sua verità.  Gesù, Maria e il discepolo sono una cosa sola. Una cosa sola devono rimanere in eterno. Possono rimanere una cosa sola, se il discepolo è nello Spirito Santo, allo stesso modo che Cristo e Maria sono nello Spirito Santo. Tutto avviene nella comunione dello Spirito del Signore. Se il cristiano non </w:t>
      </w:r>
      <w:r w:rsidRPr="0002461F">
        <w:rPr>
          <w:rFonts w:ascii="Arial" w:eastAsia="Times New Roman" w:hAnsi="Arial" w:cs="Arial"/>
          <w:sz w:val="24"/>
          <w:szCs w:val="24"/>
          <w:lang w:eastAsia="it-IT"/>
        </w:rPr>
        <w:lastRenderedPageBreak/>
        <w:t>pone la dimora nello Spirito di Dio e non cresce in Lui, condurrà una esistenza vuota.</w:t>
      </w:r>
    </w:p>
    <w:p w14:paraId="1519783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bellezza della Madre di Dio è oltre ogni bellezza che si può trovare sulla nostra terra. Se mettiamo tutte insieme le donne che vengono celebrate dalla Storia Sacra, dobbiamo concludere che la Madre di Dio è infinitamente oltre. Chi contempla la Vergine Maria, chi ammira la sua bellezza, chi scruta e scopre ciò che Dio realmente ha fatto di Lei, cambierà ogni pensiero su Dio, su Cristo Gesù, 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 </w:t>
      </w:r>
    </w:p>
    <w:p w14:paraId="0D2514F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Santo. Per il cuore e la mente della Vergine Maria si entra in pienezza nella verità di Dio.</w:t>
      </w:r>
    </w:p>
    <w:p w14:paraId="62A1484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 </w:t>
      </w:r>
    </w:p>
    <w:p w14:paraId="605EA6C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Lui potrà governare indisturbato il mondo, come attualmente sta facendo. Il cristiano è senza la Madre.</w:t>
      </w:r>
    </w:p>
    <w:p w14:paraId="2A30279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Lei è la 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come se vedesse Dio, tanta stupenda e meravigliosa è la sua luce.</w:t>
      </w:r>
    </w:p>
    <w:p w14:paraId="146B676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Quella di Lucifero a confronto della sua è come fiamma di un lucignolo che fumiga. Maria però non si è esaltata. Non si è attribuita la gloria della divinità. Loda e 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14:paraId="776BBA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w:t>
      </w:r>
      <w:r w:rsidRPr="0002461F">
        <w:rPr>
          <w:rFonts w:ascii="Arial" w:eastAsia="Times New Roman" w:hAnsi="Arial" w:cs="Arial"/>
          <w:sz w:val="24"/>
          <w:szCs w:val="24"/>
          <w:lang w:eastAsia="it-IT"/>
        </w:rPr>
        <w:lastRenderedPageBreak/>
        <w:t>corpo, nella sua anima, nel suo spirito, nella sua volontà, nei suoi desideri. Per il suo Dio si è immolata sul Golgota, divenendo martire nell’anima.</w:t>
      </w:r>
    </w:p>
    <w:p w14:paraId="7AEA547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Le dodici stelle raffigurano tutte le altre luci del Cielo. Dio ha disposto che ogni luce angelica o umana, cioè dei santi, facesse da corona alla Madre sua. Nulla deve mancare in gloria, in luce, in bellezza alla Madre sua. Lei deve occupare il primo posto nel cielo. Dio vuole che essa risplenda adornata di tutta la sua luce e di quella di tutti i beati del suo Cielo. Nessuna luce le deve mancare. Tutti a servizio della gloria di Maria. Nonostante questa sublime gloria, la Vergine Maria è rimasta e si è fatta ancora più umile. Nella sua umiltà si è come nascosta, inabissata, quasi sconvolta di un così grande onore.</w:t>
      </w:r>
    </w:p>
    <w:p w14:paraId="0AB82FB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Quanto il re Assuero ordina perché venga onorato Mardocheo in segno di riconoscenza è nulla: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(Est 6,7-9). </w:t>
      </w:r>
    </w:p>
    <w:p w14:paraId="570BD73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L’onore che Dio riserva per la Madre sua è infinitamente oltre. Dio non fa indossare a Maria la sua veste regale. Le fa indossare tutta la sua luce eterna. Non chiama solo alcuni a gridare la grandezza della Madre sua. Vuole che ogni luce del Paradiso si trasformi in un diamante per adornare la Madre sua. Maria deve essere Colei verso cui tutti devono guardare, tutti devono sentirsi a servizio della sua gloria. Così il Signore intende onorare la Madre sua.</w:t>
      </w:r>
    </w:p>
    <w:p w14:paraId="7C4B973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14:paraId="7AF4209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14:paraId="02925EE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morte che ha potere su tutta l’umanità, non ha avuto potere sulla Madre di Dio. Maria dalla morte è stata preservata. Dio non ha permesso che la Madre sua fosse anche per un solo istante prigioniera di essa. È un privilegio accordato solo a Lei.</w:t>
      </w:r>
    </w:p>
    <w:p w14:paraId="445074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È il suo capolavoro. È la completezza della sua creazione. È la bellezza che racchiude ogni bellezza.</w:t>
      </w:r>
    </w:p>
    <w:p w14:paraId="5D923A8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Maria non doveva essere neanche sfiorata dalla morte. Questa non appartiene alle opere del Signore. In Maria il Signore ha voluto indicare al mondo intero qual </w:t>
      </w:r>
      <w:r w:rsidRPr="0002461F">
        <w:rPr>
          <w:rFonts w:ascii="Arial" w:eastAsia="Times New Roman" w:hAnsi="Arial" w:cs="Arial"/>
          <w:sz w:val="24"/>
          <w:szCs w:val="24"/>
          <w:lang w:eastAsia="it-IT"/>
        </w:rPr>
        <w:lastRenderedPageBreak/>
        <w:t xml:space="preserve">era la sua verità di origine, il so progetto eterno nella sua creazione. In Maria questo progetto, questo desiderio, si è tutto compiuto. Dio può dire, affermare, sostenere, gloriarsi in eterno: “Dove con gli altri non sono riuscito, con Lei ci sono riuscito. Lei ha permesso la realizzazione di ogni mio desiderio”. </w:t>
      </w:r>
    </w:p>
    <w:p w14:paraId="4DDB35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p>
    <w:p w14:paraId="6DAD3DD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Nella Vergine Maria si rivela la 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14:paraId="2A29440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Signore, secondo la Parola che l’Angelo Gabriele aveva detto al padre nel tempio. Potenza dell’umanità nuova che traspira di Spirito Santo, che è alito di Spirito Santo.</w:t>
      </w:r>
    </w:p>
    <w:p w14:paraId="0C24B1B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Non è facile entrare nel mistero della Vergine Maria. Bisognerebbe rivestirsi del suo cuore, indossare la sua anima, ricolmare di ogni suo desiderio. Ma soprattutto occorrerebbe divenire anche noi vergini per il nostro Dio, spogliati di noi stessi, di ogni nostro desiderio e volontà, per appartenere interamente al nostro Dio e Signore. Senza una quotidiana immersione negli abissi della Madre di Dio, poco si comprende e poco si percepisce di Lei.</w:t>
      </w:r>
    </w:p>
    <w:p w14:paraId="76C29125" w14:textId="77777777" w:rsidR="0002461F" w:rsidRPr="0002461F" w:rsidRDefault="0002461F" w:rsidP="0002461F">
      <w:pPr>
        <w:spacing w:after="120" w:line="240" w:lineRule="auto"/>
        <w:jc w:val="both"/>
        <w:rPr>
          <w:rFonts w:ascii="Arial" w:eastAsia="Times New Roman" w:hAnsi="Arial" w:cs="Arial"/>
          <w:color w:val="000000"/>
          <w:sz w:val="24"/>
          <w:szCs w:val="24"/>
          <w:lang w:eastAsia="it-IT"/>
        </w:rPr>
      </w:pPr>
      <w:r w:rsidRPr="0002461F">
        <w:rPr>
          <w:rFonts w:ascii="Arial" w:eastAsia="Times New Roman" w:hAnsi="Arial" w:cs="Arial"/>
          <w:color w:val="000000"/>
          <w:sz w:val="24"/>
          <w:szCs w:val="24"/>
          <w:lang w:eastAsia="it-IT"/>
        </w:rPr>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14:paraId="2147263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Senza vita è quella comunità che toglie Maria dal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14:paraId="4191C38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è umanamente e spiritualmente un sacco vuoto.</w:t>
      </w:r>
    </w:p>
    <w:p w14:paraId="1005F63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BREVE MEDITAZIONE:</w:t>
      </w:r>
    </w:p>
    <w:p w14:paraId="4FC296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Chiesa 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si potrà gloria di lei. Di Lei potrà dire: “Ecco la mia serva fedele. Sempre è stata al mio servizio. Mai si è lasciata tentare per essere a servizio di altri”. Non sono state forse queste le parole dette da Maria all’Angelo che le manifestava la divina volontà? “Ecco la serve del Signore. Avvenga di me secondo quello che hai detto”. “Dio chiede e io mi dono. Lui vuole e io mi consegno senza alcuna riserva. Lui è il solo mio Signore. Sarò sua per l’eternità”. </w:t>
      </w:r>
    </w:p>
    <w:p w14:paraId="77214BD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chi più e in chi meno, in chi molto e in chi poco, Satana lascia sempre la sua zampata nell’anima dell’uomo. Sempre potrà dire di noi: “Guardata dentro di te, troverai l’impronta ancora fresca della mia zampata”. Di tutti si potrà vantare, di Lei mai potrà esultare dinanzi ai suoi angeli dell’inferno. Nulla ha potuto contro di Lei, su di Lei. Dio l’ha fatta un giardino chiuso, una sorgente sigillata. Satana non ha potuto turbare l’aria fresca con il peccato in quel giardino, né ha mai potuto inquinare con il veleno della sua falsità quella purissima sorgente di amore e di obbedienza. Maria è la sola al mondo – assieme a Cristo Gesù – sulla quale Satana non ha mai potuto poggiare la sua zampa di male. Invece è stata Lei ha schiacciare a lui la testa. La più umile delle creature ha sconfitto il più superbo 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14:paraId="53671E2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cristiano,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deve trionfare sulla sacralità,  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vera Madre e a Lei offrono il loro cuore e la loro vita. Siamo chiamati a vivere questo giorno </w:t>
      </w:r>
      <w:r w:rsidRPr="0002461F">
        <w:rPr>
          <w:rFonts w:ascii="Arial" w:eastAsia="Times New Roman" w:hAnsi="Arial" w:cs="Arial"/>
          <w:sz w:val="24"/>
          <w:szCs w:val="24"/>
          <w:lang w:eastAsia="it-IT"/>
        </w:rPr>
        <w:lastRenderedPageBreak/>
        <w:t>da suoi veri testimoni. Il suo amore per noi è stato grande. Grande dovrà essere il nostro amore per Lei. Lo esige la legge dell’amore che deve essere sempre di uguale misura, dal momento che mai potrà essere più grande del suo, anche se noi dovremmo impegnarci almeno per raggiungere la misura del suo amore con il quale lei ci ama.</w:t>
      </w:r>
    </w:p>
    <w:p w14:paraId="35FC3D5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cristiano sarà grande quanto grande sarà il suo amore per la Madre di Gesù. Sarà forte quanto sarà forte l’amore per la Vergine Maria. Sarà santo quanto sarà santo il suo amore per la Madre del suo Signore. Sarà cristiano missionario per quanto amore attingerà e riverserà nel cuore della Vergine Madre. È il suo cuore il nostro grembo. È nel suo cuore che diveniamo ogni giorno cristiani.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cristiano. È questo il motivo per cui questo giorno non potrà essere vissuto vanamente. La Madre di Gesù merita tutto il nostro cuore, il nostro spirito, il nostro corpo. Essa merita il nostro tempo e le nostre cose. Nulla che è nostro dovrà dirsi nostro perché tutto dovrà essere suo. Un cristiano fuori dal cuore di Maria, non tutto di Lei, è solo albero senza radici. </w:t>
      </w:r>
    </w:p>
    <w:p w14:paraId="28CA32E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14:paraId="700EE0B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05D0AE4C"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29" w:name="_Toc182405001"/>
      <w:r w:rsidRPr="0002461F">
        <w:rPr>
          <w:rFonts w:ascii="Arial" w:hAnsi="Arial"/>
          <w:b/>
          <w:bCs/>
          <w:sz w:val="24"/>
          <w:szCs w:val="24"/>
          <w:lang w:eastAsia="it-IT"/>
        </w:rPr>
        <w:t>REGINA DEL SANTO ROSARIO</w:t>
      </w:r>
      <w:bookmarkEnd w:id="1529"/>
    </w:p>
    <w:p w14:paraId="31BB41F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La Vergine Maria è invocato Regina del Santo Rosario. Quale onore vogliamo noi tributare a Lei servendoci di questo titolo? Prima di tutto dobbiamo mettere in luce cosa è il Rosario. Esso è insieme preghiera e meditazione. Con la meditazione riflettiamo sui misteri che avvolgono la vita di Maria, di Gesù, della Chiesa. Non sono tre misteri, ma un solo mistero: quello di Cristo Gesù, mistero eterno, divino, di incarnazione, passione, morte, risurrezione, di dono dello Spirito Santo, di glorificazione eterna nei cieli beati. Con la preghiera chiediamo alla Vergine Maria che ci aiuti perché anche noi vogliamo divenire, per opera dello Spirito Santo, mistero di quest’unico mistero di salvezza, redenzione, giustificazione, vita eterna. Sia nella preghiera che nella meditazione viene coinvolto tutto il Cielo: il Padre, il Figlio, lo Spirito Santo, la Beata Vergine Maria, Angeli e Santi, tutta la Chiesa, tutta l’umanità. Il mistero di Cristo Gesù abbraccia cielo e terra e ogni creatura che esiste nell’universo creato dal Padre, per mezzo di Cristo, nel suo Santo Spirito. </w:t>
      </w:r>
    </w:p>
    <w:p w14:paraId="77DFA9C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Invocando La Vergine Maria quale Regina del Santo Rosario, il cristiano riconosce alla Madre di Dio un’altissima missione: la missione della Madre “Mistagoga”, della Madre cioè che deve introdurre ogni suo figlio nel mistero di Cristo Gesù, mistero del quale Lei è parte essenziale, non secondaria, non marginale. Lei deve prenderci per mano e condurci fino al cuore di Gesù perché come Lei, anche noi diveniamo, cuore di Cristo e il cuore di Cristo è il cuore della </w:t>
      </w:r>
      <w:r w:rsidRPr="0002461F">
        <w:rPr>
          <w:rFonts w:ascii="Arial" w:eastAsia="Times New Roman" w:hAnsi="Arial" w:cs="Arial"/>
          <w:sz w:val="24"/>
          <w:szCs w:val="24"/>
          <w:lang w:eastAsia="it-IT"/>
        </w:rPr>
        <w:lastRenderedPageBreak/>
        <w:t>salvezza e della redenzione dell’umanità. Se noi recitiamo il Rosario senza questo desiderio di arrivare, presi per mano dalla Vergine Maria, al centro del cuore di Cristo, perché diveniamo cuore di Cristo per la salvezza e la redenzione dei nostri fratelli, del mondo intero, noi il Santo Rosario lo abbiamo recitato male. Abbiamo fatto di esso una preghiera di richiesta per qualche cosa a noi utile, ma non utile a Cristo Gesù. Cosa è utile a Cristo Gesù? Che noi diveniamo il suo cuore per portare a compimento la missione di salvezza e di redenzione per il mondo intero. Senza la ricerca della vera utilità di Cristo Gesù, è come se noi rendessimo senza verità questa preghiera e senza verità rendessimo anche l’opera di vera mistagogia che è propria della Madre di Gesù. Questa preghiera sempre dovrà essere recitata con frutto e il frutto è l’utilità di Cristo a servizio del quale dobbiamo porre la nostra vita, ma con il cuore di Cristo in noi, cuore nel quale ci ha condotto la Madre sua. Regina del Santo Rosario fa’ che la nostra vita sia tutta spesa per l’utilità di Gesù Signore.</w:t>
      </w:r>
    </w:p>
    <w:p w14:paraId="5A821954"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C128F18"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30" w:name="_Toc182405002"/>
      <w:r w:rsidRPr="0002461F">
        <w:rPr>
          <w:rFonts w:ascii="Arial" w:hAnsi="Arial"/>
          <w:b/>
          <w:bCs/>
          <w:sz w:val="24"/>
          <w:szCs w:val="24"/>
          <w:lang w:eastAsia="it-IT"/>
        </w:rPr>
        <w:t>REGINA DELLA FAMIGLIA</w:t>
      </w:r>
      <w:bookmarkEnd w:id="1530"/>
    </w:p>
    <w:p w14:paraId="7F0874EA"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La Vergine Maria è Regina della famiglia. È cosa giusta chiedersi: di quale famiglia la Vergine Maria è Regina? La risposta non potrà che essere solo una: la Vergine Maria è Regina della famiglia che si crea nel rispetto della divina volontà. Qual è la divina volontà sulla famiglia? Che essa sia composta da un uomo e da una donna e sia di unione indissolubile. Una sola donna e un solo uomo fino alla morte. Ogni altra unione che non rispetta la divina volontà non è unione vera e se non è unione vera secondo la verità posta da Dio nell’unione familiare, la Vergine Maria di questa unione non potrà essere la Regina. Ma se la Vergine Maria non potrà essere la Regina, la benedizione del Signore non potrà riversarsi su di essa. Questo significa che Dio non è in questa unione. È questo il grande mistero che avvolge la creatura fatta da Dio a sua immagine e somiglianza. Dio pone dinanzi ad essa la via della vita e la via della morte, l’uomo poi sceglierà ciò che a lui piacerà, sapendo però che se sceglie la via della morte non potrà percorrere vie che danno vita. La via della morte genera morte, la via della vita sceglie dona vita. È una scelta, le cui conseguenze sono nel tempo e anche nell’eternità.</w:t>
      </w:r>
    </w:p>
    <w:p w14:paraId="027A361D"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cristiano che dice di amare la Vergine Maria, il discepolo che afferma di credere in Cristo, non può formare una famiglia della quale la Vergine Maria non può essere la Regina e neanche una famiglia che sia contraria alla volontà del Padre nel quale lui dice di credere. Che il mondo voglia essere da se stesso è una sua scelta. Tu, cristiano, però che dici di credere in Cristo, che affermi di amare la Vergine Maria, che ti professi discepolo di Gesù non puoi scegliere contro la volontà della Vergine Maria, la volontà del Padre, la volontà di Cristo Gesù, gli insegnamenti dello Spirito Santo. Neanche potrai approvare il mondo che sceglie dalla sua volontà. Approvando le scelte del mondo, tu rinneghi la tua fede. Attesti di essere carente dello Spirito Santo. Manifesti che il tuo amore per la Vergine Maria e la tua sequela di Cristo Gesù è vana, sterile, senza alcuna verità. Tu cristiano che dici di aver scelto la verità e la luce, deve produrre sempre frutti di verità e di luce. Tu sei luce e luce in eterno devi rimanere. Tu sei verità di Cristo e devi testimoniare con la tua vita e la tua Parola la verità di Cristo. La Vergine </w:t>
      </w:r>
      <w:r w:rsidRPr="0002461F">
        <w:rPr>
          <w:rFonts w:ascii="Arial" w:eastAsia="Times New Roman" w:hAnsi="Arial" w:cs="Arial"/>
          <w:sz w:val="24"/>
          <w:szCs w:val="24"/>
          <w:lang w:eastAsia="it-IT"/>
        </w:rPr>
        <w:lastRenderedPageBreak/>
        <w:t>Maria, Regina della Famiglia secondo Dio, aiuti quanti dicono di amarla, di rendere a Lei testimonianza di purissimo amore senza alcuna commistione con il pensiero del mondo.</w:t>
      </w:r>
    </w:p>
    <w:p w14:paraId="257AA8D0" w14:textId="77777777" w:rsidR="0002461F" w:rsidRPr="0002461F" w:rsidRDefault="0002461F" w:rsidP="0002461F">
      <w:pPr>
        <w:spacing w:after="24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Ecco la famiglia così come viene a noi consegnata dall’Antico Testamento e dal Nuovo:</w:t>
      </w:r>
    </w:p>
    <w:p w14:paraId="6DAB08D5"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557EB8FB"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 18-24).</w:t>
      </w:r>
    </w:p>
    <w:p w14:paraId="798B5AB5"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2,13-18). </w:t>
      </w:r>
    </w:p>
    <w:p w14:paraId="7223D6AD"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w:t>
      </w:r>
      <w:r w:rsidRPr="0002461F">
        <w:rPr>
          <w:rFonts w:ascii="Arial" w:eastAsia="Times New Roman" w:hAnsi="Arial" w:cs="Arial"/>
          <w:sz w:val="24"/>
          <w:szCs w:val="24"/>
          <w:lang w:eastAsia="it-IT"/>
        </w:rPr>
        <w:lastRenderedPageBreak/>
        <w:t>la propria moglie, eccetto il caso di unione illegittima, la espone all’adulterio, e chiunque sposa una ripudiata, commette adulterio (Mt 5,27-32).</w:t>
      </w:r>
    </w:p>
    <w:p w14:paraId="63EF8DAD"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w:t>
      </w:r>
    </w:p>
    <w:p w14:paraId="781B1629"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 verità la Legge di Mosè non permetteva il ripudio per qualsiasi motivo. Ecco come essa letteralmente recita: “Quando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422E2DD0"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 25-33). </w:t>
      </w:r>
    </w:p>
    <w:p w14:paraId="00A0556A" w14:textId="77777777" w:rsidR="0002461F" w:rsidRPr="0002461F" w:rsidRDefault="0002461F" w:rsidP="0002461F">
      <w:pPr>
        <w:spacing w:after="24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w:t>
      </w:r>
      <w:r w:rsidRPr="0002461F">
        <w:rPr>
          <w:rFonts w:ascii="Arial" w:eastAsia="Times New Roman" w:hAnsi="Arial" w:cs="Arial"/>
          <w:sz w:val="24"/>
          <w:szCs w:val="24"/>
          <w:lang w:eastAsia="it-IT"/>
        </w:rPr>
        <w:lastRenderedPageBreak/>
        <w:t xml:space="preserve">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21F9769C" w14:textId="77777777" w:rsidR="0002461F" w:rsidRPr="0002461F" w:rsidRDefault="0002461F" w:rsidP="0002461F">
      <w:pPr>
        <w:spacing w:after="240" w:line="240" w:lineRule="auto"/>
        <w:jc w:val="both"/>
        <w:rPr>
          <w:rFonts w:ascii="Arial" w:eastAsia="Times New Roman" w:hAnsi="Arial" w:cs="Arial"/>
          <w:sz w:val="24"/>
          <w:szCs w:val="24"/>
          <w:lang w:eastAsia="it-IT"/>
        </w:rPr>
      </w:pPr>
    </w:p>
    <w:p w14:paraId="7A4813DD" w14:textId="77777777" w:rsidR="0002461F" w:rsidRPr="0002461F" w:rsidRDefault="0002461F" w:rsidP="0002461F">
      <w:pPr>
        <w:keepNext/>
        <w:spacing w:after="120" w:line="240" w:lineRule="auto"/>
        <w:jc w:val="both"/>
        <w:outlineLvl w:val="2"/>
        <w:rPr>
          <w:rFonts w:ascii="Arial" w:hAnsi="Arial"/>
          <w:b/>
          <w:bCs/>
          <w:sz w:val="24"/>
          <w:szCs w:val="24"/>
          <w:lang w:eastAsia="it-IT"/>
        </w:rPr>
      </w:pPr>
      <w:bookmarkStart w:id="1531" w:name="_Toc182405003"/>
      <w:r w:rsidRPr="0002461F">
        <w:rPr>
          <w:rFonts w:ascii="Arial" w:hAnsi="Arial"/>
          <w:b/>
          <w:bCs/>
          <w:sz w:val="24"/>
          <w:szCs w:val="24"/>
          <w:lang w:eastAsia="it-IT"/>
        </w:rPr>
        <w:t>REGINA DELLA PACE</w:t>
      </w:r>
      <w:bookmarkEnd w:id="1531"/>
    </w:p>
    <w:p w14:paraId="3A2EFEC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Invocando la Vergine con il titolo di “Regina della pace”, noi confessiamo un’altissima verità. Alla Vergine Maria Cristo Signore ha affidato la missione di essere per ogni suo discepolo dispensatrice della sua pace. La pace di Dio è Cristo Gesù. Lui è la pace e il Principe della pace. Lui è la pace e il Dono della pace. Noi sappiamo che la Vergine Maria, per opera dello Spirito Santo, ha dato al mondo il Figlio Unigenito del Padre che nel suo seno si è fatto uomo, ha dato al mondo la pace e il Principe della pace, la grazia e la sorgente di ogni grazia, la verità è la fonte dalla quale ogni verità è data agli uomini. Fino alla consumazione della storia, la Vergine Maria, dovrà dare al mondo Cristo Gesù, sempre per opera dello Spirito Santo. Come darà Cristo Gesù al mondo, Lui che è la pace e il Principe della pace? Generando nel suo seno mistico, sempre per opera dello Spirito Santo, nelle acque del Battesimo, ogni uomo come vero corpo di Cristo. Divenendo vero corpo Cristo, in Cristo, per Cristo, con Cristo, l’uomo entra nella pace. Diviene in Cristo un figlio della pace. La pace è Cristo e si vive in Cristo.</w:t>
      </w:r>
    </w:p>
    <w:p w14:paraId="37F119B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Cristo è la nostra pace e la pace si può vivere solo in Lui, con Lui, per Lui, possiamo noi escludere Cristo dalla relazione con gli uomini e poi chiedere al Signore che conceda loro il dono della pace? Se escludiamo Cristo e chiediamo a Dio il dono della pace, evidentemente non conosciamo chi è Dio, chi è Cristo, chi è lo Spirito Santo, chi è la Vergine Maria. Non sappiamo chi è Dio perché Dio ha dato a noi Cristo Gesù come albero e frutto della pace. Non conosciamo chi è lo Spirito Santo perché è lo Spirito che deve far nascere e crescere in noi Cristo Gesù perché Lui produca veri frutti di pace. Non conosciamo la Vergine Maria perché dal Figlio è stata costituita Madre che sempre deve generare ogni altro uomo per farlo divenire suo vero corpo per opera dello Spirito Santo. Non conosciamo chi è la Chiesa: il sacramento di Cristo perché attraverso la sua opera si formi il corpo di Cristo, nel quale è possibile vivere la vera pace. È inganno e illusione chiedere a Dio la pace e rinnegare l’albero e il frutto della pace che è Gesù Signore. Noi non conosciamo altro albero e frutto di pace se non Cristo Signore e confessiamo che solo una persona è stata costituita dispensatrice della pace agli uomini, la Vergine Maria, la Regina della pace. </w:t>
      </w:r>
    </w:p>
    <w:p w14:paraId="37738FB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Cristo Gesù è la nostra pace. Lui è la pace e il Principe della pace. La pace è in Lui, con Lui. Per Lui. Questa verità accompagna la profezia dell’Antico Testamento e la Rivelazione del Nuovo. </w:t>
      </w:r>
    </w:p>
    <w:p w14:paraId="675E29D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14:paraId="2277F15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p>
    <w:p w14:paraId="6E71DD4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 9,9-10). </w:t>
      </w:r>
    </w:p>
    <w:p w14:paraId="214315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258C9F4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w:t>
      </w:r>
      <w:r w:rsidRPr="0002461F">
        <w:rPr>
          <w:rFonts w:ascii="Arial" w:eastAsia="Times New Roman" w:hAnsi="Arial" w:cs="Arial"/>
          <w:sz w:val="24"/>
          <w:szCs w:val="24"/>
          <w:lang w:eastAsia="it-IT"/>
        </w:rPr>
        <w:lastRenderedPageBreak/>
        <w:t>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EC6EF5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50D884D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D6D1AB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DA622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Madre di Dio, aiutaci a divenire una cosa sola con Cristo, un solo corpo, una sola vita. Saremo piantati in Lui, e anche noi, in te e con te, in Lui e con Lui, </w:t>
      </w:r>
      <w:r w:rsidRPr="0002461F">
        <w:rPr>
          <w:rFonts w:ascii="Arial" w:eastAsia="Times New Roman" w:hAnsi="Arial" w:cs="Arial"/>
          <w:sz w:val="24"/>
          <w:szCs w:val="24"/>
          <w:lang w:eastAsia="it-IT"/>
        </w:rPr>
        <w:lastRenderedPageBreak/>
        <w:t>diventeremo rami di Cristo e produrremo il nobile frutto della pace per molti nostri fratelli.</w:t>
      </w:r>
    </w:p>
    <w:p w14:paraId="6990759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65FC31A4" w14:textId="77777777" w:rsidR="0002461F" w:rsidRPr="0002461F" w:rsidRDefault="0002461F" w:rsidP="0002461F">
      <w:pPr>
        <w:keepNext/>
        <w:spacing w:after="120" w:line="240" w:lineRule="auto"/>
        <w:jc w:val="center"/>
        <w:outlineLvl w:val="0"/>
        <w:rPr>
          <w:rFonts w:ascii="Arial" w:eastAsia="Times New Roman" w:hAnsi="Arial"/>
          <w:b/>
          <w:sz w:val="28"/>
          <w:szCs w:val="14"/>
          <w:lang w:eastAsia="it-IT"/>
        </w:rPr>
      </w:pPr>
      <w:bookmarkStart w:id="1532" w:name="_Toc182405004"/>
      <w:r w:rsidRPr="0002461F">
        <w:rPr>
          <w:rFonts w:ascii="Arial" w:eastAsia="Times New Roman" w:hAnsi="Arial"/>
          <w:b/>
          <w:sz w:val="28"/>
          <w:szCs w:val="14"/>
          <w:lang w:eastAsia="it-IT"/>
        </w:rPr>
        <w:t>CONCLUSIONE</w:t>
      </w:r>
      <w:bookmarkEnd w:id="1532"/>
      <w:r w:rsidRPr="0002461F">
        <w:rPr>
          <w:rFonts w:ascii="Arial" w:eastAsia="Times New Roman" w:hAnsi="Arial"/>
          <w:b/>
          <w:sz w:val="28"/>
          <w:szCs w:val="14"/>
          <w:lang w:eastAsia="it-IT"/>
        </w:rPr>
        <w:t xml:space="preserve"> </w:t>
      </w:r>
    </w:p>
    <w:p w14:paraId="1709503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Offriamo ora due riflessioni che servono a mettere in luce due verità. Prima verità: la necessità di conservare pura la fede nella Vergine Maria. La fede è pura se la verità è pura. Verità pura, fede pura. Verità impura, fede impura. Verità malata, fede malata. Verità ereticale, fede ereticale. Seconda verità: se vogliamo combattere e vincere ogni battaglia contro le legioni diaboliche, dobbiamo rimanere in eterno nel cuore della Vergine Maria conservando la fede più pura e più santa in Lei. Se usciamo dal suo cuore, le legioni avranno il sopravvento su di noi e ci schiacceranno. Nessuno si illuda di poter vincere le potenze del male senza la Vergine Maria e senza dimorare nel suo cuore.</w:t>
      </w:r>
    </w:p>
    <w:p w14:paraId="5B5766E8"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4313C812" w14:textId="77777777" w:rsidR="0002461F" w:rsidRPr="0002461F" w:rsidRDefault="0002461F" w:rsidP="0002461F">
      <w:pPr>
        <w:keepNext/>
        <w:spacing w:after="120" w:line="240" w:lineRule="auto"/>
        <w:outlineLvl w:val="1"/>
        <w:rPr>
          <w:rFonts w:ascii="Arial" w:eastAsia="Times New Roman" w:hAnsi="Arial"/>
          <w:b/>
          <w:sz w:val="28"/>
          <w:szCs w:val="28"/>
        </w:rPr>
      </w:pPr>
      <w:bookmarkStart w:id="1533" w:name="_Toc134609716"/>
      <w:bookmarkStart w:id="1534" w:name="_Toc182405005"/>
      <w:r w:rsidRPr="0002461F">
        <w:rPr>
          <w:rFonts w:ascii="Arial" w:eastAsia="Times New Roman" w:hAnsi="Arial"/>
          <w:b/>
          <w:sz w:val="28"/>
          <w:szCs w:val="28"/>
        </w:rPr>
        <w:t>PRIMA VERITÀ: FEDE E VERGINE MARIA</w:t>
      </w:r>
      <w:bookmarkEnd w:id="1533"/>
      <w:bookmarkEnd w:id="1534"/>
    </w:p>
    <w:p w14:paraId="68EF22B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due verità che vanno gelosamente custodite nel cuore. Sono necessarie se si vuole entrar nel mistero del dono che Gesù ci ha fatto prima di morire. </w:t>
      </w:r>
    </w:p>
    <w:p w14:paraId="3912DD6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Gesù, la Madre, il discepolo. </w:t>
      </w:r>
      <w:r w:rsidRPr="0002461F">
        <w:rPr>
          <w:rFonts w:ascii="Arial" w:eastAsia="Times New Roman" w:hAnsi="Arial" w:cs="Arial"/>
          <w:sz w:val="24"/>
          <w:szCs w:val="24"/>
          <w:lang w:eastAsia="it-IT"/>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23C5ABD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 xml:space="preserve">Un unico amore. </w:t>
      </w:r>
      <w:r w:rsidRPr="0002461F">
        <w:rPr>
          <w:rFonts w:ascii="Arial" w:eastAsia="Times New Roman" w:hAnsi="Arial" w:cs="Arial"/>
          <w:sz w:val="24"/>
          <w:szCs w:val="24"/>
          <w:lang w:eastAsia="it-IT"/>
        </w:rPr>
        <w:t xml:space="preserve">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w:t>
      </w:r>
      <w:r w:rsidRPr="0002461F">
        <w:rPr>
          <w:rFonts w:ascii="Arial" w:eastAsia="Times New Roman" w:hAnsi="Arial" w:cs="Arial"/>
          <w:sz w:val="24"/>
          <w:szCs w:val="24"/>
          <w:lang w:eastAsia="it-IT"/>
        </w:rPr>
        <w:lastRenderedPageBreak/>
        <w:t>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715E19A4"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Tratteremo questo tema – fede e Vergine Maria – prima analizzando quanto è avvenuto in Cana di Galilea e poi quanto è accaduto presso la croce di Gesù. </w:t>
      </w:r>
    </w:p>
    <w:p w14:paraId="420A8DCE" w14:textId="77777777" w:rsidR="0002461F" w:rsidRPr="0002461F" w:rsidRDefault="0002461F" w:rsidP="0002461F">
      <w:pPr>
        <w:spacing w:after="120" w:line="240" w:lineRule="auto"/>
        <w:jc w:val="both"/>
        <w:rPr>
          <w:rFonts w:ascii="Arial" w:eastAsia="Times New Roman" w:hAnsi="Arial" w:cs="Arial"/>
          <w:i/>
          <w:iCs/>
          <w:sz w:val="24"/>
          <w:szCs w:val="24"/>
          <w:lang w:eastAsia="it-IT"/>
        </w:rPr>
      </w:pPr>
      <w:r w:rsidRPr="0002461F">
        <w:rPr>
          <w:rFonts w:ascii="Arial" w:eastAsia="Times New Roman" w:hAnsi="Arial" w:cs="Arial"/>
          <w:b/>
          <w:bCs/>
          <w:i/>
          <w:iCs/>
          <w:sz w:val="24"/>
          <w:szCs w:val="24"/>
          <w:lang w:eastAsia="it-IT"/>
        </w:rPr>
        <w:t>I</w:t>
      </w:r>
      <w:r w:rsidRPr="0002461F">
        <w:rPr>
          <w:rFonts w:ascii="Arial" w:eastAsia="Times New Roman" w:hAnsi="Arial" w:cs="Arial"/>
          <w:i/>
          <w:iCs/>
          <w:sz w:val="24"/>
          <w:szCs w:val="24"/>
          <w:lang w:eastAsia="it-IT"/>
        </w:rPr>
        <w:t>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29EF00F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quanto è avvenuto in Cana di Galilea durante un banchetto di nozze. </w:t>
      </w:r>
    </w:p>
    <w:p w14:paraId="5104B12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Il terzo giorno vi fu una festa di nozze a Cana di Galilea e c’era la madre di Gesù. </w:t>
      </w:r>
      <w:r w:rsidRPr="0002461F">
        <w:rPr>
          <w:rFonts w:ascii="Arial" w:eastAsia="Times New Roman" w:hAnsi="Arial"/>
          <w:color w:val="000000"/>
          <w:sz w:val="24"/>
          <w:szCs w:val="24"/>
          <w:lang w:eastAsia="it-IT"/>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3C0C6867"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430E0558"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0BEFD737"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0B200F15"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67EF51A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Fu invitato alle nozze anche Gesù con i suoi discepoli. </w:t>
      </w:r>
      <w:r w:rsidRPr="0002461F">
        <w:rPr>
          <w:rFonts w:ascii="Arial" w:eastAsia="Times New Roman" w:hAnsi="Arial"/>
          <w:color w:val="000000"/>
          <w:sz w:val="24"/>
          <w:szCs w:val="24"/>
          <w:lang w:eastAsia="it-IT"/>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631C2FE9"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4B66D8F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Venuto a mancare il vino, la madre di Gesù gli disse: «Non hanno vino». </w:t>
      </w:r>
      <w:r w:rsidRPr="0002461F">
        <w:rPr>
          <w:rFonts w:ascii="Arial" w:eastAsia="Times New Roman" w:hAnsi="Arial"/>
          <w:color w:val="000000"/>
          <w:sz w:val="24"/>
          <w:szCs w:val="24"/>
          <w:lang w:eastAsia="it-IT"/>
        </w:rPr>
        <w:t xml:space="preserve">Nello sposalizio tra Dio e l’umanità, in Cristo, per Cristo, con Cristo, viene a mancare il vino: la grazia, la verità, la luce, la vita, lo Spirito Santo. Viene a mancare la Parola di Cristo Gesù. Manca Dio e Cristo Signore. </w:t>
      </w:r>
    </w:p>
    <w:p w14:paraId="439EFF22"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Il vino è tutto il mondo soprannaturale. È tutto ciò che è Dio e dono di Dio. Il Vangelo, la Chiesa, i Ministri della Parola. Vino è tutto ciò che appartiene al cielo e viene dato a noi dal Padre, per Cristo, nello Spirito Santo, nella Chiesa. Chi si </w:t>
      </w:r>
      <w:r w:rsidRPr="0002461F">
        <w:rPr>
          <w:rFonts w:ascii="Arial" w:eastAsia="Times New Roman" w:hAnsi="Arial"/>
          <w:color w:val="000000"/>
          <w:sz w:val="24"/>
          <w:szCs w:val="24"/>
          <w:lang w:eastAsia="it-IT"/>
        </w:rPr>
        <w:lastRenderedPageBreak/>
        <w:t>accorge che non c’è più il vino? La Madre di Gesù. A chi deve dirlo la Madre di Gesù? A Gesù. Lei va dal Figlio e gli dice: Non hanno vino. Il vino è finito. Lo sposalizio tra Dio e l’umanità si regge, vive di grazia e verità.</w:t>
      </w:r>
    </w:p>
    <w:p w14:paraId="45AE8F0C"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54B29514"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E Gesù le rispose: «Donna, che vuoi da me? Non è ancora giunta la mia ora». </w:t>
      </w:r>
      <w:r w:rsidRPr="0002461F">
        <w:rPr>
          <w:rFonts w:ascii="Arial" w:eastAsia="Times New Roman" w:hAnsi="Arial"/>
          <w:color w:val="000000"/>
          <w:sz w:val="24"/>
          <w:szCs w:val="24"/>
          <w:lang w:eastAsia="it-IT"/>
        </w:rPr>
        <w:t>La risposta di Gesù è immediata: “Donna, che vuoi da me? Non è ancora giunta la mia ora”: Donna, ancora non posso dare Dio, la sua grazia, la sua misericordia, il suo perdono, la sua paternità, la sua carità, il suo amore.</w:t>
      </w:r>
    </w:p>
    <w:p w14:paraId="620DF24F"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4C15BCEE"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78FDD671"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3D18A10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Sua madre disse ai servitori: «Qualsiasi cosa vi dica, fatela». </w:t>
      </w:r>
      <w:r w:rsidRPr="0002461F">
        <w:rPr>
          <w:rFonts w:ascii="Arial" w:eastAsia="Times New Roman" w:hAnsi="Arial"/>
          <w:color w:val="000000"/>
          <w:sz w:val="24"/>
          <w:szCs w:val="24"/>
          <w:lang w:eastAsia="it-IT"/>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74E6DD5D"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57C725BB"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lastRenderedPageBreak/>
        <w:t>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0DFF54F9"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176B865D"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130E5037"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27280AD3"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Vi erano là sei anfore di pietra per la purificazione rituale dei Giudei, contenenti ciascuna da ottanta a centoventi litri. </w:t>
      </w:r>
      <w:r w:rsidRPr="0002461F">
        <w:rPr>
          <w:rFonts w:ascii="Arial" w:eastAsia="Times New Roman" w:hAnsi="Arial"/>
          <w:color w:val="000000"/>
          <w:sz w:val="24"/>
          <w:szCs w:val="24"/>
          <w:lang w:eastAsia="it-IT"/>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46340703"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54FDC71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E Gesù disse loro: «Riempite d’acqua le anfore»; e le riempirono fino all’orlo. </w:t>
      </w:r>
      <w:r w:rsidRPr="0002461F">
        <w:rPr>
          <w:rFonts w:ascii="Arial" w:eastAsia="Times New Roman" w:hAnsi="Arial"/>
          <w:color w:val="000000"/>
          <w:sz w:val="24"/>
          <w:szCs w:val="24"/>
          <w:lang w:eastAsia="it-IT"/>
        </w:rPr>
        <w:t>Ora Gesù dona un primo ordine ai servitori. “E Gesù disse loro: ‘Riempite d’acqua le anfore’”. Le anfore vengono riempite fino all’orlo. La materia prima per il miracolo la dona l’uomo. Anche il pane e il vino li dona l’uomo.</w:t>
      </w:r>
    </w:p>
    <w:p w14:paraId="26CAD43C"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La materia prima data al Padre da Gesù è stato il suo corpo, la sua anima, il suo spirito, la sua volontà. Non li ha dati vuoti. Li ha dato pieni di amore, verità, giustizia, santità, ogni virtù. Li ha dati colmi di Spirito Santo. Possiamo attestare </w:t>
      </w:r>
      <w:r w:rsidRPr="0002461F">
        <w:rPr>
          <w:rFonts w:ascii="Arial" w:eastAsia="Times New Roman" w:hAnsi="Arial"/>
          <w:color w:val="000000"/>
          <w:sz w:val="24"/>
          <w:szCs w:val="24"/>
          <w:lang w:eastAsia="it-IT"/>
        </w:rPr>
        <w:lastRenderedPageBreak/>
        <w:t>che l’anfora di Gesù, cioè la sua umanità, è stata riempita da Lui fino all’orlo. Nulla più andava in essa dell’amore del Padre e della sua vita eterna, della sua luce e della sua verità eterna. Pienezza perfetta.</w:t>
      </w:r>
    </w:p>
    <w:p w14:paraId="4E3CBB57"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Disse loro di nuovo: «Ora prendetene e portatene a colui che dirige il banchetto». Ed essi gliene portarono. </w:t>
      </w:r>
      <w:r w:rsidRPr="0002461F">
        <w:rPr>
          <w:rFonts w:ascii="Arial" w:eastAsia="Times New Roman" w:hAnsi="Arial"/>
          <w:color w:val="000000"/>
          <w:sz w:val="24"/>
          <w:szCs w:val="24"/>
          <w:lang w:eastAsia="it-IT"/>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0AEBE5A1"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Sono gli Apostoli che devono attestare che l’Eucaristia è vera Eucaristia sino alla fine. Non si può donare un pane comune facendolo passare come se fosse vero corpo di Cristo. L’acqua è acqua e non vino. Il vino è vino e non acqua.</w:t>
      </w:r>
    </w:p>
    <w:p w14:paraId="16D50FFB"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Come ebbe assaggiato l’acqua diventata vino, colui che dirigeva il banchetto – il quale non sapeva da dove venisse, ma lo sapevano i servitori che avevano preso l’acqua – chiamò lo sposo </w:t>
      </w:r>
      <w:r w:rsidRPr="0002461F">
        <w:rPr>
          <w:rFonts w:ascii="Arial" w:eastAsia="Times New Roman" w:hAnsi="Arial"/>
          <w:color w:val="000000"/>
          <w:sz w:val="24"/>
          <w:szCs w:val="24"/>
          <w:lang w:eastAsia="it-IT"/>
        </w:rPr>
        <w:t>Il miracolo si fa mentre si obbedisce. Come ebbe assaggiato l’acqua divenuta vino, colui che dirigeva il banchetto – il quale non sapeva da dove venisse, ma lo sapevano i servitori che avevano preso l’acqua – chiama lo sposo.</w:t>
      </w:r>
    </w:p>
    <w:p w14:paraId="06D2D665"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61779BBC"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449E5A3B"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09F86899"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E gli disse: «Tutti mettono in tavola il vino buono all’inizio e, quando si è già bevuto molto, quello meno buono. Tu invece hai tenuto da parte il vino buono finora».  </w:t>
      </w:r>
      <w:r w:rsidRPr="0002461F">
        <w:rPr>
          <w:rFonts w:ascii="Arial" w:eastAsia="Times New Roman" w:hAnsi="Arial"/>
          <w:color w:val="000000"/>
          <w:sz w:val="24"/>
          <w:szCs w:val="24"/>
          <w:lang w:eastAsia="it-IT"/>
        </w:rPr>
        <w:t xml:space="preserve">Ecco la certificazione di colui che dirige il banchetto. Chiamato lo sposo gli dice: “Tutti mettono in tavola il vino buono all’inizio e, quando si è giù bevuto molto, quello meno buono. Tu invece hai tenuto da parte il vino buono </w:t>
      </w:r>
      <w:r w:rsidRPr="0002461F">
        <w:rPr>
          <w:rFonts w:ascii="Arial" w:eastAsia="Times New Roman" w:hAnsi="Arial"/>
          <w:color w:val="000000"/>
          <w:sz w:val="24"/>
          <w:szCs w:val="24"/>
          <w:lang w:eastAsia="it-IT"/>
        </w:rPr>
        <w:lastRenderedPageBreak/>
        <w:t>finora”. Questa attestazione o certificazione di bontà del vino buono deve farla sempre lo Spirito Santo sulla nostra obbedienza a Cristo. Invece sappiamo dal Libro dell’Apocalisse che la sua certificazione attesta proprio il contrario.</w:t>
      </w:r>
    </w:p>
    <w:p w14:paraId="19D15CEC"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0FE68B13"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1A721A5E"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266A400C"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La nostra religione cristiana è obbedienza. È obbedienza agli Apostoli. Ma l’obbedienza agli Apostoli è obbedienza a Cristo, se gli Apostoli obbediscono a Cristo Gesù nello Spirito Santo. Non si obbedisce a Cristo, non c’è obbedienza.</w:t>
      </w:r>
    </w:p>
    <w:p w14:paraId="5527D32A"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Chi ama conoscere il grande mistero dello sposalizio di Dio con il suo popolo e in Cristo lo Sposalizio di Dio con ogni uomo, è cosa buona che legga alcuni brani della Scrittura che riportiamo: Osea, Ezechiele, Paolo, Apocalisse.</w:t>
      </w:r>
    </w:p>
    <w:p w14:paraId="73DCE50C"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Parola del Signore rivolta a Osea, figlio di Beerì, al tempo di Ozia, di Iotam, di Acaz, di Ezechia, re di Giuda, e al tempo di Geroboamo, figlio di Ioas, re d’Israele.</w:t>
      </w:r>
    </w:p>
    <w:p w14:paraId="7C4BE1AF"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Quando il Signore cominciò a parlare a Osea, gli disse: «Va’, prenditi in moglie una prostituta, genera figli di prostituzione, poiché il paese non fa che prostituirsi allontanandosi dal Signore».</w:t>
      </w:r>
    </w:p>
    <w:p w14:paraId="061DFF2C"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7D2F38E"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02D66DC0"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Quando ebbe svezzato Non-amata, Gomer concepì e partorì un figlio. E il Signore disse a Osea: «Chiamalo Non-popolo-mio, perché voi non siete popolo mio e io per voi non sono (Os 1,1-9). </w:t>
      </w:r>
    </w:p>
    <w:p w14:paraId="773D0616"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7B1F61B1"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7DF3C333"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0B947E22"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5AB7828A"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La punirò per i giorni dedicati ai Baal, quando bruciava loro i profumi, si adornava di anelli e di collane e seguiva i suoi amanti, mentre dimenticava me! Oracolo del Signore.</w:t>
      </w:r>
    </w:p>
    <w:p w14:paraId="4D17DE12"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27AF2EA2"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069CCB61"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8330980"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lastRenderedPageBreak/>
        <w:t>Il Signore mi disse: «Va’ ancora, ama la tua donna: è amata dal marito ed è adultera, come il Signore ama i figli d’Israele ed essi si rivolgono ad altri dèi e amano le schiacciate d’uva».</w:t>
      </w:r>
    </w:p>
    <w:p w14:paraId="6900555B"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4CD76670"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E81C37B"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3353BFF"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C4B7848"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6524969"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w:t>
      </w:r>
      <w:r w:rsidRPr="0002461F">
        <w:rPr>
          <w:rFonts w:ascii="Arial" w:eastAsia="Times New Roman" w:hAnsi="Arial"/>
          <w:i/>
          <w:iCs/>
          <w:color w:val="000000"/>
          <w:sz w:val="24"/>
          <w:szCs w:val="24"/>
          <w:lang w:eastAsia="it-IT"/>
        </w:rPr>
        <w:lastRenderedPageBreak/>
        <w:t>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DD7002A"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C2DF585"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A30B3E0"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97179EF"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w:t>
      </w:r>
      <w:r w:rsidRPr="0002461F">
        <w:rPr>
          <w:rFonts w:ascii="Arial" w:eastAsia="Times New Roman" w:hAnsi="Arial"/>
          <w:i/>
          <w:iCs/>
          <w:color w:val="000000"/>
          <w:sz w:val="24"/>
          <w:szCs w:val="24"/>
          <w:lang w:eastAsia="it-IT"/>
        </w:rPr>
        <w:lastRenderedPageBreak/>
        <w:t>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15F8C55"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9976FCC"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1A8B390"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FFD559B"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lastRenderedPageBreak/>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74CA0149"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4A03AFE"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1203E44A"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E Colui che sedeva sul trono disse: «Ecco, io faccio nuove tutte le cose». E soggiunse: «Scrivi, perché queste parole sono certe e vere». E mi disse:</w:t>
      </w:r>
    </w:p>
    <w:p w14:paraId="3A599F55"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1B425F6A"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Ma per i vili e gli increduli, gli abietti e gli omicidi, gli immorali, i maghi, gli idolatri e per tutti i mentitori è riservato lo stagno ardente di fuoco e di zolfo. Questa è la seconda morte».</w:t>
      </w:r>
    </w:p>
    <w:p w14:paraId="5C532FAF"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E594608"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w:t>
      </w:r>
      <w:r w:rsidRPr="0002461F">
        <w:rPr>
          <w:rFonts w:ascii="Arial" w:eastAsia="Times New Roman" w:hAnsi="Arial"/>
          <w:i/>
          <w:iCs/>
          <w:color w:val="000000"/>
          <w:sz w:val="24"/>
          <w:szCs w:val="24"/>
          <w:lang w:eastAsia="it-IT"/>
        </w:rPr>
        <w:lastRenderedPageBreak/>
        <w:t>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1E08B9B"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E5885F5"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518013E"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4F456F5"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CB8A7A8"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304A9C7"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4F217A7"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6822BC5"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lastRenderedPageBreak/>
        <w:t>Io, Gesù, ho mandato il mio angelo per testimoniare a voi queste cose riguardo alle Chiese. Io sono la radice e la stirpe di Davide, la stella radiosa del mattino».</w:t>
      </w:r>
    </w:p>
    <w:p w14:paraId="7AD6170E"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Lo Spirito e la sposa dicono: «Vieni!». E chi ascolta, ripeta: «Vieni!». Chi ha sete, venga; chi vuole, prenda gratuitamente l’acqua della vita.</w:t>
      </w:r>
    </w:p>
    <w:p w14:paraId="023F62E9"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4C22AA2"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Colui che attesta queste cose dice: «Sì, vengo presto!». Amen. Vieni, Signore Gesù. La grazia del Signore Gesù sia con tutti (Ap 22,1-21). </w:t>
      </w:r>
    </w:p>
    <w:p w14:paraId="37EA6637"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366022E6"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Questo, a Cana di Galilea, fu l’inizio dei segni compiuti da Gesù; egli manifestò la sua gloria e i suoi discepoli credettero in lui. </w:t>
      </w:r>
      <w:r w:rsidRPr="0002461F">
        <w:rPr>
          <w:rFonts w:ascii="Arial" w:eastAsia="Times New Roman" w:hAnsi="Arial"/>
          <w:color w:val="000000"/>
          <w:sz w:val="24"/>
          <w:szCs w:val="24"/>
          <w:lang w:eastAsia="it-IT"/>
        </w:rPr>
        <w:t>L’Apostolo Giovanni ora attesta che questo, a Cana di Galilea, fu l’inizio dei segni compiuti da Gesù. Con questo miracolo viene rivelato il fine di ogni altro miracolo. Aiutare l’umanità a celebrare lo sposalizio con il Padre celeste.</w:t>
      </w:r>
    </w:p>
    <w:p w14:paraId="2127A002"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08322706" w14:textId="77777777" w:rsidR="0002461F" w:rsidRPr="0002461F" w:rsidRDefault="0002461F" w:rsidP="0002461F">
      <w:pPr>
        <w:spacing w:after="120" w:line="240" w:lineRule="auto"/>
        <w:jc w:val="both"/>
        <w:rPr>
          <w:rFonts w:ascii="Arial" w:eastAsia="Times New Roman" w:hAnsi="Arial"/>
          <w:i/>
          <w:iCs/>
          <w:color w:val="000000"/>
          <w:sz w:val="24"/>
          <w:szCs w:val="24"/>
          <w:lang w:eastAsia="it-IT"/>
        </w:rPr>
      </w:pPr>
      <w:r w:rsidRPr="0002461F">
        <w:rPr>
          <w:rFonts w:ascii="Arial" w:eastAsia="Times New Roman" w:hAnsi="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70FD0CC"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04C9DDC2"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Ecco ora quanto è accaduto presso la croce di Gesù sul Golgota. </w:t>
      </w:r>
    </w:p>
    <w:p w14:paraId="4F4CFF11"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Stavano presso la croce di Gesù sua madre, la sorella di sua madre, Maria madre di Clèopa e Maria di Màgdala. </w:t>
      </w:r>
      <w:r w:rsidRPr="0002461F">
        <w:rPr>
          <w:rFonts w:ascii="Arial" w:eastAsia="Times New Roman" w:hAnsi="Arial"/>
          <w:color w:val="000000"/>
          <w:sz w:val="24"/>
          <w:szCs w:val="24"/>
          <w:lang w:eastAsia="it-IT"/>
        </w:rPr>
        <w:t xml:space="preserve">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w:t>
      </w:r>
      <w:r w:rsidRPr="0002461F">
        <w:rPr>
          <w:rFonts w:ascii="Arial" w:eastAsia="Times New Roman" w:hAnsi="Arial"/>
          <w:color w:val="000000"/>
          <w:sz w:val="24"/>
          <w:szCs w:val="24"/>
          <w:lang w:eastAsia="it-IT"/>
        </w:rPr>
        <w:lastRenderedPageBreak/>
        <w:t>altre persone, né familiari né discepoli; vi è però anche il discepolo che Gesù amava. Ognuna di queste persone sta per un fine o uno scopo che è possibile intuire, ma che non viene rivelato.</w:t>
      </w:r>
    </w:p>
    <w:p w14:paraId="57E213BA"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171BBDA2"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Gesù allora, vedendo la madre e accanto a lei il discepolo che egli amava, disse alla madre: «Donna, ecco tuo figlio!». </w:t>
      </w:r>
      <w:r w:rsidRPr="0002461F">
        <w:rPr>
          <w:rFonts w:ascii="Arial" w:eastAsia="Times New Roman" w:hAnsi="Arial"/>
          <w:color w:val="000000"/>
          <w:sz w:val="24"/>
          <w:szCs w:val="24"/>
          <w:lang w:eastAsia="it-IT"/>
        </w:rPr>
        <w:t>Ecco il testamento: “Gesù allora, vedendo la madre e accanto a Lei il discepolo che egli amava, disse alla madre: ‘Donna, ecco tuo figlio!’”. Il discepolo è dato alla madre come suo vero figlio. In Giovanni le è dato ogni discepolo.</w:t>
      </w:r>
    </w:p>
    <w:p w14:paraId="1E46BB62"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1A8F55AD" w14:textId="77777777" w:rsidR="0002461F" w:rsidRPr="0002461F" w:rsidRDefault="0002461F" w:rsidP="000246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02461F">
        <w:rPr>
          <w:rFonts w:ascii="Arial" w:eastAsia="Times New Roman" w:hAnsi="Arial"/>
          <w:b/>
          <w:color w:val="000000"/>
          <w:sz w:val="24"/>
          <w:szCs w:val="24"/>
          <w:lang w:eastAsia="it-IT"/>
        </w:rPr>
        <w:t xml:space="preserve">Poi disse al discepolo: «Ecco tua madre!». E da quell’ora il discepolo l’accolse con sé. </w:t>
      </w:r>
      <w:r w:rsidRPr="0002461F">
        <w:rPr>
          <w:rFonts w:ascii="Arial" w:eastAsia="Times New Roman" w:hAnsi="Arial"/>
          <w:color w:val="000000"/>
          <w:sz w:val="24"/>
          <w:szCs w:val="24"/>
          <w:lang w:eastAsia="it-IT"/>
        </w:rPr>
        <w:t>Il dono di Gesù non è unilaterale, ma bilaterale. “Poi disse al discepolo: ‘Ecco tua Madre’”. Non solo Maria è data al discepolo. Anche il discepolo è dato alla Madre. La Madre deve accogliere il Figlio. Il Figlio deve accogliere la Madre.</w:t>
      </w:r>
    </w:p>
    <w:p w14:paraId="07D694BC"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4E149D54" w14:textId="77777777" w:rsidR="0002461F" w:rsidRPr="0002461F" w:rsidRDefault="0002461F" w:rsidP="0002461F">
      <w:pPr>
        <w:spacing w:after="120" w:line="240" w:lineRule="auto"/>
        <w:jc w:val="both"/>
        <w:rPr>
          <w:rFonts w:ascii="Arial" w:eastAsia="Times New Roman" w:hAnsi="Arial"/>
          <w:color w:val="000000"/>
          <w:sz w:val="24"/>
          <w:szCs w:val="24"/>
          <w:lang w:val="la-Latn" w:eastAsia="it-IT"/>
        </w:rPr>
      </w:pPr>
      <w:r w:rsidRPr="0002461F">
        <w:rPr>
          <w:rFonts w:ascii="Arial" w:eastAsia="Times New Roman" w:hAnsi="Arial"/>
          <w:color w:val="000000"/>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07E47FBA" w14:textId="77777777" w:rsidR="0002461F" w:rsidRPr="0002461F" w:rsidRDefault="0002461F" w:rsidP="0002461F">
      <w:pPr>
        <w:autoSpaceDE w:val="0"/>
        <w:autoSpaceDN w:val="0"/>
        <w:adjustRightInd w:val="0"/>
        <w:spacing w:after="120" w:line="240" w:lineRule="auto"/>
        <w:jc w:val="both"/>
        <w:rPr>
          <w:rFonts w:ascii="Arial" w:eastAsia="Times New Roman" w:hAnsi="Arial"/>
          <w:color w:val="000000"/>
          <w:sz w:val="24"/>
          <w:szCs w:val="24"/>
          <w:lang w:val="la-Latn" w:eastAsia="it-IT"/>
        </w:rPr>
      </w:pPr>
      <w:r w:rsidRPr="0002461F">
        <w:rPr>
          <w:rFonts w:ascii="Greek" w:eastAsia="Times New Roman" w:hAnsi="Greek" w:cs="Greek"/>
          <w:color w:val="000000"/>
          <w:sz w:val="24"/>
          <w:szCs w:val="24"/>
          <w:lang w:val="la-Latn" w:eastAsia="it-IT"/>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Pr="0002461F">
        <w:rPr>
          <w:rFonts w:ascii="Arial" w:eastAsia="Times New Roman" w:hAnsi="Arial"/>
          <w:color w:val="000000"/>
          <w:sz w:val="24"/>
          <w:szCs w:val="24"/>
          <w:lang w:val="la-Latn" w:eastAsia="it-IT"/>
        </w:rPr>
        <w:t xml:space="preserve">  </w:t>
      </w:r>
    </w:p>
    <w:p w14:paraId="6404BEBC"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25162D08" w14:textId="77777777" w:rsidR="0002461F" w:rsidRPr="0002461F" w:rsidRDefault="0002461F" w:rsidP="0002461F">
      <w:pPr>
        <w:spacing w:after="120" w:line="240" w:lineRule="auto"/>
        <w:jc w:val="both"/>
        <w:rPr>
          <w:rFonts w:ascii="Arial" w:eastAsia="Times New Roman" w:hAnsi="Arial"/>
          <w:color w:val="000000"/>
          <w:sz w:val="24"/>
          <w:szCs w:val="24"/>
          <w:lang w:eastAsia="it-IT"/>
        </w:rPr>
      </w:pPr>
      <w:r w:rsidRPr="0002461F">
        <w:rPr>
          <w:rFonts w:ascii="Arial" w:eastAsia="Times New Roman" w:hAnsi="Arial"/>
          <w:color w:val="000000"/>
          <w:sz w:val="24"/>
          <w:szCs w:val="24"/>
          <w:lang w:eastAsia="it-IT"/>
        </w:rPr>
        <w:lastRenderedPageBreak/>
        <w:t>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5ECA539C"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12F6815C"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15CD594D"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 xml:space="preserve">La relazione tra Adamo ed Eva. È una relazione di origine. Per volontà di Dio, nella potenza dello Spirito Santo, Eva viene tratta da Adamo. Eva è vera carne di Adamo, ma per vera creazione del Signore Dio. </w:t>
      </w:r>
    </w:p>
    <w:p w14:paraId="01E79F44"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La relazione tra marito e moglie. Un uomo ed una donna, che si uniscono in matrimonio, per volontà di Dio, nella potenza dello Spirito Santo, divengono una sola carne, un solo soffio vitale. È questa vera relazione di unità per vera creazione di Dio.</w:t>
      </w:r>
    </w:p>
    <w:p w14:paraId="2DD5A156"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779B2B78"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16DF9986"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 xml:space="preserve">Tutti i redenti divengono veri Figli di Dio per nascita spirituale dalla Vergine Maria, per creazione e rigenerazione dello Spirito Santo. Quella che avviene alla croce </w:t>
      </w:r>
      <w:r w:rsidRPr="0002461F">
        <w:rPr>
          <w:rFonts w:ascii="Arial" w:eastAsia="Times New Roman" w:hAnsi="Arial"/>
          <w:sz w:val="24"/>
          <w:szCs w:val="20"/>
          <w:lang w:eastAsia="it-IT"/>
        </w:rPr>
        <w:lastRenderedPageBreak/>
        <w:t xml:space="preserve">è una vera creazione, un vero parto, una vera generazione. Non però secondo la carne, ma secondo lo spirito, nello Spirito Santo. Per questa nuova creazione la Vergine Maria è detta: </w:t>
      </w:r>
      <w:r w:rsidRPr="0002461F">
        <w:rPr>
          <w:rFonts w:ascii="Arial" w:eastAsia="Times New Roman" w:hAnsi="Arial"/>
          <w:i/>
          <w:sz w:val="24"/>
          <w:szCs w:val="20"/>
          <w:lang w:eastAsia="it-IT"/>
        </w:rPr>
        <w:t>“Madre della Redenzione”</w:t>
      </w:r>
      <w:r w:rsidRPr="0002461F">
        <w:rPr>
          <w:rFonts w:ascii="Arial" w:eastAsia="Times New Roman" w:hAnsi="Arial"/>
          <w:sz w:val="24"/>
          <w:szCs w:val="20"/>
          <w:lang w:eastAsia="it-IT"/>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1B117822"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b/>
          <w:sz w:val="24"/>
          <w:szCs w:val="20"/>
          <w:lang w:eastAsia="it-IT"/>
        </w:rPr>
        <w:t xml:space="preserve">Necessaria riflessione: </w:t>
      </w:r>
      <w:r w:rsidRPr="0002461F">
        <w:rPr>
          <w:rFonts w:ascii="Arial" w:eastAsia="Times New Roman" w:hAnsi="Arial"/>
          <w:sz w:val="24"/>
          <w:szCs w:val="20"/>
          <w:lang w:eastAsia="it-IT"/>
        </w:rPr>
        <w:t xml:space="preserve">Gesù dall’alto della croce dice a Giovanni, il discepolo che Lui amava: </w:t>
      </w:r>
      <w:r w:rsidRPr="0002461F">
        <w:rPr>
          <w:rFonts w:ascii="Arial" w:eastAsia="Times New Roman" w:hAnsi="Arial"/>
          <w:i/>
          <w:sz w:val="24"/>
          <w:szCs w:val="20"/>
          <w:lang w:eastAsia="it-IT"/>
        </w:rPr>
        <w:t>“Ecco tua Madre!”</w:t>
      </w:r>
      <w:r w:rsidRPr="0002461F">
        <w:rPr>
          <w:rFonts w:ascii="Arial" w:eastAsia="Times New Roman" w:hAnsi="Arial"/>
          <w:sz w:val="24"/>
          <w:szCs w:val="20"/>
          <w:lang w:eastAsia="it-IT"/>
        </w:rPr>
        <w:t xml:space="preserve">. Dice anche alla Madre: </w:t>
      </w:r>
      <w:r w:rsidRPr="0002461F">
        <w:rPr>
          <w:rFonts w:ascii="Arial" w:eastAsia="Times New Roman" w:hAnsi="Arial"/>
          <w:i/>
          <w:sz w:val="24"/>
          <w:szCs w:val="20"/>
          <w:lang w:eastAsia="it-IT"/>
        </w:rPr>
        <w:t>“Ecco tuo Figlio!”</w:t>
      </w:r>
      <w:r w:rsidRPr="0002461F">
        <w:rPr>
          <w:rFonts w:ascii="Arial" w:eastAsia="Times New Roman" w:hAnsi="Arial"/>
          <w:sz w:val="24"/>
          <w:szCs w:val="20"/>
          <w:lang w:eastAsia="it-IT"/>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w:t>
      </w:r>
    </w:p>
    <w:p w14:paraId="083A6AA6"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 xml:space="preserve">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441A21EB"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w:t>
      </w:r>
    </w:p>
    <w:p w14:paraId="39941661" w14:textId="77777777" w:rsidR="0002461F" w:rsidRPr="0002461F" w:rsidRDefault="0002461F" w:rsidP="0002461F">
      <w:pPr>
        <w:spacing w:after="120" w:line="240" w:lineRule="auto"/>
        <w:jc w:val="both"/>
        <w:rPr>
          <w:rFonts w:ascii="Arial" w:eastAsia="Times New Roman" w:hAnsi="Arial"/>
          <w:sz w:val="24"/>
          <w:szCs w:val="20"/>
          <w:lang w:eastAsia="it-IT"/>
        </w:rPr>
      </w:pPr>
      <w:r w:rsidRPr="0002461F">
        <w:rPr>
          <w:rFonts w:ascii="Arial" w:eastAsia="Times New Roman" w:hAnsi="Arial"/>
          <w:sz w:val="24"/>
          <w:szCs w:val="20"/>
          <w:lang w:eastAsia="it-IT"/>
        </w:rPr>
        <w:t xml:space="preserve">Il discepolo deve stare nel cuore della Vergine Maria, perché solo in questo lui potrà trovare la purissima verità del suo Maestro e solo in questo cuore la </w:t>
      </w:r>
      <w:r w:rsidRPr="0002461F">
        <w:rPr>
          <w:rFonts w:ascii="Arial" w:eastAsia="Times New Roman" w:hAnsi="Arial"/>
          <w:sz w:val="24"/>
          <w:szCs w:val="20"/>
          <w:lang w:eastAsia="it-IT"/>
        </w:rPr>
        <w:lastRenderedPageBreak/>
        <w:t xml:space="preserve">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012B5132"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75D6A95A" w14:textId="77777777" w:rsidR="0002461F" w:rsidRPr="0002461F" w:rsidRDefault="0002461F" w:rsidP="0002461F">
      <w:pPr>
        <w:keepNext/>
        <w:spacing w:after="120" w:line="240" w:lineRule="auto"/>
        <w:outlineLvl w:val="1"/>
        <w:rPr>
          <w:rFonts w:ascii="Arial" w:eastAsia="Times New Roman" w:hAnsi="Arial"/>
          <w:b/>
          <w:sz w:val="24"/>
          <w:szCs w:val="24"/>
        </w:rPr>
      </w:pPr>
      <w:bookmarkStart w:id="1535" w:name="_Toc167715573"/>
      <w:bookmarkStart w:id="1536" w:name="_Toc182405006"/>
      <w:r w:rsidRPr="0002461F">
        <w:rPr>
          <w:rFonts w:ascii="Arial" w:eastAsia="Times New Roman" w:hAnsi="Arial"/>
          <w:b/>
          <w:sz w:val="28"/>
          <w:szCs w:val="28"/>
        </w:rPr>
        <w:t>SECONDA VERITÀ: SI COMBATTE DALLA FORTEZZA DEL CUORE DI MARIA</w:t>
      </w:r>
      <w:bookmarkEnd w:id="1536"/>
      <w:r w:rsidRPr="0002461F">
        <w:rPr>
          <w:rFonts w:ascii="Arial" w:eastAsia="Times New Roman" w:hAnsi="Arial"/>
          <w:b/>
          <w:sz w:val="28"/>
          <w:szCs w:val="28"/>
        </w:rPr>
        <w:t xml:space="preserve"> </w:t>
      </w:r>
      <w:bookmarkStart w:id="1537" w:name="_Hlk166419365"/>
      <w:bookmarkEnd w:id="1535"/>
    </w:p>
    <w:bookmarkEnd w:id="1537"/>
    <w:p w14:paraId="472BD8C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VERITÀ</w:t>
      </w:r>
    </w:p>
    <w:p w14:paraId="7827619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Dopo la visione dell’arca dell’alleanza, ecco cosa vede ancora l’Apostolo del Signore: una donna vestita di sole, con la luna sotto i suoi piesi e, sul capo, una corona di dodici stelle. Era incinta, e grida per le doglie e il travaglio del parto.</w:t>
      </w:r>
    </w:p>
    <w:p w14:paraId="19D8CDC2"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Questa donna è la Chiesa, vestita con la gloria stessa di Dio. È posta al centro della creazione. La luna le fa da sgabello per i suoi piedi e dodici stelle formano la sua luminosa corona.  Nulla è pari alla Chiesa del Dio vivente. La Chiesa del Dio vivente fino al giorno della Parusia è sempre incita e sempre nel dolore e nel travaglio del parto. Essa deve senza alcuna interruzione partorire nuovi figli a Dio. Essa dovrà essere sempre incinta per opera dello Spirito Santo e per la Parola di Cristo Gesù che gli Apostoli dovranno predicare nel mondo intero. </w:t>
      </w:r>
    </w:p>
    <w:p w14:paraId="2D5A398F"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 xml:space="preserve">Un segno grandioso apparve nel cielo: una donna vestita di sole, con la luna sotto i suoi piedi e, sul capo, una corona di dodici stelle. Era incinta, e gridava per le doglie e il travaglio del parto. </w:t>
      </w:r>
    </w:p>
    <w:p w14:paraId="795EF19F"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Ecco qual è oggi la nostra grande, anzi grandissima immoralità: abbiamo reso sterile di figli la nostra Santa Madre Chiesa. Perché l’abbiamo reso Madre sterile? Non solo perché non predichiamo al mondo la Parola del Figlio di Dio nella sua purezza di verità e di santità, ma anche perché neanche più crediamo nel Figlio di Dio, nella sua verità di solo Redentore e Salvatore del mondo o verità di solo nome nel quale è stabilito che possiamo essere salvati. </w:t>
      </w:r>
    </w:p>
    <w:p w14:paraId="4A685653"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Negare a Cristo la verità di Cristo, è cosa immorale altamente deplorevole perché priviamo Cristo Gesù della verità che è di Cristo Gesù e di nessun altro. Mai il Padre darà la gloria che è di Cristo ad un altro uomo. Mai il discepolo deve dare la gloria che è solo di Cristo ad un altro uomo. </w:t>
      </w:r>
    </w:p>
    <w:p w14:paraId="1FC487D8"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Noi oggi proprio questo stiamo facendo. Diamo la gloria che è di Cristo ad ogni altro fondatore di religione e diamo la gloria che è solo della Chiesa ad ogni altra religione che è sulla faccia della terra. </w:t>
      </w:r>
    </w:p>
    <w:p w14:paraId="519C2D3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Spogliare Cristo della sua gloria è grande immoralità. Dare ad altri la gloria che è di Cristo è grande inganno, è menzogna di Satana, è falsità che condanna il mondo a rimanere per sempre sotto la schiavitù del peccato e della morte. </w:t>
      </w:r>
    </w:p>
    <w:p w14:paraId="6F7F0585"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Non credo vi sia immoralità più alta e più pesante di questa. </w:t>
      </w:r>
    </w:p>
    <w:p w14:paraId="7703B327"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All’omissione dell’annuncio del Vangelo, peccato già gravissimo, aggiungiamo l‘altro peccato, ancora più grave e più pesante, della condanna del mondo a </w:t>
      </w:r>
      <w:r w:rsidRPr="0002461F">
        <w:rPr>
          <w:rFonts w:ascii="Arial" w:eastAsia="Times New Roman" w:hAnsi="Arial" w:cs="Arial"/>
          <w:bCs/>
          <w:sz w:val="24"/>
          <w:szCs w:val="24"/>
          <w:lang w:eastAsia="it-IT"/>
        </w:rPr>
        <w:lastRenderedPageBreak/>
        <w:t>rimanere sotto il dominio del principe del mondo, dichiarando questo potere via di verità e di salvezza.</w:t>
      </w:r>
    </w:p>
    <w:p w14:paraId="63FCD87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La Donna vestita di sole è anche immagine e figura della Madre di Gesù, madre di Dio e Madre nostra. Veramente Ella è rivestita della gloria di Dio. Veramente Lei è la Donna innalzata al di sopra degli Angeli e dei Santi. Veramente Ella è Regina del cielo e della terra. Sulla gloria della Vergine Maria </w:t>
      </w:r>
      <w:r w:rsidRPr="0002461F">
        <w:rPr>
          <w:rFonts w:ascii="Arial" w:eastAsia="Times New Roman" w:hAnsi="Arial" w:cs="Arial"/>
          <w:bCs/>
          <w:sz w:val="24"/>
          <w:szCs w:val="24"/>
          <w:lang w:val="la-Latn" w:eastAsia="it-IT"/>
        </w:rPr>
        <w:t>numquam satis.</w:t>
      </w:r>
      <w:r w:rsidRPr="0002461F">
        <w:rPr>
          <w:rFonts w:ascii="Arial" w:eastAsia="Times New Roman" w:hAnsi="Arial" w:cs="Arial"/>
          <w:bCs/>
          <w:sz w:val="24"/>
          <w:szCs w:val="24"/>
          <w:lang w:eastAsia="it-IT"/>
        </w:rPr>
        <w:t xml:space="preserve"> </w:t>
      </w:r>
    </w:p>
    <w:p w14:paraId="76099D27"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Ecco un esempio che può aiutarci a conoscere quanto è grande la Vergine Maria:</w:t>
      </w:r>
    </w:p>
    <w:p w14:paraId="69DEE364"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26C667D8"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248A8E41"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728023B5"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Non possiamo applicare alla Vergine Maria la gloria che il Signore dona alla sua sposa, così come questa evento è narrato da Ezechiele, perché la Vergine non ha conosciuto il peccato dal primo istante del suo concepimento fino all’ultimo istante della sua vita sulla nostra terra. Immacolata è stata concepita. Immacolata è nata. Immacolata è vissuta. Immacolata è salita al cielo. Piena di grazia è stata concepita. Piena di grazia e nata. Piena di grazia è vissuta. Piena di grazia è salita al cielo. La Vergine Maria è bellezza senza alcuna ombra. Maria è purissima luce dalla luce di Dio sempre nella luce di Dio. Mai nessuna immoralità in lei, neanche di un atomo di peccato veniale. Sempre tutta pura. Sempre tutta santa. Sempre tutta luce. Sempre tutta grazia. Gerusalemme invece era nel peccato prima ed ha sempre perseverato nel peccato di infedeltà. </w:t>
      </w:r>
    </w:p>
    <w:p w14:paraId="38E6DDA0"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lastRenderedPageBreak/>
        <w:t xml:space="preserve">La Vergine Maria è vestita di Dio sempre per sempre, dal primo istante del suo concepimento. La bellezza della regina è di Maria. Il resto non le appartiene. </w:t>
      </w:r>
    </w:p>
    <w:p w14:paraId="0BD11B2B"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00C0481"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815B86F"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4513FA3"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C03045E"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ACB4DCE"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Non ancora sazia, hai concesso i tuoi favori agli Assiri. Non ancora sazia, hai moltiplicato le tue infedeltà nel paese dei mercanti, in Caldea, e ancora </w:t>
      </w:r>
      <w:r w:rsidRPr="0002461F">
        <w:rPr>
          <w:rFonts w:ascii="Arial" w:eastAsia="Times New Roman" w:hAnsi="Arial" w:cs="Arial"/>
          <w:bCs/>
          <w:i/>
          <w:iCs/>
          <w:szCs w:val="24"/>
          <w:lang w:eastAsia="it-IT"/>
        </w:rPr>
        <w:lastRenderedPageBreak/>
        <w:t>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474D8DE"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1B06808"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793DB44"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E4F89D0"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w:t>
      </w:r>
      <w:r w:rsidRPr="0002461F">
        <w:rPr>
          <w:rFonts w:ascii="Arial" w:eastAsia="Times New Roman" w:hAnsi="Arial" w:cs="Arial"/>
          <w:bCs/>
          <w:i/>
          <w:iCs/>
          <w:szCs w:val="24"/>
          <w:lang w:eastAsia="it-IT"/>
        </w:rPr>
        <w:lastRenderedPageBreak/>
        <w:t xml:space="preserve">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C66965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Ecco cosa vede ancora l’Apostolo Giovanni: un enorme drago rosso, con sette teste e dieci corna e sulle teste sette diademi; la sua coda trascinava un terzo delle stelle del cielo e le precipitava sulla terra. Il drago vuole divorare il bambino che la donna sta per partorire. La donna partorì un figlio maschio, destinato a governare tutte le nazioni con scettro di ferro. Il figlio partorito dalla Donna fu rapito verso Dio e verso il suo trono. La Donna invece fuggì nel deserto, dove Dio le aveva preparato rifugio perché vi fosse nutrita per milleduecento sessanta giorni. Da questo secondo segno è giusto che mettiamo il luce la questione morale. Le altre cose sono state messe a suo tempo in luce in due precedenti commenti. Ecco invece cosa fa detto in ordine alla morale. </w:t>
      </w:r>
    </w:p>
    <w:p w14:paraId="26A1DCF9"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La potenza del drago rosso è veramente grande. È una potenza talmente grande, potenza di falsità, di menzogna, di tenebra, di inganno, che riesce a trascinare nella sua menzogna e nella sua falsità un terzo degli angeli del cielo. Satana e questo terzo di Angeli del cielo ora tentano noi. Ci tentano per divenire parte di questo regno di tenebre e anche noi ministri di Satana nella menzogna, nella falsità, nelle tenebre, nell’inganno. Sapendo che siamo quotidianamente tentati, non solo da Satana, ma da legioni di diavoli, la nostra attenzione dovrà essere sommamente grande. Se Satana ha tentato Cristo Gesù con ogni tentazione, con ogni tentazione tenterà anche noi suoi discepoli. Ci tenterà perché trasgrediamo ogni Parola di Dio e di Cristo Gesù. Ci tenterà perché trasformiamo in menzogna ogni verità dello Spirito Santo. Oggi è riuscito a far cadere moltissimi discepoli di Gesù. Non c’è una sola Parola che non sia stata trasformata in falsità e nessuna verità dello Spirito Santo che non sia stata dichiarata non più verità per noi. Sulla Legione ecco qualche precedente riflessione.</w:t>
      </w:r>
    </w:p>
    <w:p w14:paraId="2AA708BC" w14:textId="77777777" w:rsidR="0002461F" w:rsidRPr="0002461F" w:rsidRDefault="0002461F" w:rsidP="0002461F">
      <w:pPr>
        <w:spacing w:after="120" w:line="240" w:lineRule="auto"/>
        <w:jc w:val="both"/>
        <w:rPr>
          <w:rFonts w:ascii="Arial" w:eastAsia="Times New Roman" w:hAnsi="Arial" w:cs="Arial"/>
          <w:b/>
          <w:i/>
          <w:iCs/>
          <w:sz w:val="24"/>
          <w:szCs w:val="24"/>
          <w:lang w:eastAsia="it-IT"/>
        </w:rPr>
      </w:pPr>
      <w:r w:rsidRPr="0002461F">
        <w:rPr>
          <w:rFonts w:ascii="Arial" w:eastAsia="Times New Roman" w:hAnsi="Arial" w:cs="Arial"/>
          <w:b/>
          <w:i/>
          <w:iCs/>
          <w:sz w:val="24"/>
          <w:szCs w:val="24"/>
          <w:lang w:eastAsia="it-IT"/>
        </w:rPr>
        <w:t>Il mio nome è Legione – gli rispose – perché siamo in molti</w:t>
      </w:r>
    </w:p>
    <w:p w14:paraId="6506EAB0"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Quanto Gesù rivela sulla condizione peggiore della prima di colui che, un tempo liberato dallo spirito impuro, dallo spirito impuro viene nuovamente conquistato, vale oggi per la Chiesa del Dio vivente:</w:t>
      </w:r>
    </w:p>
    <w:p w14:paraId="55664C56"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 “Quando lo spirito impuro esce dall’uomo, si aggira per luoghi deserti cercando sollievo, ma non ne trova. Allora dice: “Ritornerò nella mia casa, </w:t>
      </w:r>
      <w:r w:rsidRPr="0002461F">
        <w:rPr>
          <w:rFonts w:ascii="Arial" w:eastAsia="Times New Roman" w:hAnsi="Arial" w:cs="Arial"/>
          <w:bCs/>
          <w:i/>
          <w:iCs/>
          <w:szCs w:val="24"/>
          <w:lang w:eastAsia="it-IT"/>
        </w:rPr>
        <w:lastRenderedPageBreak/>
        <w:t>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508B5662"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C7DD0F6"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w:t>
      </w:r>
      <w:r w:rsidRPr="0002461F">
        <w:rPr>
          <w:rFonts w:ascii="Arial" w:eastAsia="Times New Roman" w:hAnsi="Arial" w:cs="Arial"/>
          <w:bCs/>
          <w:i/>
          <w:iCs/>
          <w:szCs w:val="24"/>
          <w:lang w:eastAsia="it-IT"/>
        </w:rPr>
        <w:lastRenderedPageBreak/>
        <w:t>ciò che il Signore ti ha fatto e la misericordia che ha avuto per te». Egli se ne andò e si mise a proclamare per la Decàpoli quello che Gesù aveva fatto per lui e tutti erano meravigliati (Mc 5,1-20).</w:t>
      </w:r>
    </w:p>
    <w:p w14:paraId="51C61B4C"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w:t>
      </w:r>
    </w:p>
    <w:p w14:paraId="381219B6"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“Non temere, piccolo gregge, perché al Padre vostro è piaciuto dare a voi il Regno” (Lc 12,32). </w:t>
      </w:r>
    </w:p>
    <w:p w14:paraId="2971328F"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La Vergine Maria interceda e come alle Nozze di Cana accorci i tempi della nostra liberazione da questa moltitudine di legioni che si stanno impossessando della mente di moltissimi discepoli di Gesù.</w:t>
      </w:r>
    </w:p>
    <w:p w14:paraId="76AD70D0" w14:textId="77777777" w:rsidR="0002461F" w:rsidRPr="0002461F" w:rsidRDefault="0002461F" w:rsidP="0002461F">
      <w:pPr>
        <w:spacing w:after="120" w:line="240" w:lineRule="auto"/>
        <w:jc w:val="both"/>
        <w:rPr>
          <w:rFonts w:ascii="Arial" w:eastAsia="Times New Roman" w:hAnsi="Arial" w:cs="Arial"/>
          <w:b/>
          <w:i/>
          <w:iCs/>
          <w:sz w:val="24"/>
          <w:szCs w:val="24"/>
          <w:lang w:eastAsia="it-IT"/>
        </w:rPr>
      </w:pPr>
      <w:r w:rsidRPr="0002461F">
        <w:rPr>
          <w:rFonts w:ascii="Arial" w:eastAsia="Times New Roman" w:hAnsi="Arial" w:cs="Arial"/>
          <w:b/>
          <w:i/>
          <w:iCs/>
          <w:sz w:val="24"/>
          <w:szCs w:val="24"/>
          <w:lang w:eastAsia="it-IT"/>
        </w:rPr>
        <w:t>Annuncia loro ciò che il Signore ti ha fatto</w:t>
      </w:r>
    </w:p>
    <w:p w14:paraId="76CDC5BC"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Ecco cosa dice Gesù all’uomo liberato dalla Legione di spiriti impuri: </w:t>
      </w:r>
    </w:p>
    <w:p w14:paraId="4F27A5F9"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“«Va’ nella tua casa, dai tuoi, annuncia loro ciò che il Signore ti ha fatto e la misericordia che ha avuto per te». Egli se ne andò e si mise a proclamare per la Decàpoli quello che Gesù aveva fatto per lui e tutti erano meravigliati.</w:t>
      </w:r>
    </w:p>
    <w:p w14:paraId="3F1711D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Ecco la vera evangelizzazione: narrare ciò che il Signore ha fatto per noi e la misericordia che ha avuto per noi. Il Salmistra trasforma la sua storia in “Vangelo”, in buona notizia. Lui narra ciò che il Signore per lui ha fatto. </w:t>
      </w:r>
    </w:p>
    <w:p w14:paraId="7314D493"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w:t>
      </w:r>
      <w:r w:rsidRPr="0002461F">
        <w:rPr>
          <w:rFonts w:ascii="Arial" w:eastAsia="Times New Roman" w:hAnsi="Arial" w:cs="Arial"/>
          <w:bCs/>
          <w:i/>
          <w:iCs/>
          <w:szCs w:val="24"/>
          <w:lang w:eastAsia="it-IT"/>
        </w:rPr>
        <w:lastRenderedPageBreak/>
        <w:t xml:space="preserve">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012BF95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0F08AA9D"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 </w:t>
      </w:r>
    </w:p>
    <w:p w14:paraId="5A860B1F"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 </w:t>
      </w:r>
    </w:p>
    <w:p w14:paraId="6365918B"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w:t>
      </w:r>
      <w:r w:rsidRPr="0002461F">
        <w:rPr>
          <w:rFonts w:ascii="Arial" w:eastAsia="Times New Roman" w:hAnsi="Arial" w:cs="Arial"/>
          <w:bCs/>
          <w:i/>
          <w:iCs/>
          <w:szCs w:val="24"/>
          <w:lang w:eastAsia="it-IT"/>
        </w:rPr>
        <w:lastRenderedPageBreak/>
        <w:t xml:space="preserve">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4A8D6B98"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È questa la vera evangelizzazione: narrare la nostra vita salvata, redenta, santificata da Cristo Signore. Ecco l’evangelizzazione operata dalla Vergine Maria: Allora Maria disse:  </w:t>
      </w:r>
    </w:p>
    <w:p w14:paraId="2E6587DA"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081983A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Anche Cristo Gesù narra ciò che il Padre ha fatto per Lui nel suo Santo Spirito: In quel tempo Gesù disse: </w:t>
      </w:r>
    </w:p>
    <w:p w14:paraId="55DD3047"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19208FC"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Ecco ora l’Evangelizzazione dell’Apostolo Pietro:</w:t>
      </w:r>
    </w:p>
    <w:p w14:paraId="7A6F6251"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1E1BB52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Ecco come nell’Antico Testamento Anna evangelizza le opere di Dio: </w:t>
      </w:r>
    </w:p>
    <w:p w14:paraId="2801C9ED"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w:t>
      </w:r>
      <w:r w:rsidRPr="0002461F">
        <w:rPr>
          <w:rFonts w:ascii="Arial" w:eastAsia="Times New Roman" w:hAnsi="Arial" w:cs="Arial"/>
          <w:bCs/>
          <w:i/>
          <w:iCs/>
          <w:szCs w:val="24"/>
          <w:lang w:eastAsia="it-IT"/>
        </w:rPr>
        <w:lastRenderedPageBreak/>
        <w:t xml:space="preserve">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67AC4F61"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 </w:t>
      </w:r>
    </w:p>
    <w:p w14:paraId="586E249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Madre di Dio, Donna interamente fatta dal tuo Signore, aiutaci. Vogliamo lasciarci fare da Cristo, nello Spirito Santo, nuove creature per narrare quanto Cristo Gesù ha fatto per noi, per la nostra salvezza e vita eterna. Amen.</w:t>
      </w:r>
    </w:p>
    <w:p w14:paraId="147F75DA" w14:textId="77777777" w:rsidR="0002461F" w:rsidRPr="0002461F" w:rsidRDefault="0002461F" w:rsidP="0002461F">
      <w:pPr>
        <w:spacing w:after="120" w:line="240" w:lineRule="auto"/>
        <w:jc w:val="both"/>
        <w:rPr>
          <w:rFonts w:ascii="Arial" w:eastAsia="Times New Roman" w:hAnsi="Arial" w:cs="Arial"/>
          <w:b/>
          <w:i/>
          <w:iCs/>
          <w:sz w:val="24"/>
          <w:szCs w:val="24"/>
          <w:lang w:eastAsia="it-IT"/>
        </w:rPr>
      </w:pPr>
      <w:r w:rsidRPr="0002461F">
        <w:rPr>
          <w:rFonts w:ascii="Arial" w:eastAsia="Times New Roman" w:hAnsi="Arial" w:cs="Arial"/>
          <w:b/>
          <w:i/>
          <w:iCs/>
          <w:sz w:val="24"/>
          <w:szCs w:val="24"/>
          <w:lang w:eastAsia="it-IT"/>
        </w:rPr>
        <w:t>Lo pregarono di allontanarsi dal loro territorio</w:t>
      </w:r>
    </w:p>
    <w:p w14:paraId="78D8E55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Ecco come gli Apostoli Paolo e Giovanni parlano dell’amore di Dio per noi: </w:t>
      </w:r>
    </w:p>
    <w:p w14:paraId="33E41154"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“Colui che non aveva conosciuto peccato, Dio lo fece peccato in nostro favore, perché in lui noi potessimo diventare giustizia di Dio (2Cor 6,21).</w:t>
      </w:r>
    </w:p>
    <w:p w14:paraId="4F7996C3"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“È lui la vittima di espiazione per i nostri peccati; non soltanto per i nostri, ma anche per quelli di tutto il mondo” (1Gv 2,2). </w:t>
      </w:r>
    </w:p>
    <w:p w14:paraId="0699891D"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w:t>
      </w:r>
    </w:p>
    <w:p w14:paraId="4B2DE1F2"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 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w:t>
      </w:r>
      <w:r w:rsidRPr="0002461F">
        <w:rPr>
          <w:rFonts w:ascii="Arial" w:eastAsia="Times New Roman" w:hAnsi="Arial" w:cs="Arial"/>
          <w:bCs/>
          <w:sz w:val="24"/>
          <w:szCs w:val="24"/>
          <w:lang w:eastAsia="it-IT"/>
        </w:rPr>
        <w:lastRenderedPageBreak/>
        <w:t xml:space="preserve">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Gesù perché è stato crocifisso? Perché ha voluto liberare il suo popolo dalla schiavitù della falsa religione nella quale era stato imprigionato. </w:t>
      </w:r>
    </w:p>
    <w:p w14:paraId="3A41D489"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14:paraId="0A835A86"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14:paraId="6C34767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w:t>
      </w:r>
      <w:r w:rsidRPr="0002461F">
        <w:rPr>
          <w:rFonts w:ascii="Arial" w:eastAsia="Times New Roman" w:hAnsi="Arial" w:cs="Arial"/>
          <w:bCs/>
          <w:sz w:val="24"/>
          <w:szCs w:val="24"/>
          <w:lang w:eastAsia="it-IT"/>
        </w:rPr>
        <w:lastRenderedPageBreak/>
        <w:t>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14:paraId="33B2488B" w14:textId="77777777" w:rsidR="0002461F" w:rsidRPr="0002461F" w:rsidRDefault="0002461F" w:rsidP="0002461F">
      <w:pPr>
        <w:spacing w:after="120" w:line="240" w:lineRule="auto"/>
        <w:jc w:val="both"/>
        <w:rPr>
          <w:rFonts w:ascii="Arial" w:eastAsia="Times New Roman" w:hAnsi="Arial" w:cs="Arial"/>
          <w:b/>
          <w:i/>
          <w:iCs/>
          <w:sz w:val="24"/>
          <w:szCs w:val="24"/>
          <w:lang w:eastAsia="it-IT"/>
        </w:rPr>
      </w:pPr>
      <w:r w:rsidRPr="0002461F">
        <w:rPr>
          <w:rFonts w:ascii="Arial" w:eastAsia="Times New Roman" w:hAnsi="Arial" w:cs="Arial"/>
          <w:b/>
          <w:i/>
          <w:iCs/>
          <w:sz w:val="24"/>
          <w:szCs w:val="24"/>
          <w:lang w:eastAsia="it-IT"/>
        </w:rPr>
        <w:t>Torna a casa tua e racconta quello che Dio ha fatto per te</w:t>
      </w:r>
    </w:p>
    <w:p w14:paraId="5995B9B6"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Evangelizzare è narrare, raccontare, dire al mondo intero quanto il Signore ha fatto. Per chi lo ha fatto? Per colui che narra, racconta, dice. Così il Salmo: </w:t>
      </w:r>
    </w:p>
    <w:p w14:paraId="60026451"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56CF522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Cosa è tutto il Vangelo? È la narrazione di ciò che Dio ha fatto in ogni uomo incontrato da Cristo Gesù sulla sua strada. Cosa deve narrare quest’uomo mandato da Gesù in mezzo alla sua gente: “Ciò che Dio cha fatto per lui per mezzo di Cristo Gesù”. Lui era posseduto da una legione di spiriti impuri, Gesù è venuto e lo ha liberato. Questo Dio ha fatto, questo lui dovrà raccontare, narrare, dire. È questa la vera evangelizzazione, non altro.</w:t>
      </w:r>
    </w:p>
    <w:p w14:paraId="6A8FEDD2"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w:t>
      </w:r>
      <w:r w:rsidRPr="0002461F">
        <w:rPr>
          <w:rFonts w:ascii="Arial" w:eastAsia="Times New Roman" w:hAnsi="Arial" w:cs="Arial"/>
          <w:bCs/>
          <w:i/>
          <w:iCs/>
          <w:szCs w:val="24"/>
          <w:lang w:eastAsia="it-IT"/>
        </w:rPr>
        <w:lastRenderedPageBreak/>
        <w:t xml:space="preserve">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2EA385F4"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 </w:t>
      </w:r>
    </w:p>
    <w:p w14:paraId="5256B45C"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Ecco ancora come si compie l’evangelizzazione nell’Antico Testamento: </w:t>
      </w:r>
    </w:p>
    <w:p w14:paraId="63521BA4"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5FFB43D5"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Se non si narra quanto il Signore ha fatto per noi non c’è vera evangelizzazione, vero annuncio. Sarebbe un annuncio che non tocca la nostra vita. Mentre l’annuncio è fatto proprio su quanto il Signore ha fatto per noi. </w:t>
      </w:r>
    </w:p>
    <w:p w14:paraId="456639B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w:t>
      </w:r>
      <w:r w:rsidRPr="0002461F">
        <w:rPr>
          <w:rFonts w:ascii="Arial" w:eastAsia="Times New Roman" w:hAnsi="Arial" w:cs="Arial"/>
          <w:bCs/>
          <w:sz w:val="24"/>
          <w:szCs w:val="24"/>
          <w:lang w:eastAsia="it-IT"/>
        </w:rPr>
        <w:lastRenderedPageBreak/>
        <w:t xml:space="preserve">opera del suo corpo che è la Chiesa, corpo gerarchicamente organizzato e strutturato, governato e animato dallo Spirito Santo. Ecco come l’Apostolo Paolo narra, racconta, dice le grandi opere da Dio compiute per lui: </w:t>
      </w:r>
    </w:p>
    <w:p w14:paraId="7DC1EF0F"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3FD05C4"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CD2F8A8"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w:t>
      </w:r>
      <w:r w:rsidRPr="0002461F">
        <w:rPr>
          <w:rFonts w:ascii="Arial" w:eastAsia="Times New Roman" w:hAnsi="Arial" w:cs="Arial"/>
          <w:bCs/>
          <w:i/>
          <w:iCs/>
          <w:szCs w:val="24"/>
          <w:lang w:eastAsia="it-IT"/>
        </w:rPr>
        <w:lastRenderedPageBreak/>
        <w:t>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49A37A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Se non narriamo quanto Dio, per Cristo, nello Spirito Santo fa per noi, la nostra evangelizzazione è vuota. Manca della nostra storia. La nostra storia è essenza della vera evangelizzazione. Madre di Dio, nel tuo Magnificat hai evangelizzato l’opera fatta da Dio per te. Fa’ che ogni tuo figlio ti imiti. Ottienici la grazia di poter magnificare il Signore per le grandi cose fatte per noi.</w:t>
      </w:r>
    </w:p>
    <w:p w14:paraId="5B569806"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Quando si cade in tentazione, la nostra narrazione non è più perfettamente santa e né perfettamente vera. Chi vuole che la sua narrazione di Cristo Gesù sia perfettamente santa e perfettamente vera non deve cadere in nessuna tentazione di Satana. Quando cadiamo in tentazione da bocca di Dio, bocca di Cristo, bocca della Divina Rivelazione, bocca delle grandi opere di Dio, diveniamo bocca della falsità, bocca del peccato, bocca delle tenebre, bocca di Satana. </w:t>
      </w:r>
    </w:p>
    <w:p w14:paraId="24131697"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Ecco perché oggi si parla da bocca di Satana e si vuole santificare anche il peccato. Allora è cosa giusta che si sappia questo: chi vuole cantare le opere meravigliose del Signore, chi vuole parlare di Cristo Gesù secondo verità, non deve cadere mai in tentazione. Per ogni Parola che trasgredisce, anche un solo segno o un solo iota, il rischio di divenire bocca di Satana è altissimo. Quando si diviene bocca di Satana, il rischio che noi possiamo trascinare nella falsità e nella menzogna un terzo dei discepoli di Gesù reale, è realissimo. </w:t>
      </w:r>
    </w:p>
    <w:p w14:paraId="0B5674B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Ed è questa oggi la nostra grande immoralità: stiamo trascinando nel regno delle tenebre oggi moltissimi figli della Chiesa e stiamo condannando il mondo intero alla falsità. Ogni discepolo di Gesù deve stare sommamente attento, deve vigilare: sempre Satana lo circuisce con le sue legioni di angeli ribelli. Se il cristiano cade in tentazione, il rischio che lui diventi bocca di Satana è altissimo e reale. </w:t>
      </w:r>
    </w:p>
    <w:p w14:paraId="0EC8BD32"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 xml:space="preserve">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w:t>
      </w:r>
      <w:r w:rsidRPr="0002461F">
        <w:rPr>
          <w:rFonts w:ascii="Arial" w:eastAsia="Times New Roman" w:hAnsi="Arial" w:cs="Arial"/>
          <w:i/>
          <w:iCs/>
          <w:szCs w:val="24"/>
          <w:lang w:eastAsia="it-IT"/>
        </w:rPr>
        <w:lastRenderedPageBreak/>
        <w:t>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460ECE6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p>
    <w:p w14:paraId="41120C55"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VERITÀ</w:t>
      </w:r>
    </w:p>
    <w:p w14:paraId="6C6FDF75"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Ora entra in campo l’Arcangelo Michele e i suoi angeli. Essi si schierano contro il drago rosso e i suoi angeli. La vittoria è di Michele e dei suoi  angeli. Il drago rosso e i suoi angeli furono tolti dal cielo di Dio e precipitati sulla terra. </w:t>
      </w:r>
    </w:p>
    <w:p w14:paraId="1ADC8FC1"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Ecco come il  discepolo di Gesù deve combattere la battaglia contro il drago rosso e i suoi angeli, se vuole ottenere una perenne vittoria su ogni loro tentazione.</w:t>
      </w:r>
    </w:p>
    <w:p w14:paraId="1A83A985" w14:textId="77777777" w:rsidR="0002461F" w:rsidRPr="0002461F" w:rsidRDefault="0002461F" w:rsidP="0002461F">
      <w:pPr>
        <w:spacing w:after="120" w:line="240" w:lineRule="auto"/>
        <w:jc w:val="both"/>
        <w:rPr>
          <w:rFonts w:ascii="Arial" w:eastAsia="Times New Roman" w:hAnsi="Arial" w:cs="Arial"/>
          <w:b/>
          <w:sz w:val="24"/>
          <w:szCs w:val="24"/>
          <w:lang w:eastAsia="it-IT"/>
        </w:rPr>
      </w:pPr>
      <w:bookmarkStart w:id="1538" w:name="_Hlk166933783"/>
      <w:r w:rsidRPr="0002461F">
        <w:rPr>
          <w:rFonts w:ascii="Arial" w:eastAsia="Times New Roman" w:hAnsi="Arial" w:cs="Arial"/>
          <w:b/>
          <w:sz w:val="24"/>
          <w:szCs w:val="24"/>
          <w:lang w:eastAsia="it-IT"/>
        </w:rPr>
        <w:t>La regole date a noi dall’Apostolo Paolo:</w:t>
      </w:r>
    </w:p>
    <w:bookmarkEnd w:id="1538"/>
    <w:p w14:paraId="480B14F4"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C2FB2F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La regole date a noi dall’Apostolo Pietro:</w:t>
      </w:r>
    </w:p>
    <w:p w14:paraId="7CF1EE98"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w:t>
      </w:r>
      <w:r w:rsidRPr="0002461F">
        <w:rPr>
          <w:rFonts w:ascii="Arial" w:eastAsia="Times New Roman" w:hAnsi="Arial" w:cs="Arial"/>
          <w:bCs/>
          <w:i/>
          <w:iCs/>
          <w:szCs w:val="24"/>
          <w:lang w:eastAsia="it-IT"/>
        </w:rPr>
        <w:lastRenderedPageBreak/>
        <w:t xml:space="preserve">che presto dovrò lasciare questa mia tenda, come mi ha fatto intendere anche il Signore nostro Gesù Cristo. E procurerò che anche dopo la mia partenza voi abbiate a ricordarvi di queste cose (2Pt 1,3-15). </w:t>
      </w:r>
    </w:p>
    <w:p w14:paraId="685B2C09"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Se queste regole non vengono osservate, sempre il drago rosso e i suoi angeli vinceranno su di noi e noi saremo loro schiavi per sempre, saremo schiavi della loro falsità, della loro menzogna, del loro inganno, delle loro tenebre, della loro morte. Oggi non solo non si combatte più. È come se satana ci avesse tutti anestetizzati, narcotizzati. Ha tolto dal nostro cuore e dalla nostra mente la stessa nozione non di peccato, ma di male. Oggi il male per l’uomo è essenza della sua natura e di conseguenza fare il male è componente essenziale della sua vita. Ecco oggi dove risiede la forza della nostra grande universale immoralità: nella perdita della coscienza. Noi non soffochiamo più la verità nell’ingiustizia. Per noi non esiste più l’ingiustizia, dal momento che abbiamo dichiarato che tutto è amore. Anche i peccati più peccato sono detti amore. </w:t>
      </w:r>
    </w:p>
    <w:p w14:paraId="0CB547F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Sul peccato a noi è chiesto di avere la più alta verità. Il peccato è trasgressione e disobbedienza alla Parola del Signore. La trasgressione produce sempre un frutto di morte, non solo per chi il peccato commette, ma per l’intera umanità e l’intero universo. Ecco cosa dice il Signore Dio all’uomo:</w:t>
      </w:r>
    </w:p>
    <w:p w14:paraId="21976BE9" w14:textId="77777777" w:rsidR="0002461F" w:rsidRPr="0002461F" w:rsidRDefault="0002461F" w:rsidP="0002461F">
      <w:pPr>
        <w:spacing w:after="120" w:line="240" w:lineRule="auto"/>
        <w:ind w:left="567" w:right="567"/>
        <w:jc w:val="both"/>
        <w:rPr>
          <w:rFonts w:ascii="Arial" w:hAnsi="Arial" w:cs="Arial"/>
          <w:sz w:val="24"/>
          <w:szCs w:val="24"/>
          <w:lang w:val="la-Latn"/>
        </w:rPr>
      </w:pPr>
      <w:r w:rsidRPr="0002461F">
        <w:rPr>
          <w:rFonts w:ascii="Arial" w:hAnsi="Arial" w:cs="Arial"/>
          <w:sz w:val="24"/>
          <w:szCs w:val="24"/>
          <w:lang w:val="la-Latn"/>
        </w:rPr>
        <w:t xml:space="preserve">Plantaverat autem Dominus Deus paradisum voluptatis a principio in quo posuit hominem quem formaverat. Produxitque Dominus Deus de humo </w:t>
      </w:r>
      <w:r w:rsidRPr="0002461F">
        <w:rPr>
          <w:rFonts w:ascii="Arial" w:hAnsi="Arial" w:cs="Arial"/>
          <w:b/>
          <w:bCs/>
          <w:sz w:val="24"/>
          <w:szCs w:val="24"/>
          <w:lang w:val="la-Latn"/>
        </w:rPr>
        <w:t>omne lignum pulchrum visu et ad vescendum suave lignum etiam vitae in medio paradisi lignumque scientiae boni et mali</w:t>
      </w:r>
      <w:r w:rsidRPr="0002461F">
        <w:rPr>
          <w:rFonts w:ascii="Arial" w:hAnsi="Arial" w:cs="Arial"/>
          <w:sz w:val="24"/>
          <w:szCs w:val="24"/>
          <w:lang w:val="la-Latn"/>
        </w:rPr>
        <w:t xml:space="preserve"> (Gen 2,8-9)</w:t>
      </w:r>
    </w:p>
    <w:p w14:paraId="4913898F" w14:textId="77777777" w:rsidR="0002461F" w:rsidRPr="0002461F" w:rsidRDefault="0002461F" w:rsidP="0002461F">
      <w:pPr>
        <w:autoSpaceDE w:val="0"/>
        <w:autoSpaceDN w:val="0"/>
        <w:adjustRightInd w:val="0"/>
        <w:spacing w:after="120" w:line="240" w:lineRule="auto"/>
        <w:ind w:left="567" w:right="567"/>
        <w:jc w:val="both"/>
        <w:rPr>
          <w:rFonts w:ascii="Arial" w:hAnsi="Arial" w:cs="Arial"/>
          <w:sz w:val="24"/>
          <w:szCs w:val="24"/>
        </w:rPr>
      </w:pPr>
      <w:r w:rsidRPr="0002461F">
        <w:rPr>
          <w:rFonts w:ascii="Greek" w:hAnsi="Greek" w:cs="Greek"/>
          <w:sz w:val="24"/>
          <w:szCs w:val="24"/>
          <w:lang w:val="la-Latn" w:eastAsia="it-IT"/>
        </w:rPr>
        <w:t xml:space="preserve">Kaˆ ™fÚteusen kÚrioj Ð qeÕj par£deison ™n Edem kat¦ ¢natol¦j kaˆ œqeto ™ke‹ tÕn ¥nqrwpon, Ön œplasen. kaˆ ™xanšteilen Ð qeÕj œti ™k tÁj gÁj </w:t>
      </w:r>
      <w:r w:rsidRPr="0002461F">
        <w:rPr>
          <w:rFonts w:ascii="Greek" w:hAnsi="Greek" w:cs="Greek"/>
          <w:b/>
          <w:bCs/>
          <w:sz w:val="24"/>
          <w:szCs w:val="24"/>
          <w:lang w:val="la-Latn" w:eastAsia="it-IT"/>
        </w:rPr>
        <w:t>p©n xÚlon æra‹on e„j Órasin kaˆ kalÕn e„j brîsin kaˆ tÕ xÚlon tÁj zwÁj ™n mšsJ tù parade…sJ kaˆ tÕ xÚlon toà e„dšnai gnwstÕn kaloà kaˆ ponhroà.</w:t>
      </w:r>
      <w:r w:rsidRPr="0002461F">
        <w:rPr>
          <w:rFonts w:ascii="Greek" w:hAnsi="Greek" w:cs="Greek"/>
          <w:sz w:val="24"/>
          <w:szCs w:val="24"/>
          <w:lang w:val="la-Latn" w:eastAsia="it-IT"/>
        </w:rPr>
        <w:t xml:space="preserve"> </w:t>
      </w:r>
      <w:r w:rsidRPr="0002461F">
        <w:rPr>
          <w:rFonts w:ascii="Arial" w:hAnsi="Arial" w:cs="Arial"/>
          <w:sz w:val="24"/>
          <w:szCs w:val="24"/>
        </w:rPr>
        <w:t>(Gen 2,8-9).</w:t>
      </w:r>
    </w:p>
    <w:p w14:paraId="0D910A78" w14:textId="77777777" w:rsidR="0002461F" w:rsidRPr="0002461F" w:rsidRDefault="0002461F" w:rsidP="0002461F">
      <w:pPr>
        <w:spacing w:after="120" w:line="240" w:lineRule="auto"/>
        <w:ind w:left="567" w:right="567"/>
        <w:jc w:val="both"/>
        <w:rPr>
          <w:rFonts w:ascii="Arial" w:hAnsi="Arial" w:cs="Arial"/>
          <w:sz w:val="24"/>
          <w:szCs w:val="24"/>
        </w:rPr>
      </w:pPr>
      <w:r w:rsidRPr="0002461F">
        <w:rPr>
          <w:rFonts w:ascii="Arial" w:hAnsi="Arial" w:cs="Arial"/>
          <w:sz w:val="24"/>
          <w:szCs w:val="24"/>
        </w:rPr>
        <w:t>Poi il Signore Dio piantò un giardino in Eden, a oriente, e vi collocò l’uomo che aveva plasmato. Il Signore Dio fece germogliare dal suolo ogni sorta di alberi graditi alla vista e buoni da mangiare</w:t>
      </w:r>
      <w:r w:rsidRPr="0002461F">
        <w:rPr>
          <w:rFonts w:ascii="Arial" w:hAnsi="Arial" w:cs="Arial"/>
          <w:b/>
          <w:bCs/>
          <w:sz w:val="24"/>
          <w:szCs w:val="24"/>
        </w:rPr>
        <w:t>, e l’albero della vita in mezzo al giardino e l’albero della conoscenza del bene e del male</w:t>
      </w:r>
      <w:r w:rsidRPr="0002461F">
        <w:rPr>
          <w:rFonts w:ascii="Arial" w:hAnsi="Arial" w:cs="Arial"/>
          <w:sz w:val="24"/>
          <w:szCs w:val="24"/>
        </w:rPr>
        <w:t xml:space="preserve"> (Gen 2,8-9). </w:t>
      </w:r>
    </w:p>
    <w:p w14:paraId="104B5711" w14:textId="77777777" w:rsidR="0002461F" w:rsidRPr="0002461F" w:rsidRDefault="0002461F" w:rsidP="0002461F">
      <w:pPr>
        <w:spacing w:after="120" w:line="240" w:lineRule="auto"/>
        <w:ind w:left="567" w:right="567"/>
        <w:jc w:val="both"/>
        <w:rPr>
          <w:rFonts w:ascii="Arial" w:hAnsi="Arial" w:cs="Arial"/>
          <w:sz w:val="24"/>
          <w:szCs w:val="24"/>
          <w:lang w:val="la-Latn"/>
        </w:rPr>
      </w:pPr>
      <w:r w:rsidRPr="0002461F">
        <w:rPr>
          <w:rFonts w:ascii="Arial" w:hAnsi="Arial" w:cs="Arial"/>
          <w:sz w:val="24"/>
          <w:szCs w:val="24"/>
          <w:lang w:val="la-Latn"/>
        </w:rPr>
        <w:t>Tulit ergo Dominus Deus hominem et posuit eum in paradiso voluptatis ut operaretur et custodiret illum</w:t>
      </w:r>
      <w:r w:rsidRPr="0002461F">
        <w:rPr>
          <w:rFonts w:ascii="Arial" w:hAnsi="Arial" w:cs="Arial"/>
          <w:sz w:val="24"/>
          <w:szCs w:val="24"/>
          <w:lang w:val="fr-FR"/>
        </w:rPr>
        <w:t>.</w:t>
      </w:r>
      <w:r w:rsidRPr="0002461F">
        <w:rPr>
          <w:rFonts w:ascii="Arial" w:hAnsi="Arial" w:cs="Arial"/>
          <w:sz w:val="24"/>
          <w:szCs w:val="24"/>
          <w:lang w:val="la-Latn"/>
        </w:rPr>
        <w:t xml:space="preserve"> </w:t>
      </w:r>
      <w:r w:rsidRPr="0002461F">
        <w:rPr>
          <w:rFonts w:ascii="Arial" w:hAnsi="Arial" w:cs="Arial"/>
          <w:b/>
          <w:bCs/>
          <w:sz w:val="24"/>
          <w:szCs w:val="24"/>
          <w:lang w:val="la-Latn"/>
        </w:rPr>
        <w:t>Praecepitque ei dicens: ex omni ligno paradisi comede; de ligno autem scientiae boni et mali ne comedas</w:t>
      </w:r>
      <w:r w:rsidRPr="0002461F">
        <w:rPr>
          <w:rFonts w:ascii="Arial" w:hAnsi="Arial" w:cs="Arial"/>
          <w:sz w:val="24"/>
          <w:szCs w:val="24"/>
          <w:lang w:val="la-Latn"/>
        </w:rPr>
        <w:t xml:space="preserve"> </w:t>
      </w:r>
      <w:r w:rsidRPr="0002461F">
        <w:rPr>
          <w:rFonts w:ascii="Arial" w:hAnsi="Arial" w:cs="Arial"/>
          <w:b/>
          <w:bCs/>
          <w:sz w:val="24"/>
          <w:szCs w:val="24"/>
          <w:lang w:val="la-Latn"/>
        </w:rPr>
        <w:t>in quocumque enim die comederis ex eo morte morieris</w:t>
      </w:r>
      <w:r w:rsidRPr="0002461F">
        <w:rPr>
          <w:rFonts w:ascii="Arial" w:hAnsi="Arial" w:cs="Arial"/>
          <w:sz w:val="24"/>
          <w:szCs w:val="24"/>
          <w:lang w:val="la-Latn"/>
        </w:rPr>
        <w:t xml:space="preserve"> </w:t>
      </w:r>
      <w:bookmarkStart w:id="1539" w:name="_Hlk133210777"/>
      <w:r w:rsidRPr="0002461F">
        <w:rPr>
          <w:rFonts w:ascii="Arial" w:hAnsi="Arial" w:cs="Arial"/>
          <w:sz w:val="24"/>
          <w:szCs w:val="24"/>
          <w:lang w:val="la-Latn"/>
        </w:rPr>
        <w:t xml:space="preserve">(Gen 2,15-17). </w:t>
      </w:r>
    </w:p>
    <w:bookmarkEnd w:id="1539"/>
    <w:p w14:paraId="3557E6DE" w14:textId="77777777" w:rsidR="0002461F" w:rsidRPr="0002461F" w:rsidRDefault="0002461F" w:rsidP="0002461F">
      <w:pPr>
        <w:autoSpaceDE w:val="0"/>
        <w:autoSpaceDN w:val="0"/>
        <w:adjustRightInd w:val="0"/>
        <w:spacing w:after="120" w:line="240" w:lineRule="auto"/>
        <w:ind w:left="567" w:right="567"/>
        <w:jc w:val="both"/>
        <w:rPr>
          <w:rFonts w:ascii="Arial" w:hAnsi="Arial" w:cs="Arial"/>
          <w:sz w:val="24"/>
          <w:szCs w:val="24"/>
        </w:rPr>
      </w:pPr>
      <w:r w:rsidRPr="0002461F">
        <w:rPr>
          <w:rFonts w:ascii="Greek" w:hAnsi="Greek" w:cs="Greek"/>
          <w:sz w:val="24"/>
          <w:szCs w:val="24"/>
          <w:lang w:val="la-Latn" w:eastAsia="it-IT"/>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w:t>
      </w:r>
      <w:r w:rsidRPr="0002461F">
        <w:rPr>
          <w:rFonts w:ascii="Greek" w:hAnsi="Greek" w:cs="Greek"/>
          <w:b/>
          <w:bCs/>
          <w:sz w:val="24"/>
          <w:szCs w:val="24"/>
          <w:lang w:val="la-Latn" w:eastAsia="it-IT"/>
        </w:rPr>
        <w:t xml:space="preserve">Î d' ¨n ¹mšrv f£ghte ¢p' aÙtoà, qan£tJ ¢poqane‹sqe. </w:t>
      </w:r>
      <w:r w:rsidRPr="0002461F">
        <w:rPr>
          <w:rFonts w:ascii="Arial" w:hAnsi="Arial" w:cs="Arial"/>
          <w:sz w:val="24"/>
          <w:szCs w:val="24"/>
          <w:lang w:val="la-Latn"/>
        </w:rPr>
        <w:t>(Gen 2,15-17)</w:t>
      </w:r>
      <w:r w:rsidRPr="0002461F">
        <w:rPr>
          <w:rFonts w:ascii="Arial" w:hAnsi="Arial" w:cs="Arial"/>
          <w:sz w:val="24"/>
          <w:szCs w:val="24"/>
        </w:rPr>
        <w:t xml:space="preserve">.   </w:t>
      </w:r>
    </w:p>
    <w:p w14:paraId="08409543" w14:textId="77777777" w:rsidR="0002461F" w:rsidRPr="0002461F" w:rsidRDefault="0002461F" w:rsidP="0002461F">
      <w:pPr>
        <w:autoSpaceDE w:val="0"/>
        <w:autoSpaceDN w:val="0"/>
        <w:adjustRightInd w:val="0"/>
        <w:spacing w:after="120" w:line="240" w:lineRule="auto"/>
        <w:ind w:left="567" w:right="567"/>
        <w:jc w:val="both"/>
        <w:rPr>
          <w:rFonts w:ascii="Arial" w:hAnsi="Arial" w:cs="Arial"/>
          <w:b/>
          <w:bCs/>
          <w:sz w:val="24"/>
          <w:szCs w:val="24"/>
        </w:rPr>
      </w:pPr>
      <w:r w:rsidRPr="0002461F">
        <w:rPr>
          <w:rFonts w:ascii="Arial" w:hAnsi="Arial" w:cs="Arial"/>
          <w:sz w:val="24"/>
          <w:szCs w:val="24"/>
        </w:rPr>
        <w:t xml:space="preserve">Il Signore Dio prese l’uomo e lo pose nel giardino di Eden, perché lo coltivasse e lo custodisse. Il Signore Dio diede questo comando </w:t>
      </w:r>
      <w:r w:rsidRPr="0002461F">
        <w:rPr>
          <w:rFonts w:ascii="Arial" w:hAnsi="Arial" w:cs="Arial"/>
          <w:sz w:val="24"/>
          <w:szCs w:val="24"/>
        </w:rPr>
        <w:lastRenderedPageBreak/>
        <w:t xml:space="preserve">all’uomo: «Tu potrai mangiare di tutti gli alberi del giardino, ma dell’albero della conoscenza del bene e del male non devi mangiare, </w:t>
      </w:r>
      <w:r w:rsidRPr="0002461F">
        <w:rPr>
          <w:rFonts w:ascii="Arial" w:hAnsi="Arial" w:cs="Arial"/>
          <w:b/>
          <w:bCs/>
          <w:sz w:val="24"/>
          <w:szCs w:val="24"/>
        </w:rPr>
        <w:t xml:space="preserve">perché, nel giorno in cui tu ne mangerai, certamente dovrai morire» </w:t>
      </w:r>
      <w:r w:rsidRPr="0002461F">
        <w:rPr>
          <w:rFonts w:ascii="Arial" w:hAnsi="Arial" w:cs="Arial"/>
          <w:sz w:val="24"/>
          <w:szCs w:val="24"/>
        </w:rPr>
        <w:t>(Gen 2,15-17).</w:t>
      </w:r>
    </w:p>
    <w:p w14:paraId="30AAF12D" w14:textId="77777777" w:rsidR="0002461F" w:rsidRPr="0002461F" w:rsidRDefault="0002461F" w:rsidP="0002461F">
      <w:pPr>
        <w:autoSpaceDE w:val="0"/>
        <w:autoSpaceDN w:val="0"/>
        <w:adjustRightInd w:val="0"/>
        <w:spacing w:after="120" w:line="240" w:lineRule="auto"/>
        <w:ind w:left="567" w:right="567"/>
        <w:jc w:val="both"/>
        <w:rPr>
          <w:rFonts w:ascii="Arial" w:hAnsi="Arial" w:cs="Arial"/>
          <w:b/>
          <w:bCs/>
          <w:sz w:val="24"/>
          <w:szCs w:val="24"/>
          <w:lang w:val="la-Latn"/>
        </w:rPr>
      </w:pPr>
      <w:r w:rsidRPr="0002461F">
        <w:rPr>
          <w:rFonts w:ascii="Arial" w:hAnsi="Arial" w:cs="Arial"/>
          <w:sz w:val="24"/>
          <w:szCs w:val="24"/>
          <w:lang w:val="la-Latn"/>
        </w:rPr>
        <w:t xml:space="preserve">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w:t>
      </w:r>
      <w:r w:rsidRPr="0002461F">
        <w:rPr>
          <w:rFonts w:ascii="Arial" w:hAnsi="Arial" w:cs="Arial"/>
          <w:b/>
          <w:bCs/>
          <w:sz w:val="24"/>
          <w:szCs w:val="24"/>
          <w:lang w:val="la-Latn"/>
        </w:rPr>
        <w:t>Adflixit te penuria et dedit tibi cibum manna quem ignorabas tu et patres tui ut ostenderet tibi quod non in solo pane vivat homo sed in omni verbo quod egreditur ex ore Domini</w:t>
      </w:r>
      <w:r w:rsidRPr="0002461F">
        <w:rPr>
          <w:rFonts w:ascii="Arial" w:hAnsi="Arial" w:cs="Arial"/>
          <w:sz w:val="24"/>
          <w:szCs w:val="24"/>
          <w:lang w:val="la-Latn"/>
        </w:rPr>
        <w:t xml:space="preserve"> </w:t>
      </w:r>
      <w:r w:rsidRPr="0002461F">
        <w:rPr>
          <w:rFonts w:ascii="Arial" w:hAnsi="Arial" w:cs="Arial"/>
          <w:b/>
          <w:bCs/>
          <w:sz w:val="24"/>
          <w:szCs w:val="24"/>
          <w:lang w:val="la-Latn"/>
        </w:rPr>
        <w:t>(Dt 8,1-3).</w:t>
      </w:r>
    </w:p>
    <w:p w14:paraId="28F309EA" w14:textId="77777777" w:rsidR="0002461F" w:rsidRPr="0002461F" w:rsidRDefault="0002461F" w:rsidP="0002461F">
      <w:pPr>
        <w:autoSpaceDE w:val="0"/>
        <w:autoSpaceDN w:val="0"/>
        <w:adjustRightInd w:val="0"/>
        <w:spacing w:after="120" w:line="240" w:lineRule="auto"/>
        <w:ind w:left="567" w:right="567"/>
        <w:jc w:val="both"/>
        <w:rPr>
          <w:rFonts w:ascii="Arial" w:hAnsi="Arial" w:cs="Arial"/>
          <w:sz w:val="24"/>
          <w:szCs w:val="24"/>
          <w:lang w:val="la-Latn"/>
        </w:rPr>
      </w:pPr>
      <w:r w:rsidRPr="0002461F">
        <w:rPr>
          <w:rFonts w:ascii="Greek" w:hAnsi="Greek" w:cs="Greek"/>
          <w:sz w:val="24"/>
          <w:szCs w:val="24"/>
          <w:lang w:val="la-Latn" w:eastAsia="it-IT"/>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w:t>
      </w:r>
      <w:r w:rsidRPr="0002461F">
        <w:rPr>
          <w:rFonts w:ascii="Greek" w:hAnsi="Greek" w:cs="Greek"/>
          <w:b/>
          <w:bCs/>
          <w:sz w:val="24"/>
          <w:szCs w:val="24"/>
          <w:lang w:val="la-Latn" w:eastAsia="it-IT"/>
        </w:rPr>
        <w:t xml:space="preserve">se kaˆ ™yèmisšn se tÕ manna, Ö oÙk e‡dhsan oƒ patšrej sou, †na ¢nagge…lV soi Óti oÙk ™p' ¥rtJ mÒnJ z»setai Ð ¥nqrwpoj, ¢ll' ™pˆ pantˆ </w:t>
      </w:r>
      <w:r w:rsidRPr="0002461F">
        <w:rPr>
          <w:rFonts w:ascii="Cambria" w:hAnsi="Cambria" w:cs="Cambria"/>
          <w:b/>
          <w:bCs/>
          <w:sz w:val="24"/>
          <w:szCs w:val="24"/>
          <w:lang w:val="la-Latn" w:eastAsia="it-IT"/>
        </w:rPr>
        <w:t>·</w:t>
      </w:r>
      <w:r w:rsidRPr="0002461F">
        <w:rPr>
          <w:rFonts w:ascii="Greek" w:hAnsi="Greek" w:cs="Greek"/>
          <w:b/>
          <w:bCs/>
          <w:sz w:val="24"/>
          <w:szCs w:val="24"/>
          <w:lang w:val="la-Latn" w:eastAsia="it-IT"/>
        </w:rPr>
        <w:t xml:space="preserve">»mati tù ™kporeuomšnJ di¦ stÒmatoj qeoà z»setai Ð ¥nqrwpoj. </w:t>
      </w:r>
      <w:r w:rsidRPr="0002461F">
        <w:rPr>
          <w:rFonts w:ascii="Arial" w:hAnsi="Arial" w:cs="Arial"/>
          <w:b/>
          <w:bCs/>
          <w:sz w:val="24"/>
          <w:szCs w:val="24"/>
          <w:lang w:val="la-Latn"/>
        </w:rPr>
        <w:t>(Dt 8,1-3).</w:t>
      </w:r>
      <w:r w:rsidRPr="0002461F">
        <w:rPr>
          <w:rFonts w:ascii="Arial" w:hAnsi="Arial" w:cs="Arial"/>
          <w:sz w:val="24"/>
          <w:szCs w:val="24"/>
          <w:lang w:val="la-Latn"/>
        </w:rPr>
        <w:t xml:space="preserve"> </w:t>
      </w:r>
    </w:p>
    <w:p w14:paraId="0ED02330" w14:textId="77777777" w:rsidR="0002461F" w:rsidRPr="0002461F" w:rsidRDefault="0002461F" w:rsidP="0002461F">
      <w:pPr>
        <w:autoSpaceDE w:val="0"/>
        <w:autoSpaceDN w:val="0"/>
        <w:adjustRightInd w:val="0"/>
        <w:spacing w:after="120" w:line="240" w:lineRule="auto"/>
        <w:ind w:left="567" w:right="567"/>
        <w:jc w:val="both"/>
        <w:rPr>
          <w:rFonts w:ascii="Arial" w:hAnsi="Arial" w:cs="Arial"/>
          <w:sz w:val="24"/>
          <w:szCs w:val="24"/>
        </w:rPr>
      </w:pPr>
      <w:r w:rsidRPr="0002461F">
        <w:rPr>
          <w:rFonts w:ascii="Arial" w:hAnsi="Arial" w:cs="Arial"/>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w:t>
      </w:r>
      <w:r w:rsidRPr="0002461F">
        <w:rPr>
          <w:rFonts w:ascii="Arial" w:hAnsi="Arial" w:cs="Arial"/>
          <w:b/>
          <w:bCs/>
          <w:sz w:val="24"/>
          <w:szCs w:val="24"/>
        </w:rPr>
        <w:t xml:space="preserve"> Egli dunque ti ha umiliato, ti ha fatto provare la fame, poi ti ha nutrito di manna, che tu non conoscevi e che i tuoi padri non avevano mai conosciuto, per farti capire che l’uomo non vive soltanto di pane, ma che l’uomo vive di quanto esce dalla bocca del Signore</w:t>
      </w:r>
      <w:r w:rsidRPr="0002461F">
        <w:rPr>
          <w:rFonts w:ascii="Arial" w:hAnsi="Arial" w:cs="Arial"/>
          <w:sz w:val="24"/>
          <w:szCs w:val="24"/>
        </w:rPr>
        <w:t xml:space="preserve"> (Dt 8,1-3). </w:t>
      </w:r>
    </w:p>
    <w:p w14:paraId="61E29F5C" w14:textId="77777777" w:rsidR="0002461F" w:rsidRPr="0002461F" w:rsidRDefault="0002461F" w:rsidP="0002461F">
      <w:pPr>
        <w:autoSpaceDE w:val="0"/>
        <w:autoSpaceDN w:val="0"/>
        <w:adjustRightInd w:val="0"/>
        <w:spacing w:after="120" w:line="240" w:lineRule="auto"/>
        <w:jc w:val="both"/>
        <w:rPr>
          <w:rFonts w:ascii="Arial" w:hAnsi="Arial" w:cs="Arial"/>
          <w:i/>
          <w:iCs/>
          <w:sz w:val="24"/>
          <w:szCs w:val="24"/>
        </w:rPr>
      </w:pPr>
      <w:r w:rsidRPr="0002461F">
        <w:rPr>
          <w:rFonts w:ascii="Arial" w:hAnsi="Arial" w:cs="Arial"/>
          <w:sz w:val="24"/>
          <w:szCs w:val="24"/>
        </w:rPr>
        <w:t>Ecco cosa Gesù ha fatto dei suoi discepoli:</w:t>
      </w:r>
      <w:r w:rsidRPr="0002461F">
        <w:rPr>
          <w:rFonts w:ascii="Arial" w:hAnsi="Arial" w:cs="Arial"/>
          <w:i/>
          <w:iCs/>
          <w:sz w:val="24"/>
          <w:szCs w:val="24"/>
        </w:rPr>
        <w:t xml:space="preserve"> </w:t>
      </w:r>
    </w:p>
    <w:p w14:paraId="4E086BBB"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3419C092" w14:textId="77777777" w:rsidR="0002461F" w:rsidRPr="0002461F" w:rsidRDefault="0002461F" w:rsidP="0002461F">
      <w:pPr>
        <w:autoSpaceDE w:val="0"/>
        <w:autoSpaceDN w:val="0"/>
        <w:adjustRightInd w:val="0"/>
        <w:spacing w:after="120" w:line="240" w:lineRule="auto"/>
        <w:jc w:val="both"/>
        <w:rPr>
          <w:rFonts w:ascii="Arial" w:hAnsi="Arial" w:cs="Arial"/>
          <w:sz w:val="24"/>
          <w:szCs w:val="24"/>
        </w:rPr>
      </w:pPr>
      <w:r w:rsidRPr="0002461F">
        <w:rPr>
          <w:rFonts w:ascii="Arial" w:hAnsi="Arial" w:cs="Arial"/>
          <w:sz w:val="24"/>
          <w:szCs w:val="24"/>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w:t>
      </w:r>
      <w:r w:rsidRPr="0002461F">
        <w:rPr>
          <w:rFonts w:ascii="Arial" w:hAnsi="Arial" w:cs="Arial"/>
          <w:sz w:val="24"/>
          <w:szCs w:val="24"/>
        </w:rPr>
        <w:lastRenderedPageBreak/>
        <w:t xml:space="preserve">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p>
    <w:p w14:paraId="5AFD807F"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“Riprenditi, cristiano, la tua dignità. Riappropriati, cristiano, di ciò che il tuo Signore ha fatto di te. Non dare al principe del male la tua dignità”. </w:t>
      </w:r>
    </w:p>
    <w:p w14:paraId="4A3771B6" w14:textId="77777777" w:rsidR="0002461F" w:rsidRPr="0002461F" w:rsidRDefault="0002461F" w:rsidP="0002461F">
      <w:pPr>
        <w:autoSpaceDE w:val="0"/>
        <w:autoSpaceDN w:val="0"/>
        <w:adjustRightInd w:val="0"/>
        <w:spacing w:after="120" w:line="240" w:lineRule="auto"/>
        <w:jc w:val="both"/>
        <w:rPr>
          <w:rFonts w:ascii="Arial" w:hAnsi="Arial" w:cs="Arial"/>
          <w:sz w:val="24"/>
          <w:szCs w:val="24"/>
        </w:rPr>
      </w:pPr>
      <w:r w:rsidRPr="0002461F">
        <w:rPr>
          <w:rFonts w:ascii="Arial" w:hAnsi="Arial" w:cs="Arial"/>
          <w:sz w:val="24"/>
          <w:szCs w:val="24"/>
        </w:rPr>
        <w:t xml:space="preserve">Ecco un peccato vecchio e nuovo di questo mondo sia cristiano che cattolico. Partiamo dal Capitolo VIII del Vangelo secondo Giovanni. Chiede Gesù alla donna colta in flagrante adulterio: </w:t>
      </w:r>
    </w:p>
    <w:p w14:paraId="4C122A55"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“Donna, dove sono? Nessuno ti ha condannata?”. </w:t>
      </w:r>
    </w:p>
    <w:p w14:paraId="6FEEE933" w14:textId="77777777" w:rsidR="0002461F" w:rsidRPr="0002461F" w:rsidRDefault="0002461F" w:rsidP="0002461F">
      <w:pPr>
        <w:autoSpaceDE w:val="0"/>
        <w:autoSpaceDN w:val="0"/>
        <w:adjustRightInd w:val="0"/>
        <w:spacing w:after="120" w:line="240" w:lineRule="auto"/>
        <w:jc w:val="both"/>
        <w:rPr>
          <w:rFonts w:ascii="Arial" w:hAnsi="Arial" w:cs="Arial"/>
          <w:sz w:val="24"/>
          <w:szCs w:val="24"/>
        </w:rPr>
      </w:pPr>
      <w:r w:rsidRPr="0002461F">
        <w:rPr>
          <w:rFonts w:ascii="Arial" w:hAnsi="Arial" w:cs="Arial"/>
          <w:sz w:val="24"/>
          <w:szCs w:val="24"/>
        </w:rPr>
        <w:t xml:space="preserve">Ecco la risposta della Donna: </w:t>
      </w:r>
    </w:p>
    <w:p w14:paraId="3B754011"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“Nessuno, Signore”. </w:t>
      </w:r>
    </w:p>
    <w:p w14:paraId="1C278D71" w14:textId="77777777" w:rsidR="0002461F" w:rsidRPr="0002461F" w:rsidRDefault="0002461F" w:rsidP="0002461F">
      <w:pPr>
        <w:autoSpaceDE w:val="0"/>
        <w:autoSpaceDN w:val="0"/>
        <w:adjustRightInd w:val="0"/>
        <w:spacing w:after="120" w:line="240" w:lineRule="auto"/>
        <w:jc w:val="both"/>
        <w:rPr>
          <w:rFonts w:ascii="Arial" w:hAnsi="Arial" w:cs="Arial"/>
          <w:sz w:val="24"/>
          <w:szCs w:val="24"/>
        </w:rPr>
      </w:pPr>
      <w:r w:rsidRPr="0002461F">
        <w:rPr>
          <w:rFonts w:ascii="Arial" w:hAnsi="Arial" w:cs="Arial"/>
          <w:sz w:val="24"/>
          <w:szCs w:val="24"/>
        </w:rPr>
        <w:t>A questa risposta Gesù li dice:</w:t>
      </w:r>
    </w:p>
    <w:p w14:paraId="3469E38B"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“Neanch’io ti condanno; va’ e d’ora in poi non peccare più” (Gv 8,10-11). </w:t>
      </w:r>
    </w:p>
    <w:p w14:paraId="5D4B2DE0" w14:textId="77777777" w:rsidR="0002461F" w:rsidRPr="0002461F" w:rsidRDefault="0002461F" w:rsidP="0002461F">
      <w:pPr>
        <w:autoSpaceDE w:val="0"/>
        <w:autoSpaceDN w:val="0"/>
        <w:adjustRightInd w:val="0"/>
        <w:spacing w:after="120" w:line="240" w:lineRule="auto"/>
        <w:jc w:val="both"/>
        <w:rPr>
          <w:rFonts w:ascii="Arial" w:hAnsi="Arial" w:cs="Arial"/>
          <w:sz w:val="24"/>
          <w:szCs w:val="24"/>
        </w:rPr>
      </w:pPr>
      <w:r w:rsidRPr="0002461F">
        <w:rPr>
          <w:rFonts w:ascii="Arial" w:hAnsi="Arial" w:cs="Arial"/>
          <w:sz w:val="24"/>
          <w:szCs w:val="24"/>
        </w:rPr>
        <w:t xml:space="preserve">Perché Gesù dice alla donna: </w:t>
      </w:r>
      <w:r w:rsidRPr="0002461F">
        <w:rPr>
          <w:rFonts w:ascii="Arial" w:hAnsi="Arial" w:cs="Arial"/>
          <w:i/>
          <w:iCs/>
          <w:sz w:val="24"/>
          <w:szCs w:val="24"/>
        </w:rPr>
        <w:t>“Neanch’io ti condanno?”.</w:t>
      </w:r>
      <w:r w:rsidRPr="0002461F">
        <w:rPr>
          <w:rFonts w:ascii="Arial" w:hAnsi="Arial" w:cs="Arial"/>
          <w:sz w:val="24"/>
          <w:szCs w:val="24"/>
        </w:rPr>
        <w:t xml:space="preserve"> La risposta a questa domanda ce la dona Gesù stesso. Ecco le sue Parole: </w:t>
      </w:r>
    </w:p>
    <w:p w14:paraId="282BD72C"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4EA82EF" w14:textId="77777777" w:rsidR="0002461F" w:rsidRPr="0002461F" w:rsidRDefault="0002461F" w:rsidP="0002461F">
      <w:pPr>
        <w:autoSpaceDE w:val="0"/>
        <w:autoSpaceDN w:val="0"/>
        <w:adjustRightInd w:val="0"/>
        <w:spacing w:after="120" w:line="240" w:lineRule="auto"/>
        <w:jc w:val="both"/>
        <w:rPr>
          <w:rFonts w:ascii="Arial" w:hAnsi="Arial" w:cs="Arial"/>
          <w:sz w:val="24"/>
          <w:szCs w:val="24"/>
        </w:rPr>
      </w:pPr>
      <w:r w:rsidRPr="0002461F">
        <w:rPr>
          <w:rFonts w:ascii="Arial" w:hAnsi="Arial" w:cs="Arial"/>
          <w:sz w:val="24"/>
          <w:szCs w:val="24"/>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02461F">
        <w:rPr>
          <w:rFonts w:ascii="Arial" w:hAnsi="Arial" w:cs="Arial"/>
          <w:i/>
          <w:iCs/>
          <w:sz w:val="24"/>
          <w:szCs w:val="24"/>
        </w:rPr>
        <w:t>“Va’ e d’ora in poi non peccare più”.</w:t>
      </w:r>
      <w:r w:rsidRPr="0002461F">
        <w:rPr>
          <w:rFonts w:ascii="Arial" w:hAnsi="Arial" w:cs="Arial"/>
          <w:sz w:val="24"/>
          <w:szCs w:val="24"/>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23ADDD66"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Ecco il primo peccato antico che si deve mettere in luce: quando noi ci accostiamo al sacramento per il ritorno in vita che è il sacramento della penitenza </w:t>
      </w:r>
      <w:r w:rsidRPr="0002461F">
        <w:rPr>
          <w:rFonts w:ascii="Arial" w:hAnsi="Arial" w:cs="Arial"/>
          <w:sz w:val="24"/>
          <w:szCs w:val="24"/>
        </w:rPr>
        <w:lastRenderedPageBreak/>
        <w:t>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60134BF9"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5F5678F4"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Grande è il peccato del disprezzo. Disprezzare il sangue di Cristo che ci ha purificato è disprezzare il martirio di Cristo Gesù, è disprezzare il Crocifisso.</w:t>
      </w:r>
    </w:p>
    <w:p w14:paraId="136B1F41"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Gesù dice alla donna:</w:t>
      </w:r>
      <w:r w:rsidRPr="0002461F">
        <w:rPr>
          <w:rFonts w:ascii="Arial" w:hAnsi="Arial" w:cs="Arial"/>
          <w:i/>
          <w:iCs/>
          <w:sz w:val="24"/>
          <w:szCs w:val="24"/>
        </w:rPr>
        <w:t xml:space="preserve"> “Va’ e d’ora in poi non peccare più”.</w:t>
      </w:r>
      <w:r w:rsidRPr="0002461F">
        <w:rPr>
          <w:rFonts w:ascii="Arial" w:hAnsi="Arial" w:cs="Arial"/>
          <w:sz w:val="24"/>
          <w:szCs w:val="24"/>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w:t>
      </w:r>
      <w:r w:rsidRPr="0002461F">
        <w:rPr>
          <w:rFonts w:ascii="Arial" w:hAnsi="Arial" w:cs="Arial"/>
          <w:sz w:val="24"/>
          <w:szCs w:val="24"/>
        </w:rPr>
        <w:lastRenderedPageBreak/>
        <w:t xml:space="preserve">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0F9AC8B3"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40122477" w14:textId="77777777" w:rsidR="0002461F" w:rsidRPr="0002461F" w:rsidRDefault="0002461F" w:rsidP="0002461F">
      <w:pPr>
        <w:spacing w:after="120" w:line="240" w:lineRule="auto"/>
        <w:jc w:val="both"/>
        <w:rPr>
          <w:rFonts w:ascii="Arial" w:hAnsi="Arial" w:cs="Arial"/>
          <w:i/>
          <w:iCs/>
          <w:sz w:val="24"/>
          <w:szCs w:val="24"/>
        </w:rPr>
      </w:pPr>
      <w:r w:rsidRPr="0002461F">
        <w:rPr>
          <w:rFonts w:ascii="Arial" w:hAnsi="Arial" w:cs="Arial"/>
          <w:sz w:val="24"/>
          <w:szCs w:val="24"/>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02461F">
        <w:rPr>
          <w:rFonts w:ascii="Arial" w:hAnsi="Arial" w:cs="Arial"/>
          <w:i/>
          <w:iCs/>
          <w:sz w:val="24"/>
          <w:szCs w:val="24"/>
        </w:rPr>
        <w:t xml:space="preserve"> </w:t>
      </w:r>
    </w:p>
    <w:p w14:paraId="130DADDE"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0ED3DFD0"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Se il Padre volesse oggi parlare agli uomini, cosa direbbe? Direbbe sola una cosa:</w:t>
      </w:r>
    </w:p>
    <w:p w14:paraId="713DF0F2"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w:t>
      </w:r>
      <w:r w:rsidRPr="0002461F">
        <w:rPr>
          <w:rFonts w:ascii="Arial" w:hAnsi="Arial" w:cs="Arial"/>
          <w:i/>
          <w:iCs/>
          <w:szCs w:val="24"/>
        </w:rPr>
        <w:lastRenderedPageBreak/>
        <w:t xml:space="preserve">contrarie alla mia, cadi nella morte e se non ritorni nella mia Parola, ti incamminerai verso la morte eterna e nella perdizione per sempre”.  </w:t>
      </w:r>
    </w:p>
    <w:p w14:paraId="70517191"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Il Signore Dio direbbe:</w:t>
      </w:r>
    </w:p>
    <w:p w14:paraId="7F7EB90A"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3B8DAE18"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455C9321"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0B852C9D"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0F0D2B6D"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“Questo tu chiedi, Signore? Questo, Signore, io voglio. Obbedisco, Signore, al tuo volere come fosse mia volontà”. </w:t>
      </w:r>
    </w:p>
    <w:p w14:paraId="0747A468"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Ecco cosa insegna lo Spirito Santo nel Libro del Siracide: </w:t>
      </w:r>
    </w:p>
    <w:p w14:paraId="627AD8E9" w14:textId="77777777" w:rsidR="0002461F" w:rsidRPr="0002461F" w:rsidRDefault="0002461F" w:rsidP="0002461F">
      <w:pPr>
        <w:spacing w:after="120" w:line="240" w:lineRule="auto"/>
        <w:ind w:left="567" w:right="567"/>
        <w:jc w:val="both"/>
        <w:rPr>
          <w:rFonts w:ascii="Arial" w:hAnsi="Arial" w:cs="Arial"/>
          <w:i/>
          <w:iCs/>
          <w:szCs w:val="24"/>
        </w:rPr>
      </w:pPr>
      <w:r w:rsidRPr="0002461F">
        <w:rPr>
          <w:rFonts w:ascii="Arial" w:hAnsi="Arial" w:cs="Arial"/>
          <w:i/>
          <w:iCs/>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w:t>
      </w:r>
      <w:r w:rsidRPr="0002461F">
        <w:rPr>
          <w:rFonts w:ascii="Arial" w:hAnsi="Arial" w:cs="Arial"/>
          <w:i/>
          <w:iCs/>
          <w:szCs w:val="24"/>
        </w:rPr>
        <w:lastRenderedPageBreak/>
        <w:t>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1DE04627" w14:textId="77777777" w:rsidR="0002461F" w:rsidRPr="0002461F" w:rsidRDefault="0002461F" w:rsidP="0002461F">
      <w:pPr>
        <w:spacing w:after="120" w:line="240" w:lineRule="auto"/>
        <w:jc w:val="both"/>
        <w:rPr>
          <w:rFonts w:ascii="Arial" w:hAnsi="Arial" w:cs="Arial"/>
          <w:sz w:val="24"/>
          <w:szCs w:val="24"/>
        </w:rPr>
      </w:pPr>
      <w:r w:rsidRPr="0002461F">
        <w:rPr>
          <w:rFonts w:ascii="Arial" w:hAnsi="Arial" w:cs="Arial"/>
          <w:sz w:val="24"/>
          <w:szCs w:val="24"/>
        </w:rPr>
        <w:t xml:space="preserve">La Parola che Gesù dice alla donna – </w:t>
      </w:r>
      <w:r w:rsidRPr="0002461F">
        <w:rPr>
          <w:rFonts w:ascii="Arial" w:hAnsi="Arial" w:cs="Arial"/>
          <w:i/>
          <w:iCs/>
          <w:sz w:val="24"/>
          <w:szCs w:val="24"/>
        </w:rPr>
        <w:t>Neanch’io ti condanno. Va’ e d’ora in poi non peccare più</w:t>
      </w:r>
      <w:r w:rsidRPr="0002461F">
        <w:rPr>
          <w:rFonts w:ascii="Arial" w:hAnsi="Arial" w:cs="Arial"/>
          <w:sz w:val="24"/>
          <w:szCs w:val="24"/>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3FF00209"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Ma oggi queste parole di Gesù sembra non aver significato per i cristiani. Ormai nulla per essi esiste quanto a verità oggettiva e immutabile in eterno. Oggi ognuno si pensa il suo Dio giorno per giorno, anzi attimo per attimo. Stiamo scivolando verso la soggettivizzazione personale del Dio da adorare. Chi poi nella Chiesa ha un qualche potere, anche il potere di predicare, della sua soggettivizzazione ne fa un assoluto. Ecco ancora cosa succede: poiché tra il soggetto con il potere di scrivere, di emanare editti, di inviare lettere, di elaborare documenti, di predicare e il soggetto con il dovere di ascoltare manca lo Spirito Santo che deve mettere in comunione il soggetto con il potere di scrivere e di parlare, e il soggetto con il dovere di ascoltare e di obbedire, e anche tra chi ha il potere di parlare – nella Chiesa ogni membro del corpo di Cristo -  e chi ha il dovere prima di ascoltare  e poi di decidere – nella Chiesa per quanto riguarda la verità del Vangelo, solo il Papa, i vescovi, i Parroci, rispettivamente per la Chiesa universale, per la Chiesa particolare, per le Parrocchie, sempre però in comunione con la Dottrina degli Apostoli – manca lo Spirito Santo, il solo che mette in comunione, chi scrive, scrive al vento. Chi parla, parla al vento. Chi ascolta, ascolta il sibilo del vento e rimane nella grande indifferenza. Gesù era colmo, anzi stracolmo di Spirito Santo e la gente rimaneva nella grande indifferenza. Gesù operava grandi segni e prodigi e la gente rimaneva nell’indifferenza. Ecco cosa attesta il Vangelo:</w:t>
      </w:r>
    </w:p>
    <w:p w14:paraId="758AF220"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A chi posso paragonare questa generazione? È simile a bambini che stanno seduti in piazza e, rivolti ai compagni, gridano:</w:t>
      </w:r>
    </w:p>
    <w:p w14:paraId="6E77B42D"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“Vi abbiamo suonato il flauto e non avete ballato, abbiamo cantato un lamento e non vi siete battuti il petto!”.</w:t>
      </w:r>
    </w:p>
    <w:p w14:paraId="01481A9D"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46319AAE"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lastRenderedPageBreak/>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14:paraId="7807CE0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Se dinanzi a Gesù vi era così tanta indifferenza, l’indifferenza dinanzi ai discepoli di Gesù che non sono nello Spirito Santo è universale. Ecco il grande peccato che si sta commettendo oggi nella Chiesa: la totale assenza dello Spirito Santo, totale assenza che genera non solo indifferenza, ma anche cecità e sordità universali. Chi può liberarci da questo demonio sordo, cieco, muto, che si è impossessato della mente, del cuore, dell’anima, della bocca, della volontà e dei sentimento e di ogni pensiero del cristiano, è solo Lei: la Vergine Maria, la Donna vestita di sole. Lei dovrà compiere oggi il più grande miracolo della storia. Per questo chiediamo a Lei che dia attuazione alla sua Parola. Ha promesso che con il tempo crederanno. Oggi il tempo si è compito. Oggi Lei deve dare compimento alla sua Parola. Le vie e le modalità solo Lei le conosce.</w:t>
      </w:r>
    </w:p>
    <w:p w14:paraId="5E785037"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p>
    <w:p w14:paraId="48AA2E1D" w14:textId="77777777" w:rsidR="0002461F" w:rsidRPr="0002461F" w:rsidRDefault="0002461F" w:rsidP="0002461F">
      <w:pPr>
        <w:spacing w:after="120" w:line="240" w:lineRule="auto"/>
        <w:jc w:val="both"/>
        <w:rPr>
          <w:rFonts w:ascii="Arial" w:eastAsia="Times New Roman" w:hAnsi="Arial" w:cs="Arial"/>
          <w:i/>
          <w:iCs/>
          <w:szCs w:val="24"/>
          <w:lang w:eastAsia="it-IT"/>
        </w:rPr>
      </w:pPr>
      <w:r w:rsidRPr="0002461F">
        <w:rPr>
          <w:rFonts w:ascii="Arial" w:eastAsia="Times New Roman" w:hAnsi="Arial" w:cs="Arial"/>
          <w:bCs/>
          <w:sz w:val="24"/>
          <w:szCs w:val="24"/>
          <w:lang w:eastAsia="it-IT"/>
        </w:rPr>
        <w:t xml:space="preserve">Ora nel cielo si innalza un altissimo inno di benedizione e di rendimento di grazie al nostro Dio. Non si tratta però della vittoria di Michele con i suoi angeli. Trattasi invece di tutti i martiri di Cristo Gesù. Questo inno di ringraziamento e di benedizione è per i martiri del cielo. </w:t>
      </w:r>
    </w:p>
    <w:p w14:paraId="43B7EA19"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p>
    <w:p w14:paraId="019C999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Se nel cielo si deve ringraziare il Signore per la vittoria già ottenuta, sulla terra si deve vivere di grande fede, grande obbedienza, grande ascolto della Parola del nostro Dio. Ecco il motivo:</w:t>
      </w:r>
    </w:p>
    <w:p w14:paraId="6FBC63BB"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Ma guai a voi, terra e mare, perché il diavolo è disceso sopra di voi pieno di grande furore, sapendo che gli resta poco tempo».</w:t>
      </w:r>
    </w:p>
    <w:p w14:paraId="294AFA2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Satana e i suoi angeli sono stati precipitati sulla terra. Essi hanno un solo fine da raggiungere: togliere Cristo dal cuore di ogni suo discepolo. Come riusciranno in questo loro intento? La risposta ce la offre il Primo Libro dei Re: impossessandosi della mente di tutti coloro che Dio ha costituito suoi profeti in Cristo Gesù. Da veri profeti li ha resi profeti di menzogna e di falsità, di inganno e di tenebre. Leggiamo il Testo Sacro e comprenderemo:</w:t>
      </w:r>
    </w:p>
    <w:p w14:paraId="3C6B0A2D"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lastRenderedPageBreak/>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17224AE"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2F61A3A"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658F603"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4DE2D437"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«Vedo tutti gli Israeliti vagare sui monti come pecore che non hanno pastore. Il Signore dice: “Questi non hanno padrone;  ognuno torni a casa sua in pace!”». </w:t>
      </w:r>
    </w:p>
    <w:p w14:paraId="11F41707"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C24213D"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w:t>
      </w:r>
      <w:r w:rsidRPr="0002461F">
        <w:rPr>
          <w:rFonts w:ascii="Arial" w:eastAsia="Times New Roman" w:hAnsi="Arial" w:cs="Arial"/>
          <w:bCs/>
          <w:i/>
          <w:iCs/>
          <w:szCs w:val="24"/>
          <w:lang w:eastAsia="it-IT"/>
        </w:rPr>
        <w:lastRenderedPageBreak/>
        <w:t>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11BF5C0"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8AFC9B9"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6ADAAB86"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61F33468"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Ormai Satana con le sue legioni di diavoli ha oltrepassato il Rubicone. Ha deciso che ormai è giunto il tempo di conquistare lo stesso cuore della religione cristiana. Non farà come Nabucodònosor che assediò Gerusalemme per diversi mesi. Lui ha posto l’assedio ad ogni singola persona, ad ognuna ho posto come assedio una legione di suoi diavoli con il mandato di sedurla con ogni seduzione e di tentarla con ogni tentazione, fino alla totale conquista del suo cuore, della sua anima, del suo spirito, del suo corpo, della sua volontà, del suo pensiero, dei suoi sentimenti. Ognuno di essi deve divenire sua bocca, bocca del drago rosso, cuore del drago rosso, parola del drago rosso, sentimento del drago rosso. </w:t>
      </w:r>
    </w:p>
    <w:p w14:paraId="4A2E5605"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L’assedio durerà finché tutti non saranno stati conquistati e fatti suoi servi, vestiti però con le insegne di Cristo così da poter ingannare anche il cuore dei piccoli e dei semplici. Satana ormai lo sa. Il Vangelo di Cristo Gesù non si estirpa dai cuori con eresie e con scismi. Si estirpa divenendo lui in ogni cuore il solo e uno predicatore del Vangelo. </w:t>
      </w:r>
    </w:p>
    <w:p w14:paraId="6EA6C84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Ecco la Chiesa amata da Satana: quella Chiesa nella quale Lui diviene il solo predicatore del Vangelo e il sono annunciatore della verità. Ecco perché noi spesso sentiamo Satana che predica e non invece Cristo Gesù. Da questa Chiesa solo il Signore ci potrà salvare e solo la Madre nostra celeste potrà vincere, come Michele, il drago rosso con i suoi angeli. </w:t>
      </w:r>
    </w:p>
    <w:p w14:paraId="0F5ED438"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lastRenderedPageBreak/>
        <w:t>Noi sappiamo che le legioni sono all’opera e stanno raccogliendo molti frutti. Noi sappiamo che il drago rosso sta ridendo di noi tutti.</w:t>
      </w:r>
    </w:p>
    <w:p w14:paraId="44001C45" w14:textId="77777777" w:rsidR="0002461F" w:rsidRPr="0002461F" w:rsidRDefault="0002461F" w:rsidP="0002461F">
      <w:pPr>
        <w:spacing w:after="120" w:line="240" w:lineRule="auto"/>
        <w:jc w:val="both"/>
        <w:rPr>
          <w:rFonts w:ascii="Arial" w:eastAsia="Times New Roman" w:hAnsi="Arial" w:cs="Arial"/>
          <w:b/>
          <w:sz w:val="24"/>
          <w:szCs w:val="24"/>
          <w:lang w:eastAsia="it-IT"/>
        </w:rPr>
      </w:pPr>
    </w:p>
    <w:p w14:paraId="5349582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TERZA VERITÀ</w:t>
      </w:r>
    </w:p>
    <w:p w14:paraId="3FC8EA1A"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Come terza verità viene presentato il combattimento del drago rosso contro la donna. La donna è protetta e custodita da Dio. Infatti alla donna vengono date le due ali della grande aquila: </w:t>
      </w:r>
    </w:p>
    <w:p w14:paraId="19C9B7EC"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E vidi e udii un’aquila, che volava nell’alto del cielo e che gridava a gran voce: «Guai, guai, guai agli abitanti della terra, al suono degli ultimi squilli di tromba che i tre angeli stanno per suonare!» (Ap 8,13) –</w:t>
      </w:r>
    </w:p>
    <w:p w14:paraId="6AA18F5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Con queste due ali la donna vola verso il proprio rifugio, lontano dal serpente. Ma il serpente non si dona pace. Non vuole perdere la battaglia contro la donna e vomita dalla sua bocca un fiume di acqua dietro la donna. Anche questo tentativo è vano. Viene in soccorso della donna la terra: questa apre la sua bocca e inghiotte il fiume che il drago ha vomitato dalla propria bocca. Come Dio veglia sulla sua Parola perché mai essa cada a vuoto, ma produca sempre il frutto posto in essa. Così il Signore veglia sul corpo di Cristo. Di esso resterà sempre un piccolo resto che adorerà il Padre in spirito e verità. </w:t>
      </w:r>
    </w:p>
    <w:p w14:paraId="53057FDB"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506E0AF"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Satana non vuole essere rinchiuso nell’inferno per l’eternità, senza raccogliere frutti sulla terra e per questo va a fare guerra contro il resto della sua discendenza, contro quelli che custodiscono i comandamenti di Dio e sono in possesso della testimonianza di Gesù. Come un cacciatore, il drago rosso si apposta sulla spiaggia del mare.</w:t>
      </w:r>
    </w:p>
    <w:p w14:paraId="43E6512C"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Allora il drago si infuriò contro la donna e se ne andò a fare guerra contro il resto della sua discendenza, contro quelli che custodiscono i comandamenti di Dio e sono in possesso della testimonianza di Gesù.</w:t>
      </w:r>
    </w:p>
    <w:p w14:paraId="75C4D647"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E si appostò sulla spiaggia del mare.</w:t>
      </w:r>
    </w:p>
    <w:p w14:paraId="1B5D6512"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Ora alcune osservazioni sono più che necessarie:</w:t>
      </w:r>
    </w:p>
    <w:p w14:paraId="68FB2001"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
          <w:sz w:val="24"/>
          <w:szCs w:val="24"/>
          <w:lang w:eastAsia="it-IT"/>
        </w:rPr>
        <w:t xml:space="preserve">Prima osservazione: </w:t>
      </w:r>
      <w:r w:rsidRPr="0002461F">
        <w:rPr>
          <w:rFonts w:ascii="Arial" w:eastAsia="Times New Roman" w:hAnsi="Arial" w:cs="Arial"/>
          <w:bCs/>
          <w:sz w:val="24"/>
          <w:szCs w:val="24"/>
          <w:lang w:eastAsia="it-IT"/>
        </w:rPr>
        <w:t>Sappiamo che la Chiesa fondata su Pietro è custodita dal Signore. Le potenze degli inferi non prevarranno contro di essa. Sempre vi sarà un piccolo resto che crederà con fede purissima in Cristo Gesù. Noi non siamo come Elia che dice al Signore che lui è il solo vero adoratore rimasto in mezzo al suo popolo. Ecco cosa gli risponde il Signore in una meravigliosa teofania:</w:t>
      </w:r>
    </w:p>
    <w:p w14:paraId="0507B69C"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Acab riferì a Gezabele tutto quello che Elia aveva fatto e che aveva ucciso di spada tutti i profeti. Gezabele inviò un messaggero a Elia per dirgli: «Gli dèi mi facciano questo e anche di peggio, se domani a quest’ora non avrò </w:t>
      </w:r>
      <w:r w:rsidRPr="0002461F">
        <w:rPr>
          <w:rFonts w:ascii="Arial" w:eastAsia="Times New Roman" w:hAnsi="Arial" w:cs="Arial"/>
          <w:bCs/>
          <w:i/>
          <w:iCs/>
          <w:szCs w:val="24"/>
          <w:lang w:eastAsia="it-IT"/>
        </w:rPr>
        <w:lastRenderedPageBreak/>
        <w:t>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13F535E6"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41216703"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3979A93E"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0B5E907C"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45D99A2C"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
          <w:sz w:val="24"/>
          <w:szCs w:val="24"/>
          <w:lang w:eastAsia="it-IT"/>
        </w:rPr>
        <w:t xml:space="preserve">Seconda osservazione: </w:t>
      </w:r>
      <w:r w:rsidRPr="0002461F">
        <w:rPr>
          <w:rFonts w:ascii="Arial" w:eastAsia="Times New Roman" w:hAnsi="Arial" w:cs="Arial"/>
          <w:bCs/>
          <w:sz w:val="24"/>
          <w:szCs w:val="24"/>
          <w:lang w:eastAsia="it-IT"/>
        </w:rPr>
        <w:t xml:space="preserve">Noi sappiamo che nessuno discepolo di Gesù è stato sigillato dal Signore Dio con il dono dell’impeccabilità. Sapendo questo: Satana come ha tentato Cristo, tenterà ogni suo discepolo. Se questi cade e non si converte, perirà nelle tenebre eterne e nel fuoco che mai si spegne. Se nessuno è garantito e non ha ricevuto il dono dell’impeccabilità, ogni discepolo di Gesù </w:t>
      </w:r>
      <w:r w:rsidRPr="0002461F">
        <w:rPr>
          <w:rFonts w:ascii="Arial" w:eastAsia="Times New Roman" w:hAnsi="Arial" w:cs="Arial"/>
          <w:bCs/>
          <w:sz w:val="24"/>
          <w:szCs w:val="24"/>
          <w:lang w:eastAsia="it-IT"/>
        </w:rPr>
        <w:lastRenderedPageBreak/>
        <w:t xml:space="preserve">deve prestare moltissima attenzione affinché non divenga bocca della falsità, bocca della menzogna, bocca del peccato, bocca delle tenebre, bocca d Satana. </w:t>
      </w:r>
    </w:p>
    <w:p w14:paraId="47FC5B82"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
          <w:sz w:val="24"/>
          <w:szCs w:val="24"/>
          <w:lang w:eastAsia="it-IT"/>
        </w:rPr>
        <w:t xml:space="preserve">Terza osservazione: </w:t>
      </w:r>
      <w:r w:rsidRPr="0002461F">
        <w:rPr>
          <w:rFonts w:ascii="Arial" w:eastAsia="Times New Roman" w:hAnsi="Arial" w:cs="Arial"/>
          <w:bCs/>
          <w:sz w:val="24"/>
          <w:szCs w:val="24"/>
          <w:lang w:eastAsia="it-IT"/>
        </w:rPr>
        <w:t>Noi sappiamo che il papa gode del carisma dell’infallibilità. Questo carisma è garanzia infallibile per noi quando esso definisce una verità o di fede o di morale che riguarda tutta la Chiesa per oggi e per sempre. Che si tratta di una definizione dogmatica deve essere evidente dalle parole che vengono usate. Ecco le parole usate per la definizione del dogma dell’Assunzione in corpo e anima della beata Vergine Maria:</w:t>
      </w:r>
    </w:p>
    <w:p w14:paraId="374F55AE"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7996CAA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Ogni altra parola del papa va accolta con fede e devota obbedienza, ma sempre nel rispetto di una esegesi, di una ermeneutica, di una impostazione pastorale, secondo le regole che vengono usate per l’interpretazione, la comprensione e l’annuncio della Parola del Signore. Spetta ai pastori di volta in volta  trovare nelle parole ciò che è conforme alla divina verità e divina dottrina da quanto non è conforme né alla divina verità e alla divina dottrina. È senz’altri cattivo servizio alla divina verità e alla divina dottrina fare di ogni parola di un papa un dogma di fede, così come sta avvenendo ai nostri giorni. Un papa mai dovrà pronunciare una parola che neghi una divina verità e una divina dottrina dello Spirito Santo. Spetta ai Vescovi ai quali è stato consegnato il Vangelo, aiutare un papa perché dica sempre e solo il Vangelo di Cristo Gesù. Se dice qualcosa di non vero, di non esatto o di poco esatto, spetta ad essi intervenire, allo stesso modo che Paolo intervenne con Pietro:</w:t>
      </w:r>
    </w:p>
    <w:p w14:paraId="28EA4037"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3DAE511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Se un vescovo accoglie e diffonde quanto non è conforme al Vangelo, quanto è poco esatto, quanto è inesatto, lui si macchia di due orrendi peccati. Ha fatto divenire Vangelo e dottrina ciò che dottrina e Vangelo non sono. Questo è il primo orrendo e mostruoso peccato. Il secondo è più grande, più orrendo e più mostruoso: ha omesso di correggere quanto andava corretto, facendo sì che l’errore di propagasse in ogni cuore. </w:t>
      </w:r>
    </w:p>
    <w:p w14:paraId="63693099"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Cosa sarebbe successo ad Antiochia se Paolo non avesse ripreso a viso aperto Simon Pietro? Questo due orrendi peccati li commetterebbe la nostra persona, </w:t>
      </w:r>
      <w:r w:rsidRPr="0002461F">
        <w:rPr>
          <w:rFonts w:ascii="Arial" w:eastAsia="Times New Roman" w:hAnsi="Arial" w:cs="Arial"/>
          <w:bCs/>
          <w:sz w:val="24"/>
          <w:szCs w:val="24"/>
          <w:lang w:eastAsia="it-IT"/>
        </w:rPr>
        <w:lastRenderedPageBreak/>
        <w:t xml:space="preserve">che vive nella Chiesa il ministero della riflessione e della ricerca teologica, se non mettessimo in chiara luce ciò che è conforme alla divina verità e alla divina dottrina e ciò che invece non è conforme. </w:t>
      </w:r>
    </w:p>
    <w:p w14:paraId="557A5099"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Nessuno deve macchiarsi di orrendi peccati per timore degli uomini. Chi svolge il ministero della teologia, è chiamato al martirio per la verità teologica, fin dal primo giorno in cui inizia il suo cammino nella studio della divina verità e della divina dottrina. Solo il martirio rende liberi. Chi non vive all’ombra del martirio per la difesa della divina verità e della divina dottrina, è schiavo della falsità e della menzogna, delle tenebre e di ogni inganno. È un nemico degli uomini. Ogni nemico della verità è un nemico degli uomini. Anzi è il più grande nemico degli uomini. Li vede incamminati verso la perdizione eterna e nulla dice per salvarli.</w:t>
      </w:r>
    </w:p>
    <w:p w14:paraId="5072D074"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
          <w:sz w:val="24"/>
          <w:szCs w:val="24"/>
          <w:lang w:eastAsia="it-IT"/>
        </w:rPr>
        <w:t xml:space="preserve">Quarta osservazione: </w:t>
      </w:r>
      <w:r w:rsidRPr="0002461F">
        <w:rPr>
          <w:rFonts w:ascii="Arial" w:eastAsia="Times New Roman" w:hAnsi="Arial" w:cs="Arial"/>
          <w:bCs/>
          <w:sz w:val="24"/>
          <w:szCs w:val="24"/>
          <w:lang w:eastAsia="it-IT"/>
        </w:rPr>
        <w:t xml:space="preserve">sappiamo infine che quando si tratta di un pronunciamento giudiziale su una verità storica, occorre che il giudice prima di pronunciare il suo verdetto, sia rettamente e santamente informato. Vale anche per lui l’Ottavo Comandamento: </w:t>
      </w:r>
      <w:r w:rsidRPr="0002461F">
        <w:rPr>
          <w:rFonts w:ascii="Arial" w:eastAsia="Times New Roman" w:hAnsi="Arial" w:cs="Arial"/>
          <w:bCs/>
          <w:i/>
          <w:iCs/>
          <w:sz w:val="24"/>
          <w:szCs w:val="24"/>
          <w:lang w:eastAsia="it-IT"/>
        </w:rPr>
        <w:t xml:space="preserve">“Non dire falsa testimonianza ai danni del tuo prossimo”. </w:t>
      </w:r>
      <w:r w:rsidRPr="0002461F">
        <w:rPr>
          <w:rFonts w:ascii="Arial" w:eastAsia="Times New Roman" w:hAnsi="Arial" w:cs="Arial"/>
          <w:bCs/>
          <w:sz w:val="24"/>
          <w:szCs w:val="24"/>
          <w:lang w:eastAsia="it-IT"/>
        </w:rPr>
        <w:t>Il pronunciamento di un falso giudizio ricade in questo Comandamento. Ecco la regola che dona l’Apostolo Paolo a Timoteo:</w:t>
      </w:r>
    </w:p>
    <w:p w14:paraId="5FB3C7EF" w14:textId="77777777" w:rsidR="0002461F" w:rsidRPr="0002461F" w:rsidRDefault="0002461F" w:rsidP="0002461F">
      <w:pPr>
        <w:spacing w:after="120" w:line="240" w:lineRule="auto"/>
        <w:ind w:left="567" w:right="567"/>
        <w:jc w:val="both"/>
        <w:rPr>
          <w:rFonts w:ascii="Arial" w:eastAsia="Times New Roman" w:hAnsi="Arial" w:cs="Arial"/>
          <w:bCs/>
          <w:i/>
          <w:iCs/>
          <w:szCs w:val="24"/>
          <w:lang w:eastAsia="it-IT"/>
        </w:rPr>
      </w:pPr>
      <w:r w:rsidRPr="0002461F">
        <w:rPr>
          <w:rFonts w:ascii="Arial" w:eastAsia="Times New Roman" w:hAnsi="Arial" w:cs="Arial"/>
          <w:bCs/>
          <w:i/>
          <w:iCs/>
          <w:szCs w:val="24"/>
          <w:lang w:eastAsia="it-IT"/>
        </w:rPr>
        <w:t xml:space="preserve">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5,19-22). </w:t>
      </w:r>
    </w:p>
    <w:p w14:paraId="0F09F4D8"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 xml:space="preserve">Chi poi è chiamato pronunciare il suo giudizio, deve essere certo che i suoi informatori siano persone degne di fede. Se sul fondamento di false informazioni, perché la raccolta dei dati storici è stata manipolata, pilotata, orientata, addirittura è stata impostata come vera finzione, lui formula un giudizio contro la verità storica e colpisce la verità di fede, di questo giudizio  lui è responsabile in eterno. </w:t>
      </w:r>
    </w:p>
    <w:p w14:paraId="0C02ADDB"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Se poi il condannato o i condannati vengono privati anche del diritto alla difesa, allora il peccato è veramente disumano ed è un vero crimine contro l’umanità. Di ogni morte spirituale si dovrà domani rendere conto a Dio. Chi pronuncia un giudizio, mai potrà dire al suo Giudice eterno:</w:t>
      </w:r>
      <w:r w:rsidRPr="0002461F">
        <w:rPr>
          <w:rFonts w:ascii="Arial" w:eastAsia="Times New Roman" w:hAnsi="Arial" w:cs="Arial"/>
          <w:bCs/>
          <w:i/>
          <w:iCs/>
          <w:sz w:val="24"/>
          <w:szCs w:val="24"/>
          <w:lang w:eastAsia="it-IT"/>
        </w:rPr>
        <w:t xml:space="preserve"> “Sono stato ingannato”: “M hanno costretto a farlo”.  </w:t>
      </w:r>
      <w:r w:rsidRPr="0002461F">
        <w:rPr>
          <w:rFonts w:ascii="Arial" w:eastAsia="Times New Roman" w:hAnsi="Arial" w:cs="Arial"/>
          <w:bCs/>
          <w:sz w:val="24"/>
          <w:szCs w:val="24"/>
          <w:lang w:eastAsia="it-IT"/>
        </w:rPr>
        <w:t xml:space="preserve">Per la verità il giudice deve lasciarsi crocifiggere. </w:t>
      </w:r>
    </w:p>
    <w:p w14:paraId="5DD4648D" w14:textId="77777777" w:rsidR="0002461F" w:rsidRPr="0002461F" w:rsidRDefault="0002461F" w:rsidP="0002461F">
      <w:pPr>
        <w:spacing w:after="120" w:line="240" w:lineRule="auto"/>
        <w:jc w:val="both"/>
        <w:rPr>
          <w:rFonts w:ascii="Arial" w:eastAsia="Times New Roman" w:hAnsi="Arial" w:cs="Arial"/>
          <w:bCs/>
          <w:sz w:val="24"/>
          <w:szCs w:val="24"/>
          <w:lang w:eastAsia="it-IT"/>
        </w:rPr>
      </w:pPr>
      <w:r w:rsidRPr="0002461F">
        <w:rPr>
          <w:rFonts w:ascii="Arial" w:eastAsia="Times New Roman" w:hAnsi="Arial" w:cs="Arial"/>
          <w:bCs/>
          <w:sz w:val="24"/>
          <w:szCs w:val="24"/>
          <w:lang w:eastAsia="it-IT"/>
        </w:rPr>
        <w:t>Sul giudicare con giusto giudizio ecco quanto abbiamo scritto in precedenza:</w:t>
      </w:r>
    </w:p>
    <w:p w14:paraId="382265B1" w14:textId="77777777" w:rsidR="0002461F" w:rsidRPr="0002461F" w:rsidRDefault="0002461F" w:rsidP="0002461F">
      <w:pPr>
        <w:spacing w:after="120" w:line="240" w:lineRule="auto"/>
        <w:rPr>
          <w:rFonts w:ascii="Times New Roman" w:eastAsia="Times New Roman" w:hAnsi="Times New Roman"/>
          <w:b/>
          <w:bCs/>
          <w:i/>
          <w:iCs/>
          <w:sz w:val="24"/>
          <w:szCs w:val="24"/>
          <w:lang w:eastAsia="it-IT"/>
        </w:rPr>
      </w:pPr>
      <w:r w:rsidRPr="0002461F">
        <w:rPr>
          <w:rFonts w:ascii="Arial" w:eastAsia="Times New Roman" w:hAnsi="Arial" w:cs="Arial"/>
          <w:b/>
          <w:bCs/>
          <w:i/>
          <w:iCs/>
          <w:kern w:val="32"/>
          <w:sz w:val="24"/>
          <w:szCs w:val="24"/>
          <w:lang w:eastAsia="it-IT"/>
        </w:rPr>
        <w:t>Giudicate con giusto giudizio!</w:t>
      </w:r>
    </w:p>
    <w:p w14:paraId="1AA403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w:t>
      </w:r>
      <w:r w:rsidRPr="0002461F">
        <w:rPr>
          <w:rFonts w:ascii="Arial" w:eastAsia="Times New Roman" w:hAnsi="Arial" w:cs="Arial"/>
          <w:sz w:val="24"/>
          <w:szCs w:val="24"/>
          <w:lang w:eastAsia="it-IT"/>
        </w:rPr>
        <w:lastRenderedPageBreak/>
        <w:t xml:space="preserve">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1540" w:name="_Toc97301135"/>
    </w:p>
    <w:p w14:paraId="21245B6B"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Primo Principio: Tutto va esercitato nel rispetto pieno della volontà </w:t>
      </w:r>
      <w:bookmarkEnd w:id="1540"/>
      <w:r w:rsidRPr="0002461F">
        <w:rPr>
          <w:rFonts w:ascii="Arial" w:eastAsia="Times New Roman" w:hAnsi="Arial" w:cs="Arial"/>
          <w:b/>
          <w:sz w:val="24"/>
          <w:szCs w:val="24"/>
          <w:lang w:eastAsia="it-IT"/>
        </w:rPr>
        <w:t>dello Spirito Santo</w:t>
      </w:r>
    </w:p>
    <w:p w14:paraId="0AD3E42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1541" w:name="_Toc97301136"/>
      <w:r w:rsidRPr="0002461F">
        <w:rPr>
          <w:rFonts w:ascii="Arial" w:eastAsia="Times New Roman" w:hAnsi="Arial" w:cs="Arial"/>
          <w:sz w:val="24"/>
          <w:szCs w:val="24"/>
          <w:lang w:eastAsia="it-IT"/>
        </w:rPr>
        <w:t>È regola universale che obbliga tutti.</w:t>
      </w:r>
    </w:p>
    <w:p w14:paraId="7DE45C3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 xml:space="preserve">Secondo Principio: Nessun potere ricevuto va vissuto dalla volontà </w:t>
      </w:r>
      <w:bookmarkEnd w:id="1541"/>
      <w:r w:rsidRPr="0002461F">
        <w:rPr>
          <w:rFonts w:ascii="Arial" w:eastAsia="Times New Roman" w:hAnsi="Arial" w:cs="Arial"/>
          <w:b/>
          <w:sz w:val="24"/>
          <w:szCs w:val="24"/>
          <w:lang w:eastAsia="it-IT"/>
        </w:rPr>
        <w:t>di colui che ha conferito il mandato canonico</w:t>
      </w:r>
    </w:p>
    <w:p w14:paraId="3CB1D49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1542" w:name="_Toc97301137"/>
      <w:r w:rsidRPr="0002461F">
        <w:rPr>
          <w:rFonts w:ascii="Arial" w:eastAsia="Times New Roman" w:hAnsi="Arial" w:cs="Arial"/>
          <w:sz w:val="24"/>
          <w:szCs w:val="24"/>
          <w:lang w:eastAsia="it-IT"/>
        </w:rPr>
        <w:t xml:space="preserve">Sarebbe un vero disastro dimenticarla o disattenderla. </w:t>
      </w:r>
    </w:p>
    <w:p w14:paraId="0D346F75"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Terzo Principio: L’obbligatoria vigilanza</w:t>
      </w:r>
      <w:bookmarkEnd w:id="1542"/>
      <w:r w:rsidRPr="0002461F">
        <w:rPr>
          <w:rFonts w:ascii="Arial" w:eastAsia="Times New Roman" w:hAnsi="Arial" w:cs="Arial"/>
          <w:sz w:val="24"/>
          <w:szCs w:val="24"/>
          <w:lang w:eastAsia="it-IT"/>
        </w:rPr>
        <w:t xml:space="preserve"> </w:t>
      </w:r>
    </w:p>
    <w:p w14:paraId="2FA4987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w:t>
      </w:r>
      <w:r w:rsidRPr="0002461F">
        <w:rPr>
          <w:rFonts w:ascii="Arial" w:eastAsia="Times New Roman" w:hAnsi="Arial" w:cs="Arial"/>
          <w:sz w:val="24"/>
          <w:szCs w:val="24"/>
          <w:lang w:eastAsia="it-IT"/>
        </w:rPr>
        <w:lastRenderedPageBreak/>
        <w:t xml:space="preserve">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1543" w:name="_Toc97301138"/>
    </w:p>
    <w:p w14:paraId="587B146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b/>
          <w:sz w:val="24"/>
          <w:szCs w:val="24"/>
          <w:lang w:eastAsia="it-IT"/>
        </w:rPr>
        <w:t>Quarto Principio: La responsabilità di chi è mandato a indagare</w:t>
      </w:r>
      <w:bookmarkEnd w:id="1543"/>
      <w:r w:rsidRPr="0002461F">
        <w:rPr>
          <w:rFonts w:ascii="Arial" w:eastAsia="Times New Roman" w:hAnsi="Arial" w:cs="Arial"/>
          <w:sz w:val="24"/>
          <w:szCs w:val="24"/>
          <w:lang w:eastAsia="it-IT"/>
        </w:rPr>
        <w:t xml:space="preserve"> </w:t>
      </w:r>
    </w:p>
    <w:p w14:paraId="04CBA71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1544" w:name="_Toc97301139"/>
    </w:p>
    <w:p w14:paraId="13D4E842"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Prima Fossa: L’assoluzione del reo e la condanna dell’innocente</w:t>
      </w:r>
      <w:bookmarkEnd w:id="1544"/>
    </w:p>
    <w:p w14:paraId="69DEDE7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1545" w:name="_Toc97301140"/>
      <w:r w:rsidRPr="0002461F">
        <w:rPr>
          <w:rFonts w:ascii="Arial" w:eastAsia="Times New Roman" w:hAnsi="Arial" w:cs="Arial"/>
          <w:sz w:val="24"/>
          <w:szCs w:val="24"/>
          <w:lang w:eastAsia="it-IT"/>
        </w:rPr>
        <w:t xml:space="preserve">Vi cadono per i loro giudizi sommari e senza verità. </w:t>
      </w:r>
    </w:p>
    <w:p w14:paraId="2609D8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Seconda Fossa: Peccato personale, pena personale</w:t>
      </w:r>
      <w:bookmarkEnd w:id="1545"/>
    </w:p>
    <w:p w14:paraId="62C3425F"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w:t>
      </w:r>
      <w:r w:rsidRPr="0002461F">
        <w:rPr>
          <w:rFonts w:ascii="Arial" w:eastAsia="Times New Roman" w:hAnsi="Arial" w:cs="Arial"/>
          <w:sz w:val="24"/>
          <w:szCs w:val="24"/>
          <w:lang w:eastAsia="it-IT"/>
        </w:rPr>
        <w:lastRenderedPageBreak/>
        <w:t xml:space="preserve">giudicare solo per indagine rigorosa, nella quale bene e male vanno riconosciuti anche nei più piccoli dettagli. </w:t>
      </w:r>
    </w:p>
    <w:p w14:paraId="77D6263A" w14:textId="77777777" w:rsidR="0002461F" w:rsidRPr="0002461F" w:rsidRDefault="0002461F" w:rsidP="0002461F">
      <w:pPr>
        <w:spacing w:after="120" w:line="240" w:lineRule="auto"/>
        <w:jc w:val="both"/>
        <w:rPr>
          <w:rFonts w:ascii="Arial" w:eastAsia="Times New Roman" w:hAnsi="Arial" w:cs="Arial"/>
          <w:b/>
          <w:sz w:val="24"/>
          <w:szCs w:val="24"/>
          <w:lang w:eastAsia="it-IT"/>
        </w:rPr>
      </w:pPr>
      <w:bookmarkStart w:id="1546" w:name="_Toc97301141"/>
      <w:r w:rsidRPr="0002461F">
        <w:rPr>
          <w:rFonts w:ascii="Arial" w:eastAsia="Times New Roman" w:hAnsi="Arial" w:cs="Arial"/>
          <w:b/>
          <w:sz w:val="24"/>
          <w:szCs w:val="24"/>
          <w:lang w:eastAsia="it-IT"/>
        </w:rPr>
        <w:t>Terza Fossa: Il giudizio va sempre fatto secondo la Legge del Signore</w:t>
      </w:r>
      <w:bookmarkEnd w:id="1546"/>
    </w:p>
    <w:p w14:paraId="6D85789A"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1547" w:name="_Toc97301142"/>
    </w:p>
    <w:p w14:paraId="34709DC3"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Quarta Fossa: Non cadere nel tranello della sudditanza psicologica</w:t>
      </w:r>
      <w:bookmarkEnd w:id="1547"/>
    </w:p>
    <w:p w14:paraId="5F611861"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2AF13993" w14:textId="77777777" w:rsidR="0002461F" w:rsidRPr="0002461F" w:rsidRDefault="0002461F" w:rsidP="0002461F">
      <w:pPr>
        <w:spacing w:after="120" w:line="240" w:lineRule="auto"/>
        <w:jc w:val="both"/>
        <w:rPr>
          <w:rFonts w:ascii="Arial" w:eastAsia="Times New Roman" w:hAnsi="Arial" w:cs="Arial"/>
          <w:b/>
          <w:sz w:val="24"/>
          <w:szCs w:val="24"/>
          <w:lang w:eastAsia="it-IT"/>
        </w:rPr>
      </w:pPr>
      <w:bookmarkStart w:id="1548" w:name="_Toc97301143"/>
      <w:r w:rsidRPr="0002461F">
        <w:rPr>
          <w:rFonts w:ascii="Arial" w:eastAsia="Times New Roman" w:hAnsi="Arial" w:cs="Arial"/>
          <w:b/>
          <w:sz w:val="24"/>
          <w:szCs w:val="24"/>
          <w:lang w:eastAsia="it-IT"/>
        </w:rPr>
        <w:t>Quinta Fossa: Giudizio per corruzione</w:t>
      </w:r>
      <w:bookmarkEnd w:id="1548"/>
    </w:p>
    <w:p w14:paraId="033A8B4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w:t>
      </w:r>
      <w:r w:rsidRPr="0002461F">
        <w:rPr>
          <w:rFonts w:ascii="Arial" w:eastAsia="Times New Roman" w:hAnsi="Arial" w:cs="Arial"/>
          <w:sz w:val="24"/>
          <w:szCs w:val="24"/>
          <w:lang w:eastAsia="it-IT"/>
        </w:rPr>
        <w:lastRenderedPageBreak/>
        <w:t>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77FEED13" w14:textId="77777777" w:rsidR="0002461F" w:rsidRPr="0002461F" w:rsidRDefault="0002461F" w:rsidP="0002461F">
      <w:pPr>
        <w:spacing w:after="120" w:line="240" w:lineRule="auto"/>
        <w:jc w:val="both"/>
        <w:rPr>
          <w:rFonts w:ascii="Arial" w:eastAsia="Times New Roman" w:hAnsi="Arial" w:cs="Arial"/>
          <w:b/>
          <w:sz w:val="24"/>
          <w:szCs w:val="24"/>
          <w:lang w:eastAsia="it-IT"/>
        </w:rPr>
      </w:pPr>
      <w:bookmarkStart w:id="1549" w:name="_Toc97301144"/>
      <w:r w:rsidRPr="0002461F">
        <w:rPr>
          <w:rFonts w:ascii="Arial" w:eastAsia="Times New Roman" w:hAnsi="Arial" w:cs="Arial"/>
          <w:b/>
          <w:sz w:val="24"/>
          <w:szCs w:val="24"/>
          <w:lang w:eastAsia="it-IT"/>
        </w:rPr>
        <w:t>Sesta Fossa: Si è responsabile di ogni lacrima versata</w:t>
      </w:r>
      <w:bookmarkEnd w:id="1549"/>
    </w:p>
    <w:p w14:paraId="09D9E58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1550" w:name="_Toc97301145"/>
      <w:r w:rsidRPr="0002461F">
        <w:rPr>
          <w:rFonts w:ascii="Arial" w:eastAsia="Times New Roman" w:hAnsi="Arial" w:cs="Arial"/>
          <w:sz w:val="24"/>
          <w:szCs w:val="24"/>
          <w:lang w:eastAsia="it-IT"/>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0746F437"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Settima Fossa: L’oscuramento di un bene universale</w:t>
      </w:r>
      <w:bookmarkEnd w:id="1550"/>
    </w:p>
    <w:p w14:paraId="48138DBD"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1551" w:name="_Toc97301146"/>
      <w:r w:rsidRPr="0002461F">
        <w:rPr>
          <w:rFonts w:ascii="Arial" w:eastAsia="Times New Roman" w:hAnsi="Arial" w:cs="Arial"/>
          <w:sz w:val="24"/>
          <w:szCs w:val="24"/>
          <w:lang w:eastAsia="it-IT"/>
        </w:rPr>
        <w:t xml:space="preserve">Riaccendere la luce è obbligo per chi vuole essere perdonato da Dio. </w:t>
      </w:r>
    </w:p>
    <w:p w14:paraId="3131687F"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Ottava Fossa: Abominevole condotta</w:t>
      </w:r>
      <w:bookmarkEnd w:id="1551"/>
    </w:p>
    <w:p w14:paraId="4F82AC00"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w:t>
      </w:r>
      <w:r w:rsidRPr="0002461F">
        <w:rPr>
          <w:rFonts w:ascii="Arial" w:eastAsia="Times New Roman" w:hAnsi="Arial" w:cs="Arial"/>
          <w:sz w:val="24"/>
          <w:szCs w:val="24"/>
          <w:lang w:eastAsia="it-IT"/>
        </w:rPr>
        <w:lastRenderedPageBreak/>
        <w:t xml:space="preserve">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1552" w:name="_Toc97301147"/>
    </w:p>
    <w:p w14:paraId="630D4A00"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Nona Fossa: Offendere la storia</w:t>
      </w:r>
      <w:bookmarkEnd w:id="1552"/>
    </w:p>
    <w:p w14:paraId="0FDCBF3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1553" w:name="_Toc97301148"/>
    </w:p>
    <w:p w14:paraId="22A052F6"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Decima Fossa: Riparazione per il perdono</w:t>
      </w:r>
      <w:bookmarkEnd w:id="1553"/>
    </w:p>
    <w:p w14:paraId="7B9B60C2"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w:t>
      </w:r>
      <w:r w:rsidRPr="0002461F">
        <w:rPr>
          <w:rFonts w:ascii="Arial" w:eastAsia="Times New Roman" w:hAnsi="Arial" w:cs="Arial"/>
          <w:sz w:val="24"/>
          <w:szCs w:val="24"/>
          <w:lang w:eastAsia="it-IT"/>
        </w:rPr>
        <w:lastRenderedPageBreak/>
        <w:t xml:space="preserve">Spirito Santo deve rendere giustizia, se vuole il perdono per il suo tristissimo peccato. </w:t>
      </w:r>
      <w:bookmarkStart w:id="1554" w:name="_Toc97301149"/>
      <w:r w:rsidRPr="0002461F">
        <w:rPr>
          <w:rFonts w:ascii="Arial" w:eastAsia="Times New Roman" w:hAnsi="Arial" w:cs="Arial"/>
          <w:sz w:val="24"/>
          <w:szCs w:val="24"/>
          <w:lang w:eastAsia="it-IT"/>
        </w:rPr>
        <w:t>Non solo all’uomo, ma soprattutto allo Spirito Santo.</w:t>
      </w:r>
    </w:p>
    <w:p w14:paraId="12DBF7ED"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Undicesima Fossa: La pena deve essere medicinale, mai vendicativa</w:t>
      </w:r>
      <w:bookmarkEnd w:id="1554"/>
    </w:p>
    <w:p w14:paraId="1BC305E8"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3C661B6" w14:textId="77777777" w:rsidR="0002461F" w:rsidRPr="0002461F" w:rsidRDefault="0002461F" w:rsidP="0002461F">
      <w:pPr>
        <w:spacing w:after="120" w:line="240" w:lineRule="auto"/>
        <w:jc w:val="both"/>
        <w:rPr>
          <w:rFonts w:ascii="Arial" w:eastAsia="Times New Roman" w:hAnsi="Arial" w:cs="Arial"/>
          <w:b/>
          <w:sz w:val="24"/>
          <w:szCs w:val="24"/>
          <w:lang w:eastAsia="it-IT"/>
        </w:rPr>
      </w:pPr>
      <w:bookmarkStart w:id="1555" w:name="_Toc97301150"/>
      <w:r w:rsidRPr="0002461F">
        <w:rPr>
          <w:rFonts w:ascii="Arial" w:eastAsia="Times New Roman" w:hAnsi="Arial" w:cs="Arial"/>
          <w:b/>
          <w:sz w:val="24"/>
          <w:szCs w:val="24"/>
          <w:lang w:eastAsia="it-IT"/>
        </w:rPr>
        <w:t>Dodicesima Fossa: Dichiarazione di inesistenza di queste fosse</w:t>
      </w:r>
      <w:bookmarkEnd w:id="1555"/>
    </w:p>
    <w:p w14:paraId="0C9F4116"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1556" w:name="_Toc97301151"/>
      <w:r w:rsidRPr="0002461F">
        <w:rPr>
          <w:rFonts w:ascii="Arial" w:eastAsia="Times New Roman" w:hAnsi="Arial" w:cs="Arial"/>
          <w:sz w:val="24"/>
          <w:szCs w:val="24"/>
          <w:lang w:eastAsia="it-IT"/>
        </w:rPr>
        <w:t>L’esame delle fosse è terminato. Torniamo ora agli ultimi due princìpi.</w:t>
      </w:r>
    </w:p>
    <w:p w14:paraId="5490A4C9"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Quinto Principio: Potere sacro assoluto mai conferito</w:t>
      </w:r>
    </w:p>
    <w:bookmarkEnd w:id="1556"/>
    <w:p w14:paraId="4C0E8AE9"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w:t>
      </w:r>
      <w:r w:rsidRPr="0002461F">
        <w:rPr>
          <w:rFonts w:ascii="Arial" w:eastAsia="Times New Roman" w:hAnsi="Arial" w:cs="Arial"/>
          <w:sz w:val="24"/>
          <w:szCs w:val="24"/>
          <w:lang w:eastAsia="it-IT"/>
        </w:rPr>
        <w:lastRenderedPageBreak/>
        <w:t xml:space="preserve">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4F3E8F4" w14:textId="77777777" w:rsidR="0002461F" w:rsidRPr="0002461F" w:rsidRDefault="0002461F" w:rsidP="0002461F">
      <w:pPr>
        <w:spacing w:after="120" w:line="240" w:lineRule="auto"/>
        <w:jc w:val="both"/>
        <w:rPr>
          <w:rFonts w:ascii="Arial" w:eastAsia="Times New Roman" w:hAnsi="Arial" w:cs="Arial"/>
          <w:b/>
          <w:sz w:val="24"/>
          <w:szCs w:val="24"/>
          <w:lang w:eastAsia="it-IT"/>
        </w:rPr>
      </w:pPr>
      <w:bookmarkStart w:id="1557" w:name="_Toc97301152"/>
      <w:r w:rsidRPr="0002461F">
        <w:rPr>
          <w:rFonts w:ascii="Arial" w:eastAsia="Times New Roman" w:hAnsi="Arial" w:cs="Arial"/>
          <w:b/>
          <w:sz w:val="24"/>
          <w:szCs w:val="24"/>
          <w:lang w:eastAsia="it-IT"/>
        </w:rPr>
        <w:t>Sesto Principio: Verità e giustizia sono il trono sul quale il Signore è assiso</w:t>
      </w:r>
    </w:p>
    <w:bookmarkEnd w:id="1557"/>
    <w:p w14:paraId="7C3CD073"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4415B6A0"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100BF2DE"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w:t>
      </w:r>
      <w:r w:rsidRPr="0002461F">
        <w:rPr>
          <w:rFonts w:ascii="Arial" w:eastAsia="Times New Roman" w:hAnsi="Arial" w:cs="Arial"/>
          <w:sz w:val="24"/>
          <w:szCs w:val="24"/>
          <w:lang w:eastAsia="it-IT"/>
        </w:rPr>
        <w:lastRenderedPageBreak/>
        <w:t>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3570E0DA" w14:textId="77777777" w:rsidR="0002461F" w:rsidRPr="0002461F" w:rsidRDefault="0002461F" w:rsidP="0002461F">
      <w:pPr>
        <w:spacing w:after="120" w:line="240" w:lineRule="auto"/>
        <w:jc w:val="both"/>
        <w:rPr>
          <w:rFonts w:ascii="Arial" w:eastAsia="Times New Roman" w:hAnsi="Arial" w:cs="Arial"/>
          <w:b/>
          <w:sz w:val="24"/>
          <w:szCs w:val="24"/>
          <w:lang w:eastAsia="it-IT"/>
        </w:rPr>
      </w:pPr>
      <w:r w:rsidRPr="0002461F">
        <w:rPr>
          <w:rFonts w:ascii="Arial" w:eastAsia="Times New Roman" w:hAnsi="Arial" w:cs="Arial"/>
          <w:b/>
          <w:sz w:val="24"/>
          <w:szCs w:val="24"/>
          <w:lang w:eastAsia="it-IT"/>
        </w:rPr>
        <w:t>Ora leggiamo con somma attenzione tutto il Capitolo Dodicesimo:</w:t>
      </w:r>
    </w:p>
    <w:p w14:paraId="466ED97F"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bookmarkStart w:id="1558" w:name="_Hlk164147863"/>
      <w:r w:rsidRPr="0002461F">
        <w:rPr>
          <w:rFonts w:ascii="Arial" w:eastAsia="Times New Roman" w:hAnsi="Arial" w:cs="Arial"/>
          <w:i/>
          <w:iCs/>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259AAFDC"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3A5952C7"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FC97D8E"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FE25B38"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Allora il drago si infuriò contro la donna e se ne andò a fare guerra contro il resto della sua discendenza, contro quelli che custodiscono i comandamenti di Dio e sono in possesso della testimonianza di Gesù.</w:t>
      </w:r>
    </w:p>
    <w:p w14:paraId="69D25ABE" w14:textId="77777777" w:rsidR="0002461F" w:rsidRPr="0002461F" w:rsidRDefault="0002461F" w:rsidP="0002461F">
      <w:pPr>
        <w:spacing w:after="120" w:line="240" w:lineRule="auto"/>
        <w:ind w:left="567" w:right="567"/>
        <w:jc w:val="both"/>
        <w:rPr>
          <w:rFonts w:ascii="Arial" w:eastAsia="Times New Roman" w:hAnsi="Arial" w:cs="Arial"/>
          <w:i/>
          <w:iCs/>
          <w:szCs w:val="24"/>
          <w:lang w:eastAsia="it-IT"/>
        </w:rPr>
      </w:pPr>
      <w:r w:rsidRPr="0002461F">
        <w:rPr>
          <w:rFonts w:ascii="Arial" w:eastAsia="Times New Roman" w:hAnsi="Arial" w:cs="Arial"/>
          <w:i/>
          <w:iCs/>
          <w:szCs w:val="24"/>
          <w:lang w:eastAsia="it-IT"/>
        </w:rPr>
        <w:t>E si appostò sulla spiaggia del mare.</w:t>
      </w:r>
    </w:p>
    <w:bookmarkEnd w:id="1558"/>
    <w:p w14:paraId="45F01E57" w14:textId="77777777" w:rsidR="0002461F" w:rsidRPr="0002461F" w:rsidRDefault="0002461F" w:rsidP="0002461F">
      <w:pPr>
        <w:spacing w:after="120" w:line="240" w:lineRule="auto"/>
        <w:jc w:val="both"/>
        <w:rPr>
          <w:rFonts w:ascii="Arial" w:eastAsia="Times New Roman" w:hAnsi="Arial" w:cs="Arial"/>
          <w:sz w:val="24"/>
          <w:szCs w:val="24"/>
          <w:lang w:eastAsia="it-IT"/>
        </w:rPr>
      </w:pPr>
      <w:r w:rsidRPr="0002461F">
        <w:rPr>
          <w:rFonts w:ascii="Arial" w:eastAsia="Times New Roman" w:hAnsi="Arial" w:cs="Arial"/>
          <w:sz w:val="24"/>
          <w:szCs w:val="24"/>
          <w:lang w:eastAsia="it-IT"/>
        </w:rPr>
        <w:lastRenderedPageBreak/>
        <w:t xml:space="preserve">Chi non vuole precipitare nel baratro della morte, chi non vuole essere schiavo di Satana, deve forare il cuore della Vergine Maria, entrare in esso e porre in esso la sua dimora eterna. </w:t>
      </w:r>
    </w:p>
    <w:p w14:paraId="27C8B7FD" w14:textId="77777777" w:rsidR="0002461F" w:rsidRPr="0002461F" w:rsidRDefault="0002461F" w:rsidP="0002461F">
      <w:pPr>
        <w:spacing w:after="120" w:line="240" w:lineRule="auto"/>
        <w:jc w:val="both"/>
        <w:rPr>
          <w:rFonts w:ascii="Arial" w:eastAsia="Times New Roman" w:hAnsi="Arial" w:cs="Arial"/>
          <w:sz w:val="24"/>
          <w:szCs w:val="24"/>
          <w:lang w:eastAsia="it-IT"/>
        </w:rPr>
      </w:pPr>
    </w:p>
    <w:p w14:paraId="5A472A38" w14:textId="77777777" w:rsidR="0002461F" w:rsidRPr="0002461F" w:rsidRDefault="0002461F" w:rsidP="0002461F">
      <w:pPr>
        <w:pStyle w:val="Titolo1"/>
        <w:jc w:val="center"/>
        <w:rPr>
          <w:rFonts w:ascii="Arial" w:hAnsi="Arial" w:cs="Arial"/>
          <w:sz w:val="28"/>
          <w:szCs w:val="28"/>
          <w:lang w:eastAsia="it-IT"/>
        </w:rPr>
      </w:pPr>
      <w:bookmarkStart w:id="1559" w:name="_Toc182405007"/>
      <w:r w:rsidRPr="0002461F">
        <w:rPr>
          <w:rFonts w:ascii="Arial" w:hAnsi="Arial" w:cs="Arial"/>
          <w:sz w:val="28"/>
          <w:szCs w:val="28"/>
          <w:lang w:eastAsia="it-IT"/>
        </w:rPr>
        <w:t>INDICE</w:t>
      </w:r>
      <w:bookmarkEnd w:id="1559"/>
    </w:p>
    <w:p w14:paraId="461C7C05" w14:textId="77777777" w:rsidR="0002461F" w:rsidRPr="0002461F" w:rsidRDefault="0002461F" w:rsidP="0002461F">
      <w:pPr>
        <w:keepNext/>
        <w:spacing w:after="120" w:line="240" w:lineRule="auto"/>
        <w:jc w:val="center"/>
        <w:outlineLvl w:val="0"/>
        <w:rPr>
          <w:rFonts w:ascii="Arial" w:eastAsia="Times New Roman" w:hAnsi="Arial"/>
          <w:b/>
          <w:sz w:val="28"/>
          <w:szCs w:val="14"/>
          <w:lang w:eastAsia="it-IT"/>
        </w:rPr>
      </w:pPr>
    </w:p>
    <w:p w14:paraId="1E9A2637" w14:textId="0FA92F08" w:rsidR="0002461F" w:rsidRPr="0002461F" w:rsidRDefault="0002461F" w:rsidP="0002461F">
      <w:pPr>
        <w:tabs>
          <w:tab w:val="right" w:leader="dot" w:pos="8494"/>
        </w:tabs>
        <w:spacing w:before="120" w:after="120" w:line="240" w:lineRule="auto"/>
        <w:rPr>
          <w:rFonts w:eastAsia="Times New Roman"/>
          <w:noProof/>
          <w:kern w:val="2"/>
          <w:lang w:eastAsia="it-IT"/>
          <w14:ligatures w14:val="standardContextual"/>
        </w:rPr>
      </w:pPr>
      <w:r w:rsidRPr="0002461F">
        <w:rPr>
          <w:rFonts w:ascii="Arial" w:eastAsia="Times New Roman" w:hAnsi="Arial" w:cs="Arial"/>
          <w:bCs/>
          <w:i/>
          <w:iCs/>
          <w:sz w:val="24"/>
          <w:szCs w:val="24"/>
          <w:lang w:eastAsia="it-IT"/>
        </w:rPr>
        <w:fldChar w:fldCharType="begin"/>
      </w:r>
      <w:r w:rsidRPr="0002461F">
        <w:rPr>
          <w:rFonts w:ascii="Arial" w:eastAsia="Times New Roman" w:hAnsi="Arial" w:cs="Arial"/>
          <w:i/>
          <w:iCs/>
          <w:sz w:val="24"/>
          <w:szCs w:val="24"/>
          <w:lang w:eastAsia="it-IT"/>
        </w:rPr>
        <w:instrText xml:space="preserve"> TOC \o "1-3" </w:instrText>
      </w:r>
      <w:r w:rsidRPr="0002461F">
        <w:rPr>
          <w:rFonts w:ascii="Arial" w:eastAsia="Times New Roman" w:hAnsi="Arial" w:cs="Arial"/>
          <w:bCs/>
          <w:i/>
          <w:iCs/>
          <w:sz w:val="24"/>
          <w:szCs w:val="24"/>
          <w:lang w:eastAsia="it-IT"/>
        </w:rPr>
        <w:fldChar w:fldCharType="separate"/>
      </w:r>
      <w:r w:rsidRPr="0002461F">
        <w:rPr>
          <w:rFonts w:ascii="Times New Roman" w:eastAsia="Times New Roman" w:hAnsi="Times New Roman"/>
          <w:b/>
          <w:caps/>
          <w:noProof/>
          <w:sz w:val="20"/>
          <w:szCs w:val="20"/>
          <w:lang w:eastAsia="it-IT"/>
        </w:rPr>
        <w:t>A SORGENTE ETERNA DELLA VERA FEDE</w:t>
      </w:r>
      <w:r w:rsidRPr="0002461F">
        <w:rPr>
          <w:rFonts w:ascii="Times New Roman" w:eastAsia="Times New Roman" w:hAnsi="Times New Roman"/>
          <w:b/>
          <w:caps/>
          <w:noProof/>
          <w:sz w:val="20"/>
          <w:szCs w:val="20"/>
          <w:lang w:eastAsia="it-IT"/>
        </w:rPr>
        <w:tab/>
      </w:r>
      <w:r w:rsidRPr="0002461F">
        <w:rPr>
          <w:rFonts w:ascii="Times New Roman" w:eastAsia="Times New Roman" w:hAnsi="Times New Roman"/>
          <w:b/>
          <w:caps/>
          <w:noProof/>
          <w:sz w:val="20"/>
          <w:szCs w:val="20"/>
          <w:lang w:eastAsia="it-IT"/>
        </w:rPr>
        <w:fldChar w:fldCharType="begin"/>
      </w:r>
      <w:r w:rsidRPr="0002461F">
        <w:rPr>
          <w:rFonts w:ascii="Times New Roman" w:eastAsia="Times New Roman" w:hAnsi="Times New Roman"/>
          <w:b/>
          <w:caps/>
          <w:noProof/>
          <w:sz w:val="20"/>
          <w:szCs w:val="20"/>
          <w:lang w:eastAsia="it-IT"/>
        </w:rPr>
        <w:instrText xml:space="preserve"> PAGEREF _Toc182404569 \h </w:instrText>
      </w:r>
      <w:r w:rsidRPr="0002461F">
        <w:rPr>
          <w:rFonts w:ascii="Times New Roman" w:eastAsia="Times New Roman" w:hAnsi="Times New Roman"/>
          <w:b/>
          <w:caps/>
          <w:noProof/>
          <w:sz w:val="20"/>
          <w:szCs w:val="20"/>
          <w:lang w:eastAsia="it-IT"/>
        </w:rPr>
      </w:r>
      <w:r w:rsidRPr="0002461F">
        <w:rPr>
          <w:rFonts w:ascii="Times New Roman" w:eastAsia="Times New Roman" w:hAnsi="Times New Roman"/>
          <w:b/>
          <w:caps/>
          <w:noProof/>
          <w:sz w:val="20"/>
          <w:szCs w:val="20"/>
          <w:lang w:eastAsia="it-IT"/>
        </w:rPr>
        <w:fldChar w:fldCharType="separate"/>
      </w:r>
      <w:r w:rsidRPr="0002461F">
        <w:rPr>
          <w:rFonts w:ascii="Times New Roman" w:eastAsia="Times New Roman" w:hAnsi="Times New Roman"/>
          <w:b/>
          <w:caps/>
          <w:noProof/>
          <w:sz w:val="20"/>
          <w:szCs w:val="20"/>
          <w:lang w:eastAsia="it-IT"/>
        </w:rPr>
        <w:t>2</w:t>
      </w:r>
      <w:r w:rsidRPr="0002461F">
        <w:rPr>
          <w:rFonts w:ascii="Times New Roman" w:eastAsia="Times New Roman" w:hAnsi="Times New Roman"/>
          <w:b/>
          <w:caps/>
          <w:noProof/>
          <w:sz w:val="20"/>
          <w:szCs w:val="20"/>
          <w:lang w:eastAsia="it-IT"/>
        </w:rPr>
        <w:fldChar w:fldCharType="end"/>
      </w:r>
    </w:p>
    <w:p w14:paraId="1AB8DA6F" w14:textId="77777777" w:rsidR="0002461F" w:rsidRPr="0002461F" w:rsidRDefault="0002461F" w:rsidP="0002461F">
      <w:pPr>
        <w:tabs>
          <w:tab w:val="right" w:leader="dot" w:pos="8494"/>
        </w:tabs>
        <w:spacing w:before="120" w:after="120" w:line="240" w:lineRule="auto"/>
        <w:rPr>
          <w:rFonts w:eastAsia="Times New Roman"/>
          <w:noProof/>
          <w:kern w:val="2"/>
          <w:lang w:eastAsia="it-IT"/>
          <w14:ligatures w14:val="standardContextual"/>
        </w:rPr>
      </w:pPr>
      <w:r w:rsidRPr="0002461F">
        <w:rPr>
          <w:rFonts w:ascii="Times New Roman" w:eastAsia="Times New Roman" w:hAnsi="Times New Roman"/>
          <w:b/>
          <w:caps/>
          <w:noProof/>
          <w:sz w:val="20"/>
          <w:szCs w:val="20"/>
          <w:lang w:eastAsia="it-IT"/>
        </w:rPr>
        <w:t>CREDO IN SEMPER VIRGINEM MARIAM</w:t>
      </w:r>
      <w:r w:rsidRPr="0002461F">
        <w:rPr>
          <w:rFonts w:ascii="Times New Roman" w:eastAsia="Times New Roman" w:hAnsi="Times New Roman"/>
          <w:b/>
          <w:caps/>
          <w:noProof/>
          <w:sz w:val="20"/>
          <w:szCs w:val="20"/>
          <w:lang w:eastAsia="it-IT"/>
        </w:rPr>
        <w:tab/>
      </w:r>
      <w:r w:rsidRPr="0002461F">
        <w:rPr>
          <w:rFonts w:ascii="Times New Roman" w:eastAsia="Times New Roman" w:hAnsi="Times New Roman"/>
          <w:b/>
          <w:caps/>
          <w:noProof/>
          <w:sz w:val="20"/>
          <w:szCs w:val="20"/>
          <w:lang w:eastAsia="it-IT"/>
        </w:rPr>
        <w:fldChar w:fldCharType="begin"/>
      </w:r>
      <w:r w:rsidRPr="0002461F">
        <w:rPr>
          <w:rFonts w:ascii="Times New Roman" w:eastAsia="Times New Roman" w:hAnsi="Times New Roman"/>
          <w:b/>
          <w:caps/>
          <w:noProof/>
          <w:sz w:val="20"/>
          <w:szCs w:val="20"/>
          <w:lang w:eastAsia="it-IT"/>
        </w:rPr>
        <w:instrText xml:space="preserve"> PAGEREF _Toc182404570 \h </w:instrText>
      </w:r>
      <w:r w:rsidRPr="0002461F">
        <w:rPr>
          <w:rFonts w:ascii="Times New Roman" w:eastAsia="Times New Roman" w:hAnsi="Times New Roman"/>
          <w:b/>
          <w:caps/>
          <w:noProof/>
          <w:sz w:val="20"/>
          <w:szCs w:val="20"/>
          <w:lang w:eastAsia="it-IT"/>
        </w:rPr>
      </w:r>
      <w:r w:rsidRPr="0002461F">
        <w:rPr>
          <w:rFonts w:ascii="Times New Roman" w:eastAsia="Times New Roman" w:hAnsi="Times New Roman"/>
          <w:b/>
          <w:caps/>
          <w:noProof/>
          <w:sz w:val="20"/>
          <w:szCs w:val="20"/>
          <w:lang w:eastAsia="it-IT"/>
        </w:rPr>
        <w:fldChar w:fldCharType="separate"/>
      </w:r>
      <w:r w:rsidRPr="0002461F">
        <w:rPr>
          <w:rFonts w:ascii="Times New Roman" w:eastAsia="Times New Roman" w:hAnsi="Times New Roman"/>
          <w:b/>
          <w:caps/>
          <w:noProof/>
          <w:sz w:val="20"/>
          <w:szCs w:val="20"/>
          <w:lang w:eastAsia="it-IT"/>
        </w:rPr>
        <w:t>2</w:t>
      </w:r>
      <w:r w:rsidRPr="0002461F">
        <w:rPr>
          <w:rFonts w:ascii="Times New Roman" w:eastAsia="Times New Roman" w:hAnsi="Times New Roman"/>
          <w:b/>
          <w:caps/>
          <w:noProof/>
          <w:sz w:val="20"/>
          <w:szCs w:val="20"/>
          <w:lang w:eastAsia="it-IT"/>
        </w:rPr>
        <w:fldChar w:fldCharType="end"/>
      </w:r>
    </w:p>
    <w:p w14:paraId="40A08E9E" w14:textId="77777777" w:rsidR="0002461F" w:rsidRPr="0002461F" w:rsidRDefault="0002461F" w:rsidP="0002461F">
      <w:pPr>
        <w:tabs>
          <w:tab w:val="right" w:leader="dot" w:pos="8494"/>
        </w:tabs>
        <w:spacing w:before="120" w:after="120" w:line="240" w:lineRule="auto"/>
        <w:rPr>
          <w:rFonts w:eastAsia="Times New Roman"/>
          <w:noProof/>
          <w:kern w:val="2"/>
          <w:lang w:eastAsia="it-IT"/>
          <w14:ligatures w14:val="standardContextual"/>
        </w:rPr>
      </w:pPr>
      <w:r w:rsidRPr="0002461F">
        <w:rPr>
          <w:rFonts w:ascii="Times New Roman" w:eastAsia="Times New Roman" w:hAnsi="Times New Roman"/>
          <w:b/>
          <w:caps/>
          <w:noProof/>
          <w:sz w:val="20"/>
          <w:szCs w:val="20"/>
          <w:lang w:eastAsia="it-IT"/>
        </w:rPr>
        <w:t>CUR CREDO IN SEMPER VIRGINEM MARIAM</w:t>
      </w:r>
      <w:r w:rsidRPr="0002461F">
        <w:rPr>
          <w:rFonts w:ascii="Times New Roman" w:eastAsia="Times New Roman" w:hAnsi="Times New Roman"/>
          <w:b/>
          <w:caps/>
          <w:noProof/>
          <w:sz w:val="20"/>
          <w:szCs w:val="20"/>
          <w:lang w:eastAsia="it-IT"/>
        </w:rPr>
        <w:tab/>
      </w:r>
      <w:r w:rsidRPr="0002461F">
        <w:rPr>
          <w:rFonts w:ascii="Times New Roman" w:eastAsia="Times New Roman" w:hAnsi="Times New Roman"/>
          <w:b/>
          <w:caps/>
          <w:noProof/>
          <w:sz w:val="20"/>
          <w:szCs w:val="20"/>
          <w:lang w:eastAsia="it-IT"/>
        </w:rPr>
        <w:fldChar w:fldCharType="begin"/>
      </w:r>
      <w:r w:rsidRPr="0002461F">
        <w:rPr>
          <w:rFonts w:ascii="Times New Roman" w:eastAsia="Times New Roman" w:hAnsi="Times New Roman"/>
          <w:b/>
          <w:caps/>
          <w:noProof/>
          <w:sz w:val="20"/>
          <w:szCs w:val="20"/>
          <w:lang w:eastAsia="it-IT"/>
        </w:rPr>
        <w:instrText xml:space="preserve"> PAGEREF _Toc182404571 \h </w:instrText>
      </w:r>
      <w:r w:rsidRPr="0002461F">
        <w:rPr>
          <w:rFonts w:ascii="Times New Roman" w:eastAsia="Times New Roman" w:hAnsi="Times New Roman"/>
          <w:b/>
          <w:caps/>
          <w:noProof/>
          <w:sz w:val="20"/>
          <w:szCs w:val="20"/>
          <w:lang w:eastAsia="it-IT"/>
        </w:rPr>
      </w:r>
      <w:r w:rsidRPr="0002461F">
        <w:rPr>
          <w:rFonts w:ascii="Times New Roman" w:eastAsia="Times New Roman" w:hAnsi="Times New Roman"/>
          <w:b/>
          <w:caps/>
          <w:noProof/>
          <w:sz w:val="20"/>
          <w:szCs w:val="20"/>
          <w:lang w:eastAsia="it-IT"/>
        </w:rPr>
        <w:fldChar w:fldCharType="separate"/>
      </w:r>
      <w:r w:rsidRPr="0002461F">
        <w:rPr>
          <w:rFonts w:ascii="Times New Roman" w:eastAsia="Times New Roman" w:hAnsi="Times New Roman"/>
          <w:b/>
          <w:caps/>
          <w:noProof/>
          <w:sz w:val="20"/>
          <w:szCs w:val="20"/>
          <w:lang w:eastAsia="it-IT"/>
        </w:rPr>
        <w:t>4</w:t>
      </w:r>
      <w:r w:rsidRPr="0002461F">
        <w:rPr>
          <w:rFonts w:ascii="Times New Roman" w:eastAsia="Times New Roman" w:hAnsi="Times New Roman"/>
          <w:b/>
          <w:caps/>
          <w:noProof/>
          <w:sz w:val="20"/>
          <w:szCs w:val="20"/>
          <w:lang w:eastAsia="it-IT"/>
        </w:rPr>
        <w:fldChar w:fldCharType="end"/>
      </w:r>
    </w:p>
    <w:p w14:paraId="6A8C2960" w14:textId="77777777" w:rsidR="0002461F" w:rsidRPr="0002461F" w:rsidRDefault="0002461F" w:rsidP="0002461F">
      <w:pPr>
        <w:tabs>
          <w:tab w:val="right" w:leader="dot" w:pos="8494"/>
        </w:tabs>
        <w:spacing w:before="120" w:after="120" w:line="240" w:lineRule="auto"/>
        <w:rPr>
          <w:rFonts w:eastAsia="Times New Roman"/>
          <w:noProof/>
          <w:kern w:val="2"/>
          <w:lang w:eastAsia="it-IT"/>
          <w14:ligatures w14:val="standardContextual"/>
        </w:rPr>
      </w:pPr>
      <w:r w:rsidRPr="0002461F">
        <w:rPr>
          <w:rFonts w:ascii="Times New Roman" w:eastAsia="Times New Roman" w:hAnsi="Times New Roman"/>
          <w:b/>
          <w:caps/>
          <w:noProof/>
          <w:sz w:val="20"/>
          <w:szCs w:val="20"/>
          <w:lang w:eastAsia="it-IT"/>
        </w:rPr>
        <w:t>PREMESSA</w:t>
      </w:r>
      <w:r w:rsidRPr="0002461F">
        <w:rPr>
          <w:rFonts w:ascii="Times New Roman" w:eastAsia="Times New Roman" w:hAnsi="Times New Roman"/>
          <w:b/>
          <w:caps/>
          <w:noProof/>
          <w:sz w:val="20"/>
          <w:szCs w:val="20"/>
          <w:lang w:eastAsia="it-IT"/>
        </w:rPr>
        <w:tab/>
      </w:r>
      <w:r w:rsidRPr="0002461F">
        <w:rPr>
          <w:rFonts w:ascii="Times New Roman" w:eastAsia="Times New Roman" w:hAnsi="Times New Roman"/>
          <w:b/>
          <w:caps/>
          <w:noProof/>
          <w:sz w:val="20"/>
          <w:szCs w:val="20"/>
          <w:lang w:eastAsia="it-IT"/>
        </w:rPr>
        <w:fldChar w:fldCharType="begin"/>
      </w:r>
      <w:r w:rsidRPr="0002461F">
        <w:rPr>
          <w:rFonts w:ascii="Times New Roman" w:eastAsia="Times New Roman" w:hAnsi="Times New Roman"/>
          <w:b/>
          <w:caps/>
          <w:noProof/>
          <w:sz w:val="20"/>
          <w:szCs w:val="20"/>
          <w:lang w:eastAsia="it-IT"/>
        </w:rPr>
        <w:instrText xml:space="preserve"> PAGEREF _Toc182404572 \h </w:instrText>
      </w:r>
      <w:r w:rsidRPr="0002461F">
        <w:rPr>
          <w:rFonts w:ascii="Times New Roman" w:eastAsia="Times New Roman" w:hAnsi="Times New Roman"/>
          <w:b/>
          <w:caps/>
          <w:noProof/>
          <w:sz w:val="20"/>
          <w:szCs w:val="20"/>
          <w:lang w:eastAsia="it-IT"/>
        </w:rPr>
      </w:r>
      <w:r w:rsidRPr="0002461F">
        <w:rPr>
          <w:rFonts w:ascii="Times New Roman" w:eastAsia="Times New Roman" w:hAnsi="Times New Roman"/>
          <w:b/>
          <w:caps/>
          <w:noProof/>
          <w:sz w:val="20"/>
          <w:szCs w:val="20"/>
          <w:lang w:eastAsia="it-IT"/>
        </w:rPr>
        <w:fldChar w:fldCharType="separate"/>
      </w:r>
      <w:r w:rsidRPr="0002461F">
        <w:rPr>
          <w:rFonts w:ascii="Times New Roman" w:eastAsia="Times New Roman" w:hAnsi="Times New Roman"/>
          <w:b/>
          <w:caps/>
          <w:noProof/>
          <w:sz w:val="20"/>
          <w:szCs w:val="20"/>
          <w:lang w:eastAsia="it-IT"/>
        </w:rPr>
        <w:t>4</w:t>
      </w:r>
      <w:r w:rsidRPr="0002461F">
        <w:rPr>
          <w:rFonts w:ascii="Times New Roman" w:eastAsia="Times New Roman" w:hAnsi="Times New Roman"/>
          <w:b/>
          <w:caps/>
          <w:noProof/>
          <w:sz w:val="20"/>
          <w:szCs w:val="20"/>
          <w:lang w:eastAsia="it-IT"/>
        </w:rPr>
        <w:fldChar w:fldCharType="end"/>
      </w:r>
    </w:p>
    <w:p w14:paraId="1E1C29E2"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LITANIE LAURETANE</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_Toc182404573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6</w:t>
      </w:r>
      <w:r w:rsidRPr="0002461F">
        <w:rPr>
          <w:rFonts w:ascii="Times New Roman" w:eastAsia="Times New Roman" w:hAnsi="Times New Roman"/>
          <w:smallCaps/>
          <w:noProof/>
          <w:sz w:val="20"/>
          <w:szCs w:val="20"/>
          <w:lang w:eastAsia="it-IT"/>
        </w:rPr>
        <w:fldChar w:fldCharType="end"/>
      </w:r>
    </w:p>
    <w:p w14:paraId="397F8D0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Signore, pietà</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_Toc182404574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w:t>
      </w:r>
      <w:r w:rsidRPr="0002461F">
        <w:rPr>
          <w:rFonts w:ascii="Times New Roman" w:eastAsia="Times New Roman" w:hAnsi="Times New Roman"/>
          <w:i/>
          <w:noProof/>
          <w:sz w:val="20"/>
          <w:szCs w:val="20"/>
          <w:lang w:eastAsia="it-IT"/>
        </w:rPr>
        <w:fldChar w:fldCharType="end"/>
      </w:r>
    </w:p>
    <w:p w14:paraId="6D5336A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Cristo, pietà</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_Toc182404575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w:t>
      </w:r>
      <w:r w:rsidRPr="0002461F">
        <w:rPr>
          <w:rFonts w:ascii="Times New Roman" w:eastAsia="Times New Roman" w:hAnsi="Times New Roman"/>
          <w:i/>
          <w:noProof/>
          <w:sz w:val="20"/>
          <w:szCs w:val="20"/>
          <w:lang w:eastAsia="it-IT"/>
        </w:rPr>
        <w:fldChar w:fldCharType="end"/>
      </w:r>
    </w:p>
    <w:p w14:paraId="2C64024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Signore, pietà</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_Toc182404576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w:t>
      </w:r>
      <w:r w:rsidRPr="0002461F">
        <w:rPr>
          <w:rFonts w:ascii="Times New Roman" w:eastAsia="Times New Roman" w:hAnsi="Times New Roman"/>
          <w:i/>
          <w:noProof/>
          <w:sz w:val="20"/>
          <w:szCs w:val="20"/>
          <w:lang w:eastAsia="it-IT"/>
        </w:rPr>
        <w:fldChar w:fldCharType="end"/>
      </w:r>
    </w:p>
    <w:p w14:paraId="13B8296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Cristo, ascoltaci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_Toc182404577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w:t>
      </w:r>
      <w:r w:rsidRPr="0002461F">
        <w:rPr>
          <w:rFonts w:ascii="Times New Roman" w:eastAsia="Times New Roman" w:hAnsi="Times New Roman"/>
          <w:i/>
          <w:noProof/>
          <w:sz w:val="20"/>
          <w:szCs w:val="20"/>
          <w:lang w:eastAsia="it-IT"/>
        </w:rPr>
        <w:fldChar w:fldCharType="end"/>
      </w:r>
    </w:p>
    <w:p w14:paraId="1B18EC1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Cristo, esaudiscici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_Toc182404578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w:t>
      </w:r>
      <w:r w:rsidRPr="0002461F">
        <w:rPr>
          <w:rFonts w:ascii="Times New Roman" w:eastAsia="Times New Roman" w:hAnsi="Times New Roman"/>
          <w:i/>
          <w:noProof/>
          <w:sz w:val="20"/>
          <w:szCs w:val="20"/>
          <w:lang w:eastAsia="it-IT"/>
        </w:rPr>
        <w:fldChar w:fldCharType="end"/>
      </w:r>
    </w:p>
    <w:p w14:paraId="26263DD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Padre del cielo, che sei Dio, abbi pietà di noi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_Toc182404579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w:t>
      </w:r>
      <w:r w:rsidRPr="0002461F">
        <w:rPr>
          <w:rFonts w:ascii="Times New Roman" w:eastAsia="Times New Roman" w:hAnsi="Times New Roman"/>
          <w:i/>
          <w:noProof/>
          <w:sz w:val="20"/>
          <w:szCs w:val="20"/>
          <w:lang w:eastAsia="it-IT"/>
        </w:rPr>
        <w:fldChar w:fldCharType="end"/>
      </w:r>
    </w:p>
    <w:p w14:paraId="241F5B3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Figlio, Redentore del mondo, che sei Dio, abbi pietà di noi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14</w:t>
      </w:r>
      <w:r w:rsidRPr="0002461F">
        <w:rPr>
          <w:rFonts w:ascii="Times New Roman" w:eastAsia="Times New Roman" w:hAnsi="Times New Roman"/>
          <w:i/>
          <w:noProof/>
          <w:sz w:val="20"/>
          <w:szCs w:val="20"/>
          <w:lang w:eastAsia="it-IT"/>
        </w:rPr>
        <w:fldChar w:fldCharType="end"/>
      </w:r>
    </w:p>
    <w:p w14:paraId="61FC0FD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Spirito Santo, che sei Dio, abbi pietà di noi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15</w:t>
      </w:r>
      <w:r w:rsidRPr="0002461F">
        <w:rPr>
          <w:rFonts w:ascii="Times New Roman" w:eastAsia="Times New Roman" w:hAnsi="Times New Roman"/>
          <w:i/>
          <w:noProof/>
          <w:sz w:val="20"/>
          <w:szCs w:val="20"/>
          <w:lang w:eastAsia="it-IT"/>
        </w:rPr>
        <w:fldChar w:fldCharType="end"/>
      </w:r>
    </w:p>
    <w:p w14:paraId="1DF8C5C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Santa Trinità, unico Dio, abbi pietà di noi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17</w:t>
      </w:r>
      <w:r w:rsidRPr="0002461F">
        <w:rPr>
          <w:rFonts w:ascii="Times New Roman" w:eastAsia="Times New Roman" w:hAnsi="Times New Roman"/>
          <w:i/>
          <w:noProof/>
          <w:sz w:val="20"/>
          <w:szCs w:val="20"/>
          <w:lang w:eastAsia="it-IT"/>
        </w:rPr>
        <w:fldChar w:fldCharType="end"/>
      </w:r>
    </w:p>
    <w:p w14:paraId="6BC779B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Santa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18</w:t>
      </w:r>
      <w:r w:rsidRPr="0002461F">
        <w:rPr>
          <w:rFonts w:ascii="Times New Roman" w:eastAsia="Times New Roman" w:hAnsi="Times New Roman"/>
          <w:i/>
          <w:noProof/>
          <w:sz w:val="20"/>
          <w:szCs w:val="20"/>
          <w:lang w:eastAsia="it-IT"/>
        </w:rPr>
        <w:fldChar w:fldCharType="end"/>
      </w:r>
    </w:p>
    <w:p w14:paraId="5E95644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Santa Madre di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19</w:t>
      </w:r>
      <w:r w:rsidRPr="0002461F">
        <w:rPr>
          <w:rFonts w:ascii="Times New Roman" w:eastAsia="Times New Roman" w:hAnsi="Times New Roman"/>
          <w:i/>
          <w:noProof/>
          <w:sz w:val="20"/>
          <w:szCs w:val="20"/>
          <w:lang w:eastAsia="it-IT"/>
        </w:rPr>
        <w:fldChar w:fldCharType="end"/>
      </w:r>
    </w:p>
    <w:p w14:paraId="2435E3D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Santa Vergine delle vergini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21</w:t>
      </w:r>
      <w:r w:rsidRPr="0002461F">
        <w:rPr>
          <w:rFonts w:ascii="Times New Roman" w:eastAsia="Times New Roman" w:hAnsi="Times New Roman"/>
          <w:i/>
          <w:noProof/>
          <w:sz w:val="20"/>
          <w:szCs w:val="20"/>
          <w:lang w:eastAsia="it-IT"/>
        </w:rPr>
        <w:fldChar w:fldCharType="end"/>
      </w:r>
    </w:p>
    <w:p w14:paraId="4273AC3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di Cristo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22</w:t>
      </w:r>
      <w:r w:rsidRPr="0002461F">
        <w:rPr>
          <w:rFonts w:ascii="Times New Roman" w:eastAsia="Times New Roman" w:hAnsi="Times New Roman"/>
          <w:i/>
          <w:noProof/>
          <w:sz w:val="20"/>
          <w:szCs w:val="20"/>
          <w:lang w:eastAsia="it-IT"/>
        </w:rPr>
        <w:fldChar w:fldCharType="end"/>
      </w:r>
    </w:p>
    <w:p w14:paraId="6AA1A6E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della Chiesa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23</w:t>
      </w:r>
      <w:r w:rsidRPr="0002461F">
        <w:rPr>
          <w:rFonts w:ascii="Times New Roman" w:eastAsia="Times New Roman" w:hAnsi="Times New Roman"/>
          <w:i/>
          <w:noProof/>
          <w:sz w:val="20"/>
          <w:szCs w:val="20"/>
          <w:lang w:eastAsia="it-IT"/>
        </w:rPr>
        <w:fldChar w:fldCharType="end"/>
      </w:r>
    </w:p>
    <w:p w14:paraId="568C89E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della divina grazia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24</w:t>
      </w:r>
      <w:r w:rsidRPr="0002461F">
        <w:rPr>
          <w:rFonts w:ascii="Times New Roman" w:eastAsia="Times New Roman" w:hAnsi="Times New Roman"/>
          <w:i/>
          <w:noProof/>
          <w:sz w:val="20"/>
          <w:szCs w:val="20"/>
          <w:lang w:eastAsia="it-IT"/>
        </w:rPr>
        <w:fldChar w:fldCharType="end"/>
      </w:r>
    </w:p>
    <w:p w14:paraId="6892BC7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purissima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_Toc182404589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26</w:t>
      </w:r>
      <w:r w:rsidRPr="0002461F">
        <w:rPr>
          <w:rFonts w:ascii="Times New Roman" w:eastAsia="Times New Roman" w:hAnsi="Times New Roman"/>
          <w:i/>
          <w:noProof/>
          <w:sz w:val="20"/>
          <w:szCs w:val="20"/>
          <w:lang w:eastAsia="it-IT"/>
        </w:rPr>
        <w:fldChar w:fldCharType="end"/>
      </w:r>
    </w:p>
    <w:p w14:paraId="60558D8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castissima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27</w:t>
      </w:r>
      <w:r w:rsidRPr="0002461F">
        <w:rPr>
          <w:rFonts w:ascii="Times New Roman" w:eastAsia="Times New Roman" w:hAnsi="Times New Roman"/>
          <w:i/>
          <w:noProof/>
          <w:sz w:val="20"/>
          <w:szCs w:val="20"/>
          <w:lang w:eastAsia="it-IT"/>
        </w:rPr>
        <w:fldChar w:fldCharType="end"/>
      </w:r>
    </w:p>
    <w:p w14:paraId="4D24566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sempre vergine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28</w:t>
      </w:r>
      <w:r w:rsidRPr="0002461F">
        <w:rPr>
          <w:rFonts w:ascii="Times New Roman" w:eastAsia="Times New Roman" w:hAnsi="Times New Roman"/>
          <w:i/>
          <w:noProof/>
          <w:sz w:val="20"/>
          <w:szCs w:val="20"/>
          <w:lang w:eastAsia="it-IT"/>
        </w:rPr>
        <w:fldChar w:fldCharType="end"/>
      </w:r>
    </w:p>
    <w:p w14:paraId="0612A04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immacolata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30</w:t>
      </w:r>
      <w:r w:rsidRPr="0002461F">
        <w:rPr>
          <w:rFonts w:ascii="Times New Roman" w:eastAsia="Times New Roman" w:hAnsi="Times New Roman"/>
          <w:i/>
          <w:noProof/>
          <w:sz w:val="20"/>
          <w:szCs w:val="20"/>
          <w:lang w:eastAsia="it-IT"/>
        </w:rPr>
        <w:fldChar w:fldCharType="end"/>
      </w:r>
    </w:p>
    <w:p w14:paraId="139AAF5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degna d'amore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31</w:t>
      </w:r>
      <w:r w:rsidRPr="0002461F">
        <w:rPr>
          <w:rFonts w:ascii="Times New Roman" w:eastAsia="Times New Roman" w:hAnsi="Times New Roman"/>
          <w:i/>
          <w:noProof/>
          <w:sz w:val="20"/>
          <w:szCs w:val="20"/>
          <w:lang w:eastAsia="it-IT"/>
        </w:rPr>
        <w:fldChar w:fldCharType="end"/>
      </w:r>
    </w:p>
    <w:p w14:paraId="30463CC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ammirabile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32</w:t>
      </w:r>
      <w:r w:rsidRPr="0002461F">
        <w:rPr>
          <w:rFonts w:ascii="Times New Roman" w:eastAsia="Times New Roman" w:hAnsi="Times New Roman"/>
          <w:i/>
          <w:noProof/>
          <w:sz w:val="20"/>
          <w:szCs w:val="20"/>
          <w:lang w:eastAsia="it-IT"/>
        </w:rPr>
        <w:fldChar w:fldCharType="end"/>
      </w:r>
    </w:p>
    <w:p w14:paraId="11968EC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 buon consiglio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33</w:t>
      </w:r>
      <w:r w:rsidRPr="0002461F">
        <w:rPr>
          <w:rFonts w:ascii="Times New Roman" w:eastAsia="Times New Roman" w:hAnsi="Times New Roman"/>
          <w:i/>
          <w:noProof/>
          <w:sz w:val="20"/>
          <w:szCs w:val="20"/>
          <w:lang w:eastAsia="it-IT"/>
        </w:rPr>
        <w:fldChar w:fldCharType="end"/>
      </w:r>
    </w:p>
    <w:p w14:paraId="57EF9AF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 Creatore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35</w:t>
      </w:r>
      <w:r w:rsidRPr="0002461F">
        <w:rPr>
          <w:rFonts w:ascii="Times New Roman" w:eastAsia="Times New Roman" w:hAnsi="Times New Roman"/>
          <w:i/>
          <w:noProof/>
          <w:sz w:val="20"/>
          <w:szCs w:val="20"/>
          <w:lang w:eastAsia="it-IT"/>
        </w:rPr>
        <w:fldChar w:fldCharType="end"/>
      </w:r>
    </w:p>
    <w:p w14:paraId="1E18E48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 Salvatore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36</w:t>
      </w:r>
      <w:r w:rsidRPr="0002461F">
        <w:rPr>
          <w:rFonts w:ascii="Times New Roman" w:eastAsia="Times New Roman" w:hAnsi="Times New Roman"/>
          <w:i/>
          <w:noProof/>
          <w:sz w:val="20"/>
          <w:szCs w:val="20"/>
          <w:lang w:eastAsia="it-IT"/>
        </w:rPr>
        <w:fldChar w:fldCharType="end"/>
      </w:r>
    </w:p>
    <w:p w14:paraId="3C04C18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della Redenzione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37</w:t>
      </w:r>
      <w:r w:rsidRPr="0002461F">
        <w:rPr>
          <w:rFonts w:ascii="Times New Roman" w:eastAsia="Times New Roman" w:hAnsi="Times New Roman"/>
          <w:i/>
          <w:noProof/>
          <w:sz w:val="20"/>
          <w:szCs w:val="20"/>
          <w:lang w:eastAsia="it-IT"/>
        </w:rPr>
        <w:fldChar w:fldCharType="end"/>
      </w:r>
    </w:p>
    <w:p w14:paraId="1D8021E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di misericordia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_Toc182404599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38</w:t>
      </w:r>
      <w:r w:rsidRPr="0002461F">
        <w:rPr>
          <w:rFonts w:ascii="Times New Roman" w:eastAsia="Times New Roman" w:hAnsi="Times New Roman"/>
          <w:i/>
          <w:noProof/>
          <w:sz w:val="20"/>
          <w:szCs w:val="20"/>
          <w:lang w:eastAsia="it-IT"/>
        </w:rPr>
        <w:fldChar w:fldCharType="end"/>
      </w:r>
    </w:p>
    <w:p w14:paraId="57A1123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prudentissima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40</w:t>
      </w:r>
      <w:r w:rsidRPr="0002461F">
        <w:rPr>
          <w:rFonts w:ascii="Times New Roman" w:eastAsia="Times New Roman" w:hAnsi="Times New Roman"/>
          <w:i/>
          <w:noProof/>
          <w:sz w:val="20"/>
          <w:szCs w:val="20"/>
          <w:lang w:eastAsia="it-IT"/>
        </w:rPr>
        <w:fldChar w:fldCharType="end"/>
      </w:r>
    </w:p>
    <w:p w14:paraId="5945123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degna di onore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41</w:t>
      </w:r>
      <w:r w:rsidRPr="0002461F">
        <w:rPr>
          <w:rFonts w:ascii="Times New Roman" w:eastAsia="Times New Roman" w:hAnsi="Times New Roman"/>
          <w:i/>
          <w:noProof/>
          <w:sz w:val="20"/>
          <w:szCs w:val="20"/>
          <w:lang w:eastAsia="it-IT"/>
        </w:rPr>
        <w:fldChar w:fldCharType="end"/>
      </w:r>
    </w:p>
    <w:p w14:paraId="49D884F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degna di lode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42</w:t>
      </w:r>
      <w:r w:rsidRPr="0002461F">
        <w:rPr>
          <w:rFonts w:ascii="Times New Roman" w:eastAsia="Times New Roman" w:hAnsi="Times New Roman"/>
          <w:i/>
          <w:noProof/>
          <w:sz w:val="20"/>
          <w:szCs w:val="20"/>
          <w:lang w:eastAsia="it-IT"/>
        </w:rPr>
        <w:fldChar w:fldCharType="end"/>
      </w:r>
    </w:p>
    <w:p w14:paraId="127218C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potente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44</w:t>
      </w:r>
      <w:r w:rsidRPr="0002461F">
        <w:rPr>
          <w:rFonts w:ascii="Times New Roman" w:eastAsia="Times New Roman" w:hAnsi="Times New Roman"/>
          <w:i/>
          <w:noProof/>
          <w:sz w:val="20"/>
          <w:szCs w:val="20"/>
          <w:lang w:eastAsia="it-IT"/>
        </w:rPr>
        <w:fldChar w:fldCharType="end"/>
      </w:r>
    </w:p>
    <w:p w14:paraId="3E2C64D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clemente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45</w:t>
      </w:r>
      <w:r w:rsidRPr="0002461F">
        <w:rPr>
          <w:rFonts w:ascii="Times New Roman" w:eastAsia="Times New Roman" w:hAnsi="Times New Roman"/>
          <w:i/>
          <w:noProof/>
          <w:sz w:val="20"/>
          <w:szCs w:val="20"/>
          <w:lang w:eastAsia="it-IT"/>
        </w:rPr>
        <w:fldChar w:fldCharType="end"/>
      </w:r>
    </w:p>
    <w:p w14:paraId="4825D6A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fedele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46</w:t>
      </w:r>
      <w:r w:rsidRPr="0002461F">
        <w:rPr>
          <w:rFonts w:ascii="Times New Roman" w:eastAsia="Times New Roman" w:hAnsi="Times New Roman"/>
          <w:i/>
          <w:noProof/>
          <w:sz w:val="20"/>
          <w:szCs w:val="20"/>
          <w:lang w:eastAsia="it-IT"/>
        </w:rPr>
        <w:fldChar w:fldCharType="end"/>
      </w:r>
    </w:p>
    <w:p w14:paraId="6EA8041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Specchio della santità divina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47</w:t>
      </w:r>
      <w:r w:rsidRPr="0002461F">
        <w:rPr>
          <w:rFonts w:ascii="Times New Roman" w:eastAsia="Times New Roman" w:hAnsi="Times New Roman"/>
          <w:i/>
          <w:noProof/>
          <w:sz w:val="20"/>
          <w:szCs w:val="20"/>
          <w:lang w:eastAsia="it-IT"/>
        </w:rPr>
        <w:fldChar w:fldCharType="end"/>
      </w:r>
    </w:p>
    <w:p w14:paraId="3EB15D7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Sede della Sapienza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49</w:t>
      </w:r>
      <w:r w:rsidRPr="0002461F">
        <w:rPr>
          <w:rFonts w:ascii="Times New Roman" w:eastAsia="Times New Roman" w:hAnsi="Times New Roman"/>
          <w:i/>
          <w:noProof/>
          <w:sz w:val="20"/>
          <w:szCs w:val="20"/>
          <w:lang w:eastAsia="it-IT"/>
        </w:rPr>
        <w:fldChar w:fldCharType="end"/>
      </w:r>
    </w:p>
    <w:p w14:paraId="355A7A5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Causa della nostra letizia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50</w:t>
      </w:r>
      <w:r w:rsidRPr="0002461F">
        <w:rPr>
          <w:rFonts w:ascii="Times New Roman" w:eastAsia="Times New Roman" w:hAnsi="Times New Roman"/>
          <w:i/>
          <w:noProof/>
          <w:sz w:val="20"/>
          <w:szCs w:val="20"/>
          <w:lang w:eastAsia="it-IT"/>
        </w:rPr>
        <w:fldChar w:fldCharType="end"/>
      </w:r>
    </w:p>
    <w:p w14:paraId="6B15121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Tempio dello Spirito Santo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_Toc182404609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51</w:t>
      </w:r>
      <w:r w:rsidRPr="0002461F">
        <w:rPr>
          <w:rFonts w:ascii="Times New Roman" w:eastAsia="Times New Roman" w:hAnsi="Times New Roman"/>
          <w:i/>
          <w:noProof/>
          <w:sz w:val="20"/>
          <w:szCs w:val="20"/>
          <w:lang w:eastAsia="it-IT"/>
        </w:rPr>
        <w:fldChar w:fldCharType="end"/>
      </w:r>
    </w:p>
    <w:p w14:paraId="22648B3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Tabernacolo dell'eterna gloria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53</w:t>
      </w:r>
      <w:r w:rsidRPr="0002461F">
        <w:rPr>
          <w:rFonts w:ascii="Times New Roman" w:eastAsia="Times New Roman" w:hAnsi="Times New Roman"/>
          <w:i/>
          <w:noProof/>
          <w:sz w:val="20"/>
          <w:szCs w:val="20"/>
          <w:lang w:eastAsia="it-IT"/>
        </w:rPr>
        <w:fldChar w:fldCharType="end"/>
      </w:r>
    </w:p>
    <w:p w14:paraId="063DD57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Dimora tutta consacrata a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54</w:t>
      </w:r>
      <w:r w:rsidRPr="0002461F">
        <w:rPr>
          <w:rFonts w:ascii="Times New Roman" w:eastAsia="Times New Roman" w:hAnsi="Times New Roman"/>
          <w:i/>
          <w:noProof/>
          <w:sz w:val="20"/>
          <w:szCs w:val="20"/>
          <w:lang w:eastAsia="it-IT"/>
        </w:rPr>
        <w:fldChar w:fldCharType="end"/>
      </w:r>
    </w:p>
    <w:p w14:paraId="0D32DBD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Tabernacolo eucaristico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55</w:t>
      </w:r>
      <w:r w:rsidRPr="0002461F">
        <w:rPr>
          <w:rFonts w:ascii="Times New Roman" w:eastAsia="Times New Roman" w:hAnsi="Times New Roman"/>
          <w:i/>
          <w:noProof/>
          <w:sz w:val="20"/>
          <w:szCs w:val="20"/>
          <w:lang w:eastAsia="it-IT"/>
        </w:rPr>
        <w:fldChar w:fldCharType="end"/>
      </w:r>
    </w:p>
    <w:p w14:paraId="7328CE5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Rosa mistica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56</w:t>
      </w:r>
      <w:r w:rsidRPr="0002461F">
        <w:rPr>
          <w:rFonts w:ascii="Times New Roman" w:eastAsia="Times New Roman" w:hAnsi="Times New Roman"/>
          <w:i/>
          <w:noProof/>
          <w:sz w:val="20"/>
          <w:szCs w:val="20"/>
          <w:lang w:eastAsia="it-IT"/>
        </w:rPr>
        <w:fldChar w:fldCharType="end"/>
      </w:r>
    </w:p>
    <w:p w14:paraId="7F81273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Torre di Davide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58</w:t>
      </w:r>
      <w:r w:rsidRPr="0002461F">
        <w:rPr>
          <w:rFonts w:ascii="Times New Roman" w:eastAsia="Times New Roman" w:hAnsi="Times New Roman"/>
          <w:i/>
          <w:noProof/>
          <w:sz w:val="20"/>
          <w:szCs w:val="20"/>
          <w:lang w:eastAsia="it-IT"/>
        </w:rPr>
        <w:fldChar w:fldCharType="end"/>
      </w:r>
    </w:p>
    <w:p w14:paraId="18CA3EA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lastRenderedPageBreak/>
        <w:t>Torre d'avorio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59</w:t>
      </w:r>
      <w:r w:rsidRPr="0002461F">
        <w:rPr>
          <w:rFonts w:ascii="Times New Roman" w:eastAsia="Times New Roman" w:hAnsi="Times New Roman"/>
          <w:i/>
          <w:noProof/>
          <w:sz w:val="20"/>
          <w:szCs w:val="20"/>
          <w:lang w:eastAsia="it-IT"/>
        </w:rPr>
        <w:fldChar w:fldCharType="end"/>
      </w:r>
    </w:p>
    <w:p w14:paraId="21D14B4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Casa d'oro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60</w:t>
      </w:r>
      <w:r w:rsidRPr="0002461F">
        <w:rPr>
          <w:rFonts w:ascii="Times New Roman" w:eastAsia="Times New Roman" w:hAnsi="Times New Roman"/>
          <w:i/>
          <w:noProof/>
          <w:sz w:val="20"/>
          <w:szCs w:val="20"/>
          <w:lang w:eastAsia="it-IT"/>
        </w:rPr>
        <w:fldChar w:fldCharType="end"/>
      </w:r>
    </w:p>
    <w:p w14:paraId="7541C3B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Arca dell'alleanza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62</w:t>
      </w:r>
      <w:r w:rsidRPr="0002461F">
        <w:rPr>
          <w:rFonts w:ascii="Times New Roman" w:eastAsia="Times New Roman" w:hAnsi="Times New Roman"/>
          <w:i/>
          <w:noProof/>
          <w:sz w:val="20"/>
          <w:szCs w:val="20"/>
          <w:lang w:eastAsia="it-IT"/>
        </w:rPr>
        <w:fldChar w:fldCharType="end"/>
      </w:r>
    </w:p>
    <w:p w14:paraId="76FF783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Porta del cielo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63</w:t>
      </w:r>
      <w:r w:rsidRPr="0002461F">
        <w:rPr>
          <w:rFonts w:ascii="Times New Roman" w:eastAsia="Times New Roman" w:hAnsi="Times New Roman"/>
          <w:i/>
          <w:noProof/>
          <w:sz w:val="20"/>
          <w:szCs w:val="20"/>
          <w:lang w:eastAsia="it-IT"/>
        </w:rPr>
        <w:fldChar w:fldCharType="end"/>
      </w:r>
    </w:p>
    <w:p w14:paraId="41B48DC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Stella del mattino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_Toc182404619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64</w:t>
      </w:r>
      <w:r w:rsidRPr="0002461F">
        <w:rPr>
          <w:rFonts w:ascii="Times New Roman" w:eastAsia="Times New Roman" w:hAnsi="Times New Roman"/>
          <w:i/>
          <w:noProof/>
          <w:sz w:val="20"/>
          <w:szCs w:val="20"/>
          <w:lang w:eastAsia="it-IT"/>
        </w:rPr>
        <w:fldChar w:fldCharType="end"/>
      </w:r>
    </w:p>
    <w:p w14:paraId="46AF1DF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Salute degli infermi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65</w:t>
      </w:r>
      <w:r w:rsidRPr="0002461F">
        <w:rPr>
          <w:rFonts w:ascii="Times New Roman" w:eastAsia="Times New Roman" w:hAnsi="Times New Roman"/>
          <w:i/>
          <w:noProof/>
          <w:sz w:val="20"/>
          <w:szCs w:val="20"/>
          <w:lang w:eastAsia="it-IT"/>
        </w:rPr>
        <w:fldChar w:fldCharType="end"/>
      </w:r>
    </w:p>
    <w:p w14:paraId="471DB2C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Rifugio dei peccatori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67</w:t>
      </w:r>
      <w:r w:rsidRPr="0002461F">
        <w:rPr>
          <w:rFonts w:ascii="Times New Roman" w:eastAsia="Times New Roman" w:hAnsi="Times New Roman"/>
          <w:i/>
          <w:noProof/>
          <w:sz w:val="20"/>
          <w:szCs w:val="20"/>
          <w:lang w:eastAsia="it-IT"/>
        </w:rPr>
        <w:fldChar w:fldCharType="end"/>
      </w:r>
    </w:p>
    <w:p w14:paraId="59601D2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Consolatrice degli afflitti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68</w:t>
      </w:r>
      <w:r w:rsidRPr="0002461F">
        <w:rPr>
          <w:rFonts w:ascii="Times New Roman" w:eastAsia="Times New Roman" w:hAnsi="Times New Roman"/>
          <w:i/>
          <w:noProof/>
          <w:sz w:val="20"/>
          <w:szCs w:val="20"/>
          <w:lang w:eastAsia="it-IT"/>
        </w:rPr>
        <w:fldChar w:fldCharType="end"/>
      </w:r>
    </w:p>
    <w:p w14:paraId="574C8A4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Aiuto dei cristiani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69</w:t>
      </w:r>
      <w:r w:rsidRPr="0002461F">
        <w:rPr>
          <w:rFonts w:ascii="Times New Roman" w:eastAsia="Times New Roman" w:hAnsi="Times New Roman"/>
          <w:i/>
          <w:noProof/>
          <w:sz w:val="20"/>
          <w:szCs w:val="20"/>
          <w:lang w:eastAsia="it-IT"/>
        </w:rPr>
        <w:fldChar w:fldCharType="end"/>
      </w:r>
    </w:p>
    <w:p w14:paraId="2E62EAA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degli Angeli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71</w:t>
      </w:r>
      <w:r w:rsidRPr="0002461F">
        <w:rPr>
          <w:rFonts w:ascii="Times New Roman" w:eastAsia="Times New Roman" w:hAnsi="Times New Roman"/>
          <w:i/>
          <w:noProof/>
          <w:sz w:val="20"/>
          <w:szCs w:val="20"/>
          <w:lang w:eastAsia="it-IT"/>
        </w:rPr>
        <w:fldChar w:fldCharType="end"/>
      </w:r>
    </w:p>
    <w:p w14:paraId="23D1602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dei Patriarchi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72</w:t>
      </w:r>
      <w:r w:rsidRPr="0002461F">
        <w:rPr>
          <w:rFonts w:ascii="Times New Roman" w:eastAsia="Times New Roman" w:hAnsi="Times New Roman"/>
          <w:i/>
          <w:noProof/>
          <w:sz w:val="20"/>
          <w:szCs w:val="20"/>
          <w:lang w:eastAsia="it-IT"/>
        </w:rPr>
        <w:fldChar w:fldCharType="end"/>
      </w:r>
    </w:p>
    <w:p w14:paraId="3262EE0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dei Profeti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73</w:t>
      </w:r>
      <w:r w:rsidRPr="0002461F">
        <w:rPr>
          <w:rFonts w:ascii="Times New Roman" w:eastAsia="Times New Roman" w:hAnsi="Times New Roman"/>
          <w:i/>
          <w:noProof/>
          <w:sz w:val="20"/>
          <w:szCs w:val="20"/>
          <w:lang w:eastAsia="it-IT"/>
        </w:rPr>
        <w:fldChar w:fldCharType="end"/>
      </w:r>
    </w:p>
    <w:p w14:paraId="1852099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degli Apostoli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74</w:t>
      </w:r>
      <w:r w:rsidRPr="0002461F">
        <w:rPr>
          <w:rFonts w:ascii="Times New Roman" w:eastAsia="Times New Roman" w:hAnsi="Times New Roman"/>
          <w:i/>
          <w:noProof/>
          <w:sz w:val="20"/>
          <w:szCs w:val="20"/>
          <w:lang w:eastAsia="it-IT"/>
        </w:rPr>
        <w:fldChar w:fldCharType="end"/>
      </w:r>
    </w:p>
    <w:p w14:paraId="1E469C2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dei Martiri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76</w:t>
      </w:r>
      <w:r w:rsidRPr="0002461F">
        <w:rPr>
          <w:rFonts w:ascii="Times New Roman" w:eastAsia="Times New Roman" w:hAnsi="Times New Roman"/>
          <w:i/>
          <w:noProof/>
          <w:sz w:val="20"/>
          <w:szCs w:val="20"/>
          <w:lang w:eastAsia="it-IT"/>
        </w:rPr>
        <w:fldChar w:fldCharType="end"/>
      </w:r>
    </w:p>
    <w:p w14:paraId="15E25EA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dei veri cristiani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_Toc182404629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77</w:t>
      </w:r>
      <w:r w:rsidRPr="0002461F">
        <w:rPr>
          <w:rFonts w:ascii="Times New Roman" w:eastAsia="Times New Roman" w:hAnsi="Times New Roman"/>
          <w:i/>
          <w:noProof/>
          <w:sz w:val="20"/>
          <w:szCs w:val="20"/>
          <w:lang w:eastAsia="it-IT"/>
        </w:rPr>
        <w:fldChar w:fldCharType="end"/>
      </w:r>
    </w:p>
    <w:p w14:paraId="2855697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delle Vergini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78</w:t>
      </w:r>
      <w:r w:rsidRPr="0002461F">
        <w:rPr>
          <w:rFonts w:ascii="Times New Roman" w:eastAsia="Times New Roman" w:hAnsi="Times New Roman"/>
          <w:i/>
          <w:noProof/>
          <w:sz w:val="20"/>
          <w:szCs w:val="20"/>
          <w:lang w:eastAsia="it-IT"/>
        </w:rPr>
        <w:fldChar w:fldCharType="end"/>
      </w:r>
    </w:p>
    <w:p w14:paraId="6FBB89F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di tutti i Santi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80</w:t>
      </w:r>
      <w:r w:rsidRPr="0002461F">
        <w:rPr>
          <w:rFonts w:ascii="Times New Roman" w:eastAsia="Times New Roman" w:hAnsi="Times New Roman"/>
          <w:i/>
          <w:noProof/>
          <w:sz w:val="20"/>
          <w:szCs w:val="20"/>
          <w:lang w:eastAsia="it-IT"/>
        </w:rPr>
        <w:fldChar w:fldCharType="end"/>
      </w:r>
    </w:p>
    <w:p w14:paraId="08A8A81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concepita senza peccato originale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81</w:t>
      </w:r>
      <w:r w:rsidRPr="0002461F">
        <w:rPr>
          <w:rFonts w:ascii="Times New Roman" w:eastAsia="Times New Roman" w:hAnsi="Times New Roman"/>
          <w:i/>
          <w:noProof/>
          <w:sz w:val="20"/>
          <w:szCs w:val="20"/>
          <w:lang w:eastAsia="it-IT"/>
        </w:rPr>
        <w:fldChar w:fldCharType="end"/>
      </w:r>
    </w:p>
    <w:p w14:paraId="4946433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assunta in cielo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82</w:t>
      </w:r>
      <w:r w:rsidRPr="0002461F">
        <w:rPr>
          <w:rFonts w:ascii="Times New Roman" w:eastAsia="Times New Roman" w:hAnsi="Times New Roman"/>
          <w:i/>
          <w:noProof/>
          <w:sz w:val="20"/>
          <w:szCs w:val="20"/>
          <w:lang w:eastAsia="it-IT"/>
        </w:rPr>
        <w:fldChar w:fldCharType="end"/>
      </w:r>
    </w:p>
    <w:p w14:paraId="278D774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del santo Rosario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83</w:t>
      </w:r>
      <w:r w:rsidRPr="0002461F">
        <w:rPr>
          <w:rFonts w:ascii="Times New Roman" w:eastAsia="Times New Roman" w:hAnsi="Times New Roman"/>
          <w:i/>
          <w:noProof/>
          <w:sz w:val="20"/>
          <w:szCs w:val="20"/>
          <w:lang w:eastAsia="it-IT"/>
        </w:rPr>
        <w:fldChar w:fldCharType="end"/>
      </w:r>
    </w:p>
    <w:p w14:paraId="7926115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della famiglia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85</w:t>
      </w:r>
      <w:r w:rsidRPr="0002461F">
        <w:rPr>
          <w:rFonts w:ascii="Times New Roman" w:eastAsia="Times New Roman" w:hAnsi="Times New Roman"/>
          <w:i/>
          <w:noProof/>
          <w:sz w:val="20"/>
          <w:szCs w:val="20"/>
          <w:lang w:eastAsia="it-IT"/>
        </w:rPr>
        <w:fldChar w:fldCharType="end"/>
      </w:r>
    </w:p>
    <w:p w14:paraId="4474576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della pace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86</w:t>
      </w:r>
      <w:r w:rsidRPr="0002461F">
        <w:rPr>
          <w:rFonts w:ascii="Times New Roman" w:eastAsia="Times New Roman" w:hAnsi="Times New Roman"/>
          <w:i/>
          <w:noProof/>
          <w:sz w:val="20"/>
          <w:szCs w:val="20"/>
          <w:lang w:eastAsia="it-IT"/>
        </w:rPr>
        <w:fldChar w:fldCharType="end"/>
      </w:r>
    </w:p>
    <w:p w14:paraId="3E49DCC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Agnello di Dio che togli i peccati del mondo, perdonaci, o Signore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87</w:t>
      </w:r>
      <w:r w:rsidRPr="0002461F">
        <w:rPr>
          <w:rFonts w:ascii="Times New Roman" w:eastAsia="Times New Roman" w:hAnsi="Times New Roman"/>
          <w:i/>
          <w:noProof/>
          <w:sz w:val="20"/>
          <w:szCs w:val="20"/>
          <w:lang w:eastAsia="it-IT"/>
        </w:rPr>
        <w:fldChar w:fldCharType="end"/>
      </w:r>
    </w:p>
    <w:p w14:paraId="32A7169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Agnello di Dio che togli i peccati del mondo, ascoltaci, o Signore (</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89</w:t>
      </w:r>
      <w:r w:rsidRPr="0002461F">
        <w:rPr>
          <w:rFonts w:ascii="Times New Roman" w:eastAsia="Times New Roman" w:hAnsi="Times New Roman"/>
          <w:i/>
          <w:noProof/>
          <w:sz w:val="20"/>
          <w:szCs w:val="20"/>
          <w:lang w:eastAsia="it-IT"/>
        </w:rPr>
        <w:fldChar w:fldCharType="end"/>
      </w:r>
    </w:p>
    <w:p w14:paraId="4F1A21A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Agnello di Dio che togli i peccati del mondo, abbi pietà di noi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_Toc182404639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90</w:t>
      </w:r>
      <w:r w:rsidRPr="0002461F">
        <w:rPr>
          <w:rFonts w:ascii="Times New Roman" w:eastAsia="Times New Roman" w:hAnsi="Times New Roman"/>
          <w:i/>
          <w:noProof/>
          <w:sz w:val="20"/>
          <w:szCs w:val="20"/>
          <w:lang w:eastAsia="it-IT"/>
        </w:rPr>
        <w:fldChar w:fldCharType="end"/>
      </w:r>
    </w:p>
    <w:p w14:paraId="3888EC9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Prega per noi, Santa Madre di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_Toc182404640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91</w:t>
      </w:r>
      <w:r w:rsidRPr="0002461F">
        <w:rPr>
          <w:rFonts w:ascii="Times New Roman" w:eastAsia="Times New Roman" w:hAnsi="Times New Roman"/>
          <w:i/>
          <w:noProof/>
          <w:sz w:val="20"/>
          <w:szCs w:val="20"/>
          <w:lang w:eastAsia="it-IT"/>
        </w:rPr>
        <w:fldChar w:fldCharType="end"/>
      </w:r>
    </w:p>
    <w:p w14:paraId="77EA15A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Preghiamo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_Toc182404641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92</w:t>
      </w:r>
      <w:r w:rsidRPr="0002461F">
        <w:rPr>
          <w:rFonts w:ascii="Times New Roman" w:eastAsia="Times New Roman" w:hAnsi="Times New Roman"/>
          <w:i/>
          <w:noProof/>
          <w:sz w:val="20"/>
          <w:szCs w:val="20"/>
          <w:lang w:eastAsia="it-IT"/>
        </w:rPr>
        <w:fldChar w:fldCharType="end"/>
      </w:r>
    </w:p>
    <w:p w14:paraId="6A4E9B7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_Toc182404642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94</w:t>
      </w:r>
      <w:r w:rsidRPr="0002461F">
        <w:rPr>
          <w:rFonts w:ascii="Times New Roman" w:eastAsia="Times New Roman" w:hAnsi="Times New Roman"/>
          <w:i/>
          <w:noProof/>
          <w:sz w:val="20"/>
          <w:szCs w:val="20"/>
          <w:lang w:eastAsia="it-IT"/>
        </w:rPr>
        <w:fldChar w:fldCharType="end"/>
      </w:r>
    </w:p>
    <w:p w14:paraId="64AEE365"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CONTEMPLANDO LA VERGINE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_Toc182404643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96</w:t>
      </w:r>
      <w:r w:rsidRPr="0002461F">
        <w:rPr>
          <w:rFonts w:ascii="Times New Roman" w:eastAsia="Times New Roman" w:hAnsi="Times New Roman"/>
          <w:smallCaps/>
          <w:noProof/>
          <w:sz w:val="20"/>
          <w:szCs w:val="20"/>
          <w:lang w:eastAsia="it-IT"/>
        </w:rPr>
        <w:fldChar w:fldCharType="end"/>
      </w:r>
    </w:p>
    <w:p w14:paraId="2456784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DI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_Toc182404644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96</w:t>
      </w:r>
      <w:r w:rsidRPr="0002461F">
        <w:rPr>
          <w:rFonts w:ascii="Times New Roman" w:eastAsia="Times New Roman" w:hAnsi="Times New Roman"/>
          <w:i/>
          <w:noProof/>
          <w:sz w:val="20"/>
          <w:szCs w:val="20"/>
          <w:lang w:eastAsia="it-IT"/>
        </w:rPr>
        <w:fldChar w:fldCharType="end"/>
      </w:r>
    </w:p>
    <w:p w14:paraId="245011E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LUI E LEI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_Toc182404645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97</w:t>
      </w:r>
      <w:r w:rsidRPr="0002461F">
        <w:rPr>
          <w:rFonts w:ascii="Times New Roman" w:eastAsia="Times New Roman" w:hAnsi="Times New Roman"/>
          <w:i/>
          <w:noProof/>
          <w:sz w:val="20"/>
          <w:szCs w:val="20"/>
          <w:lang w:eastAsia="it-IT"/>
        </w:rPr>
        <w:fldChar w:fldCharType="end"/>
      </w:r>
    </w:p>
    <w:p w14:paraId="2ECCB9C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UN SÌ</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_Toc182404646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98</w:t>
      </w:r>
      <w:r w:rsidRPr="0002461F">
        <w:rPr>
          <w:rFonts w:ascii="Times New Roman" w:eastAsia="Times New Roman" w:hAnsi="Times New Roman"/>
          <w:i/>
          <w:noProof/>
          <w:sz w:val="20"/>
          <w:szCs w:val="20"/>
          <w:lang w:eastAsia="it-IT"/>
        </w:rPr>
        <w:fldChar w:fldCharType="end"/>
      </w:r>
    </w:p>
    <w:p w14:paraId="7EFF7A0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TI PENSO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_Toc182404647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99</w:t>
      </w:r>
      <w:r w:rsidRPr="0002461F">
        <w:rPr>
          <w:rFonts w:ascii="Times New Roman" w:eastAsia="Times New Roman" w:hAnsi="Times New Roman"/>
          <w:i/>
          <w:noProof/>
          <w:sz w:val="20"/>
          <w:szCs w:val="20"/>
          <w:lang w:eastAsia="it-IT"/>
        </w:rPr>
        <w:fldChar w:fldCharType="end"/>
      </w:r>
    </w:p>
    <w:p w14:paraId="29F958F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SEI BELLA, O MADRE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_Toc182404648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100</w:t>
      </w:r>
      <w:r w:rsidRPr="0002461F">
        <w:rPr>
          <w:rFonts w:ascii="Times New Roman" w:eastAsia="Times New Roman" w:hAnsi="Times New Roman"/>
          <w:i/>
          <w:noProof/>
          <w:sz w:val="20"/>
          <w:szCs w:val="20"/>
          <w:lang w:eastAsia="it-IT"/>
        </w:rPr>
        <w:fldChar w:fldCharType="end"/>
      </w:r>
    </w:p>
    <w:p w14:paraId="5DD7412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 MADRE!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_Toc182404649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101</w:t>
      </w:r>
      <w:r w:rsidRPr="0002461F">
        <w:rPr>
          <w:rFonts w:ascii="Times New Roman" w:eastAsia="Times New Roman" w:hAnsi="Times New Roman"/>
          <w:i/>
          <w:noProof/>
          <w:sz w:val="20"/>
          <w:szCs w:val="20"/>
          <w:lang w:eastAsia="it-IT"/>
        </w:rPr>
        <w:fldChar w:fldCharType="end"/>
      </w:r>
    </w:p>
    <w:p w14:paraId="25EBDA0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MAMMA...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102</w:t>
      </w:r>
      <w:r w:rsidRPr="0002461F">
        <w:rPr>
          <w:rFonts w:ascii="Times New Roman" w:eastAsia="Times New Roman" w:hAnsi="Times New Roman"/>
          <w:i/>
          <w:noProof/>
          <w:sz w:val="20"/>
          <w:szCs w:val="20"/>
          <w:lang w:eastAsia="it-IT"/>
        </w:rPr>
        <w:fldChar w:fldCharType="end"/>
      </w:r>
    </w:p>
    <w:p w14:paraId="6417017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E... TU…</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103</w:t>
      </w:r>
      <w:r w:rsidRPr="0002461F">
        <w:rPr>
          <w:rFonts w:ascii="Times New Roman" w:eastAsia="Times New Roman" w:hAnsi="Times New Roman"/>
          <w:i/>
          <w:noProof/>
          <w:sz w:val="20"/>
          <w:szCs w:val="20"/>
          <w:lang w:eastAsia="it-IT"/>
        </w:rPr>
        <w:fldChar w:fldCharType="end"/>
      </w:r>
    </w:p>
    <w:p w14:paraId="61A15A9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PRENDICI...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104</w:t>
      </w:r>
      <w:r w:rsidRPr="0002461F">
        <w:rPr>
          <w:rFonts w:ascii="Times New Roman" w:eastAsia="Times New Roman" w:hAnsi="Times New Roman"/>
          <w:i/>
          <w:noProof/>
          <w:sz w:val="20"/>
          <w:szCs w:val="20"/>
          <w:lang w:eastAsia="it-IT"/>
        </w:rPr>
        <w:fldChar w:fldCharType="end"/>
      </w:r>
    </w:p>
    <w:p w14:paraId="061E7EC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HAI BUSSATO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105</w:t>
      </w:r>
      <w:r w:rsidRPr="0002461F">
        <w:rPr>
          <w:rFonts w:ascii="Times New Roman" w:eastAsia="Times New Roman" w:hAnsi="Times New Roman"/>
          <w:i/>
          <w:noProof/>
          <w:sz w:val="20"/>
          <w:szCs w:val="20"/>
          <w:lang w:eastAsia="it-IT"/>
        </w:rPr>
        <w:fldChar w:fldCharType="end"/>
      </w:r>
    </w:p>
    <w:p w14:paraId="5AF232D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AVE, PIENA DI GRAZIA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106</w:t>
      </w:r>
      <w:r w:rsidRPr="0002461F">
        <w:rPr>
          <w:rFonts w:ascii="Times New Roman" w:eastAsia="Times New Roman" w:hAnsi="Times New Roman"/>
          <w:i/>
          <w:noProof/>
          <w:sz w:val="20"/>
          <w:szCs w:val="20"/>
          <w:lang w:eastAsia="it-IT"/>
        </w:rPr>
        <w:fldChar w:fldCharType="end"/>
      </w:r>
    </w:p>
    <w:p w14:paraId="1894614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PIA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108</w:t>
      </w:r>
      <w:r w:rsidRPr="0002461F">
        <w:rPr>
          <w:rFonts w:ascii="Times New Roman" w:eastAsia="Times New Roman" w:hAnsi="Times New Roman"/>
          <w:i/>
          <w:noProof/>
          <w:sz w:val="20"/>
          <w:szCs w:val="20"/>
          <w:lang w:eastAsia="it-IT"/>
        </w:rPr>
        <w:fldChar w:fldCharType="end"/>
      </w:r>
    </w:p>
    <w:p w14:paraId="0F65BDF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SEI... O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108</w:t>
      </w:r>
      <w:r w:rsidRPr="0002461F">
        <w:rPr>
          <w:rFonts w:ascii="Times New Roman" w:eastAsia="Times New Roman" w:hAnsi="Times New Roman"/>
          <w:i/>
          <w:noProof/>
          <w:sz w:val="20"/>
          <w:szCs w:val="20"/>
          <w:lang w:eastAsia="it-IT"/>
        </w:rPr>
        <w:fldChar w:fldCharType="end"/>
      </w:r>
    </w:p>
    <w:p w14:paraId="4D354AE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MARIA MADRE NOSTRA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110</w:t>
      </w:r>
      <w:r w:rsidRPr="0002461F">
        <w:rPr>
          <w:rFonts w:ascii="Times New Roman" w:eastAsia="Times New Roman" w:hAnsi="Times New Roman"/>
          <w:i/>
          <w:noProof/>
          <w:sz w:val="20"/>
          <w:szCs w:val="20"/>
          <w:lang w:eastAsia="it-IT"/>
        </w:rPr>
        <w:fldChar w:fldCharType="end"/>
      </w:r>
    </w:p>
    <w:p w14:paraId="108847A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 MADRE MIA...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110</w:t>
      </w:r>
      <w:r w:rsidRPr="0002461F">
        <w:rPr>
          <w:rFonts w:ascii="Times New Roman" w:eastAsia="Times New Roman" w:hAnsi="Times New Roman"/>
          <w:i/>
          <w:noProof/>
          <w:sz w:val="20"/>
          <w:szCs w:val="20"/>
          <w:lang w:eastAsia="it-IT"/>
        </w:rPr>
        <w:fldChar w:fldCharType="end"/>
      </w:r>
    </w:p>
    <w:p w14:paraId="5731BE8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AI PIEDI DELLA CROCE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_Toc182404659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112</w:t>
      </w:r>
      <w:r w:rsidRPr="0002461F">
        <w:rPr>
          <w:rFonts w:ascii="Times New Roman" w:eastAsia="Times New Roman" w:hAnsi="Times New Roman"/>
          <w:i/>
          <w:noProof/>
          <w:sz w:val="20"/>
          <w:szCs w:val="20"/>
          <w:lang w:eastAsia="it-IT"/>
        </w:rPr>
        <w:fldChar w:fldCharType="end"/>
      </w:r>
    </w:p>
    <w:p w14:paraId="2A678B0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VUOTA RELIGIOSITA'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113</w:t>
      </w:r>
      <w:r w:rsidRPr="0002461F">
        <w:rPr>
          <w:rFonts w:ascii="Times New Roman" w:eastAsia="Times New Roman" w:hAnsi="Times New Roman"/>
          <w:i/>
          <w:noProof/>
          <w:sz w:val="20"/>
          <w:szCs w:val="20"/>
          <w:lang w:eastAsia="it-IT"/>
        </w:rPr>
        <w:fldChar w:fldCharType="end"/>
      </w:r>
    </w:p>
    <w:p w14:paraId="614E402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SEI PURA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114</w:t>
      </w:r>
      <w:r w:rsidRPr="0002461F">
        <w:rPr>
          <w:rFonts w:ascii="Times New Roman" w:eastAsia="Times New Roman" w:hAnsi="Times New Roman"/>
          <w:i/>
          <w:noProof/>
          <w:sz w:val="20"/>
          <w:szCs w:val="20"/>
          <w:lang w:eastAsia="it-IT"/>
        </w:rPr>
        <w:fldChar w:fldCharType="end"/>
      </w:r>
    </w:p>
    <w:p w14:paraId="1200B8A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NELLA TUA PREGHIERA...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115</w:t>
      </w:r>
      <w:r w:rsidRPr="0002461F">
        <w:rPr>
          <w:rFonts w:ascii="Times New Roman" w:eastAsia="Times New Roman" w:hAnsi="Times New Roman"/>
          <w:i/>
          <w:noProof/>
          <w:sz w:val="20"/>
          <w:szCs w:val="20"/>
          <w:lang w:eastAsia="it-IT"/>
        </w:rPr>
        <w:fldChar w:fldCharType="end"/>
      </w:r>
    </w:p>
    <w:p w14:paraId="40B8518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MISTERO DI MADRE...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117</w:t>
      </w:r>
      <w:r w:rsidRPr="0002461F">
        <w:rPr>
          <w:rFonts w:ascii="Times New Roman" w:eastAsia="Times New Roman" w:hAnsi="Times New Roman"/>
          <w:i/>
          <w:noProof/>
          <w:sz w:val="20"/>
          <w:szCs w:val="20"/>
          <w:lang w:eastAsia="it-IT"/>
        </w:rPr>
        <w:fldChar w:fldCharType="end"/>
      </w:r>
    </w:p>
    <w:p w14:paraId="7A1D969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 MI ABBANDONARE...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118</w:t>
      </w:r>
      <w:r w:rsidRPr="0002461F">
        <w:rPr>
          <w:rFonts w:ascii="Times New Roman" w:eastAsia="Times New Roman" w:hAnsi="Times New Roman"/>
          <w:i/>
          <w:noProof/>
          <w:sz w:val="20"/>
          <w:szCs w:val="20"/>
          <w:lang w:eastAsia="it-IT"/>
        </w:rPr>
        <w:fldChar w:fldCharType="end"/>
      </w:r>
    </w:p>
    <w:p w14:paraId="5C270F2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IMMCOLATA CONCEZIONE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120</w:t>
      </w:r>
      <w:r w:rsidRPr="0002461F">
        <w:rPr>
          <w:rFonts w:ascii="Times New Roman" w:eastAsia="Times New Roman" w:hAnsi="Times New Roman"/>
          <w:i/>
          <w:noProof/>
          <w:sz w:val="20"/>
          <w:szCs w:val="20"/>
          <w:lang w:eastAsia="it-IT"/>
        </w:rPr>
        <w:fldChar w:fldCharType="end"/>
      </w:r>
    </w:p>
    <w:p w14:paraId="617DEF9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PREGHIERA A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121</w:t>
      </w:r>
      <w:r w:rsidRPr="0002461F">
        <w:rPr>
          <w:rFonts w:ascii="Times New Roman" w:eastAsia="Times New Roman" w:hAnsi="Times New Roman"/>
          <w:i/>
          <w:noProof/>
          <w:sz w:val="20"/>
          <w:szCs w:val="20"/>
          <w:lang w:eastAsia="it-IT"/>
        </w:rPr>
        <w:fldChar w:fldCharType="end"/>
      </w:r>
    </w:p>
    <w:p w14:paraId="375E31B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MIA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122</w:t>
      </w:r>
      <w:r w:rsidRPr="0002461F">
        <w:rPr>
          <w:rFonts w:ascii="Times New Roman" w:eastAsia="Times New Roman" w:hAnsi="Times New Roman"/>
          <w:i/>
          <w:noProof/>
          <w:sz w:val="20"/>
          <w:szCs w:val="20"/>
          <w:lang w:eastAsia="it-IT"/>
        </w:rPr>
        <w:fldChar w:fldCharType="end"/>
      </w:r>
    </w:p>
    <w:p w14:paraId="33A58DC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TU VUOI....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123</w:t>
      </w:r>
      <w:r w:rsidRPr="0002461F">
        <w:rPr>
          <w:rFonts w:ascii="Times New Roman" w:eastAsia="Times New Roman" w:hAnsi="Times New Roman"/>
          <w:i/>
          <w:noProof/>
          <w:sz w:val="20"/>
          <w:szCs w:val="20"/>
          <w:lang w:eastAsia="it-IT"/>
        </w:rPr>
        <w:fldChar w:fldCharType="end"/>
      </w:r>
    </w:p>
    <w:p w14:paraId="713DA8E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UNA STATUA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_Toc182404669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124</w:t>
      </w:r>
      <w:r w:rsidRPr="0002461F">
        <w:rPr>
          <w:rFonts w:ascii="Times New Roman" w:eastAsia="Times New Roman" w:hAnsi="Times New Roman"/>
          <w:i/>
          <w:noProof/>
          <w:sz w:val="20"/>
          <w:szCs w:val="20"/>
          <w:lang w:eastAsia="it-IT"/>
        </w:rPr>
        <w:fldChar w:fldCharType="end"/>
      </w:r>
    </w:p>
    <w:p w14:paraId="6586291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 MARIA TU CHE STAVI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_Toc182404670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125</w:t>
      </w:r>
      <w:r w:rsidRPr="0002461F">
        <w:rPr>
          <w:rFonts w:ascii="Times New Roman" w:eastAsia="Times New Roman" w:hAnsi="Times New Roman"/>
          <w:i/>
          <w:noProof/>
          <w:sz w:val="20"/>
          <w:szCs w:val="20"/>
          <w:lang w:eastAsia="it-IT"/>
        </w:rPr>
        <w:fldChar w:fldCharType="end"/>
      </w:r>
    </w:p>
    <w:p w14:paraId="66E362F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PAROLE VANE...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_Toc182404671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125</w:t>
      </w:r>
      <w:r w:rsidRPr="0002461F">
        <w:rPr>
          <w:rFonts w:ascii="Times New Roman" w:eastAsia="Times New Roman" w:hAnsi="Times New Roman"/>
          <w:i/>
          <w:noProof/>
          <w:sz w:val="20"/>
          <w:szCs w:val="20"/>
          <w:lang w:eastAsia="it-IT"/>
        </w:rPr>
        <w:fldChar w:fldCharType="end"/>
      </w:r>
    </w:p>
    <w:p w14:paraId="3C57C6F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_Toc182404672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w:t>
      </w:r>
      <w:r w:rsidRPr="0002461F">
        <w:rPr>
          <w:rFonts w:ascii="Times New Roman" w:eastAsia="Times New Roman" w:hAnsi="Times New Roman"/>
          <w:i/>
          <w:noProof/>
          <w:sz w:val="20"/>
          <w:szCs w:val="20"/>
          <w:lang w:eastAsia="it-IT"/>
        </w:rPr>
        <w:fldChar w:fldCharType="end"/>
      </w:r>
    </w:p>
    <w:p w14:paraId="0E78BE8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lastRenderedPageBreak/>
        <w:t>CANTO D'AMORE A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_Toc182404673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w:t>
      </w:r>
      <w:r w:rsidRPr="0002461F">
        <w:rPr>
          <w:rFonts w:ascii="Times New Roman" w:eastAsia="Times New Roman" w:hAnsi="Times New Roman"/>
          <w:i/>
          <w:noProof/>
          <w:sz w:val="20"/>
          <w:szCs w:val="20"/>
          <w:lang w:eastAsia="it-IT"/>
        </w:rPr>
        <w:fldChar w:fldCharType="end"/>
      </w:r>
    </w:p>
    <w:p w14:paraId="4932483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PREGHIERA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_Toc182404674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127</w:t>
      </w:r>
      <w:r w:rsidRPr="0002461F">
        <w:rPr>
          <w:rFonts w:ascii="Times New Roman" w:eastAsia="Times New Roman" w:hAnsi="Times New Roman"/>
          <w:i/>
          <w:noProof/>
          <w:sz w:val="20"/>
          <w:szCs w:val="20"/>
          <w:lang w:eastAsia="it-IT"/>
        </w:rPr>
        <w:fldChar w:fldCharType="end"/>
      </w:r>
    </w:p>
    <w:p w14:paraId="2909338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DI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_Toc182404675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127</w:t>
      </w:r>
      <w:r w:rsidRPr="0002461F">
        <w:rPr>
          <w:rFonts w:ascii="Times New Roman" w:eastAsia="Times New Roman" w:hAnsi="Times New Roman"/>
          <w:i/>
          <w:noProof/>
          <w:sz w:val="20"/>
          <w:szCs w:val="20"/>
          <w:lang w:eastAsia="it-IT"/>
        </w:rPr>
        <w:fldChar w:fldCharType="end"/>
      </w:r>
    </w:p>
    <w:p w14:paraId="610AC22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 MADRE MIA...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_Toc182404676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128</w:t>
      </w:r>
      <w:r w:rsidRPr="0002461F">
        <w:rPr>
          <w:rFonts w:ascii="Times New Roman" w:eastAsia="Times New Roman" w:hAnsi="Times New Roman"/>
          <w:i/>
          <w:noProof/>
          <w:sz w:val="20"/>
          <w:szCs w:val="20"/>
          <w:lang w:eastAsia="it-IT"/>
        </w:rPr>
        <w:fldChar w:fldCharType="end"/>
      </w:r>
    </w:p>
    <w:p w14:paraId="74C7DCA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MADRE DELLA REDENZIONE...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_Toc182404677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128</w:t>
      </w:r>
      <w:r w:rsidRPr="0002461F">
        <w:rPr>
          <w:rFonts w:ascii="Times New Roman" w:eastAsia="Times New Roman" w:hAnsi="Times New Roman"/>
          <w:i/>
          <w:noProof/>
          <w:sz w:val="20"/>
          <w:szCs w:val="20"/>
          <w:lang w:eastAsia="it-IT"/>
        </w:rPr>
        <w:fldChar w:fldCharType="end"/>
      </w:r>
    </w:p>
    <w:p w14:paraId="326A2973"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TOTA PULCHRA ES,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_Toc182404678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129</w:t>
      </w:r>
      <w:r w:rsidRPr="0002461F">
        <w:rPr>
          <w:rFonts w:ascii="Times New Roman" w:eastAsia="Times New Roman" w:hAnsi="Times New Roman"/>
          <w:smallCaps/>
          <w:noProof/>
          <w:sz w:val="20"/>
          <w:szCs w:val="20"/>
          <w:lang w:eastAsia="it-IT"/>
        </w:rPr>
        <w:fldChar w:fldCharType="end"/>
      </w:r>
    </w:p>
    <w:p w14:paraId="2DC4EEA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TU GLORIA LERUSALEM</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_Toc182404679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131</w:t>
      </w:r>
      <w:r w:rsidRPr="0002461F">
        <w:rPr>
          <w:rFonts w:ascii="Times New Roman" w:eastAsia="Times New Roman" w:hAnsi="Times New Roman"/>
          <w:i/>
          <w:noProof/>
          <w:sz w:val="20"/>
          <w:szCs w:val="20"/>
          <w:lang w:eastAsia="it-IT"/>
        </w:rPr>
        <w:fldChar w:fldCharType="end"/>
      </w:r>
    </w:p>
    <w:p w14:paraId="770365C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TU HONORIFICENTIA POPULI NOSTRI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_Toc182404680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132</w:t>
      </w:r>
      <w:r w:rsidRPr="0002461F">
        <w:rPr>
          <w:rFonts w:ascii="Times New Roman" w:eastAsia="Times New Roman" w:hAnsi="Times New Roman"/>
          <w:i/>
          <w:noProof/>
          <w:sz w:val="20"/>
          <w:szCs w:val="20"/>
          <w:lang w:eastAsia="it-IT"/>
        </w:rPr>
        <w:fldChar w:fldCharType="end"/>
      </w:r>
    </w:p>
    <w:p w14:paraId="5863CA6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TU ADVOCATA PECCATORUM</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_Toc182404681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133</w:t>
      </w:r>
      <w:r w:rsidRPr="0002461F">
        <w:rPr>
          <w:rFonts w:ascii="Times New Roman" w:eastAsia="Times New Roman" w:hAnsi="Times New Roman"/>
          <w:i/>
          <w:noProof/>
          <w:sz w:val="20"/>
          <w:szCs w:val="20"/>
          <w:lang w:eastAsia="it-IT"/>
        </w:rPr>
        <w:fldChar w:fldCharType="end"/>
      </w:r>
    </w:p>
    <w:p w14:paraId="0759705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 MARIA. O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_Toc182404682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135</w:t>
      </w:r>
      <w:r w:rsidRPr="0002461F">
        <w:rPr>
          <w:rFonts w:ascii="Times New Roman" w:eastAsia="Times New Roman" w:hAnsi="Times New Roman"/>
          <w:i/>
          <w:noProof/>
          <w:sz w:val="20"/>
          <w:szCs w:val="20"/>
          <w:lang w:eastAsia="it-IT"/>
        </w:rPr>
        <w:fldChar w:fldCharType="end"/>
      </w:r>
    </w:p>
    <w:p w14:paraId="0D36C08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VIRGO PRUDENTISSIMA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_Toc182404683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136</w:t>
      </w:r>
      <w:r w:rsidRPr="0002461F">
        <w:rPr>
          <w:rFonts w:ascii="Times New Roman" w:eastAsia="Times New Roman" w:hAnsi="Times New Roman"/>
          <w:i/>
          <w:noProof/>
          <w:sz w:val="20"/>
          <w:szCs w:val="20"/>
          <w:lang w:eastAsia="it-IT"/>
        </w:rPr>
        <w:fldChar w:fldCharType="end"/>
      </w:r>
    </w:p>
    <w:p w14:paraId="08849A2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VIRGO CLEMENTISSIMA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_Toc182404684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138</w:t>
      </w:r>
      <w:r w:rsidRPr="0002461F">
        <w:rPr>
          <w:rFonts w:ascii="Times New Roman" w:eastAsia="Times New Roman" w:hAnsi="Times New Roman"/>
          <w:i/>
          <w:noProof/>
          <w:sz w:val="20"/>
          <w:szCs w:val="20"/>
          <w:lang w:eastAsia="it-IT"/>
        </w:rPr>
        <w:fldChar w:fldCharType="end"/>
      </w:r>
    </w:p>
    <w:p w14:paraId="621A192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ORA PRO NOBIS</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_Toc182404685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139</w:t>
      </w:r>
      <w:r w:rsidRPr="0002461F">
        <w:rPr>
          <w:rFonts w:ascii="Times New Roman" w:eastAsia="Times New Roman" w:hAnsi="Times New Roman"/>
          <w:i/>
          <w:noProof/>
          <w:sz w:val="20"/>
          <w:szCs w:val="20"/>
          <w:lang w:eastAsia="it-IT"/>
        </w:rPr>
        <w:fldChar w:fldCharType="end"/>
      </w:r>
    </w:p>
    <w:p w14:paraId="1E44420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INTERCEDE PRO NOBIS</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_Toc182404686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141</w:t>
      </w:r>
      <w:r w:rsidRPr="0002461F">
        <w:rPr>
          <w:rFonts w:ascii="Times New Roman" w:eastAsia="Times New Roman" w:hAnsi="Times New Roman"/>
          <w:i/>
          <w:noProof/>
          <w:sz w:val="20"/>
          <w:szCs w:val="20"/>
          <w:lang w:eastAsia="it-IT"/>
        </w:rPr>
        <w:fldChar w:fldCharType="end"/>
      </w:r>
    </w:p>
    <w:p w14:paraId="3BA6550C"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SUB TUUM PRAESIDIUM CONFUGIMUS</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_Toc182404687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142</w:t>
      </w:r>
      <w:r w:rsidRPr="0002461F">
        <w:rPr>
          <w:rFonts w:ascii="Times New Roman" w:eastAsia="Times New Roman" w:hAnsi="Times New Roman"/>
          <w:smallCaps/>
          <w:noProof/>
          <w:sz w:val="20"/>
          <w:szCs w:val="20"/>
          <w:lang w:eastAsia="it-IT"/>
        </w:rPr>
        <w:fldChar w:fldCharType="end"/>
      </w:r>
    </w:p>
    <w:p w14:paraId="771977E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SANCTA DEI GENETRIX</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_Toc182404688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144</w:t>
      </w:r>
      <w:r w:rsidRPr="0002461F">
        <w:rPr>
          <w:rFonts w:ascii="Times New Roman" w:eastAsia="Times New Roman" w:hAnsi="Times New Roman"/>
          <w:i/>
          <w:noProof/>
          <w:sz w:val="20"/>
          <w:szCs w:val="20"/>
          <w:lang w:eastAsia="it-IT"/>
        </w:rPr>
        <w:fldChar w:fldCharType="end"/>
      </w:r>
    </w:p>
    <w:p w14:paraId="271A1B95" w14:textId="77777777" w:rsidR="0002461F" w:rsidRPr="0002461F" w:rsidRDefault="0002461F" w:rsidP="0002461F">
      <w:pPr>
        <w:tabs>
          <w:tab w:val="right" w:leader="dot" w:pos="8494"/>
        </w:tabs>
        <w:spacing w:after="0" w:line="240" w:lineRule="auto"/>
        <w:ind w:left="400"/>
        <w:rPr>
          <w:rFonts w:eastAsia="Times New Roman"/>
          <w:noProof/>
          <w:kern w:val="2"/>
          <w:lang w:val="fr-FR" w:eastAsia="it-IT"/>
          <w14:ligatures w14:val="standardContextual"/>
        </w:rPr>
      </w:pPr>
      <w:r w:rsidRPr="0002461F">
        <w:rPr>
          <w:rFonts w:ascii="Times New Roman" w:eastAsia="Times New Roman" w:hAnsi="Times New Roman"/>
          <w:i/>
          <w:noProof/>
          <w:sz w:val="20"/>
          <w:szCs w:val="20"/>
          <w:lang w:val="fr-FR" w:eastAsia="it-IT"/>
        </w:rPr>
        <w:t>NOSTRAS DEPRECATIONES NE DESPICIAS</w:t>
      </w:r>
      <w:r w:rsidRPr="0002461F">
        <w:rPr>
          <w:rFonts w:ascii="Times New Roman" w:eastAsia="Times New Roman" w:hAnsi="Times New Roman"/>
          <w:i/>
          <w:noProof/>
          <w:sz w:val="20"/>
          <w:szCs w:val="20"/>
          <w:lang w:val="fr-FR"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val="fr-FR" w:eastAsia="it-IT"/>
        </w:rPr>
        <w:instrText xml:space="preserve"> PAGEREF _Toc182404689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val="fr-FR" w:eastAsia="it-IT"/>
        </w:rPr>
        <w:t>145</w:t>
      </w:r>
      <w:r w:rsidRPr="0002461F">
        <w:rPr>
          <w:rFonts w:ascii="Times New Roman" w:eastAsia="Times New Roman" w:hAnsi="Times New Roman"/>
          <w:i/>
          <w:noProof/>
          <w:sz w:val="20"/>
          <w:szCs w:val="20"/>
          <w:lang w:eastAsia="it-IT"/>
        </w:rPr>
        <w:fldChar w:fldCharType="end"/>
      </w:r>
    </w:p>
    <w:p w14:paraId="2FA0F95F" w14:textId="77777777" w:rsidR="0002461F" w:rsidRPr="0002461F" w:rsidRDefault="0002461F" w:rsidP="0002461F">
      <w:pPr>
        <w:tabs>
          <w:tab w:val="right" w:leader="dot" w:pos="8494"/>
        </w:tabs>
        <w:spacing w:after="0" w:line="240" w:lineRule="auto"/>
        <w:ind w:left="400"/>
        <w:rPr>
          <w:rFonts w:eastAsia="Times New Roman"/>
          <w:noProof/>
          <w:kern w:val="2"/>
          <w:lang w:val="fr-FR" w:eastAsia="it-IT"/>
          <w14:ligatures w14:val="standardContextual"/>
        </w:rPr>
      </w:pPr>
      <w:r w:rsidRPr="0002461F">
        <w:rPr>
          <w:rFonts w:ascii="Times New Roman" w:eastAsia="Times New Roman" w:hAnsi="Times New Roman"/>
          <w:i/>
          <w:noProof/>
          <w:sz w:val="20"/>
          <w:szCs w:val="20"/>
          <w:lang w:val="fr-FR" w:eastAsia="it-IT"/>
        </w:rPr>
        <w:t>SED A PERICULIS CUNCTIS</w:t>
      </w:r>
      <w:r w:rsidRPr="0002461F">
        <w:rPr>
          <w:rFonts w:ascii="Times New Roman" w:eastAsia="Times New Roman" w:hAnsi="Times New Roman"/>
          <w:i/>
          <w:noProof/>
          <w:sz w:val="20"/>
          <w:szCs w:val="20"/>
          <w:lang w:val="fr-FR"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val="fr-FR" w:eastAsia="it-IT"/>
        </w:rPr>
        <w:instrText xml:space="preserve"> PAGEREF _Toc182404690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val="fr-FR" w:eastAsia="it-IT"/>
        </w:rPr>
        <w:t>147</w:t>
      </w:r>
      <w:r w:rsidRPr="0002461F">
        <w:rPr>
          <w:rFonts w:ascii="Times New Roman" w:eastAsia="Times New Roman" w:hAnsi="Times New Roman"/>
          <w:i/>
          <w:noProof/>
          <w:sz w:val="20"/>
          <w:szCs w:val="20"/>
          <w:lang w:eastAsia="it-IT"/>
        </w:rPr>
        <w:fldChar w:fldCharType="end"/>
      </w:r>
    </w:p>
    <w:p w14:paraId="4D8B8DF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VIRGO GLORIOSA ET BENEDICTA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_Toc182404691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148</w:t>
      </w:r>
      <w:r w:rsidRPr="0002461F">
        <w:rPr>
          <w:rFonts w:ascii="Times New Roman" w:eastAsia="Times New Roman" w:hAnsi="Times New Roman"/>
          <w:i/>
          <w:noProof/>
          <w:sz w:val="20"/>
          <w:szCs w:val="20"/>
          <w:lang w:eastAsia="it-IT"/>
        </w:rPr>
        <w:fldChar w:fldCharType="end"/>
      </w:r>
    </w:p>
    <w:p w14:paraId="7DD268D6"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AVE, REGINA CAELORUM,</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_Toc182404692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149</w:t>
      </w:r>
      <w:r w:rsidRPr="0002461F">
        <w:rPr>
          <w:rFonts w:ascii="Times New Roman" w:eastAsia="Times New Roman" w:hAnsi="Times New Roman"/>
          <w:smallCaps/>
          <w:noProof/>
          <w:sz w:val="20"/>
          <w:szCs w:val="20"/>
          <w:lang w:eastAsia="it-IT"/>
        </w:rPr>
        <w:fldChar w:fldCharType="end"/>
      </w:r>
    </w:p>
    <w:p w14:paraId="0C0CE2B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AVE, DOMINA ANGELORUM</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_Toc182404693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151</w:t>
      </w:r>
      <w:r w:rsidRPr="0002461F">
        <w:rPr>
          <w:rFonts w:ascii="Times New Roman" w:eastAsia="Times New Roman" w:hAnsi="Times New Roman"/>
          <w:i/>
          <w:noProof/>
          <w:sz w:val="20"/>
          <w:szCs w:val="20"/>
          <w:lang w:eastAsia="it-IT"/>
        </w:rPr>
        <w:fldChar w:fldCharType="end"/>
      </w:r>
    </w:p>
    <w:p w14:paraId="65623B7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SALVE, RADIX, SALVE,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_Toc182404694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153</w:t>
      </w:r>
      <w:r w:rsidRPr="0002461F">
        <w:rPr>
          <w:rFonts w:ascii="Times New Roman" w:eastAsia="Times New Roman" w:hAnsi="Times New Roman"/>
          <w:i/>
          <w:noProof/>
          <w:sz w:val="20"/>
          <w:szCs w:val="20"/>
          <w:lang w:eastAsia="it-IT"/>
        </w:rPr>
        <w:fldChar w:fldCharType="end"/>
      </w:r>
    </w:p>
    <w:p w14:paraId="048FBB1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GAUDE, VIRGO GLORIOSA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_Toc182404695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154</w:t>
      </w:r>
      <w:r w:rsidRPr="0002461F">
        <w:rPr>
          <w:rFonts w:ascii="Times New Roman" w:eastAsia="Times New Roman" w:hAnsi="Times New Roman"/>
          <w:i/>
          <w:noProof/>
          <w:sz w:val="20"/>
          <w:szCs w:val="20"/>
          <w:lang w:eastAsia="it-IT"/>
        </w:rPr>
        <w:fldChar w:fldCharType="end"/>
      </w:r>
    </w:p>
    <w:p w14:paraId="1909350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VALE, O VALDE DECORA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_Toc182404696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156</w:t>
      </w:r>
      <w:r w:rsidRPr="0002461F">
        <w:rPr>
          <w:rFonts w:ascii="Times New Roman" w:eastAsia="Times New Roman" w:hAnsi="Times New Roman"/>
          <w:i/>
          <w:noProof/>
          <w:sz w:val="20"/>
          <w:szCs w:val="20"/>
          <w:lang w:eastAsia="it-IT"/>
        </w:rPr>
        <w:fldChar w:fldCharType="end"/>
      </w:r>
    </w:p>
    <w:p w14:paraId="11450972"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ALMA REDEMPTORIS MATER</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_Toc182404697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157</w:t>
      </w:r>
      <w:r w:rsidRPr="0002461F">
        <w:rPr>
          <w:rFonts w:ascii="Times New Roman" w:eastAsia="Times New Roman" w:hAnsi="Times New Roman"/>
          <w:smallCaps/>
          <w:noProof/>
          <w:sz w:val="20"/>
          <w:szCs w:val="20"/>
          <w:lang w:eastAsia="it-IT"/>
        </w:rPr>
        <w:fldChar w:fldCharType="end"/>
      </w:r>
    </w:p>
    <w:p w14:paraId="2088061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QUAE PERVIA COELI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_Toc182404698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159</w:t>
      </w:r>
      <w:r w:rsidRPr="0002461F">
        <w:rPr>
          <w:rFonts w:ascii="Times New Roman" w:eastAsia="Times New Roman" w:hAnsi="Times New Roman"/>
          <w:i/>
          <w:noProof/>
          <w:sz w:val="20"/>
          <w:szCs w:val="20"/>
          <w:lang w:eastAsia="it-IT"/>
        </w:rPr>
        <w:fldChar w:fldCharType="end"/>
      </w:r>
    </w:p>
    <w:p w14:paraId="1D5EC2F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SUCCURRE CADENTI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_Toc182404699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160</w:t>
      </w:r>
      <w:r w:rsidRPr="0002461F">
        <w:rPr>
          <w:rFonts w:ascii="Times New Roman" w:eastAsia="Times New Roman" w:hAnsi="Times New Roman"/>
          <w:i/>
          <w:noProof/>
          <w:sz w:val="20"/>
          <w:szCs w:val="20"/>
          <w:lang w:eastAsia="it-IT"/>
        </w:rPr>
        <w:fldChar w:fldCharType="end"/>
      </w:r>
    </w:p>
    <w:p w14:paraId="5769C44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TU QUAE GENUISTI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_Toc182404700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161</w:t>
      </w:r>
      <w:r w:rsidRPr="0002461F">
        <w:rPr>
          <w:rFonts w:ascii="Times New Roman" w:eastAsia="Times New Roman" w:hAnsi="Times New Roman"/>
          <w:i/>
          <w:noProof/>
          <w:sz w:val="20"/>
          <w:szCs w:val="20"/>
          <w:lang w:eastAsia="it-IT"/>
        </w:rPr>
        <w:fldChar w:fldCharType="end"/>
      </w:r>
    </w:p>
    <w:p w14:paraId="0F9B0BF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VIRGO PRIUS AC POSTERIUS</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_Toc182404701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163</w:t>
      </w:r>
      <w:r w:rsidRPr="0002461F">
        <w:rPr>
          <w:rFonts w:ascii="Times New Roman" w:eastAsia="Times New Roman" w:hAnsi="Times New Roman"/>
          <w:i/>
          <w:noProof/>
          <w:sz w:val="20"/>
          <w:szCs w:val="20"/>
          <w:lang w:eastAsia="it-IT"/>
        </w:rPr>
        <w:fldChar w:fldCharType="end"/>
      </w:r>
    </w:p>
    <w:p w14:paraId="4A26E376"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REGINA COELI, LÆTARE</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_Toc182404702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164</w:t>
      </w:r>
      <w:r w:rsidRPr="0002461F">
        <w:rPr>
          <w:rFonts w:ascii="Times New Roman" w:eastAsia="Times New Roman" w:hAnsi="Times New Roman"/>
          <w:smallCaps/>
          <w:noProof/>
          <w:sz w:val="20"/>
          <w:szCs w:val="20"/>
          <w:lang w:eastAsia="it-IT"/>
        </w:rPr>
        <w:fldChar w:fldCharType="end"/>
      </w:r>
    </w:p>
    <w:p w14:paraId="50F112D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QUIA QUEM MERUISTI PORTARE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_Toc182404703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166</w:t>
      </w:r>
      <w:r w:rsidRPr="0002461F">
        <w:rPr>
          <w:rFonts w:ascii="Times New Roman" w:eastAsia="Times New Roman" w:hAnsi="Times New Roman"/>
          <w:i/>
          <w:noProof/>
          <w:sz w:val="20"/>
          <w:szCs w:val="20"/>
          <w:lang w:eastAsia="it-IT"/>
        </w:rPr>
        <w:fldChar w:fldCharType="end"/>
      </w:r>
    </w:p>
    <w:p w14:paraId="4B6B937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RESURREXIT SICUT DIXIT</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_Toc182404704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167</w:t>
      </w:r>
      <w:r w:rsidRPr="0002461F">
        <w:rPr>
          <w:rFonts w:ascii="Times New Roman" w:eastAsia="Times New Roman" w:hAnsi="Times New Roman"/>
          <w:i/>
          <w:noProof/>
          <w:sz w:val="20"/>
          <w:szCs w:val="20"/>
          <w:lang w:eastAsia="it-IT"/>
        </w:rPr>
        <w:fldChar w:fldCharType="end"/>
      </w:r>
    </w:p>
    <w:p w14:paraId="79046D1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ORA PRO NOBIS DEUM</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_Toc182404705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169</w:t>
      </w:r>
      <w:r w:rsidRPr="0002461F">
        <w:rPr>
          <w:rFonts w:ascii="Times New Roman" w:eastAsia="Times New Roman" w:hAnsi="Times New Roman"/>
          <w:i/>
          <w:noProof/>
          <w:sz w:val="20"/>
          <w:szCs w:val="20"/>
          <w:lang w:eastAsia="it-IT"/>
        </w:rPr>
        <w:fldChar w:fldCharType="end"/>
      </w:r>
    </w:p>
    <w:p w14:paraId="39DA85D7"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NUOVI PENSIERI SULLA VERGINE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_Toc182404706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170</w:t>
      </w:r>
      <w:r w:rsidRPr="0002461F">
        <w:rPr>
          <w:rFonts w:ascii="Times New Roman" w:eastAsia="Times New Roman" w:hAnsi="Times New Roman"/>
          <w:smallCaps/>
          <w:noProof/>
          <w:sz w:val="20"/>
          <w:szCs w:val="20"/>
          <w:lang w:eastAsia="it-IT"/>
        </w:rPr>
        <w:fldChar w:fldCharType="end"/>
      </w:r>
    </w:p>
    <w:p w14:paraId="0F4D6BA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BEATA VERGINE MARIA ASSUNTA IN CIELO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_Toc182404707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170</w:t>
      </w:r>
      <w:r w:rsidRPr="0002461F">
        <w:rPr>
          <w:rFonts w:ascii="Times New Roman" w:eastAsia="Times New Roman" w:hAnsi="Times New Roman"/>
          <w:i/>
          <w:noProof/>
          <w:sz w:val="20"/>
          <w:szCs w:val="20"/>
          <w:lang w:eastAsia="it-IT"/>
        </w:rPr>
        <w:fldChar w:fldCharType="end"/>
      </w:r>
    </w:p>
    <w:p w14:paraId="2827209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 TE, MARIA, SPERAVI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_Toc182404708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172</w:t>
      </w:r>
      <w:r w:rsidRPr="0002461F">
        <w:rPr>
          <w:rFonts w:ascii="Times New Roman" w:eastAsia="Times New Roman" w:hAnsi="Times New Roman"/>
          <w:i/>
          <w:noProof/>
          <w:sz w:val="20"/>
          <w:szCs w:val="20"/>
          <w:lang w:eastAsia="it-IT"/>
        </w:rPr>
        <w:fldChar w:fldCharType="end"/>
      </w:r>
    </w:p>
    <w:p w14:paraId="0019E23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LA SUA MISERICORDIA PER QUELLI CHE LO TEMONO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_Toc182404709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173</w:t>
      </w:r>
      <w:r w:rsidRPr="0002461F">
        <w:rPr>
          <w:rFonts w:ascii="Times New Roman" w:eastAsia="Times New Roman" w:hAnsi="Times New Roman"/>
          <w:i/>
          <w:noProof/>
          <w:sz w:val="20"/>
          <w:szCs w:val="20"/>
          <w:lang w:eastAsia="it-IT"/>
        </w:rPr>
        <w:fldChar w:fldCharType="end"/>
      </w:r>
    </w:p>
    <w:p w14:paraId="7C0791D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IL BAMBINO SUSSULTÒ NEL SUO GREMBO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175</w:t>
      </w:r>
      <w:r w:rsidRPr="0002461F">
        <w:rPr>
          <w:rFonts w:ascii="Times New Roman" w:eastAsia="Times New Roman" w:hAnsi="Times New Roman"/>
          <w:i/>
          <w:noProof/>
          <w:sz w:val="20"/>
          <w:szCs w:val="20"/>
          <w:lang w:eastAsia="it-IT"/>
        </w:rPr>
        <w:fldChar w:fldCharType="end"/>
      </w:r>
    </w:p>
    <w:p w14:paraId="49730B1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BENEDETTA TU FRA LE DONNE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176</w:t>
      </w:r>
      <w:r w:rsidRPr="0002461F">
        <w:rPr>
          <w:rFonts w:ascii="Times New Roman" w:eastAsia="Times New Roman" w:hAnsi="Times New Roman"/>
          <w:i/>
          <w:noProof/>
          <w:sz w:val="20"/>
          <w:szCs w:val="20"/>
          <w:lang w:eastAsia="it-IT"/>
        </w:rPr>
        <w:fldChar w:fldCharType="end"/>
      </w:r>
    </w:p>
    <w:p w14:paraId="5D7CA5E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E BEATA COLEI CHE HA CREDUTO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178</w:t>
      </w:r>
      <w:r w:rsidRPr="0002461F">
        <w:rPr>
          <w:rFonts w:ascii="Times New Roman" w:eastAsia="Times New Roman" w:hAnsi="Times New Roman"/>
          <w:i/>
          <w:noProof/>
          <w:sz w:val="20"/>
          <w:szCs w:val="20"/>
          <w:lang w:eastAsia="it-IT"/>
        </w:rPr>
        <w:fldChar w:fldCharType="end"/>
      </w:r>
    </w:p>
    <w:p w14:paraId="11F56C2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L’ANIMA MIA MAGNIFICA IL SIGNORE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179</w:t>
      </w:r>
      <w:r w:rsidRPr="0002461F">
        <w:rPr>
          <w:rFonts w:ascii="Times New Roman" w:eastAsia="Times New Roman" w:hAnsi="Times New Roman"/>
          <w:i/>
          <w:noProof/>
          <w:sz w:val="20"/>
          <w:szCs w:val="20"/>
          <w:lang w:eastAsia="it-IT"/>
        </w:rPr>
        <w:fldChar w:fldCharType="end"/>
      </w:r>
    </w:p>
    <w:p w14:paraId="0F42065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GRANDI COSE HA FATTO PER ME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181</w:t>
      </w:r>
      <w:r w:rsidRPr="0002461F">
        <w:rPr>
          <w:rFonts w:ascii="Times New Roman" w:eastAsia="Times New Roman" w:hAnsi="Times New Roman"/>
          <w:i/>
          <w:noProof/>
          <w:sz w:val="20"/>
          <w:szCs w:val="20"/>
          <w:lang w:eastAsia="it-IT"/>
        </w:rPr>
        <w:fldChar w:fldCharType="end"/>
      </w:r>
    </w:p>
    <w:p w14:paraId="72F9A44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HA GUARDATO L’UMILTÀ DELLA SUA SERVA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182</w:t>
      </w:r>
      <w:r w:rsidRPr="0002461F">
        <w:rPr>
          <w:rFonts w:ascii="Times New Roman" w:eastAsia="Times New Roman" w:hAnsi="Times New Roman"/>
          <w:i/>
          <w:noProof/>
          <w:sz w:val="20"/>
          <w:szCs w:val="20"/>
          <w:lang w:eastAsia="it-IT"/>
        </w:rPr>
        <w:fldChar w:fldCharType="end"/>
      </w:r>
    </w:p>
    <w:p w14:paraId="6E1FF08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BEATO IL GREMBO CHE TI HA PORTATO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184</w:t>
      </w:r>
      <w:r w:rsidRPr="0002461F">
        <w:rPr>
          <w:rFonts w:ascii="Times New Roman" w:eastAsia="Times New Roman" w:hAnsi="Times New Roman"/>
          <w:i/>
          <w:noProof/>
          <w:sz w:val="20"/>
          <w:szCs w:val="20"/>
          <w:lang w:eastAsia="it-IT"/>
        </w:rPr>
        <w:fldChar w:fldCharType="end"/>
      </w:r>
    </w:p>
    <w:p w14:paraId="5A5ABEC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E BEATA COLEI CHE HA CREDUTO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187</w:t>
      </w:r>
      <w:r w:rsidRPr="0002461F">
        <w:rPr>
          <w:rFonts w:ascii="Times New Roman" w:eastAsia="Times New Roman" w:hAnsi="Times New Roman"/>
          <w:i/>
          <w:noProof/>
          <w:sz w:val="20"/>
          <w:szCs w:val="20"/>
          <w:lang w:eastAsia="it-IT"/>
        </w:rPr>
        <w:fldChar w:fldCharType="end"/>
      </w:r>
    </w:p>
    <w:p w14:paraId="66550B5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MARIA DI NAZARET</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193</w:t>
      </w:r>
      <w:r w:rsidRPr="0002461F">
        <w:rPr>
          <w:rFonts w:ascii="Times New Roman" w:eastAsia="Times New Roman" w:hAnsi="Times New Roman"/>
          <w:i/>
          <w:noProof/>
          <w:sz w:val="20"/>
          <w:szCs w:val="20"/>
          <w:lang w:eastAsia="it-IT"/>
        </w:rPr>
        <w:fldChar w:fldCharType="end"/>
      </w:r>
    </w:p>
    <w:p w14:paraId="67A0F3E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IL DOLORE DI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_Toc182404719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201</w:t>
      </w:r>
      <w:r w:rsidRPr="0002461F">
        <w:rPr>
          <w:rFonts w:ascii="Times New Roman" w:eastAsia="Times New Roman" w:hAnsi="Times New Roman"/>
          <w:i/>
          <w:noProof/>
          <w:sz w:val="20"/>
          <w:szCs w:val="20"/>
          <w:lang w:eastAsia="it-IT"/>
        </w:rPr>
        <w:fldChar w:fldCharType="end"/>
      </w:r>
    </w:p>
    <w:p w14:paraId="24B9C2F4"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I VENTI MISTERI DEL SANTO ROSARIO</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_Toc182404720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209</w:t>
      </w:r>
      <w:r w:rsidRPr="0002461F">
        <w:rPr>
          <w:rFonts w:ascii="Times New Roman" w:eastAsia="Times New Roman" w:hAnsi="Times New Roman"/>
          <w:smallCaps/>
          <w:noProof/>
          <w:sz w:val="20"/>
          <w:szCs w:val="20"/>
          <w:lang w:eastAsia="it-IT"/>
        </w:rPr>
        <w:fldChar w:fldCharType="end"/>
      </w:r>
    </w:p>
    <w:p w14:paraId="0578E2E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MISTERI GAUDIOSI (O DELLA GIOIA)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_Toc182404721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211</w:t>
      </w:r>
      <w:r w:rsidRPr="0002461F">
        <w:rPr>
          <w:rFonts w:ascii="Times New Roman" w:eastAsia="Times New Roman" w:hAnsi="Times New Roman"/>
          <w:i/>
          <w:noProof/>
          <w:sz w:val="20"/>
          <w:szCs w:val="20"/>
          <w:lang w:eastAsia="it-IT"/>
        </w:rPr>
        <w:fldChar w:fldCharType="end"/>
      </w:r>
    </w:p>
    <w:p w14:paraId="09A5B71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MISTERI DOLOROSI (O DEL DOLORE)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_Toc182404722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217</w:t>
      </w:r>
      <w:r w:rsidRPr="0002461F">
        <w:rPr>
          <w:rFonts w:ascii="Times New Roman" w:eastAsia="Times New Roman" w:hAnsi="Times New Roman"/>
          <w:i/>
          <w:noProof/>
          <w:sz w:val="20"/>
          <w:szCs w:val="20"/>
          <w:lang w:eastAsia="it-IT"/>
        </w:rPr>
        <w:fldChar w:fldCharType="end"/>
      </w:r>
    </w:p>
    <w:p w14:paraId="356D10B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MISTERI GLORIOSI (O DELLA GLORIA)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_Toc182404723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223</w:t>
      </w:r>
      <w:r w:rsidRPr="0002461F">
        <w:rPr>
          <w:rFonts w:ascii="Times New Roman" w:eastAsia="Times New Roman" w:hAnsi="Times New Roman"/>
          <w:i/>
          <w:noProof/>
          <w:sz w:val="20"/>
          <w:szCs w:val="20"/>
          <w:lang w:eastAsia="it-IT"/>
        </w:rPr>
        <w:fldChar w:fldCharType="end"/>
      </w:r>
    </w:p>
    <w:p w14:paraId="342835B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MISTERI LUMINOSI (O DELLA LUCE)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_Toc182404724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229</w:t>
      </w:r>
      <w:r w:rsidRPr="0002461F">
        <w:rPr>
          <w:rFonts w:ascii="Times New Roman" w:eastAsia="Times New Roman" w:hAnsi="Times New Roman"/>
          <w:i/>
          <w:noProof/>
          <w:sz w:val="20"/>
          <w:szCs w:val="20"/>
          <w:lang w:eastAsia="it-IT"/>
        </w:rPr>
        <w:fldChar w:fldCharType="end"/>
      </w:r>
    </w:p>
    <w:p w14:paraId="05A2A95F"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B.V. MARIA DEL SANTO ROSARIO</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_Toc182404725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238</w:t>
      </w:r>
      <w:r w:rsidRPr="0002461F">
        <w:rPr>
          <w:rFonts w:ascii="Times New Roman" w:eastAsia="Times New Roman" w:hAnsi="Times New Roman"/>
          <w:smallCaps/>
          <w:noProof/>
          <w:sz w:val="20"/>
          <w:szCs w:val="20"/>
          <w:lang w:eastAsia="it-IT"/>
        </w:rPr>
        <w:fldChar w:fldCharType="end"/>
      </w:r>
    </w:p>
    <w:p w14:paraId="4C4851D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_Toc182404726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238</w:t>
      </w:r>
      <w:r w:rsidRPr="0002461F">
        <w:rPr>
          <w:rFonts w:ascii="Times New Roman" w:eastAsia="Times New Roman" w:hAnsi="Times New Roman"/>
          <w:i/>
          <w:noProof/>
          <w:sz w:val="20"/>
          <w:szCs w:val="20"/>
          <w:lang w:eastAsia="it-IT"/>
        </w:rPr>
        <w:fldChar w:fldCharType="end"/>
      </w:r>
    </w:p>
    <w:p w14:paraId="0D78850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E C’ERA LA MADRE DI GESÙ</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_Toc182404727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247</w:t>
      </w:r>
      <w:r w:rsidRPr="0002461F">
        <w:rPr>
          <w:rFonts w:ascii="Times New Roman" w:eastAsia="Times New Roman" w:hAnsi="Times New Roman"/>
          <w:i/>
          <w:noProof/>
          <w:sz w:val="20"/>
          <w:szCs w:val="20"/>
          <w:lang w:eastAsia="it-IT"/>
        </w:rPr>
        <w:fldChar w:fldCharType="end"/>
      </w:r>
    </w:p>
    <w:p w14:paraId="6393B11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GESÙ CON I SUOI DISCEPOLI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_Toc182404728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259</w:t>
      </w:r>
      <w:r w:rsidRPr="0002461F">
        <w:rPr>
          <w:rFonts w:ascii="Times New Roman" w:eastAsia="Times New Roman" w:hAnsi="Times New Roman"/>
          <w:i/>
          <w:noProof/>
          <w:sz w:val="20"/>
          <w:szCs w:val="20"/>
          <w:lang w:eastAsia="it-IT"/>
        </w:rPr>
        <w:fldChar w:fldCharType="end"/>
      </w:r>
    </w:p>
    <w:p w14:paraId="33FE640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 HANNO VINO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_Toc182404729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271</w:t>
      </w:r>
      <w:r w:rsidRPr="0002461F">
        <w:rPr>
          <w:rFonts w:ascii="Times New Roman" w:eastAsia="Times New Roman" w:hAnsi="Times New Roman"/>
          <w:i/>
          <w:noProof/>
          <w:sz w:val="20"/>
          <w:szCs w:val="20"/>
          <w:lang w:eastAsia="it-IT"/>
        </w:rPr>
        <w:fldChar w:fldCharType="end"/>
      </w:r>
    </w:p>
    <w:p w14:paraId="415026C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DONNA, CHE VUOI DA ME?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_Toc182404730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284</w:t>
      </w:r>
      <w:r w:rsidRPr="0002461F">
        <w:rPr>
          <w:rFonts w:ascii="Times New Roman" w:eastAsia="Times New Roman" w:hAnsi="Times New Roman"/>
          <w:i/>
          <w:noProof/>
          <w:sz w:val="20"/>
          <w:szCs w:val="20"/>
          <w:lang w:eastAsia="it-IT"/>
        </w:rPr>
        <w:fldChar w:fldCharType="end"/>
      </w:r>
    </w:p>
    <w:p w14:paraId="3AEB752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lastRenderedPageBreak/>
        <w:t>QUALSIASI COSA VI DICA, FATELA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_Toc182404731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296</w:t>
      </w:r>
      <w:r w:rsidRPr="0002461F">
        <w:rPr>
          <w:rFonts w:ascii="Times New Roman" w:eastAsia="Times New Roman" w:hAnsi="Times New Roman"/>
          <w:i/>
          <w:noProof/>
          <w:sz w:val="20"/>
          <w:szCs w:val="20"/>
          <w:lang w:eastAsia="it-IT"/>
        </w:rPr>
        <w:fldChar w:fldCharType="end"/>
      </w:r>
    </w:p>
    <w:p w14:paraId="75FA5E7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RIEMPITE D’ACQUA LE ANFORE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_Toc182404732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308</w:t>
      </w:r>
      <w:r w:rsidRPr="0002461F">
        <w:rPr>
          <w:rFonts w:ascii="Times New Roman" w:eastAsia="Times New Roman" w:hAnsi="Times New Roman"/>
          <w:i/>
          <w:noProof/>
          <w:sz w:val="20"/>
          <w:szCs w:val="20"/>
          <w:lang w:eastAsia="it-IT"/>
        </w:rPr>
        <w:fldChar w:fldCharType="end"/>
      </w:r>
    </w:p>
    <w:p w14:paraId="2106DA6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cs="Arial"/>
          <w:i/>
          <w:noProof/>
          <w:sz w:val="20"/>
          <w:szCs w:val="20"/>
          <w:lang w:eastAsia="it-IT"/>
        </w:rPr>
        <w:t>A COLUI CHE DIRIGE IL BANCHETTO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_Toc182404733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348</w:t>
      </w:r>
      <w:r w:rsidRPr="0002461F">
        <w:rPr>
          <w:rFonts w:ascii="Times New Roman" w:eastAsia="Times New Roman" w:hAnsi="Times New Roman"/>
          <w:i/>
          <w:noProof/>
          <w:sz w:val="20"/>
          <w:szCs w:val="20"/>
          <w:lang w:eastAsia="it-IT"/>
        </w:rPr>
        <w:fldChar w:fldCharType="end"/>
      </w:r>
    </w:p>
    <w:p w14:paraId="1EF4FC2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HAI TENUTO DA PARTE IL VINO BUONO FINORA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_Toc182404734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360</w:t>
      </w:r>
      <w:r w:rsidRPr="0002461F">
        <w:rPr>
          <w:rFonts w:ascii="Times New Roman" w:eastAsia="Times New Roman" w:hAnsi="Times New Roman"/>
          <w:i/>
          <w:noProof/>
          <w:sz w:val="20"/>
          <w:szCs w:val="20"/>
          <w:lang w:eastAsia="it-IT"/>
        </w:rPr>
        <w:fldChar w:fldCharType="end"/>
      </w:r>
    </w:p>
    <w:p w14:paraId="377B3FF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EGLI MANIFESTÒ LA SUA GLORIA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_Toc182404735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372</w:t>
      </w:r>
      <w:r w:rsidRPr="0002461F">
        <w:rPr>
          <w:rFonts w:ascii="Times New Roman" w:eastAsia="Times New Roman" w:hAnsi="Times New Roman"/>
          <w:i/>
          <w:noProof/>
          <w:sz w:val="20"/>
          <w:szCs w:val="20"/>
          <w:lang w:eastAsia="it-IT"/>
        </w:rPr>
        <w:fldChar w:fldCharType="end"/>
      </w:r>
    </w:p>
    <w:p w14:paraId="0E52872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_Toc182404736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385</w:t>
      </w:r>
      <w:r w:rsidRPr="0002461F">
        <w:rPr>
          <w:rFonts w:ascii="Times New Roman" w:eastAsia="Times New Roman" w:hAnsi="Times New Roman"/>
          <w:i/>
          <w:noProof/>
          <w:sz w:val="20"/>
          <w:szCs w:val="20"/>
          <w:lang w:eastAsia="it-IT"/>
        </w:rPr>
        <w:fldChar w:fldCharType="end"/>
      </w:r>
    </w:p>
    <w:p w14:paraId="0F16DC00"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E C’ERA LA MADRE DI GESÙ</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_Toc182404737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385</w:t>
      </w:r>
      <w:r w:rsidRPr="0002461F">
        <w:rPr>
          <w:rFonts w:ascii="Times New Roman" w:eastAsia="Times New Roman" w:hAnsi="Times New Roman"/>
          <w:smallCaps/>
          <w:noProof/>
          <w:sz w:val="20"/>
          <w:szCs w:val="20"/>
          <w:lang w:eastAsia="it-IT"/>
        </w:rPr>
        <w:fldChar w:fldCharType="end"/>
      </w:r>
    </w:p>
    <w:p w14:paraId="7B02ABC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GESÙ CON I SUOI DISCEPOLI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_Toc182404738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386</w:t>
      </w:r>
      <w:r w:rsidRPr="0002461F">
        <w:rPr>
          <w:rFonts w:ascii="Times New Roman" w:eastAsia="Times New Roman" w:hAnsi="Times New Roman"/>
          <w:i/>
          <w:noProof/>
          <w:sz w:val="20"/>
          <w:szCs w:val="20"/>
          <w:lang w:eastAsia="it-IT"/>
        </w:rPr>
        <w:fldChar w:fldCharType="end"/>
      </w:r>
    </w:p>
    <w:p w14:paraId="308447C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 HANNO VINO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_Toc182404739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388</w:t>
      </w:r>
      <w:r w:rsidRPr="0002461F">
        <w:rPr>
          <w:rFonts w:ascii="Times New Roman" w:eastAsia="Times New Roman" w:hAnsi="Times New Roman"/>
          <w:i/>
          <w:noProof/>
          <w:sz w:val="20"/>
          <w:szCs w:val="20"/>
          <w:lang w:eastAsia="it-IT"/>
        </w:rPr>
        <w:fldChar w:fldCharType="end"/>
      </w:r>
    </w:p>
    <w:p w14:paraId="5DC2ABE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DONNA, CHE VUOI DA ME?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_Toc182404740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390</w:t>
      </w:r>
      <w:r w:rsidRPr="0002461F">
        <w:rPr>
          <w:rFonts w:ascii="Times New Roman" w:eastAsia="Times New Roman" w:hAnsi="Times New Roman"/>
          <w:i/>
          <w:noProof/>
          <w:sz w:val="20"/>
          <w:szCs w:val="20"/>
          <w:lang w:eastAsia="it-IT"/>
        </w:rPr>
        <w:fldChar w:fldCharType="end"/>
      </w:r>
    </w:p>
    <w:p w14:paraId="1048C9F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QUALSIASI COSA VI DICA, FATELA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_Toc182404741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393</w:t>
      </w:r>
      <w:r w:rsidRPr="0002461F">
        <w:rPr>
          <w:rFonts w:ascii="Times New Roman" w:eastAsia="Times New Roman" w:hAnsi="Times New Roman"/>
          <w:i/>
          <w:noProof/>
          <w:sz w:val="20"/>
          <w:szCs w:val="20"/>
          <w:lang w:eastAsia="it-IT"/>
        </w:rPr>
        <w:fldChar w:fldCharType="end"/>
      </w:r>
    </w:p>
    <w:p w14:paraId="5379639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RIEMPITE D’ACQUA LE ANFORE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_Toc182404742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394</w:t>
      </w:r>
      <w:r w:rsidRPr="0002461F">
        <w:rPr>
          <w:rFonts w:ascii="Times New Roman" w:eastAsia="Times New Roman" w:hAnsi="Times New Roman"/>
          <w:i/>
          <w:noProof/>
          <w:sz w:val="20"/>
          <w:szCs w:val="20"/>
          <w:lang w:eastAsia="it-IT"/>
        </w:rPr>
        <w:fldChar w:fldCharType="end"/>
      </w:r>
    </w:p>
    <w:p w14:paraId="72EEAE0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ORA PRENDETENE E PORTATENE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_Toc182404743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395</w:t>
      </w:r>
      <w:r w:rsidRPr="0002461F">
        <w:rPr>
          <w:rFonts w:ascii="Times New Roman" w:eastAsia="Times New Roman" w:hAnsi="Times New Roman"/>
          <w:i/>
          <w:noProof/>
          <w:sz w:val="20"/>
          <w:szCs w:val="20"/>
          <w:lang w:eastAsia="it-IT"/>
        </w:rPr>
        <w:fldChar w:fldCharType="end"/>
      </w:r>
    </w:p>
    <w:p w14:paraId="4996833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HAI TENUTO DA PARTE IL VINO BUONO FINORA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_Toc182404744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396</w:t>
      </w:r>
      <w:r w:rsidRPr="0002461F">
        <w:rPr>
          <w:rFonts w:ascii="Times New Roman" w:eastAsia="Times New Roman" w:hAnsi="Times New Roman"/>
          <w:i/>
          <w:noProof/>
          <w:sz w:val="20"/>
          <w:szCs w:val="20"/>
          <w:lang w:eastAsia="it-IT"/>
        </w:rPr>
        <w:fldChar w:fldCharType="end"/>
      </w:r>
    </w:p>
    <w:p w14:paraId="2E3535B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EGLI MANIFESTÒ LA SUA GLORIA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_Toc182404745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398</w:t>
      </w:r>
      <w:r w:rsidRPr="0002461F">
        <w:rPr>
          <w:rFonts w:ascii="Times New Roman" w:eastAsia="Times New Roman" w:hAnsi="Times New Roman"/>
          <w:i/>
          <w:noProof/>
          <w:sz w:val="20"/>
          <w:szCs w:val="20"/>
          <w:lang w:eastAsia="it-IT"/>
        </w:rPr>
        <w:fldChar w:fldCharType="end"/>
      </w:r>
    </w:p>
    <w:p w14:paraId="4A59972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RUOLO. FINE. FINI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_Toc182404746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398</w:t>
      </w:r>
      <w:r w:rsidRPr="0002461F">
        <w:rPr>
          <w:rFonts w:ascii="Times New Roman" w:eastAsia="Times New Roman" w:hAnsi="Times New Roman"/>
          <w:i/>
          <w:noProof/>
          <w:sz w:val="20"/>
          <w:szCs w:val="20"/>
          <w:lang w:eastAsia="it-IT"/>
        </w:rPr>
        <w:fldChar w:fldCharType="end"/>
      </w:r>
    </w:p>
    <w:p w14:paraId="6A0964F3"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B.V. MARIA IMMACOLATA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_Toc182404747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400</w:t>
      </w:r>
      <w:r w:rsidRPr="0002461F">
        <w:rPr>
          <w:rFonts w:ascii="Times New Roman" w:eastAsia="Times New Roman" w:hAnsi="Times New Roman"/>
          <w:smallCaps/>
          <w:noProof/>
          <w:sz w:val="20"/>
          <w:szCs w:val="20"/>
          <w:lang w:eastAsia="it-IT"/>
        </w:rPr>
        <w:fldChar w:fldCharType="end"/>
      </w:r>
    </w:p>
    <w:p w14:paraId="0572A2A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_Toc182404748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400</w:t>
      </w:r>
      <w:r w:rsidRPr="0002461F">
        <w:rPr>
          <w:rFonts w:ascii="Times New Roman" w:eastAsia="Times New Roman" w:hAnsi="Times New Roman"/>
          <w:i/>
          <w:noProof/>
          <w:sz w:val="20"/>
          <w:szCs w:val="20"/>
          <w:lang w:eastAsia="it-IT"/>
        </w:rPr>
        <w:fldChar w:fldCharType="end"/>
      </w:r>
    </w:p>
    <w:p w14:paraId="19D7D65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L’ANGELO GABRIELE FU MANDATO DA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_Toc182404749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404</w:t>
      </w:r>
      <w:r w:rsidRPr="0002461F">
        <w:rPr>
          <w:rFonts w:ascii="Times New Roman" w:eastAsia="Times New Roman" w:hAnsi="Times New Roman"/>
          <w:i/>
          <w:noProof/>
          <w:sz w:val="20"/>
          <w:szCs w:val="20"/>
          <w:lang w:eastAsia="it-IT"/>
        </w:rPr>
        <w:fldChar w:fldCharType="end"/>
      </w:r>
    </w:p>
    <w:p w14:paraId="0846750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RALLÉGRATI, PIENA DI GRAZIA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406</w:t>
      </w:r>
      <w:r w:rsidRPr="0002461F">
        <w:rPr>
          <w:rFonts w:ascii="Times New Roman" w:eastAsia="Times New Roman" w:hAnsi="Times New Roman"/>
          <w:i/>
          <w:noProof/>
          <w:sz w:val="20"/>
          <w:szCs w:val="20"/>
          <w:lang w:eastAsia="it-IT"/>
        </w:rPr>
        <w:fldChar w:fldCharType="end"/>
      </w:r>
    </w:p>
    <w:p w14:paraId="1203D0C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ELLA FU MOLTO TURBATA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410</w:t>
      </w:r>
      <w:r w:rsidRPr="0002461F">
        <w:rPr>
          <w:rFonts w:ascii="Times New Roman" w:eastAsia="Times New Roman" w:hAnsi="Times New Roman"/>
          <w:i/>
          <w:noProof/>
          <w:sz w:val="20"/>
          <w:szCs w:val="20"/>
          <w:lang w:eastAsia="it-IT"/>
        </w:rPr>
        <w:fldChar w:fldCharType="end"/>
      </w:r>
    </w:p>
    <w:p w14:paraId="376D303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HAI TROVATO GRAZIA PRESSO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419</w:t>
      </w:r>
      <w:r w:rsidRPr="0002461F">
        <w:rPr>
          <w:rFonts w:ascii="Times New Roman" w:eastAsia="Times New Roman" w:hAnsi="Times New Roman"/>
          <w:i/>
          <w:noProof/>
          <w:sz w:val="20"/>
          <w:szCs w:val="20"/>
          <w:lang w:eastAsia="it-IT"/>
        </w:rPr>
        <w:fldChar w:fldCharType="end"/>
      </w:r>
    </w:p>
    <w:p w14:paraId="72DFAA9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CONCEPIRAI UN FIGLIO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430</w:t>
      </w:r>
      <w:r w:rsidRPr="0002461F">
        <w:rPr>
          <w:rFonts w:ascii="Times New Roman" w:eastAsia="Times New Roman" w:hAnsi="Times New Roman"/>
          <w:i/>
          <w:noProof/>
          <w:sz w:val="20"/>
          <w:szCs w:val="20"/>
          <w:lang w:eastAsia="it-IT"/>
        </w:rPr>
        <w:fldChar w:fldCharType="end"/>
      </w:r>
    </w:p>
    <w:p w14:paraId="09A018F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DIO GLI DARÀ IL TRONO DI DAVIDE SUO PADRE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442</w:t>
      </w:r>
      <w:r w:rsidRPr="0002461F">
        <w:rPr>
          <w:rFonts w:ascii="Times New Roman" w:eastAsia="Times New Roman" w:hAnsi="Times New Roman"/>
          <w:i/>
          <w:noProof/>
          <w:sz w:val="20"/>
          <w:szCs w:val="20"/>
          <w:lang w:eastAsia="it-IT"/>
        </w:rPr>
        <w:fldChar w:fldCharType="end"/>
      </w:r>
    </w:p>
    <w:p w14:paraId="5DEA282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LO SPIRITO SANTO SCENDERÀ SU DI TE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460</w:t>
      </w:r>
      <w:r w:rsidRPr="0002461F">
        <w:rPr>
          <w:rFonts w:ascii="Times New Roman" w:eastAsia="Times New Roman" w:hAnsi="Times New Roman"/>
          <w:i/>
          <w:noProof/>
          <w:sz w:val="20"/>
          <w:szCs w:val="20"/>
          <w:lang w:eastAsia="it-IT"/>
        </w:rPr>
        <w:fldChar w:fldCharType="end"/>
      </w:r>
    </w:p>
    <w:p w14:paraId="7B14108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SARÀ SANTO E CHIAMATO FIGLIO DI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486</w:t>
      </w:r>
      <w:r w:rsidRPr="0002461F">
        <w:rPr>
          <w:rFonts w:ascii="Times New Roman" w:eastAsia="Times New Roman" w:hAnsi="Times New Roman"/>
          <w:i/>
          <w:noProof/>
          <w:sz w:val="20"/>
          <w:szCs w:val="20"/>
          <w:lang w:eastAsia="it-IT"/>
        </w:rPr>
        <w:fldChar w:fldCharType="end"/>
      </w:r>
    </w:p>
    <w:p w14:paraId="4BCADE2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NULLA È IMPOSSIBILE A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519</w:t>
      </w:r>
      <w:r w:rsidRPr="0002461F">
        <w:rPr>
          <w:rFonts w:ascii="Times New Roman" w:eastAsia="Times New Roman" w:hAnsi="Times New Roman"/>
          <w:i/>
          <w:noProof/>
          <w:sz w:val="20"/>
          <w:szCs w:val="20"/>
          <w:lang w:eastAsia="it-IT"/>
        </w:rPr>
        <w:fldChar w:fldCharType="end"/>
      </w:r>
    </w:p>
    <w:p w14:paraId="40B8CF7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AVVENGA PER ME SECONDO LA TUA PAROLA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536</w:t>
      </w:r>
      <w:r w:rsidRPr="0002461F">
        <w:rPr>
          <w:rFonts w:ascii="Times New Roman" w:eastAsia="Times New Roman" w:hAnsi="Times New Roman"/>
          <w:i/>
          <w:noProof/>
          <w:sz w:val="20"/>
          <w:szCs w:val="20"/>
          <w:lang w:eastAsia="it-IT"/>
        </w:rPr>
        <w:fldChar w:fldCharType="end"/>
      </w:r>
    </w:p>
    <w:p w14:paraId="0CFCC20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RALLÉGRATI, PIENA DI GRAZIA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_Toc182404759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557</w:t>
      </w:r>
      <w:r w:rsidRPr="0002461F">
        <w:rPr>
          <w:rFonts w:ascii="Times New Roman" w:eastAsia="Times New Roman" w:hAnsi="Times New Roman"/>
          <w:i/>
          <w:noProof/>
          <w:sz w:val="20"/>
          <w:szCs w:val="20"/>
          <w:lang w:eastAsia="it-IT"/>
        </w:rPr>
        <w:fldChar w:fldCharType="end"/>
      </w:r>
    </w:p>
    <w:p w14:paraId="57AC7BA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_Toc182404760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560</w:t>
      </w:r>
      <w:r w:rsidRPr="0002461F">
        <w:rPr>
          <w:rFonts w:ascii="Times New Roman" w:eastAsia="Times New Roman" w:hAnsi="Times New Roman"/>
          <w:i/>
          <w:noProof/>
          <w:sz w:val="20"/>
          <w:szCs w:val="20"/>
          <w:lang w:eastAsia="it-IT"/>
        </w:rPr>
        <w:fldChar w:fldCharType="end"/>
      </w:r>
    </w:p>
    <w:p w14:paraId="0F10B234"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ALTRI SCRITTI SULLA MADRE DI DIO</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_Toc182404761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566</w:t>
      </w:r>
      <w:r w:rsidRPr="0002461F">
        <w:rPr>
          <w:rFonts w:ascii="Times New Roman" w:eastAsia="Times New Roman" w:hAnsi="Times New Roman"/>
          <w:smallCaps/>
          <w:noProof/>
          <w:sz w:val="20"/>
          <w:szCs w:val="20"/>
          <w:lang w:eastAsia="it-IT"/>
        </w:rPr>
        <w:fldChar w:fldCharType="end"/>
      </w:r>
    </w:p>
    <w:p w14:paraId="0E91240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PRESENTAZIONE DEL SIGNORE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_Toc182404762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566</w:t>
      </w:r>
      <w:r w:rsidRPr="0002461F">
        <w:rPr>
          <w:rFonts w:ascii="Times New Roman" w:eastAsia="Times New Roman" w:hAnsi="Times New Roman"/>
          <w:i/>
          <w:noProof/>
          <w:sz w:val="20"/>
          <w:szCs w:val="20"/>
          <w:lang w:eastAsia="it-IT"/>
        </w:rPr>
        <w:fldChar w:fldCharType="end"/>
      </w:r>
    </w:p>
    <w:p w14:paraId="711FB75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ANNUNCIAZIONE DEL SIGNORE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_Toc182404763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570</w:t>
      </w:r>
      <w:r w:rsidRPr="0002461F">
        <w:rPr>
          <w:rFonts w:ascii="Times New Roman" w:eastAsia="Times New Roman" w:hAnsi="Times New Roman"/>
          <w:i/>
          <w:noProof/>
          <w:sz w:val="20"/>
          <w:szCs w:val="20"/>
          <w:lang w:eastAsia="it-IT"/>
        </w:rPr>
        <w:fldChar w:fldCharType="end"/>
      </w:r>
    </w:p>
    <w:p w14:paraId="68C8A70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MARIA SS. DEL CARMELO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_Toc182404764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573</w:t>
      </w:r>
      <w:r w:rsidRPr="0002461F">
        <w:rPr>
          <w:rFonts w:ascii="Times New Roman" w:eastAsia="Times New Roman" w:hAnsi="Times New Roman"/>
          <w:i/>
          <w:noProof/>
          <w:sz w:val="20"/>
          <w:szCs w:val="20"/>
          <w:lang w:eastAsia="it-IT"/>
        </w:rPr>
        <w:fldChar w:fldCharType="end"/>
      </w:r>
    </w:p>
    <w:p w14:paraId="74BC49BF"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SEMPLICE</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_Toc182404765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575</w:t>
      </w:r>
      <w:r w:rsidRPr="0002461F">
        <w:rPr>
          <w:rFonts w:ascii="Times New Roman" w:eastAsia="Times New Roman" w:hAnsi="Times New Roman"/>
          <w:smallCaps/>
          <w:noProof/>
          <w:sz w:val="20"/>
          <w:szCs w:val="20"/>
          <w:lang w:eastAsia="it-IT"/>
        </w:rPr>
        <w:fldChar w:fldCharType="end"/>
      </w:r>
    </w:p>
    <w:p w14:paraId="766629E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_Toc182404766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575</w:t>
      </w:r>
      <w:r w:rsidRPr="0002461F">
        <w:rPr>
          <w:rFonts w:ascii="Times New Roman" w:eastAsia="Times New Roman" w:hAnsi="Times New Roman"/>
          <w:i/>
          <w:noProof/>
          <w:sz w:val="20"/>
          <w:szCs w:val="20"/>
          <w:lang w:eastAsia="it-IT"/>
        </w:rPr>
        <w:fldChar w:fldCharType="end"/>
      </w:r>
    </w:p>
    <w:p w14:paraId="48629D7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_Toc182404767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580</w:t>
      </w:r>
      <w:r w:rsidRPr="0002461F">
        <w:rPr>
          <w:rFonts w:ascii="Times New Roman" w:eastAsia="Times New Roman" w:hAnsi="Times New Roman"/>
          <w:i/>
          <w:noProof/>
          <w:sz w:val="20"/>
          <w:szCs w:val="20"/>
          <w:lang w:eastAsia="it-IT"/>
        </w:rPr>
        <w:fldChar w:fldCharType="end"/>
      </w:r>
    </w:p>
    <w:p w14:paraId="0A40E07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_Toc182404768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583</w:t>
      </w:r>
      <w:r w:rsidRPr="0002461F">
        <w:rPr>
          <w:rFonts w:ascii="Times New Roman" w:eastAsia="Times New Roman" w:hAnsi="Times New Roman"/>
          <w:i/>
          <w:noProof/>
          <w:sz w:val="20"/>
          <w:szCs w:val="20"/>
          <w:lang w:eastAsia="it-IT"/>
        </w:rPr>
        <w:fldChar w:fldCharType="end"/>
      </w:r>
    </w:p>
    <w:p w14:paraId="75F0DC9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_Toc182404769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585</w:t>
      </w:r>
      <w:r w:rsidRPr="0002461F">
        <w:rPr>
          <w:rFonts w:ascii="Times New Roman" w:eastAsia="Times New Roman" w:hAnsi="Times New Roman"/>
          <w:i/>
          <w:noProof/>
          <w:sz w:val="20"/>
          <w:szCs w:val="20"/>
          <w:lang w:eastAsia="it-IT"/>
        </w:rPr>
        <w:fldChar w:fldCharType="end"/>
      </w:r>
    </w:p>
    <w:p w14:paraId="344BB47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_Toc182404770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588</w:t>
      </w:r>
      <w:r w:rsidRPr="0002461F">
        <w:rPr>
          <w:rFonts w:ascii="Times New Roman" w:eastAsia="Times New Roman" w:hAnsi="Times New Roman"/>
          <w:i/>
          <w:noProof/>
          <w:sz w:val="20"/>
          <w:szCs w:val="20"/>
          <w:lang w:eastAsia="it-IT"/>
        </w:rPr>
        <w:fldChar w:fldCharType="end"/>
      </w:r>
    </w:p>
    <w:p w14:paraId="5757462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_Toc182404771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590</w:t>
      </w:r>
      <w:r w:rsidRPr="0002461F">
        <w:rPr>
          <w:rFonts w:ascii="Times New Roman" w:eastAsia="Times New Roman" w:hAnsi="Times New Roman"/>
          <w:i/>
          <w:noProof/>
          <w:sz w:val="20"/>
          <w:szCs w:val="20"/>
          <w:lang w:eastAsia="it-IT"/>
        </w:rPr>
        <w:fldChar w:fldCharType="end"/>
      </w:r>
    </w:p>
    <w:p w14:paraId="4A2BD30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_Toc182404772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592</w:t>
      </w:r>
      <w:r w:rsidRPr="0002461F">
        <w:rPr>
          <w:rFonts w:ascii="Times New Roman" w:eastAsia="Times New Roman" w:hAnsi="Times New Roman"/>
          <w:i/>
          <w:noProof/>
          <w:sz w:val="20"/>
          <w:szCs w:val="20"/>
          <w:lang w:eastAsia="it-IT"/>
        </w:rPr>
        <w:fldChar w:fldCharType="end"/>
      </w:r>
    </w:p>
    <w:p w14:paraId="0E4AE97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_Toc182404773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595</w:t>
      </w:r>
      <w:r w:rsidRPr="0002461F">
        <w:rPr>
          <w:rFonts w:ascii="Times New Roman" w:eastAsia="Times New Roman" w:hAnsi="Times New Roman"/>
          <w:i/>
          <w:noProof/>
          <w:sz w:val="20"/>
          <w:szCs w:val="20"/>
          <w:lang w:eastAsia="it-IT"/>
        </w:rPr>
        <w:fldChar w:fldCharType="end"/>
      </w:r>
    </w:p>
    <w:p w14:paraId="6AEA553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_Toc182404774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597</w:t>
      </w:r>
      <w:r w:rsidRPr="0002461F">
        <w:rPr>
          <w:rFonts w:ascii="Times New Roman" w:eastAsia="Times New Roman" w:hAnsi="Times New Roman"/>
          <w:i/>
          <w:noProof/>
          <w:sz w:val="20"/>
          <w:szCs w:val="20"/>
          <w:lang w:eastAsia="it-IT"/>
        </w:rPr>
        <w:fldChar w:fldCharType="end"/>
      </w:r>
    </w:p>
    <w:p w14:paraId="3AD4E00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_Toc182404775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600</w:t>
      </w:r>
      <w:r w:rsidRPr="0002461F">
        <w:rPr>
          <w:rFonts w:ascii="Times New Roman" w:eastAsia="Times New Roman" w:hAnsi="Times New Roman"/>
          <w:i/>
          <w:noProof/>
          <w:sz w:val="20"/>
          <w:szCs w:val="20"/>
          <w:lang w:eastAsia="it-IT"/>
        </w:rPr>
        <w:fldChar w:fldCharType="end"/>
      </w:r>
    </w:p>
    <w:p w14:paraId="13A412F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SOLENNITÀ</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_Toc182404776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603</w:t>
      </w:r>
      <w:r w:rsidRPr="0002461F">
        <w:rPr>
          <w:rFonts w:ascii="Times New Roman" w:eastAsia="Times New Roman" w:hAnsi="Times New Roman"/>
          <w:i/>
          <w:noProof/>
          <w:sz w:val="20"/>
          <w:szCs w:val="20"/>
          <w:lang w:eastAsia="it-IT"/>
        </w:rPr>
        <w:fldChar w:fldCharType="end"/>
      </w:r>
    </w:p>
    <w:p w14:paraId="18774E3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_Toc182404777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607</w:t>
      </w:r>
      <w:r w:rsidRPr="0002461F">
        <w:rPr>
          <w:rFonts w:ascii="Times New Roman" w:eastAsia="Times New Roman" w:hAnsi="Times New Roman"/>
          <w:i/>
          <w:noProof/>
          <w:sz w:val="20"/>
          <w:szCs w:val="20"/>
          <w:lang w:eastAsia="it-IT"/>
        </w:rPr>
        <w:fldChar w:fldCharType="end"/>
      </w:r>
    </w:p>
    <w:p w14:paraId="34006355"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NASCITA DELLA BEATA VERGINE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_Toc182404778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610</w:t>
      </w:r>
      <w:r w:rsidRPr="0002461F">
        <w:rPr>
          <w:rFonts w:ascii="Times New Roman" w:eastAsia="Times New Roman" w:hAnsi="Times New Roman"/>
          <w:smallCaps/>
          <w:noProof/>
          <w:sz w:val="20"/>
          <w:szCs w:val="20"/>
          <w:lang w:eastAsia="it-IT"/>
        </w:rPr>
        <w:fldChar w:fldCharType="end"/>
      </w:r>
    </w:p>
    <w:p w14:paraId="0DEF751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_Toc182404779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610</w:t>
      </w:r>
      <w:r w:rsidRPr="0002461F">
        <w:rPr>
          <w:rFonts w:ascii="Times New Roman" w:eastAsia="Times New Roman" w:hAnsi="Times New Roman"/>
          <w:i/>
          <w:noProof/>
          <w:sz w:val="20"/>
          <w:szCs w:val="20"/>
          <w:lang w:eastAsia="it-IT"/>
        </w:rPr>
        <w:fldChar w:fldCharType="end"/>
      </w:r>
    </w:p>
    <w:p w14:paraId="366AE81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620</w:t>
      </w:r>
      <w:r w:rsidRPr="0002461F">
        <w:rPr>
          <w:rFonts w:ascii="Times New Roman" w:eastAsia="Times New Roman" w:hAnsi="Times New Roman"/>
          <w:i/>
          <w:noProof/>
          <w:sz w:val="20"/>
          <w:szCs w:val="20"/>
          <w:lang w:eastAsia="it-IT"/>
        </w:rPr>
        <w:fldChar w:fldCharType="end"/>
      </w:r>
    </w:p>
    <w:p w14:paraId="3E55945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621</w:t>
      </w:r>
      <w:r w:rsidRPr="0002461F">
        <w:rPr>
          <w:rFonts w:ascii="Times New Roman" w:eastAsia="Times New Roman" w:hAnsi="Times New Roman"/>
          <w:i/>
          <w:noProof/>
          <w:sz w:val="20"/>
          <w:szCs w:val="20"/>
          <w:lang w:eastAsia="it-IT"/>
        </w:rPr>
        <w:fldChar w:fldCharType="end"/>
      </w:r>
    </w:p>
    <w:p w14:paraId="7427AD7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623</w:t>
      </w:r>
      <w:r w:rsidRPr="0002461F">
        <w:rPr>
          <w:rFonts w:ascii="Times New Roman" w:eastAsia="Times New Roman" w:hAnsi="Times New Roman"/>
          <w:i/>
          <w:noProof/>
          <w:sz w:val="20"/>
          <w:szCs w:val="20"/>
          <w:lang w:eastAsia="it-IT"/>
        </w:rPr>
        <w:fldChar w:fldCharType="end"/>
      </w:r>
    </w:p>
    <w:p w14:paraId="3137418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624</w:t>
      </w:r>
      <w:r w:rsidRPr="0002461F">
        <w:rPr>
          <w:rFonts w:ascii="Times New Roman" w:eastAsia="Times New Roman" w:hAnsi="Times New Roman"/>
          <w:i/>
          <w:noProof/>
          <w:sz w:val="20"/>
          <w:szCs w:val="20"/>
          <w:lang w:eastAsia="it-IT"/>
        </w:rPr>
        <w:fldChar w:fldCharType="end"/>
      </w:r>
    </w:p>
    <w:p w14:paraId="2FD94C4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626</w:t>
      </w:r>
      <w:r w:rsidRPr="0002461F">
        <w:rPr>
          <w:rFonts w:ascii="Times New Roman" w:eastAsia="Times New Roman" w:hAnsi="Times New Roman"/>
          <w:i/>
          <w:noProof/>
          <w:sz w:val="20"/>
          <w:szCs w:val="20"/>
          <w:lang w:eastAsia="it-IT"/>
        </w:rPr>
        <w:fldChar w:fldCharType="end"/>
      </w:r>
    </w:p>
    <w:p w14:paraId="3E502C2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627</w:t>
      </w:r>
      <w:r w:rsidRPr="0002461F">
        <w:rPr>
          <w:rFonts w:ascii="Times New Roman" w:eastAsia="Times New Roman" w:hAnsi="Times New Roman"/>
          <w:i/>
          <w:noProof/>
          <w:sz w:val="20"/>
          <w:szCs w:val="20"/>
          <w:lang w:eastAsia="it-IT"/>
        </w:rPr>
        <w:fldChar w:fldCharType="end"/>
      </w:r>
    </w:p>
    <w:p w14:paraId="24BA2D9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629</w:t>
      </w:r>
      <w:r w:rsidRPr="0002461F">
        <w:rPr>
          <w:rFonts w:ascii="Times New Roman" w:eastAsia="Times New Roman" w:hAnsi="Times New Roman"/>
          <w:i/>
          <w:noProof/>
          <w:sz w:val="20"/>
          <w:szCs w:val="20"/>
          <w:lang w:eastAsia="it-IT"/>
        </w:rPr>
        <w:fldChar w:fldCharType="end"/>
      </w:r>
    </w:p>
    <w:p w14:paraId="1573721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630</w:t>
      </w:r>
      <w:r w:rsidRPr="0002461F">
        <w:rPr>
          <w:rFonts w:ascii="Times New Roman" w:eastAsia="Times New Roman" w:hAnsi="Times New Roman"/>
          <w:i/>
          <w:noProof/>
          <w:sz w:val="20"/>
          <w:szCs w:val="20"/>
          <w:lang w:eastAsia="it-IT"/>
        </w:rPr>
        <w:fldChar w:fldCharType="end"/>
      </w:r>
    </w:p>
    <w:p w14:paraId="08EBADD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632</w:t>
      </w:r>
      <w:r w:rsidRPr="0002461F">
        <w:rPr>
          <w:rFonts w:ascii="Times New Roman" w:eastAsia="Times New Roman" w:hAnsi="Times New Roman"/>
          <w:i/>
          <w:noProof/>
          <w:sz w:val="20"/>
          <w:szCs w:val="20"/>
          <w:lang w:eastAsia="it-IT"/>
        </w:rPr>
        <w:fldChar w:fldCharType="end"/>
      </w:r>
    </w:p>
    <w:p w14:paraId="5479361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lastRenderedPageBreak/>
        <w:t>FESTA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_Toc182404789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633</w:t>
      </w:r>
      <w:r w:rsidRPr="0002461F">
        <w:rPr>
          <w:rFonts w:ascii="Times New Roman" w:eastAsia="Times New Roman" w:hAnsi="Times New Roman"/>
          <w:i/>
          <w:noProof/>
          <w:sz w:val="20"/>
          <w:szCs w:val="20"/>
          <w:lang w:eastAsia="it-IT"/>
        </w:rPr>
        <w:fldChar w:fldCharType="end"/>
      </w:r>
    </w:p>
    <w:p w14:paraId="491D35D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_Toc182404790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635</w:t>
      </w:r>
      <w:r w:rsidRPr="0002461F">
        <w:rPr>
          <w:rFonts w:ascii="Times New Roman" w:eastAsia="Times New Roman" w:hAnsi="Times New Roman"/>
          <w:i/>
          <w:noProof/>
          <w:sz w:val="20"/>
          <w:szCs w:val="20"/>
          <w:lang w:eastAsia="it-IT"/>
        </w:rPr>
        <w:fldChar w:fldCharType="end"/>
      </w:r>
    </w:p>
    <w:p w14:paraId="00A88F39"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NOME DI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_Toc182404791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640</w:t>
      </w:r>
      <w:r w:rsidRPr="0002461F">
        <w:rPr>
          <w:rFonts w:ascii="Times New Roman" w:eastAsia="Times New Roman" w:hAnsi="Times New Roman"/>
          <w:smallCaps/>
          <w:noProof/>
          <w:sz w:val="20"/>
          <w:szCs w:val="20"/>
          <w:lang w:eastAsia="it-IT"/>
        </w:rPr>
        <w:fldChar w:fldCharType="end"/>
      </w:r>
    </w:p>
    <w:p w14:paraId="5D8B1DB3"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BEATA VERGINE MARIA ADDOLORATA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_Toc182404792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645</w:t>
      </w:r>
      <w:r w:rsidRPr="0002461F">
        <w:rPr>
          <w:rFonts w:ascii="Times New Roman" w:eastAsia="Times New Roman" w:hAnsi="Times New Roman"/>
          <w:smallCaps/>
          <w:noProof/>
          <w:sz w:val="20"/>
          <w:szCs w:val="20"/>
          <w:lang w:eastAsia="it-IT"/>
        </w:rPr>
        <w:fldChar w:fldCharType="end"/>
      </w:r>
    </w:p>
    <w:p w14:paraId="3CFF4B5F"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BEATA VERGINE MARIA DEL ROSARIO</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_Toc182404793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649</w:t>
      </w:r>
      <w:r w:rsidRPr="0002461F">
        <w:rPr>
          <w:rFonts w:ascii="Times New Roman" w:eastAsia="Times New Roman" w:hAnsi="Times New Roman"/>
          <w:smallCaps/>
          <w:noProof/>
          <w:sz w:val="20"/>
          <w:szCs w:val="20"/>
          <w:lang w:eastAsia="it-IT"/>
        </w:rPr>
        <w:fldChar w:fldCharType="end"/>
      </w:r>
    </w:p>
    <w:p w14:paraId="28FB5DA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_Toc182404794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650</w:t>
      </w:r>
      <w:r w:rsidRPr="0002461F">
        <w:rPr>
          <w:rFonts w:ascii="Times New Roman" w:eastAsia="Times New Roman" w:hAnsi="Times New Roman"/>
          <w:i/>
          <w:noProof/>
          <w:sz w:val="20"/>
          <w:szCs w:val="20"/>
          <w:lang w:eastAsia="it-IT"/>
        </w:rPr>
        <w:fldChar w:fldCharType="end"/>
      </w:r>
    </w:p>
    <w:p w14:paraId="4E45410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_Toc182404795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651</w:t>
      </w:r>
      <w:r w:rsidRPr="0002461F">
        <w:rPr>
          <w:rFonts w:ascii="Times New Roman" w:eastAsia="Times New Roman" w:hAnsi="Times New Roman"/>
          <w:i/>
          <w:noProof/>
          <w:sz w:val="20"/>
          <w:szCs w:val="20"/>
          <w:lang w:eastAsia="it-IT"/>
        </w:rPr>
        <w:fldChar w:fldCharType="end"/>
      </w:r>
    </w:p>
    <w:p w14:paraId="51DBEC6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_Toc182404796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653</w:t>
      </w:r>
      <w:r w:rsidRPr="0002461F">
        <w:rPr>
          <w:rFonts w:ascii="Times New Roman" w:eastAsia="Times New Roman" w:hAnsi="Times New Roman"/>
          <w:i/>
          <w:noProof/>
          <w:sz w:val="20"/>
          <w:szCs w:val="20"/>
          <w:lang w:eastAsia="it-IT"/>
        </w:rPr>
        <w:fldChar w:fldCharType="end"/>
      </w:r>
    </w:p>
    <w:p w14:paraId="7D08FCD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_Toc182404797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654</w:t>
      </w:r>
      <w:r w:rsidRPr="0002461F">
        <w:rPr>
          <w:rFonts w:ascii="Times New Roman" w:eastAsia="Times New Roman" w:hAnsi="Times New Roman"/>
          <w:i/>
          <w:noProof/>
          <w:sz w:val="20"/>
          <w:szCs w:val="20"/>
          <w:lang w:eastAsia="it-IT"/>
        </w:rPr>
        <w:fldChar w:fldCharType="end"/>
      </w:r>
    </w:p>
    <w:p w14:paraId="5CD9952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_Toc182404798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655</w:t>
      </w:r>
      <w:r w:rsidRPr="0002461F">
        <w:rPr>
          <w:rFonts w:ascii="Times New Roman" w:eastAsia="Times New Roman" w:hAnsi="Times New Roman"/>
          <w:i/>
          <w:noProof/>
          <w:sz w:val="20"/>
          <w:szCs w:val="20"/>
          <w:lang w:eastAsia="it-IT"/>
        </w:rPr>
        <w:fldChar w:fldCharType="end"/>
      </w:r>
    </w:p>
    <w:p w14:paraId="223B141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_Toc182404799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656</w:t>
      </w:r>
      <w:r w:rsidRPr="0002461F">
        <w:rPr>
          <w:rFonts w:ascii="Times New Roman" w:eastAsia="Times New Roman" w:hAnsi="Times New Roman"/>
          <w:i/>
          <w:noProof/>
          <w:sz w:val="20"/>
          <w:szCs w:val="20"/>
          <w:lang w:eastAsia="it-IT"/>
        </w:rPr>
        <w:fldChar w:fldCharType="end"/>
      </w:r>
    </w:p>
    <w:p w14:paraId="4F7E8EE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_Toc182404800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657</w:t>
      </w:r>
      <w:r w:rsidRPr="0002461F">
        <w:rPr>
          <w:rFonts w:ascii="Times New Roman" w:eastAsia="Times New Roman" w:hAnsi="Times New Roman"/>
          <w:i/>
          <w:noProof/>
          <w:sz w:val="20"/>
          <w:szCs w:val="20"/>
          <w:lang w:eastAsia="it-IT"/>
        </w:rPr>
        <w:fldChar w:fldCharType="end"/>
      </w:r>
    </w:p>
    <w:p w14:paraId="453DC20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_Toc182404801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659</w:t>
      </w:r>
      <w:r w:rsidRPr="0002461F">
        <w:rPr>
          <w:rFonts w:ascii="Times New Roman" w:eastAsia="Times New Roman" w:hAnsi="Times New Roman"/>
          <w:i/>
          <w:noProof/>
          <w:sz w:val="20"/>
          <w:szCs w:val="20"/>
          <w:lang w:eastAsia="it-IT"/>
        </w:rPr>
        <w:fldChar w:fldCharType="end"/>
      </w:r>
    </w:p>
    <w:p w14:paraId="6D49A5F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_Toc182404802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660</w:t>
      </w:r>
      <w:r w:rsidRPr="0002461F">
        <w:rPr>
          <w:rFonts w:ascii="Times New Roman" w:eastAsia="Times New Roman" w:hAnsi="Times New Roman"/>
          <w:i/>
          <w:noProof/>
          <w:sz w:val="20"/>
          <w:szCs w:val="20"/>
          <w:lang w:eastAsia="it-IT"/>
        </w:rPr>
        <w:fldChar w:fldCharType="end"/>
      </w:r>
    </w:p>
    <w:p w14:paraId="3D71C92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GIORNO SOLENNE DELLA FESTA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_Toc182404803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661</w:t>
      </w:r>
      <w:r w:rsidRPr="0002461F">
        <w:rPr>
          <w:rFonts w:ascii="Times New Roman" w:eastAsia="Times New Roman" w:hAnsi="Times New Roman"/>
          <w:i/>
          <w:noProof/>
          <w:sz w:val="20"/>
          <w:szCs w:val="20"/>
          <w:lang w:eastAsia="it-IT"/>
        </w:rPr>
        <w:fldChar w:fldCharType="end"/>
      </w:r>
    </w:p>
    <w:p w14:paraId="513DD85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PRESENTAZIONE DELLA BEATA VERGINE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_Toc182404804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667</w:t>
      </w:r>
      <w:r w:rsidRPr="0002461F">
        <w:rPr>
          <w:rFonts w:ascii="Times New Roman" w:eastAsia="Times New Roman" w:hAnsi="Times New Roman"/>
          <w:i/>
          <w:noProof/>
          <w:sz w:val="20"/>
          <w:szCs w:val="20"/>
          <w:lang w:eastAsia="it-IT"/>
        </w:rPr>
        <w:fldChar w:fldCharType="end"/>
      </w:r>
    </w:p>
    <w:p w14:paraId="4CA099C1" w14:textId="77777777" w:rsidR="0002461F" w:rsidRPr="0002461F" w:rsidRDefault="0002461F" w:rsidP="0002461F">
      <w:pPr>
        <w:tabs>
          <w:tab w:val="right" w:leader="dot" w:pos="8494"/>
        </w:tabs>
        <w:spacing w:before="120" w:after="120" w:line="240" w:lineRule="auto"/>
        <w:rPr>
          <w:rFonts w:eastAsia="Times New Roman"/>
          <w:noProof/>
          <w:kern w:val="2"/>
          <w:lang w:eastAsia="it-IT"/>
          <w14:ligatures w14:val="standardContextual"/>
        </w:rPr>
      </w:pPr>
      <w:r w:rsidRPr="0002461F">
        <w:rPr>
          <w:rFonts w:ascii="Times New Roman" w:eastAsia="Times New Roman" w:hAnsi="Times New Roman"/>
          <w:b/>
          <w:caps/>
          <w:noProof/>
          <w:sz w:val="20"/>
          <w:szCs w:val="20"/>
          <w:lang w:eastAsia="it-IT"/>
        </w:rPr>
        <w:t>NOVENA IN ONORE DELLA BEATA VERGINE MARIA IMMACOLATA</w:t>
      </w:r>
      <w:r w:rsidRPr="0002461F">
        <w:rPr>
          <w:rFonts w:ascii="Times New Roman" w:eastAsia="Times New Roman" w:hAnsi="Times New Roman"/>
          <w:b/>
          <w:caps/>
          <w:noProof/>
          <w:sz w:val="20"/>
          <w:szCs w:val="20"/>
          <w:lang w:eastAsia="it-IT"/>
        </w:rPr>
        <w:tab/>
      </w:r>
      <w:r w:rsidRPr="0002461F">
        <w:rPr>
          <w:rFonts w:ascii="Times New Roman" w:eastAsia="Times New Roman" w:hAnsi="Times New Roman"/>
          <w:b/>
          <w:caps/>
          <w:noProof/>
          <w:sz w:val="20"/>
          <w:szCs w:val="20"/>
          <w:lang w:eastAsia="it-IT"/>
        </w:rPr>
        <w:fldChar w:fldCharType="begin"/>
      </w:r>
      <w:r w:rsidRPr="0002461F">
        <w:rPr>
          <w:rFonts w:ascii="Times New Roman" w:eastAsia="Times New Roman" w:hAnsi="Times New Roman"/>
          <w:b/>
          <w:caps/>
          <w:noProof/>
          <w:sz w:val="20"/>
          <w:szCs w:val="20"/>
          <w:lang w:eastAsia="it-IT"/>
        </w:rPr>
        <w:instrText xml:space="preserve"> PAGEREF _Toc182404805 \h </w:instrText>
      </w:r>
      <w:r w:rsidRPr="0002461F">
        <w:rPr>
          <w:rFonts w:ascii="Times New Roman" w:eastAsia="Times New Roman" w:hAnsi="Times New Roman"/>
          <w:b/>
          <w:caps/>
          <w:noProof/>
          <w:sz w:val="20"/>
          <w:szCs w:val="20"/>
          <w:lang w:eastAsia="it-IT"/>
        </w:rPr>
      </w:r>
      <w:r w:rsidRPr="0002461F">
        <w:rPr>
          <w:rFonts w:ascii="Times New Roman" w:eastAsia="Times New Roman" w:hAnsi="Times New Roman"/>
          <w:b/>
          <w:caps/>
          <w:noProof/>
          <w:sz w:val="20"/>
          <w:szCs w:val="20"/>
          <w:lang w:eastAsia="it-IT"/>
        </w:rPr>
        <w:fldChar w:fldCharType="separate"/>
      </w:r>
      <w:r w:rsidRPr="0002461F">
        <w:rPr>
          <w:rFonts w:ascii="Times New Roman" w:eastAsia="Times New Roman" w:hAnsi="Times New Roman"/>
          <w:b/>
          <w:caps/>
          <w:noProof/>
          <w:sz w:val="20"/>
          <w:szCs w:val="20"/>
          <w:lang w:eastAsia="it-IT"/>
        </w:rPr>
        <w:t>673</w:t>
      </w:r>
      <w:r w:rsidRPr="0002461F">
        <w:rPr>
          <w:rFonts w:ascii="Times New Roman" w:eastAsia="Times New Roman" w:hAnsi="Times New Roman"/>
          <w:b/>
          <w:caps/>
          <w:noProof/>
          <w:sz w:val="20"/>
          <w:szCs w:val="20"/>
          <w:lang w:eastAsia="it-IT"/>
        </w:rPr>
        <w:fldChar w:fldCharType="end"/>
      </w:r>
    </w:p>
    <w:p w14:paraId="48376465" w14:textId="77777777" w:rsidR="0002461F" w:rsidRPr="0002461F" w:rsidRDefault="0002461F" w:rsidP="0002461F">
      <w:pPr>
        <w:tabs>
          <w:tab w:val="right" w:leader="dot" w:pos="8494"/>
        </w:tabs>
        <w:spacing w:before="120" w:after="120" w:line="240" w:lineRule="auto"/>
        <w:rPr>
          <w:rFonts w:eastAsia="Times New Roman"/>
          <w:noProof/>
          <w:kern w:val="2"/>
          <w:lang w:eastAsia="it-IT"/>
          <w14:ligatures w14:val="standardContextual"/>
        </w:rPr>
      </w:pPr>
      <w:r w:rsidRPr="0002461F">
        <w:rPr>
          <w:rFonts w:ascii="Times New Roman" w:eastAsia="Times New Roman" w:hAnsi="Times New Roman"/>
          <w:b/>
          <w:caps/>
          <w:noProof/>
          <w:sz w:val="20"/>
          <w:szCs w:val="20"/>
          <w:lang w:eastAsia="it-IT"/>
        </w:rPr>
        <w:t>PRESENTAZIONE</w:t>
      </w:r>
      <w:r w:rsidRPr="0002461F">
        <w:rPr>
          <w:rFonts w:ascii="Times New Roman" w:eastAsia="Times New Roman" w:hAnsi="Times New Roman"/>
          <w:b/>
          <w:caps/>
          <w:noProof/>
          <w:sz w:val="20"/>
          <w:szCs w:val="20"/>
          <w:lang w:eastAsia="it-IT"/>
        </w:rPr>
        <w:tab/>
      </w:r>
      <w:r w:rsidRPr="0002461F">
        <w:rPr>
          <w:rFonts w:ascii="Times New Roman" w:eastAsia="Times New Roman" w:hAnsi="Times New Roman"/>
          <w:b/>
          <w:caps/>
          <w:noProof/>
          <w:sz w:val="20"/>
          <w:szCs w:val="20"/>
          <w:lang w:eastAsia="it-IT"/>
        </w:rPr>
        <w:fldChar w:fldCharType="begin"/>
      </w:r>
      <w:r w:rsidRPr="0002461F">
        <w:rPr>
          <w:rFonts w:ascii="Times New Roman" w:eastAsia="Times New Roman" w:hAnsi="Times New Roman"/>
          <w:b/>
          <w:caps/>
          <w:noProof/>
          <w:sz w:val="20"/>
          <w:szCs w:val="20"/>
          <w:lang w:eastAsia="it-IT"/>
        </w:rPr>
        <w:instrText xml:space="preserve"> PAGEREF _Toc182404806 \h </w:instrText>
      </w:r>
      <w:r w:rsidRPr="0002461F">
        <w:rPr>
          <w:rFonts w:ascii="Times New Roman" w:eastAsia="Times New Roman" w:hAnsi="Times New Roman"/>
          <w:b/>
          <w:caps/>
          <w:noProof/>
          <w:sz w:val="20"/>
          <w:szCs w:val="20"/>
          <w:lang w:eastAsia="it-IT"/>
        </w:rPr>
      </w:r>
      <w:r w:rsidRPr="0002461F">
        <w:rPr>
          <w:rFonts w:ascii="Times New Roman" w:eastAsia="Times New Roman" w:hAnsi="Times New Roman"/>
          <w:b/>
          <w:caps/>
          <w:noProof/>
          <w:sz w:val="20"/>
          <w:szCs w:val="20"/>
          <w:lang w:eastAsia="it-IT"/>
        </w:rPr>
        <w:fldChar w:fldCharType="separate"/>
      </w:r>
      <w:r w:rsidRPr="0002461F">
        <w:rPr>
          <w:rFonts w:ascii="Times New Roman" w:eastAsia="Times New Roman" w:hAnsi="Times New Roman"/>
          <w:b/>
          <w:caps/>
          <w:noProof/>
          <w:sz w:val="20"/>
          <w:szCs w:val="20"/>
          <w:lang w:eastAsia="it-IT"/>
        </w:rPr>
        <w:t>673</w:t>
      </w:r>
      <w:r w:rsidRPr="0002461F">
        <w:rPr>
          <w:rFonts w:ascii="Times New Roman" w:eastAsia="Times New Roman" w:hAnsi="Times New Roman"/>
          <w:b/>
          <w:caps/>
          <w:noProof/>
          <w:sz w:val="20"/>
          <w:szCs w:val="20"/>
          <w:lang w:eastAsia="it-IT"/>
        </w:rPr>
        <w:fldChar w:fldCharType="end"/>
      </w:r>
    </w:p>
    <w:p w14:paraId="1013440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_Toc182404807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680</w:t>
      </w:r>
      <w:r w:rsidRPr="0002461F">
        <w:rPr>
          <w:rFonts w:ascii="Times New Roman" w:eastAsia="Times New Roman" w:hAnsi="Times New Roman"/>
          <w:i/>
          <w:noProof/>
          <w:sz w:val="20"/>
          <w:szCs w:val="20"/>
          <w:lang w:eastAsia="it-IT"/>
        </w:rPr>
        <w:fldChar w:fldCharType="end"/>
      </w:r>
    </w:p>
    <w:p w14:paraId="4E2538A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_Toc182404808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685</w:t>
      </w:r>
      <w:r w:rsidRPr="0002461F">
        <w:rPr>
          <w:rFonts w:ascii="Times New Roman" w:eastAsia="Times New Roman" w:hAnsi="Times New Roman"/>
          <w:i/>
          <w:noProof/>
          <w:sz w:val="20"/>
          <w:szCs w:val="20"/>
          <w:lang w:eastAsia="it-IT"/>
        </w:rPr>
        <w:fldChar w:fldCharType="end"/>
      </w:r>
    </w:p>
    <w:p w14:paraId="04FC1BE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_Toc182404809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690</w:t>
      </w:r>
      <w:r w:rsidRPr="0002461F">
        <w:rPr>
          <w:rFonts w:ascii="Times New Roman" w:eastAsia="Times New Roman" w:hAnsi="Times New Roman"/>
          <w:i/>
          <w:noProof/>
          <w:sz w:val="20"/>
          <w:szCs w:val="20"/>
          <w:lang w:eastAsia="it-IT"/>
        </w:rPr>
        <w:fldChar w:fldCharType="end"/>
      </w:r>
    </w:p>
    <w:p w14:paraId="56C7BC6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_Toc182404810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694</w:t>
      </w:r>
      <w:r w:rsidRPr="0002461F">
        <w:rPr>
          <w:rFonts w:ascii="Times New Roman" w:eastAsia="Times New Roman" w:hAnsi="Times New Roman"/>
          <w:i/>
          <w:noProof/>
          <w:sz w:val="20"/>
          <w:szCs w:val="20"/>
          <w:lang w:eastAsia="it-IT"/>
        </w:rPr>
        <w:fldChar w:fldCharType="end"/>
      </w:r>
    </w:p>
    <w:p w14:paraId="4793471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_Toc182404811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699</w:t>
      </w:r>
      <w:r w:rsidRPr="0002461F">
        <w:rPr>
          <w:rFonts w:ascii="Times New Roman" w:eastAsia="Times New Roman" w:hAnsi="Times New Roman"/>
          <w:i/>
          <w:noProof/>
          <w:sz w:val="20"/>
          <w:szCs w:val="20"/>
          <w:lang w:eastAsia="it-IT"/>
        </w:rPr>
        <w:fldChar w:fldCharType="end"/>
      </w:r>
    </w:p>
    <w:p w14:paraId="781BBD8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_Toc182404812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705</w:t>
      </w:r>
      <w:r w:rsidRPr="0002461F">
        <w:rPr>
          <w:rFonts w:ascii="Times New Roman" w:eastAsia="Times New Roman" w:hAnsi="Times New Roman"/>
          <w:i/>
          <w:noProof/>
          <w:sz w:val="20"/>
          <w:szCs w:val="20"/>
          <w:lang w:eastAsia="it-IT"/>
        </w:rPr>
        <w:fldChar w:fldCharType="end"/>
      </w:r>
    </w:p>
    <w:p w14:paraId="5B430BB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_Toc182404813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709</w:t>
      </w:r>
      <w:r w:rsidRPr="0002461F">
        <w:rPr>
          <w:rFonts w:ascii="Times New Roman" w:eastAsia="Times New Roman" w:hAnsi="Times New Roman"/>
          <w:i/>
          <w:noProof/>
          <w:sz w:val="20"/>
          <w:szCs w:val="20"/>
          <w:lang w:eastAsia="it-IT"/>
        </w:rPr>
        <w:fldChar w:fldCharType="end"/>
      </w:r>
    </w:p>
    <w:p w14:paraId="3625F28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_Toc182404814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714</w:t>
      </w:r>
      <w:r w:rsidRPr="0002461F">
        <w:rPr>
          <w:rFonts w:ascii="Times New Roman" w:eastAsia="Times New Roman" w:hAnsi="Times New Roman"/>
          <w:i/>
          <w:noProof/>
          <w:sz w:val="20"/>
          <w:szCs w:val="20"/>
          <w:lang w:eastAsia="it-IT"/>
        </w:rPr>
        <w:fldChar w:fldCharType="end"/>
      </w:r>
    </w:p>
    <w:p w14:paraId="68D7017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_Toc182404815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721</w:t>
      </w:r>
      <w:r w:rsidRPr="0002461F">
        <w:rPr>
          <w:rFonts w:ascii="Times New Roman" w:eastAsia="Times New Roman" w:hAnsi="Times New Roman"/>
          <w:i/>
          <w:noProof/>
          <w:sz w:val="20"/>
          <w:szCs w:val="20"/>
          <w:lang w:eastAsia="it-IT"/>
        </w:rPr>
        <w:fldChar w:fldCharType="end"/>
      </w:r>
    </w:p>
    <w:p w14:paraId="1B5FD77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GIORNO 08 DICEMBRE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_Toc182404816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726</w:t>
      </w:r>
      <w:r w:rsidRPr="0002461F">
        <w:rPr>
          <w:rFonts w:ascii="Times New Roman" w:eastAsia="Times New Roman" w:hAnsi="Times New Roman"/>
          <w:i/>
          <w:noProof/>
          <w:sz w:val="20"/>
          <w:szCs w:val="20"/>
          <w:lang w:eastAsia="it-IT"/>
        </w:rPr>
        <w:fldChar w:fldCharType="end"/>
      </w:r>
    </w:p>
    <w:p w14:paraId="46D9FAFF"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CONCLUSIONE</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_Toc182404817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735</w:t>
      </w:r>
      <w:r w:rsidRPr="0002461F">
        <w:rPr>
          <w:rFonts w:ascii="Times New Roman" w:eastAsia="Times New Roman" w:hAnsi="Times New Roman"/>
          <w:smallCaps/>
          <w:noProof/>
          <w:sz w:val="20"/>
          <w:szCs w:val="20"/>
          <w:lang w:eastAsia="it-IT"/>
        </w:rPr>
        <w:fldChar w:fldCharType="end"/>
      </w:r>
    </w:p>
    <w:p w14:paraId="337EF1C3"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NUOVI PENSIERI SULLA VERGINE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_Toc182404818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739</w:t>
      </w:r>
      <w:r w:rsidRPr="0002461F">
        <w:rPr>
          <w:rFonts w:ascii="Times New Roman" w:eastAsia="Times New Roman" w:hAnsi="Times New Roman"/>
          <w:smallCaps/>
          <w:noProof/>
          <w:sz w:val="20"/>
          <w:szCs w:val="20"/>
          <w:lang w:eastAsia="it-IT"/>
        </w:rPr>
        <w:fldChar w:fldCharType="end"/>
      </w:r>
    </w:p>
    <w:p w14:paraId="280D999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MEMORIA DELLA VERGINE MARIADEL MONTE CARMELO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_Toc182404819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739</w:t>
      </w:r>
      <w:r w:rsidRPr="0002461F">
        <w:rPr>
          <w:rFonts w:ascii="Times New Roman" w:eastAsia="Times New Roman" w:hAnsi="Times New Roman"/>
          <w:i/>
          <w:noProof/>
          <w:sz w:val="20"/>
          <w:szCs w:val="20"/>
          <w:lang w:eastAsia="it-IT"/>
        </w:rPr>
        <w:fldChar w:fldCharType="end"/>
      </w:r>
    </w:p>
    <w:p w14:paraId="2CCAD25C"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BEATA VERGINE MARIAASSUNTA IN CIELO</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_Toc182404820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749</w:t>
      </w:r>
      <w:r w:rsidRPr="0002461F">
        <w:rPr>
          <w:rFonts w:ascii="Times New Roman" w:eastAsia="Times New Roman" w:hAnsi="Times New Roman"/>
          <w:smallCaps/>
          <w:noProof/>
          <w:sz w:val="20"/>
          <w:szCs w:val="20"/>
          <w:lang w:eastAsia="it-IT"/>
        </w:rPr>
        <w:fldChar w:fldCharType="end"/>
      </w:r>
    </w:p>
    <w:p w14:paraId="7BF4E15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PENSIERO INTRODUTTIVO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_Toc182404821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749</w:t>
      </w:r>
      <w:r w:rsidRPr="0002461F">
        <w:rPr>
          <w:rFonts w:ascii="Times New Roman" w:eastAsia="Times New Roman" w:hAnsi="Times New Roman"/>
          <w:i/>
          <w:noProof/>
          <w:sz w:val="20"/>
          <w:szCs w:val="20"/>
          <w:lang w:eastAsia="it-IT"/>
        </w:rPr>
        <w:fldChar w:fldCharType="end"/>
      </w:r>
    </w:p>
    <w:p w14:paraId="7C75E99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_Toc182404822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751</w:t>
      </w:r>
      <w:r w:rsidRPr="0002461F">
        <w:rPr>
          <w:rFonts w:ascii="Times New Roman" w:eastAsia="Times New Roman" w:hAnsi="Times New Roman"/>
          <w:i/>
          <w:noProof/>
          <w:sz w:val="20"/>
          <w:szCs w:val="20"/>
          <w:lang w:eastAsia="it-IT"/>
        </w:rPr>
        <w:fldChar w:fldCharType="end"/>
      </w:r>
    </w:p>
    <w:p w14:paraId="528E88F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_Toc182404823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755</w:t>
      </w:r>
      <w:r w:rsidRPr="0002461F">
        <w:rPr>
          <w:rFonts w:ascii="Times New Roman" w:eastAsia="Times New Roman" w:hAnsi="Times New Roman"/>
          <w:i/>
          <w:noProof/>
          <w:sz w:val="20"/>
          <w:szCs w:val="20"/>
          <w:lang w:eastAsia="it-IT"/>
        </w:rPr>
        <w:fldChar w:fldCharType="end"/>
      </w:r>
    </w:p>
    <w:p w14:paraId="4128459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_Toc182404824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760</w:t>
      </w:r>
      <w:r w:rsidRPr="0002461F">
        <w:rPr>
          <w:rFonts w:ascii="Times New Roman" w:eastAsia="Times New Roman" w:hAnsi="Times New Roman"/>
          <w:i/>
          <w:noProof/>
          <w:sz w:val="20"/>
          <w:szCs w:val="20"/>
          <w:lang w:eastAsia="it-IT"/>
        </w:rPr>
        <w:fldChar w:fldCharType="end"/>
      </w:r>
    </w:p>
    <w:p w14:paraId="41037D7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_Toc182404825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765</w:t>
      </w:r>
      <w:r w:rsidRPr="0002461F">
        <w:rPr>
          <w:rFonts w:ascii="Times New Roman" w:eastAsia="Times New Roman" w:hAnsi="Times New Roman"/>
          <w:i/>
          <w:noProof/>
          <w:sz w:val="20"/>
          <w:szCs w:val="20"/>
          <w:lang w:eastAsia="it-IT"/>
        </w:rPr>
        <w:fldChar w:fldCharType="end"/>
      </w:r>
    </w:p>
    <w:p w14:paraId="3DF1FC0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_Toc182404826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770</w:t>
      </w:r>
      <w:r w:rsidRPr="0002461F">
        <w:rPr>
          <w:rFonts w:ascii="Times New Roman" w:eastAsia="Times New Roman" w:hAnsi="Times New Roman"/>
          <w:i/>
          <w:noProof/>
          <w:sz w:val="20"/>
          <w:szCs w:val="20"/>
          <w:lang w:eastAsia="it-IT"/>
        </w:rPr>
        <w:fldChar w:fldCharType="end"/>
      </w:r>
    </w:p>
    <w:p w14:paraId="075D72C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_Toc182404827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775</w:t>
      </w:r>
      <w:r w:rsidRPr="0002461F">
        <w:rPr>
          <w:rFonts w:ascii="Times New Roman" w:eastAsia="Times New Roman" w:hAnsi="Times New Roman"/>
          <w:i/>
          <w:noProof/>
          <w:sz w:val="20"/>
          <w:szCs w:val="20"/>
          <w:lang w:eastAsia="it-IT"/>
        </w:rPr>
        <w:fldChar w:fldCharType="end"/>
      </w:r>
    </w:p>
    <w:p w14:paraId="270A046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_Toc182404828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783</w:t>
      </w:r>
      <w:r w:rsidRPr="0002461F">
        <w:rPr>
          <w:rFonts w:ascii="Times New Roman" w:eastAsia="Times New Roman" w:hAnsi="Times New Roman"/>
          <w:i/>
          <w:noProof/>
          <w:sz w:val="20"/>
          <w:szCs w:val="20"/>
          <w:lang w:eastAsia="it-IT"/>
        </w:rPr>
        <w:fldChar w:fldCharType="end"/>
      </w:r>
    </w:p>
    <w:p w14:paraId="4657CCC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_Toc182404829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787</w:t>
      </w:r>
      <w:r w:rsidRPr="0002461F">
        <w:rPr>
          <w:rFonts w:ascii="Times New Roman" w:eastAsia="Times New Roman" w:hAnsi="Times New Roman"/>
          <w:i/>
          <w:noProof/>
          <w:sz w:val="20"/>
          <w:szCs w:val="20"/>
          <w:lang w:eastAsia="it-IT"/>
        </w:rPr>
        <w:fldChar w:fldCharType="end"/>
      </w:r>
    </w:p>
    <w:p w14:paraId="315763E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_Toc182404830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792</w:t>
      </w:r>
      <w:r w:rsidRPr="0002461F">
        <w:rPr>
          <w:rFonts w:ascii="Times New Roman" w:eastAsia="Times New Roman" w:hAnsi="Times New Roman"/>
          <w:i/>
          <w:noProof/>
          <w:sz w:val="20"/>
          <w:szCs w:val="20"/>
          <w:lang w:eastAsia="it-IT"/>
        </w:rPr>
        <w:fldChar w:fldCharType="end"/>
      </w:r>
    </w:p>
    <w:p w14:paraId="009F7F1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14 AGOSTO - VIGILIA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_Toc182404831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797</w:t>
      </w:r>
      <w:r w:rsidRPr="0002461F">
        <w:rPr>
          <w:rFonts w:ascii="Times New Roman" w:eastAsia="Times New Roman" w:hAnsi="Times New Roman"/>
          <w:i/>
          <w:noProof/>
          <w:sz w:val="20"/>
          <w:szCs w:val="20"/>
          <w:lang w:eastAsia="it-IT"/>
        </w:rPr>
        <w:fldChar w:fldCharType="end"/>
      </w:r>
    </w:p>
    <w:p w14:paraId="01DA57D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15 AGOSTO - SOLENNITÀ</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_Toc182404832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802</w:t>
      </w:r>
      <w:r w:rsidRPr="0002461F">
        <w:rPr>
          <w:rFonts w:ascii="Times New Roman" w:eastAsia="Times New Roman" w:hAnsi="Times New Roman"/>
          <w:i/>
          <w:noProof/>
          <w:sz w:val="20"/>
          <w:szCs w:val="20"/>
          <w:lang w:eastAsia="it-IT"/>
        </w:rPr>
        <w:fldChar w:fldCharType="end"/>
      </w:r>
    </w:p>
    <w:p w14:paraId="306984F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PENSIERO CONCLUSIVO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_Toc182404833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810</w:t>
      </w:r>
      <w:r w:rsidRPr="0002461F">
        <w:rPr>
          <w:rFonts w:ascii="Times New Roman" w:eastAsia="Times New Roman" w:hAnsi="Times New Roman"/>
          <w:i/>
          <w:noProof/>
          <w:sz w:val="20"/>
          <w:szCs w:val="20"/>
          <w:lang w:eastAsia="it-IT"/>
        </w:rPr>
        <w:fldChar w:fldCharType="end"/>
      </w:r>
    </w:p>
    <w:p w14:paraId="5B1EC83D"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NATIVITÀ  DELLA BEATA VERGINE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_Toc182404834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812</w:t>
      </w:r>
      <w:r w:rsidRPr="0002461F">
        <w:rPr>
          <w:rFonts w:ascii="Times New Roman" w:eastAsia="Times New Roman" w:hAnsi="Times New Roman"/>
          <w:smallCaps/>
          <w:noProof/>
          <w:sz w:val="20"/>
          <w:szCs w:val="20"/>
          <w:lang w:eastAsia="it-IT"/>
        </w:rPr>
        <w:fldChar w:fldCharType="end"/>
      </w:r>
    </w:p>
    <w:p w14:paraId="46F4A8C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BREVE 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_Toc182404835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812</w:t>
      </w:r>
      <w:r w:rsidRPr="0002461F">
        <w:rPr>
          <w:rFonts w:ascii="Times New Roman" w:eastAsia="Times New Roman" w:hAnsi="Times New Roman"/>
          <w:i/>
          <w:noProof/>
          <w:sz w:val="20"/>
          <w:szCs w:val="20"/>
          <w:lang w:eastAsia="it-IT"/>
        </w:rPr>
        <w:fldChar w:fldCharType="end"/>
      </w:r>
    </w:p>
    <w:p w14:paraId="32FCEAD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_Toc182404836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815</w:t>
      </w:r>
      <w:r w:rsidRPr="0002461F">
        <w:rPr>
          <w:rFonts w:ascii="Times New Roman" w:eastAsia="Times New Roman" w:hAnsi="Times New Roman"/>
          <w:i/>
          <w:noProof/>
          <w:sz w:val="20"/>
          <w:szCs w:val="20"/>
          <w:lang w:eastAsia="it-IT"/>
        </w:rPr>
        <w:fldChar w:fldCharType="end"/>
      </w:r>
    </w:p>
    <w:p w14:paraId="2BCAD5B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_Toc182404837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819</w:t>
      </w:r>
      <w:r w:rsidRPr="0002461F">
        <w:rPr>
          <w:rFonts w:ascii="Times New Roman" w:eastAsia="Times New Roman" w:hAnsi="Times New Roman"/>
          <w:i/>
          <w:noProof/>
          <w:sz w:val="20"/>
          <w:szCs w:val="20"/>
          <w:lang w:eastAsia="it-IT"/>
        </w:rPr>
        <w:fldChar w:fldCharType="end"/>
      </w:r>
    </w:p>
    <w:p w14:paraId="1F756E2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_Toc182404838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824</w:t>
      </w:r>
      <w:r w:rsidRPr="0002461F">
        <w:rPr>
          <w:rFonts w:ascii="Times New Roman" w:eastAsia="Times New Roman" w:hAnsi="Times New Roman"/>
          <w:i/>
          <w:noProof/>
          <w:sz w:val="20"/>
          <w:szCs w:val="20"/>
          <w:lang w:eastAsia="it-IT"/>
        </w:rPr>
        <w:fldChar w:fldCharType="end"/>
      </w:r>
    </w:p>
    <w:p w14:paraId="770F892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_Toc182404839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831</w:t>
      </w:r>
      <w:r w:rsidRPr="0002461F">
        <w:rPr>
          <w:rFonts w:ascii="Times New Roman" w:eastAsia="Times New Roman" w:hAnsi="Times New Roman"/>
          <w:i/>
          <w:noProof/>
          <w:sz w:val="20"/>
          <w:szCs w:val="20"/>
          <w:lang w:eastAsia="it-IT"/>
        </w:rPr>
        <w:fldChar w:fldCharType="end"/>
      </w:r>
    </w:p>
    <w:p w14:paraId="2A0CDBA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_Toc182404840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836</w:t>
      </w:r>
      <w:r w:rsidRPr="0002461F">
        <w:rPr>
          <w:rFonts w:ascii="Times New Roman" w:eastAsia="Times New Roman" w:hAnsi="Times New Roman"/>
          <w:i/>
          <w:noProof/>
          <w:sz w:val="20"/>
          <w:szCs w:val="20"/>
          <w:lang w:eastAsia="it-IT"/>
        </w:rPr>
        <w:fldChar w:fldCharType="end"/>
      </w:r>
    </w:p>
    <w:p w14:paraId="4A5485A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_Toc182404841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840</w:t>
      </w:r>
      <w:r w:rsidRPr="0002461F">
        <w:rPr>
          <w:rFonts w:ascii="Times New Roman" w:eastAsia="Times New Roman" w:hAnsi="Times New Roman"/>
          <w:i/>
          <w:noProof/>
          <w:sz w:val="20"/>
          <w:szCs w:val="20"/>
          <w:lang w:eastAsia="it-IT"/>
        </w:rPr>
        <w:fldChar w:fldCharType="end"/>
      </w:r>
    </w:p>
    <w:p w14:paraId="2797BFD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_Toc182404842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845</w:t>
      </w:r>
      <w:r w:rsidRPr="0002461F">
        <w:rPr>
          <w:rFonts w:ascii="Times New Roman" w:eastAsia="Times New Roman" w:hAnsi="Times New Roman"/>
          <w:i/>
          <w:noProof/>
          <w:sz w:val="20"/>
          <w:szCs w:val="20"/>
          <w:lang w:eastAsia="it-IT"/>
        </w:rPr>
        <w:fldChar w:fldCharType="end"/>
      </w:r>
    </w:p>
    <w:p w14:paraId="03A77E1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_Toc182404843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849</w:t>
      </w:r>
      <w:r w:rsidRPr="0002461F">
        <w:rPr>
          <w:rFonts w:ascii="Times New Roman" w:eastAsia="Times New Roman" w:hAnsi="Times New Roman"/>
          <w:i/>
          <w:noProof/>
          <w:sz w:val="20"/>
          <w:szCs w:val="20"/>
          <w:lang w:eastAsia="it-IT"/>
        </w:rPr>
        <w:fldChar w:fldCharType="end"/>
      </w:r>
    </w:p>
    <w:p w14:paraId="4B9CE9C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_Toc182404844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854</w:t>
      </w:r>
      <w:r w:rsidRPr="0002461F">
        <w:rPr>
          <w:rFonts w:ascii="Times New Roman" w:eastAsia="Times New Roman" w:hAnsi="Times New Roman"/>
          <w:i/>
          <w:noProof/>
          <w:sz w:val="20"/>
          <w:szCs w:val="20"/>
          <w:lang w:eastAsia="it-IT"/>
        </w:rPr>
        <w:fldChar w:fldCharType="end"/>
      </w:r>
    </w:p>
    <w:p w14:paraId="5DC27F8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lastRenderedPageBreak/>
        <w:t>FESTA IN ONORE DELLA NATIVITÀ DELLA BEATA VERGINE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_Toc182404845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858</w:t>
      </w:r>
      <w:r w:rsidRPr="0002461F">
        <w:rPr>
          <w:rFonts w:ascii="Times New Roman" w:eastAsia="Times New Roman" w:hAnsi="Times New Roman"/>
          <w:i/>
          <w:noProof/>
          <w:sz w:val="20"/>
          <w:szCs w:val="20"/>
          <w:lang w:eastAsia="it-IT"/>
        </w:rPr>
        <w:fldChar w:fldCharType="end"/>
      </w:r>
    </w:p>
    <w:p w14:paraId="09A3CD1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BREVE 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_Toc182404846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865</w:t>
      </w:r>
      <w:r w:rsidRPr="0002461F">
        <w:rPr>
          <w:rFonts w:ascii="Times New Roman" w:eastAsia="Times New Roman" w:hAnsi="Times New Roman"/>
          <w:i/>
          <w:noProof/>
          <w:sz w:val="20"/>
          <w:szCs w:val="20"/>
          <w:lang w:eastAsia="it-IT"/>
        </w:rPr>
        <w:fldChar w:fldCharType="end"/>
      </w:r>
    </w:p>
    <w:p w14:paraId="6BFEC94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BEATA VERGINE MARIA ADDOLORATA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_Toc182404847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875</w:t>
      </w:r>
      <w:r w:rsidRPr="0002461F">
        <w:rPr>
          <w:rFonts w:ascii="Times New Roman" w:eastAsia="Times New Roman" w:hAnsi="Times New Roman"/>
          <w:i/>
          <w:noProof/>
          <w:sz w:val="20"/>
          <w:szCs w:val="20"/>
          <w:lang w:eastAsia="it-IT"/>
        </w:rPr>
        <w:fldChar w:fldCharType="end"/>
      </w:r>
    </w:p>
    <w:p w14:paraId="287CD3A2"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BEATA VERGINE MARIA DEL SANTO ROSARIO</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_Toc182404848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880</w:t>
      </w:r>
      <w:r w:rsidRPr="0002461F">
        <w:rPr>
          <w:rFonts w:ascii="Times New Roman" w:eastAsia="Times New Roman" w:hAnsi="Times New Roman"/>
          <w:smallCaps/>
          <w:noProof/>
          <w:sz w:val="20"/>
          <w:szCs w:val="20"/>
          <w:lang w:eastAsia="it-IT"/>
        </w:rPr>
        <w:fldChar w:fldCharType="end"/>
      </w:r>
    </w:p>
    <w:p w14:paraId="57CFA6B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_Toc182404849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880</w:t>
      </w:r>
      <w:r w:rsidRPr="0002461F">
        <w:rPr>
          <w:rFonts w:ascii="Times New Roman" w:eastAsia="Times New Roman" w:hAnsi="Times New Roman"/>
          <w:i/>
          <w:noProof/>
          <w:sz w:val="20"/>
          <w:szCs w:val="20"/>
          <w:lang w:eastAsia="it-IT"/>
        </w:rPr>
        <w:fldChar w:fldCharType="end"/>
      </w:r>
    </w:p>
    <w:p w14:paraId="543BDBE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882</w:t>
      </w:r>
      <w:r w:rsidRPr="0002461F">
        <w:rPr>
          <w:rFonts w:ascii="Times New Roman" w:eastAsia="Times New Roman" w:hAnsi="Times New Roman"/>
          <w:i/>
          <w:noProof/>
          <w:sz w:val="20"/>
          <w:szCs w:val="20"/>
          <w:lang w:eastAsia="it-IT"/>
        </w:rPr>
        <w:fldChar w:fldCharType="end"/>
      </w:r>
    </w:p>
    <w:p w14:paraId="176F03F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889</w:t>
      </w:r>
      <w:r w:rsidRPr="0002461F">
        <w:rPr>
          <w:rFonts w:ascii="Times New Roman" w:eastAsia="Times New Roman" w:hAnsi="Times New Roman"/>
          <w:i/>
          <w:noProof/>
          <w:sz w:val="20"/>
          <w:szCs w:val="20"/>
          <w:lang w:eastAsia="it-IT"/>
        </w:rPr>
        <w:fldChar w:fldCharType="end"/>
      </w:r>
    </w:p>
    <w:p w14:paraId="18F790D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896</w:t>
      </w:r>
      <w:r w:rsidRPr="0002461F">
        <w:rPr>
          <w:rFonts w:ascii="Times New Roman" w:eastAsia="Times New Roman" w:hAnsi="Times New Roman"/>
          <w:i/>
          <w:noProof/>
          <w:sz w:val="20"/>
          <w:szCs w:val="20"/>
          <w:lang w:eastAsia="it-IT"/>
        </w:rPr>
        <w:fldChar w:fldCharType="end"/>
      </w:r>
    </w:p>
    <w:p w14:paraId="6C7C62D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904</w:t>
      </w:r>
      <w:r w:rsidRPr="0002461F">
        <w:rPr>
          <w:rFonts w:ascii="Times New Roman" w:eastAsia="Times New Roman" w:hAnsi="Times New Roman"/>
          <w:i/>
          <w:noProof/>
          <w:sz w:val="20"/>
          <w:szCs w:val="20"/>
          <w:lang w:eastAsia="it-IT"/>
        </w:rPr>
        <w:fldChar w:fldCharType="end"/>
      </w:r>
    </w:p>
    <w:p w14:paraId="7AE8D10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914</w:t>
      </w:r>
      <w:r w:rsidRPr="0002461F">
        <w:rPr>
          <w:rFonts w:ascii="Times New Roman" w:eastAsia="Times New Roman" w:hAnsi="Times New Roman"/>
          <w:i/>
          <w:noProof/>
          <w:sz w:val="20"/>
          <w:szCs w:val="20"/>
          <w:lang w:eastAsia="it-IT"/>
        </w:rPr>
        <w:fldChar w:fldCharType="end"/>
      </w:r>
    </w:p>
    <w:p w14:paraId="50A814B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921</w:t>
      </w:r>
      <w:r w:rsidRPr="0002461F">
        <w:rPr>
          <w:rFonts w:ascii="Times New Roman" w:eastAsia="Times New Roman" w:hAnsi="Times New Roman"/>
          <w:i/>
          <w:noProof/>
          <w:sz w:val="20"/>
          <w:szCs w:val="20"/>
          <w:lang w:eastAsia="it-IT"/>
        </w:rPr>
        <w:fldChar w:fldCharType="end"/>
      </w:r>
    </w:p>
    <w:p w14:paraId="5B2FB79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928</w:t>
      </w:r>
      <w:r w:rsidRPr="0002461F">
        <w:rPr>
          <w:rFonts w:ascii="Times New Roman" w:eastAsia="Times New Roman" w:hAnsi="Times New Roman"/>
          <w:i/>
          <w:noProof/>
          <w:sz w:val="20"/>
          <w:szCs w:val="20"/>
          <w:lang w:eastAsia="it-IT"/>
        </w:rPr>
        <w:fldChar w:fldCharType="end"/>
      </w:r>
    </w:p>
    <w:p w14:paraId="50A26F5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935</w:t>
      </w:r>
      <w:r w:rsidRPr="0002461F">
        <w:rPr>
          <w:rFonts w:ascii="Times New Roman" w:eastAsia="Times New Roman" w:hAnsi="Times New Roman"/>
          <w:i/>
          <w:noProof/>
          <w:sz w:val="20"/>
          <w:szCs w:val="20"/>
          <w:lang w:eastAsia="it-IT"/>
        </w:rPr>
        <w:fldChar w:fldCharType="end"/>
      </w:r>
    </w:p>
    <w:p w14:paraId="0296873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943</w:t>
      </w:r>
      <w:r w:rsidRPr="0002461F">
        <w:rPr>
          <w:rFonts w:ascii="Times New Roman" w:eastAsia="Times New Roman" w:hAnsi="Times New Roman"/>
          <w:i/>
          <w:noProof/>
          <w:sz w:val="20"/>
          <w:szCs w:val="20"/>
          <w:lang w:eastAsia="it-IT"/>
        </w:rPr>
        <w:fldChar w:fldCharType="end"/>
      </w:r>
    </w:p>
    <w:p w14:paraId="63CE39A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GIORNO DELLA VIGILIA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_Toc182404859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950</w:t>
      </w:r>
      <w:r w:rsidRPr="0002461F">
        <w:rPr>
          <w:rFonts w:ascii="Times New Roman" w:eastAsia="Times New Roman" w:hAnsi="Times New Roman"/>
          <w:i/>
          <w:noProof/>
          <w:sz w:val="20"/>
          <w:szCs w:val="20"/>
          <w:lang w:eastAsia="it-IT"/>
        </w:rPr>
        <w:fldChar w:fldCharType="end"/>
      </w:r>
    </w:p>
    <w:p w14:paraId="79875C8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MEMORIA 07 OTTOBRE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_Toc182404860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957</w:t>
      </w:r>
      <w:r w:rsidRPr="0002461F">
        <w:rPr>
          <w:rFonts w:ascii="Times New Roman" w:eastAsia="Times New Roman" w:hAnsi="Times New Roman"/>
          <w:i/>
          <w:noProof/>
          <w:sz w:val="20"/>
          <w:szCs w:val="20"/>
          <w:lang w:eastAsia="it-IT"/>
        </w:rPr>
        <w:fldChar w:fldCharType="end"/>
      </w:r>
    </w:p>
    <w:p w14:paraId="58F52D6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_Toc182404861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967</w:t>
      </w:r>
      <w:r w:rsidRPr="0002461F">
        <w:rPr>
          <w:rFonts w:ascii="Times New Roman" w:eastAsia="Times New Roman" w:hAnsi="Times New Roman"/>
          <w:i/>
          <w:noProof/>
          <w:sz w:val="20"/>
          <w:szCs w:val="20"/>
          <w:lang w:eastAsia="it-IT"/>
        </w:rPr>
        <w:fldChar w:fldCharType="end"/>
      </w:r>
    </w:p>
    <w:p w14:paraId="50DBFFEB"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BEATA VERGINE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_Toc182404862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976</w:t>
      </w:r>
      <w:r w:rsidRPr="0002461F">
        <w:rPr>
          <w:rFonts w:ascii="Times New Roman" w:eastAsia="Times New Roman" w:hAnsi="Times New Roman"/>
          <w:smallCaps/>
          <w:noProof/>
          <w:sz w:val="20"/>
          <w:szCs w:val="20"/>
          <w:lang w:eastAsia="it-IT"/>
        </w:rPr>
        <w:fldChar w:fldCharType="end"/>
      </w:r>
    </w:p>
    <w:p w14:paraId="22F5ADF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PENSIERO INTRODUTTIVO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_Toc182404863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976</w:t>
      </w:r>
      <w:r w:rsidRPr="0002461F">
        <w:rPr>
          <w:rFonts w:ascii="Times New Roman" w:eastAsia="Times New Roman" w:hAnsi="Times New Roman"/>
          <w:i/>
          <w:noProof/>
          <w:sz w:val="20"/>
          <w:szCs w:val="20"/>
          <w:lang w:eastAsia="it-IT"/>
        </w:rPr>
        <w:fldChar w:fldCharType="end"/>
      </w:r>
    </w:p>
    <w:p w14:paraId="4620B80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PRESENTAZIONE DELLA BEATA VERGINE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_Toc182404864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980</w:t>
      </w:r>
      <w:r w:rsidRPr="0002461F">
        <w:rPr>
          <w:rFonts w:ascii="Times New Roman" w:eastAsia="Times New Roman" w:hAnsi="Times New Roman"/>
          <w:i/>
          <w:noProof/>
          <w:sz w:val="20"/>
          <w:szCs w:val="20"/>
          <w:lang w:eastAsia="it-IT"/>
        </w:rPr>
        <w:fldChar w:fldCharType="end"/>
      </w:r>
    </w:p>
    <w:p w14:paraId="70409458"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DELLE BEATA VERGINE MARIA IMMACOLATA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_Toc182404865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985</w:t>
      </w:r>
      <w:r w:rsidRPr="0002461F">
        <w:rPr>
          <w:rFonts w:ascii="Times New Roman" w:eastAsia="Times New Roman" w:hAnsi="Times New Roman"/>
          <w:smallCaps/>
          <w:noProof/>
          <w:sz w:val="20"/>
          <w:szCs w:val="20"/>
          <w:lang w:eastAsia="it-IT"/>
        </w:rPr>
        <w:fldChar w:fldCharType="end"/>
      </w:r>
    </w:p>
    <w:p w14:paraId="7887EFD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_Toc182404866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986</w:t>
      </w:r>
      <w:r w:rsidRPr="0002461F">
        <w:rPr>
          <w:rFonts w:ascii="Times New Roman" w:eastAsia="Times New Roman" w:hAnsi="Times New Roman"/>
          <w:i/>
          <w:noProof/>
          <w:sz w:val="20"/>
          <w:szCs w:val="20"/>
          <w:lang w:eastAsia="it-IT"/>
        </w:rPr>
        <w:fldChar w:fldCharType="end"/>
      </w:r>
    </w:p>
    <w:p w14:paraId="1208553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_Toc182404867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995</w:t>
      </w:r>
      <w:r w:rsidRPr="0002461F">
        <w:rPr>
          <w:rFonts w:ascii="Times New Roman" w:eastAsia="Times New Roman" w:hAnsi="Times New Roman"/>
          <w:i/>
          <w:noProof/>
          <w:sz w:val="20"/>
          <w:szCs w:val="20"/>
          <w:lang w:eastAsia="it-IT"/>
        </w:rPr>
        <w:fldChar w:fldCharType="end"/>
      </w:r>
    </w:p>
    <w:p w14:paraId="64BAA1B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_Toc182404868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1002</w:t>
      </w:r>
      <w:r w:rsidRPr="0002461F">
        <w:rPr>
          <w:rFonts w:ascii="Times New Roman" w:eastAsia="Times New Roman" w:hAnsi="Times New Roman"/>
          <w:i/>
          <w:noProof/>
          <w:sz w:val="20"/>
          <w:szCs w:val="20"/>
          <w:lang w:eastAsia="it-IT"/>
        </w:rPr>
        <w:fldChar w:fldCharType="end"/>
      </w:r>
    </w:p>
    <w:p w14:paraId="66DA7E7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_Toc182404869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1010</w:t>
      </w:r>
      <w:r w:rsidRPr="0002461F">
        <w:rPr>
          <w:rFonts w:ascii="Times New Roman" w:eastAsia="Times New Roman" w:hAnsi="Times New Roman"/>
          <w:i/>
          <w:noProof/>
          <w:sz w:val="20"/>
          <w:szCs w:val="20"/>
          <w:lang w:eastAsia="it-IT"/>
        </w:rPr>
        <w:fldChar w:fldCharType="end"/>
      </w:r>
    </w:p>
    <w:p w14:paraId="6732494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1017</w:t>
      </w:r>
      <w:r w:rsidRPr="0002461F">
        <w:rPr>
          <w:rFonts w:ascii="Times New Roman" w:eastAsia="Times New Roman" w:hAnsi="Times New Roman"/>
          <w:i/>
          <w:noProof/>
          <w:sz w:val="20"/>
          <w:szCs w:val="20"/>
          <w:lang w:eastAsia="it-IT"/>
        </w:rPr>
        <w:fldChar w:fldCharType="end"/>
      </w:r>
    </w:p>
    <w:p w14:paraId="0F3350B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1024</w:t>
      </w:r>
      <w:r w:rsidRPr="0002461F">
        <w:rPr>
          <w:rFonts w:ascii="Times New Roman" w:eastAsia="Times New Roman" w:hAnsi="Times New Roman"/>
          <w:i/>
          <w:noProof/>
          <w:sz w:val="20"/>
          <w:szCs w:val="20"/>
          <w:lang w:eastAsia="it-IT"/>
        </w:rPr>
        <w:fldChar w:fldCharType="end"/>
      </w:r>
    </w:p>
    <w:p w14:paraId="3EAD31D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1031</w:t>
      </w:r>
      <w:r w:rsidRPr="0002461F">
        <w:rPr>
          <w:rFonts w:ascii="Times New Roman" w:eastAsia="Times New Roman" w:hAnsi="Times New Roman"/>
          <w:i/>
          <w:noProof/>
          <w:sz w:val="20"/>
          <w:szCs w:val="20"/>
          <w:lang w:eastAsia="it-IT"/>
        </w:rPr>
        <w:fldChar w:fldCharType="end"/>
      </w:r>
    </w:p>
    <w:p w14:paraId="155E9E8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1039</w:t>
      </w:r>
      <w:r w:rsidRPr="0002461F">
        <w:rPr>
          <w:rFonts w:ascii="Times New Roman" w:eastAsia="Times New Roman" w:hAnsi="Times New Roman"/>
          <w:i/>
          <w:noProof/>
          <w:sz w:val="20"/>
          <w:szCs w:val="20"/>
          <w:lang w:eastAsia="it-IT"/>
        </w:rPr>
        <w:fldChar w:fldCharType="end"/>
      </w:r>
    </w:p>
    <w:p w14:paraId="69F4D0E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1046</w:t>
      </w:r>
      <w:r w:rsidRPr="0002461F">
        <w:rPr>
          <w:rFonts w:ascii="Times New Roman" w:eastAsia="Times New Roman" w:hAnsi="Times New Roman"/>
          <w:i/>
          <w:noProof/>
          <w:sz w:val="20"/>
          <w:szCs w:val="20"/>
          <w:lang w:eastAsia="it-IT"/>
        </w:rPr>
        <w:fldChar w:fldCharType="end"/>
      </w:r>
    </w:p>
    <w:p w14:paraId="6FFEED4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SOLENNITÀ - 08 DICEMBRE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1053</w:t>
      </w:r>
      <w:r w:rsidRPr="0002461F">
        <w:rPr>
          <w:rFonts w:ascii="Times New Roman" w:eastAsia="Times New Roman" w:hAnsi="Times New Roman"/>
          <w:i/>
          <w:noProof/>
          <w:sz w:val="20"/>
          <w:szCs w:val="20"/>
          <w:lang w:eastAsia="it-IT"/>
        </w:rPr>
        <w:fldChar w:fldCharType="end"/>
      </w:r>
    </w:p>
    <w:p w14:paraId="21E2BCC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MARIA SANTISSIMA MADRE DI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1061</w:t>
      </w:r>
      <w:r w:rsidRPr="0002461F">
        <w:rPr>
          <w:rFonts w:ascii="Times New Roman" w:eastAsia="Times New Roman" w:hAnsi="Times New Roman"/>
          <w:i/>
          <w:noProof/>
          <w:sz w:val="20"/>
          <w:szCs w:val="20"/>
          <w:lang w:eastAsia="it-IT"/>
        </w:rPr>
        <w:fldChar w:fldCharType="end"/>
      </w:r>
    </w:p>
    <w:p w14:paraId="1271DAD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PENSIERO CONCLUSIVO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1066</w:t>
      </w:r>
      <w:r w:rsidRPr="0002461F">
        <w:rPr>
          <w:rFonts w:ascii="Times New Roman" w:eastAsia="Times New Roman" w:hAnsi="Times New Roman"/>
          <w:i/>
          <w:noProof/>
          <w:sz w:val="20"/>
          <w:szCs w:val="20"/>
          <w:lang w:eastAsia="it-IT"/>
        </w:rPr>
        <w:fldChar w:fldCharType="end"/>
      </w:r>
    </w:p>
    <w:p w14:paraId="34E63AA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PRESENTAZIONE DEL SIGNORE – FESTA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1073</w:t>
      </w:r>
      <w:r w:rsidRPr="0002461F">
        <w:rPr>
          <w:rFonts w:ascii="Times New Roman" w:eastAsia="Times New Roman" w:hAnsi="Times New Roman"/>
          <w:i/>
          <w:noProof/>
          <w:sz w:val="20"/>
          <w:szCs w:val="20"/>
          <w:lang w:eastAsia="it-IT"/>
        </w:rPr>
        <w:fldChar w:fldCharType="end"/>
      </w:r>
    </w:p>
    <w:p w14:paraId="7F6622B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 GIUSEPPE, SPOSO DELLA B. V. MARIA – SOLENNITÀ</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_Toc182404879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1080</w:t>
      </w:r>
      <w:r w:rsidRPr="0002461F">
        <w:rPr>
          <w:rFonts w:ascii="Times New Roman" w:eastAsia="Times New Roman" w:hAnsi="Times New Roman"/>
          <w:i/>
          <w:noProof/>
          <w:sz w:val="20"/>
          <w:szCs w:val="20"/>
          <w:lang w:eastAsia="it-IT"/>
        </w:rPr>
        <w:fldChar w:fldCharType="end"/>
      </w:r>
    </w:p>
    <w:p w14:paraId="0C4EA9D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ANNUNCIAZIONE DEL SIGNORE – SOLENNITÀ</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_Toc182404880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1088</w:t>
      </w:r>
      <w:r w:rsidRPr="0002461F">
        <w:rPr>
          <w:rFonts w:ascii="Times New Roman" w:eastAsia="Times New Roman" w:hAnsi="Times New Roman"/>
          <w:i/>
          <w:noProof/>
          <w:sz w:val="20"/>
          <w:szCs w:val="20"/>
          <w:lang w:eastAsia="it-IT"/>
        </w:rPr>
        <w:fldChar w:fldCharType="end"/>
      </w:r>
    </w:p>
    <w:p w14:paraId="40D64B30"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BEATA VERGINE MARIA DEL CARMELO</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_Toc182404881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1098</w:t>
      </w:r>
      <w:r w:rsidRPr="0002461F">
        <w:rPr>
          <w:rFonts w:ascii="Times New Roman" w:eastAsia="Times New Roman" w:hAnsi="Times New Roman"/>
          <w:smallCaps/>
          <w:noProof/>
          <w:sz w:val="20"/>
          <w:szCs w:val="20"/>
          <w:lang w:eastAsia="it-IT"/>
        </w:rPr>
        <w:fldChar w:fldCharType="end"/>
      </w:r>
    </w:p>
    <w:p w14:paraId="780F3F1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_Toc182404882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1098</w:t>
      </w:r>
      <w:r w:rsidRPr="0002461F">
        <w:rPr>
          <w:rFonts w:ascii="Times New Roman" w:eastAsia="Times New Roman" w:hAnsi="Times New Roman"/>
          <w:i/>
          <w:noProof/>
          <w:sz w:val="20"/>
          <w:szCs w:val="20"/>
          <w:lang w:eastAsia="it-IT"/>
        </w:rPr>
        <w:fldChar w:fldCharType="end"/>
      </w:r>
    </w:p>
    <w:p w14:paraId="7BF50AB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_Toc182404883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1100</w:t>
      </w:r>
      <w:r w:rsidRPr="0002461F">
        <w:rPr>
          <w:rFonts w:ascii="Times New Roman" w:eastAsia="Times New Roman" w:hAnsi="Times New Roman"/>
          <w:i/>
          <w:noProof/>
          <w:sz w:val="20"/>
          <w:szCs w:val="20"/>
          <w:lang w:eastAsia="it-IT"/>
        </w:rPr>
        <w:fldChar w:fldCharType="end"/>
      </w:r>
    </w:p>
    <w:p w14:paraId="02A9A7F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_Toc182404884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1103</w:t>
      </w:r>
      <w:r w:rsidRPr="0002461F">
        <w:rPr>
          <w:rFonts w:ascii="Times New Roman" w:eastAsia="Times New Roman" w:hAnsi="Times New Roman"/>
          <w:i/>
          <w:noProof/>
          <w:sz w:val="20"/>
          <w:szCs w:val="20"/>
          <w:lang w:eastAsia="it-IT"/>
        </w:rPr>
        <w:fldChar w:fldCharType="end"/>
      </w:r>
    </w:p>
    <w:p w14:paraId="419E58B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_Toc182404885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1105</w:t>
      </w:r>
      <w:r w:rsidRPr="0002461F">
        <w:rPr>
          <w:rFonts w:ascii="Times New Roman" w:eastAsia="Times New Roman" w:hAnsi="Times New Roman"/>
          <w:i/>
          <w:noProof/>
          <w:sz w:val="20"/>
          <w:szCs w:val="20"/>
          <w:lang w:eastAsia="it-IT"/>
        </w:rPr>
        <w:fldChar w:fldCharType="end"/>
      </w:r>
    </w:p>
    <w:p w14:paraId="72BE737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_Toc182404886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1108</w:t>
      </w:r>
      <w:r w:rsidRPr="0002461F">
        <w:rPr>
          <w:rFonts w:ascii="Times New Roman" w:eastAsia="Times New Roman" w:hAnsi="Times New Roman"/>
          <w:i/>
          <w:noProof/>
          <w:sz w:val="20"/>
          <w:szCs w:val="20"/>
          <w:lang w:eastAsia="it-IT"/>
        </w:rPr>
        <w:fldChar w:fldCharType="end"/>
      </w:r>
    </w:p>
    <w:p w14:paraId="0F5FBCC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CINQUE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_Toc182404887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1110</w:t>
      </w:r>
      <w:r w:rsidRPr="0002461F">
        <w:rPr>
          <w:rFonts w:ascii="Times New Roman" w:eastAsia="Times New Roman" w:hAnsi="Times New Roman"/>
          <w:i/>
          <w:noProof/>
          <w:sz w:val="20"/>
          <w:szCs w:val="20"/>
          <w:lang w:eastAsia="it-IT"/>
        </w:rPr>
        <w:fldChar w:fldCharType="end"/>
      </w:r>
    </w:p>
    <w:p w14:paraId="66D9C22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_Toc182404888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1113</w:t>
      </w:r>
      <w:r w:rsidRPr="0002461F">
        <w:rPr>
          <w:rFonts w:ascii="Times New Roman" w:eastAsia="Times New Roman" w:hAnsi="Times New Roman"/>
          <w:i/>
          <w:noProof/>
          <w:sz w:val="20"/>
          <w:szCs w:val="20"/>
          <w:lang w:eastAsia="it-IT"/>
        </w:rPr>
        <w:fldChar w:fldCharType="end"/>
      </w:r>
    </w:p>
    <w:p w14:paraId="4AFB5F2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_Toc182404889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1115</w:t>
      </w:r>
      <w:r w:rsidRPr="0002461F">
        <w:rPr>
          <w:rFonts w:ascii="Times New Roman" w:eastAsia="Times New Roman" w:hAnsi="Times New Roman"/>
          <w:i/>
          <w:noProof/>
          <w:sz w:val="20"/>
          <w:szCs w:val="20"/>
          <w:lang w:eastAsia="it-IT"/>
        </w:rPr>
        <w:fldChar w:fldCharType="end"/>
      </w:r>
    </w:p>
    <w:p w14:paraId="287DA84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_Toc182404890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1118</w:t>
      </w:r>
      <w:r w:rsidRPr="0002461F">
        <w:rPr>
          <w:rFonts w:ascii="Times New Roman" w:eastAsia="Times New Roman" w:hAnsi="Times New Roman"/>
          <w:i/>
          <w:noProof/>
          <w:sz w:val="20"/>
          <w:szCs w:val="20"/>
          <w:lang w:eastAsia="it-IT"/>
        </w:rPr>
        <w:fldChar w:fldCharType="end"/>
      </w:r>
    </w:p>
    <w:p w14:paraId="77AE124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_Toc182404891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1120</w:t>
      </w:r>
      <w:r w:rsidRPr="0002461F">
        <w:rPr>
          <w:rFonts w:ascii="Times New Roman" w:eastAsia="Times New Roman" w:hAnsi="Times New Roman"/>
          <w:i/>
          <w:noProof/>
          <w:sz w:val="20"/>
          <w:szCs w:val="20"/>
          <w:lang w:eastAsia="it-IT"/>
        </w:rPr>
        <w:fldChar w:fldCharType="end"/>
      </w:r>
    </w:p>
    <w:p w14:paraId="6BFFD6C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GIORNO DELLA VIGILIA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_Toc182404892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1123</w:t>
      </w:r>
      <w:r w:rsidRPr="0002461F">
        <w:rPr>
          <w:rFonts w:ascii="Times New Roman" w:eastAsia="Times New Roman" w:hAnsi="Times New Roman"/>
          <w:i/>
          <w:noProof/>
          <w:sz w:val="20"/>
          <w:szCs w:val="20"/>
          <w:lang w:eastAsia="it-IT"/>
        </w:rPr>
        <w:fldChar w:fldCharType="end"/>
      </w:r>
    </w:p>
    <w:p w14:paraId="50DF77E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GIORNO DELLE FESTA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_Toc182404893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1125</w:t>
      </w:r>
      <w:r w:rsidRPr="0002461F">
        <w:rPr>
          <w:rFonts w:ascii="Times New Roman" w:eastAsia="Times New Roman" w:hAnsi="Times New Roman"/>
          <w:i/>
          <w:noProof/>
          <w:sz w:val="20"/>
          <w:szCs w:val="20"/>
          <w:lang w:eastAsia="it-IT"/>
        </w:rPr>
        <w:fldChar w:fldCharType="end"/>
      </w:r>
    </w:p>
    <w:p w14:paraId="2808544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_Toc182404894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1128</w:t>
      </w:r>
      <w:r w:rsidRPr="0002461F">
        <w:rPr>
          <w:rFonts w:ascii="Times New Roman" w:eastAsia="Times New Roman" w:hAnsi="Times New Roman"/>
          <w:i/>
          <w:noProof/>
          <w:sz w:val="20"/>
          <w:szCs w:val="20"/>
          <w:lang w:eastAsia="it-IT"/>
        </w:rPr>
        <w:fldChar w:fldCharType="end"/>
      </w:r>
    </w:p>
    <w:p w14:paraId="6296F752"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BEATA VERGINE MARIA ASSUNTA IN CIELO IN CORPO E ANIMA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_Toc182404895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1133</w:t>
      </w:r>
      <w:r w:rsidRPr="0002461F">
        <w:rPr>
          <w:rFonts w:ascii="Times New Roman" w:eastAsia="Times New Roman" w:hAnsi="Times New Roman"/>
          <w:smallCaps/>
          <w:noProof/>
          <w:sz w:val="20"/>
          <w:szCs w:val="20"/>
          <w:lang w:eastAsia="it-IT"/>
        </w:rPr>
        <w:fldChar w:fldCharType="end"/>
      </w:r>
    </w:p>
    <w:p w14:paraId="549AED7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_Toc182404896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1133</w:t>
      </w:r>
      <w:r w:rsidRPr="0002461F">
        <w:rPr>
          <w:rFonts w:ascii="Times New Roman" w:eastAsia="Times New Roman" w:hAnsi="Times New Roman"/>
          <w:i/>
          <w:noProof/>
          <w:sz w:val="20"/>
          <w:szCs w:val="20"/>
          <w:lang w:eastAsia="it-IT"/>
        </w:rPr>
        <w:fldChar w:fldCharType="end"/>
      </w:r>
    </w:p>
    <w:p w14:paraId="5694BE8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_Toc182404897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1135</w:t>
      </w:r>
      <w:r w:rsidRPr="0002461F">
        <w:rPr>
          <w:rFonts w:ascii="Times New Roman" w:eastAsia="Times New Roman" w:hAnsi="Times New Roman"/>
          <w:i/>
          <w:noProof/>
          <w:sz w:val="20"/>
          <w:szCs w:val="20"/>
          <w:lang w:eastAsia="it-IT"/>
        </w:rPr>
        <w:fldChar w:fldCharType="end"/>
      </w:r>
    </w:p>
    <w:p w14:paraId="235F1CA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_Toc182404898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1138</w:t>
      </w:r>
      <w:r w:rsidRPr="0002461F">
        <w:rPr>
          <w:rFonts w:ascii="Times New Roman" w:eastAsia="Times New Roman" w:hAnsi="Times New Roman"/>
          <w:i/>
          <w:noProof/>
          <w:sz w:val="20"/>
          <w:szCs w:val="20"/>
          <w:lang w:eastAsia="it-IT"/>
        </w:rPr>
        <w:fldChar w:fldCharType="end"/>
      </w:r>
    </w:p>
    <w:p w14:paraId="12DA64E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_Toc182404899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1140</w:t>
      </w:r>
      <w:r w:rsidRPr="0002461F">
        <w:rPr>
          <w:rFonts w:ascii="Times New Roman" w:eastAsia="Times New Roman" w:hAnsi="Times New Roman"/>
          <w:i/>
          <w:noProof/>
          <w:sz w:val="20"/>
          <w:szCs w:val="20"/>
          <w:lang w:eastAsia="it-IT"/>
        </w:rPr>
        <w:fldChar w:fldCharType="end"/>
      </w:r>
    </w:p>
    <w:p w14:paraId="5F5D6A3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_Toc182404900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1143</w:t>
      </w:r>
      <w:r w:rsidRPr="0002461F">
        <w:rPr>
          <w:rFonts w:ascii="Times New Roman" w:eastAsia="Times New Roman" w:hAnsi="Times New Roman"/>
          <w:i/>
          <w:noProof/>
          <w:sz w:val="20"/>
          <w:szCs w:val="20"/>
          <w:lang w:eastAsia="it-IT"/>
        </w:rPr>
        <w:fldChar w:fldCharType="end"/>
      </w:r>
    </w:p>
    <w:p w14:paraId="1DC00B8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_Toc182404901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1146</w:t>
      </w:r>
      <w:r w:rsidRPr="0002461F">
        <w:rPr>
          <w:rFonts w:ascii="Times New Roman" w:eastAsia="Times New Roman" w:hAnsi="Times New Roman"/>
          <w:i/>
          <w:noProof/>
          <w:sz w:val="20"/>
          <w:szCs w:val="20"/>
          <w:lang w:eastAsia="it-IT"/>
        </w:rPr>
        <w:fldChar w:fldCharType="end"/>
      </w:r>
    </w:p>
    <w:p w14:paraId="6B87348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lastRenderedPageBreak/>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_Toc182404902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1148</w:t>
      </w:r>
      <w:r w:rsidRPr="0002461F">
        <w:rPr>
          <w:rFonts w:ascii="Times New Roman" w:eastAsia="Times New Roman" w:hAnsi="Times New Roman"/>
          <w:i/>
          <w:noProof/>
          <w:sz w:val="20"/>
          <w:szCs w:val="20"/>
          <w:lang w:eastAsia="it-IT"/>
        </w:rPr>
        <w:fldChar w:fldCharType="end"/>
      </w:r>
    </w:p>
    <w:p w14:paraId="3CF7DE6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_Toc182404903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1151</w:t>
      </w:r>
      <w:r w:rsidRPr="0002461F">
        <w:rPr>
          <w:rFonts w:ascii="Times New Roman" w:eastAsia="Times New Roman" w:hAnsi="Times New Roman"/>
          <w:i/>
          <w:noProof/>
          <w:sz w:val="20"/>
          <w:szCs w:val="20"/>
          <w:lang w:eastAsia="it-IT"/>
        </w:rPr>
        <w:fldChar w:fldCharType="end"/>
      </w:r>
    </w:p>
    <w:p w14:paraId="0C1B5BC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_Toc182404904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1153</w:t>
      </w:r>
      <w:r w:rsidRPr="0002461F">
        <w:rPr>
          <w:rFonts w:ascii="Times New Roman" w:eastAsia="Times New Roman" w:hAnsi="Times New Roman"/>
          <w:i/>
          <w:noProof/>
          <w:sz w:val="20"/>
          <w:szCs w:val="20"/>
          <w:lang w:eastAsia="it-IT"/>
        </w:rPr>
        <w:fldChar w:fldCharType="end"/>
      </w:r>
    </w:p>
    <w:p w14:paraId="109D872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_Toc182404905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1156</w:t>
      </w:r>
      <w:r w:rsidRPr="0002461F">
        <w:rPr>
          <w:rFonts w:ascii="Times New Roman" w:eastAsia="Times New Roman" w:hAnsi="Times New Roman"/>
          <w:i/>
          <w:noProof/>
          <w:sz w:val="20"/>
          <w:szCs w:val="20"/>
          <w:lang w:eastAsia="it-IT"/>
        </w:rPr>
        <w:fldChar w:fldCharType="end"/>
      </w:r>
    </w:p>
    <w:p w14:paraId="065718D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SANTA MESSA DELLE VIGILIA 14 AGOSTO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_Toc182404906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1158</w:t>
      </w:r>
      <w:r w:rsidRPr="0002461F">
        <w:rPr>
          <w:rFonts w:ascii="Times New Roman" w:eastAsia="Times New Roman" w:hAnsi="Times New Roman"/>
          <w:i/>
          <w:noProof/>
          <w:sz w:val="20"/>
          <w:szCs w:val="20"/>
          <w:lang w:eastAsia="it-IT"/>
        </w:rPr>
        <w:fldChar w:fldCharType="end"/>
      </w:r>
    </w:p>
    <w:p w14:paraId="5661E8D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SOLENNITÀ 15 AGOSTO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_Toc182404907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1161</w:t>
      </w:r>
      <w:r w:rsidRPr="0002461F">
        <w:rPr>
          <w:rFonts w:ascii="Times New Roman" w:eastAsia="Times New Roman" w:hAnsi="Times New Roman"/>
          <w:i/>
          <w:noProof/>
          <w:sz w:val="20"/>
          <w:szCs w:val="20"/>
          <w:lang w:eastAsia="it-IT"/>
        </w:rPr>
        <w:fldChar w:fldCharType="end"/>
      </w:r>
    </w:p>
    <w:p w14:paraId="052E8B6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_Toc182404908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1163</w:t>
      </w:r>
      <w:r w:rsidRPr="0002461F">
        <w:rPr>
          <w:rFonts w:ascii="Times New Roman" w:eastAsia="Times New Roman" w:hAnsi="Times New Roman"/>
          <w:i/>
          <w:noProof/>
          <w:sz w:val="20"/>
          <w:szCs w:val="20"/>
          <w:lang w:eastAsia="it-IT"/>
        </w:rPr>
        <w:fldChar w:fldCharType="end"/>
      </w:r>
    </w:p>
    <w:p w14:paraId="65A6953B"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NATIVITÀ DELLA BEATA VERGINE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_Toc182404909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1166</w:t>
      </w:r>
      <w:r w:rsidRPr="0002461F">
        <w:rPr>
          <w:rFonts w:ascii="Times New Roman" w:eastAsia="Times New Roman" w:hAnsi="Times New Roman"/>
          <w:smallCaps/>
          <w:noProof/>
          <w:sz w:val="20"/>
          <w:szCs w:val="20"/>
          <w:lang w:eastAsia="it-IT"/>
        </w:rPr>
        <w:fldChar w:fldCharType="end"/>
      </w:r>
    </w:p>
    <w:p w14:paraId="42B7D5B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1166</w:t>
      </w:r>
      <w:r w:rsidRPr="0002461F">
        <w:rPr>
          <w:rFonts w:ascii="Times New Roman" w:eastAsia="Times New Roman" w:hAnsi="Times New Roman"/>
          <w:i/>
          <w:noProof/>
          <w:sz w:val="20"/>
          <w:szCs w:val="20"/>
          <w:lang w:eastAsia="it-IT"/>
        </w:rPr>
        <w:fldChar w:fldCharType="end"/>
      </w:r>
    </w:p>
    <w:p w14:paraId="218ED32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1169</w:t>
      </w:r>
      <w:r w:rsidRPr="0002461F">
        <w:rPr>
          <w:rFonts w:ascii="Times New Roman" w:eastAsia="Times New Roman" w:hAnsi="Times New Roman"/>
          <w:i/>
          <w:noProof/>
          <w:sz w:val="20"/>
          <w:szCs w:val="20"/>
          <w:lang w:eastAsia="it-IT"/>
        </w:rPr>
        <w:fldChar w:fldCharType="end"/>
      </w:r>
    </w:p>
    <w:p w14:paraId="7F475AC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1171</w:t>
      </w:r>
      <w:r w:rsidRPr="0002461F">
        <w:rPr>
          <w:rFonts w:ascii="Times New Roman" w:eastAsia="Times New Roman" w:hAnsi="Times New Roman"/>
          <w:i/>
          <w:noProof/>
          <w:sz w:val="20"/>
          <w:szCs w:val="20"/>
          <w:lang w:eastAsia="it-IT"/>
        </w:rPr>
        <w:fldChar w:fldCharType="end"/>
      </w:r>
    </w:p>
    <w:p w14:paraId="6F73704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1174</w:t>
      </w:r>
      <w:r w:rsidRPr="0002461F">
        <w:rPr>
          <w:rFonts w:ascii="Times New Roman" w:eastAsia="Times New Roman" w:hAnsi="Times New Roman"/>
          <w:i/>
          <w:noProof/>
          <w:sz w:val="20"/>
          <w:szCs w:val="20"/>
          <w:lang w:eastAsia="it-IT"/>
        </w:rPr>
        <w:fldChar w:fldCharType="end"/>
      </w:r>
    </w:p>
    <w:p w14:paraId="3AA7D6F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1176</w:t>
      </w:r>
      <w:r w:rsidRPr="0002461F">
        <w:rPr>
          <w:rFonts w:ascii="Times New Roman" w:eastAsia="Times New Roman" w:hAnsi="Times New Roman"/>
          <w:i/>
          <w:noProof/>
          <w:sz w:val="20"/>
          <w:szCs w:val="20"/>
          <w:lang w:eastAsia="it-IT"/>
        </w:rPr>
        <w:fldChar w:fldCharType="end"/>
      </w:r>
    </w:p>
    <w:p w14:paraId="53EECD5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1178</w:t>
      </w:r>
      <w:r w:rsidRPr="0002461F">
        <w:rPr>
          <w:rFonts w:ascii="Times New Roman" w:eastAsia="Times New Roman" w:hAnsi="Times New Roman"/>
          <w:i/>
          <w:noProof/>
          <w:sz w:val="20"/>
          <w:szCs w:val="20"/>
          <w:lang w:eastAsia="it-IT"/>
        </w:rPr>
        <w:fldChar w:fldCharType="end"/>
      </w:r>
    </w:p>
    <w:p w14:paraId="0B47ABD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1181</w:t>
      </w:r>
      <w:r w:rsidRPr="0002461F">
        <w:rPr>
          <w:rFonts w:ascii="Times New Roman" w:eastAsia="Times New Roman" w:hAnsi="Times New Roman"/>
          <w:i/>
          <w:noProof/>
          <w:sz w:val="20"/>
          <w:szCs w:val="20"/>
          <w:lang w:eastAsia="it-IT"/>
        </w:rPr>
        <w:fldChar w:fldCharType="end"/>
      </w:r>
    </w:p>
    <w:p w14:paraId="579823E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1183</w:t>
      </w:r>
      <w:r w:rsidRPr="0002461F">
        <w:rPr>
          <w:rFonts w:ascii="Times New Roman" w:eastAsia="Times New Roman" w:hAnsi="Times New Roman"/>
          <w:i/>
          <w:noProof/>
          <w:sz w:val="20"/>
          <w:szCs w:val="20"/>
          <w:lang w:eastAsia="it-IT"/>
        </w:rPr>
        <w:fldChar w:fldCharType="end"/>
      </w:r>
    </w:p>
    <w:p w14:paraId="02A65C1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1185</w:t>
      </w:r>
      <w:r w:rsidRPr="0002461F">
        <w:rPr>
          <w:rFonts w:ascii="Times New Roman" w:eastAsia="Times New Roman" w:hAnsi="Times New Roman"/>
          <w:i/>
          <w:noProof/>
          <w:sz w:val="20"/>
          <w:szCs w:val="20"/>
          <w:lang w:eastAsia="it-IT"/>
        </w:rPr>
        <w:fldChar w:fldCharType="end"/>
      </w:r>
    </w:p>
    <w:p w14:paraId="4327ABE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_Toc182404919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1188</w:t>
      </w:r>
      <w:r w:rsidRPr="0002461F">
        <w:rPr>
          <w:rFonts w:ascii="Times New Roman" w:eastAsia="Times New Roman" w:hAnsi="Times New Roman"/>
          <w:i/>
          <w:noProof/>
          <w:sz w:val="20"/>
          <w:szCs w:val="20"/>
          <w:lang w:eastAsia="it-IT"/>
        </w:rPr>
        <w:fldChar w:fldCharType="end"/>
      </w:r>
    </w:p>
    <w:p w14:paraId="63FABD0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GIORNO DELLA VIGILIA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_Toc182404920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1190</w:t>
      </w:r>
      <w:r w:rsidRPr="0002461F">
        <w:rPr>
          <w:rFonts w:ascii="Times New Roman" w:eastAsia="Times New Roman" w:hAnsi="Times New Roman"/>
          <w:i/>
          <w:noProof/>
          <w:sz w:val="20"/>
          <w:szCs w:val="20"/>
          <w:lang w:eastAsia="it-IT"/>
        </w:rPr>
        <w:fldChar w:fldCharType="end"/>
      </w:r>
    </w:p>
    <w:p w14:paraId="2533571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LA NATIVITÀ DELLA BEATA VERGINE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_Toc182404921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1192</w:t>
      </w:r>
      <w:r w:rsidRPr="0002461F">
        <w:rPr>
          <w:rFonts w:ascii="Times New Roman" w:eastAsia="Times New Roman" w:hAnsi="Times New Roman"/>
          <w:i/>
          <w:noProof/>
          <w:sz w:val="20"/>
          <w:szCs w:val="20"/>
          <w:lang w:eastAsia="it-IT"/>
        </w:rPr>
        <w:fldChar w:fldCharType="end"/>
      </w:r>
    </w:p>
    <w:p w14:paraId="3D9FFB9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_Toc182404922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1194</w:t>
      </w:r>
      <w:r w:rsidRPr="0002461F">
        <w:rPr>
          <w:rFonts w:ascii="Times New Roman" w:eastAsia="Times New Roman" w:hAnsi="Times New Roman"/>
          <w:i/>
          <w:noProof/>
          <w:sz w:val="20"/>
          <w:szCs w:val="20"/>
          <w:lang w:eastAsia="it-IT"/>
        </w:rPr>
        <w:fldChar w:fldCharType="end"/>
      </w:r>
    </w:p>
    <w:p w14:paraId="3D84D170"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BEATA VERGINE MARIA DEL ROSARIO</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_Toc182404923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1197</w:t>
      </w:r>
      <w:r w:rsidRPr="0002461F">
        <w:rPr>
          <w:rFonts w:ascii="Times New Roman" w:eastAsia="Times New Roman" w:hAnsi="Times New Roman"/>
          <w:smallCaps/>
          <w:noProof/>
          <w:sz w:val="20"/>
          <w:szCs w:val="20"/>
          <w:lang w:eastAsia="it-IT"/>
        </w:rPr>
        <w:fldChar w:fldCharType="end"/>
      </w:r>
    </w:p>
    <w:p w14:paraId="2B6384E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_Toc182404924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1197</w:t>
      </w:r>
      <w:r w:rsidRPr="0002461F">
        <w:rPr>
          <w:rFonts w:ascii="Times New Roman" w:eastAsia="Times New Roman" w:hAnsi="Times New Roman"/>
          <w:i/>
          <w:noProof/>
          <w:sz w:val="20"/>
          <w:szCs w:val="20"/>
          <w:lang w:eastAsia="it-IT"/>
        </w:rPr>
        <w:fldChar w:fldCharType="end"/>
      </w:r>
    </w:p>
    <w:p w14:paraId="23EDD21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_Toc182404925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1200</w:t>
      </w:r>
      <w:r w:rsidRPr="0002461F">
        <w:rPr>
          <w:rFonts w:ascii="Times New Roman" w:eastAsia="Times New Roman" w:hAnsi="Times New Roman"/>
          <w:i/>
          <w:noProof/>
          <w:sz w:val="20"/>
          <w:szCs w:val="20"/>
          <w:lang w:eastAsia="it-IT"/>
        </w:rPr>
        <w:fldChar w:fldCharType="end"/>
      </w:r>
    </w:p>
    <w:p w14:paraId="75A12C6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_Toc182404926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1203</w:t>
      </w:r>
      <w:r w:rsidRPr="0002461F">
        <w:rPr>
          <w:rFonts w:ascii="Times New Roman" w:eastAsia="Times New Roman" w:hAnsi="Times New Roman"/>
          <w:i/>
          <w:noProof/>
          <w:sz w:val="20"/>
          <w:szCs w:val="20"/>
          <w:lang w:eastAsia="it-IT"/>
        </w:rPr>
        <w:fldChar w:fldCharType="end"/>
      </w:r>
    </w:p>
    <w:p w14:paraId="4331047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_Toc182404927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1205</w:t>
      </w:r>
      <w:r w:rsidRPr="0002461F">
        <w:rPr>
          <w:rFonts w:ascii="Times New Roman" w:eastAsia="Times New Roman" w:hAnsi="Times New Roman"/>
          <w:i/>
          <w:noProof/>
          <w:sz w:val="20"/>
          <w:szCs w:val="20"/>
          <w:lang w:eastAsia="it-IT"/>
        </w:rPr>
        <w:fldChar w:fldCharType="end"/>
      </w:r>
    </w:p>
    <w:p w14:paraId="4A8456A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_Toc182404928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1207</w:t>
      </w:r>
      <w:r w:rsidRPr="0002461F">
        <w:rPr>
          <w:rFonts w:ascii="Times New Roman" w:eastAsia="Times New Roman" w:hAnsi="Times New Roman"/>
          <w:i/>
          <w:noProof/>
          <w:sz w:val="20"/>
          <w:szCs w:val="20"/>
          <w:lang w:eastAsia="it-IT"/>
        </w:rPr>
        <w:fldChar w:fldCharType="end"/>
      </w:r>
    </w:p>
    <w:p w14:paraId="51FD9C0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_Toc182404929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1210</w:t>
      </w:r>
      <w:r w:rsidRPr="0002461F">
        <w:rPr>
          <w:rFonts w:ascii="Times New Roman" w:eastAsia="Times New Roman" w:hAnsi="Times New Roman"/>
          <w:i/>
          <w:noProof/>
          <w:sz w:val="20"/>
          <w:szCs w:val="20"/>
          <w:lang w:eastAsia="it-IT"/>
        </w:rPr>
        <w:fldChar w:fldCharType="end"/>
      </w:r>
    </w:p>
    <w:p w14:paraId="0956FA4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_Toc182404930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1212</w:t>
      </w:r>
      <w:r w:rsidRPr="0002461F">
        <w:rPr>
          <w:rFonts w:ascii="Times New Roman" w:eastAsia="Times New Roman" w:hAnsi="Times New Roman"/>
          <w:i/>
          <w:noProof/>
          <w:sz w:val="20"/>
          <w:szCs w:val="20"/>
          <w:lang w:eastAsia="it-IT"/>
        </w:rPr>
        <w:fldChar w:fldCharType="end"/>
      </w:r>
    </w:p>
    <w:p w14:paraId="68CC51C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_Toc182404931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1214</w:t>
      </w:r>
      <w:r w:rsidRPr="0002461F">
        <w:rPr>
          <w:rFonts w:ascii="Times New Roman" w:eastAsia="Times New Roman" w:hAnsi="Times New Roman"/>
          <w:i/>
          <w:noProof/>
          <w:sz w:val="20"/>
          <w:szCs w:val="20"/>
          <w:lang w:eastAsia="it-IT"/>
        </w:rPr>
        <w:fldChar w:fldCharType="end"/>
      </w:r>
    </w:p>
    <w:p w14:paraId="016B27C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_Toc182404932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1216</w:t>
      </w:r>
      <w:r w:rsidRPr="0002461F">
        <w:rPr>
          <w:rFonts w:ascii="Times New Roman" w:eastAsia="Times New Roman" w:hAnsi="Times New Roman"/>
          <w:i/>
          <w:noProof/>
          <w:sz w:val="20"/>
          <w:szCs w:val="20"/>
          <w:lang w:eastAsia="it-IT"/>
        </w:rPr>
        <w:fldChar w:fldCharType="end"/>
      </w:r>
    </w:p>
    <w:p w14:paraId="06E1ABE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_Toc182404933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1219</w:t>
      </w:r>
      <w:r w:rsidRPr="0002461F">
        <w:rPr>
          <w:rFonts w:ascii="Times New Roman" w:eastAsia="Times New Roman" w:hAnsi="Times New Roman"/>
          <w:i/>
          <w:noProof/>
          <w:sz w:val="20"/>
          <w:szCs w:val="20"/>
          <w:lang w:eastAsia="it-IT"/>
        </w:rPr>
        <w:fldChar w:fldCharType="end"/>
      </w:r>
    </w:p>
    <w:p w14:paraId="1A8C6FA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MEMORIA DELLA BEATA VERGINE MARIA DEL ROSARIO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_Toc182404934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1221</w:t>
      </w:r>
      <w:r w:rsidRPr="0002461F">
        <w:rPr>
          <w:rFonts w:ascii="Times New Roman" w:eastAsia="Times New Roman" w:hAnsi="Times New Roman"/>
          <w:i/>
          <w:noProof/>
          <w:sz w:val="20"/>
          <w:szCs w:val="20"/>
          <w:lang w:eastAsia="it-IT"/>
        </w:rPr>
        <w:fldChar w:fldCharType="end"/>
      </w:r>
    </w:p>
    <w:p w14:paraId="18A3F12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_Toc182404935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1223</w:t>
      </w:r>
      <w:r w:rsidRPr="0002461F">
        <w:rPr>
          <w:rFonts w:ascii="Times New Roman" w:eastAsia="Times New Roman" w:hAnsi="Times New Roman"/>
          <w:i/>
          <w:noProof/>
          <w:sz w:val="20"/>
          <w:szCs w:val="20"/>
          <w:lang w:eastAsia="it-IT"/>
        </w:rPr>
        <w:fldChar w:fldCharType="end"/>
      </w:r>
    </w:p>
    <w:p w14:paraId="6467766A"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NOVENA IN ONORE DELLA BEATA VERGINE MARIA IMMACOLATA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_Toc182404936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1226</w:t>
      </w:r>
      <w:r w:rsidRPr="0002461F">
        <w:rPr>
          <w:rFonts w:ascii="Times New Roman" w:eastAsia="Times New Roman" w:hAnsi="Times New Roman"/>
          <w:smallCaps/>
          <w:noProof/>
          <w:sz w:val="20"/>
          <w:szCs w:val="20"/>
          <w:lang w:eastAsia="it-IT"/>
        </w:rPr>
        <w:fldChar w:fldCharType="end"/>
      </w:r>
    </w:p>
    <w:p w14:paraId="7036B1C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INTRODUZIONE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_Toc182404937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1226</w:t>
      </w:r>
      <w:r w:rsidRPr="0002461F">
        <w:rPr>
          <w:rFonts w:ascii="Times New Roman" w:eastAsia="Times New Roman" w:hAnsi="Times New Roman"/>
          <w:i/>
          <w:noProof/>
          <w:sz w:val="20"/>
          <w:szCs w:val="20"/>
          <w:lang w:eastAsia="it-IT"/>
        </w:rPr>
        <w:fldChar w:fldCharType="end"/>
      </w:r>
    </w:p>
    <w:p w14:paraId="7D4E618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PRIMO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_Toc182404938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1230</w:t>
      </w:r>
      <w:r w:rsidRPr="0002461F">
        <w:rPr>
          <w:rFonts w:ascii="Times New Roman" w:eastAsia="Times New Roman" w:hAnsi="Times New Roman"/>
          <w:i/>
          <w:noProof/>
          <w:sz w:val="20"/>
          <w:szCs w:val="20"/>
          <w:lang w:eastAsia="it-IT"/>
        </w:rPr>
        <w:fldChar w:fldCharType="end"/>
      </w:r>
    </w:p>
    <w:p w14:paraId="430144A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SECONDO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_Toc182404939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1232</w:t>
      </w:r>
      <w:r w:rsidRPr="0002461F">
        <w:rPr>
          <w:rFonts w:ascii="Times New Roman" w:eastAsia="Times New Roman" w:hAnsi="Times New Roman"/>
          <w:i/>
          <w:noProof/>
          <w:sz w:val="20"/>
          <w:szCs w:val="20"/>
          <w:lang w:eastAsia="it-IT"/>
        </w:rPr>
        <w:fldChar w:fldCharType="end"/>
      </w:r>
    </w:p>
    <w:p w14:paraId="22B379D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TERZO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_Toc182404940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1235</w:t>
      </w:r>
      <w:r w:rsidRPr="0002461F">
        <w:rPr>
          <w:rFonts w:ascii="Times New Roman" w:eastAsia="Times New Roman" w:hAnsi="Times New Roman"/>
          <w:i/>
          <w:noProof/>
          <w:sz w:val="20"/>
          <w:szCs w:val="20"/>
          <w:lang w:eastAsia="it-IT"/>
        </w:rPr>
        <w:fldChar w:fldCharType="end"/>
      </w:r>
    </w:p>
    <w:p w14:paraId="5A55BEF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QUARTO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_Toc182404941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1237</w:t>
      </w:r>
      <w:r w:rsidRPr="0002461F">
        <w:rPr>
          <w:rFonts w:ascii="Times New Roman" w:eastAsia="Times New Roman" w:hAnsi="Times New Roman"/>
          <w:i/>
          <w:noProof/>
          <w:sz w:val="20"/>
          <w:szCs w:val="20"/>
          <w:lang w:eastAsia="it-IT"/>
        </w:rPr>
        <w:fldChar w:fldCharType="end"/>
      </w:r>
    </w:p>
    <w:p w14:paraId="268ADFD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QUINTO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_Toc182404942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1239</w:t>
      </w:r>
      <w:r w:rsidRPr="0002461F">
        <w:rPr>
          <w:rFonts w:ascii="Times New Roman" w:eastAsia="Times New Roman" w:hAnsi="Times New Roman"/>
          <w:i/>
          <w:noProof/>
          <w:sz w:val="20"/>
          <w:szCs w:val="20"/>
          <w:lang w:eastAsia="it-IT"/>
        </w:rPr>
        <w:fldChar w:fldCharType="end"/>
      </w:r>
    </w:p>
    <w:p w14:paraId="38BB29F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SESTO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_Toc182404943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1241</w:t>
      </w:r>
      <w:r w:rsidRPr="0002461F">
        <w:rPr>
          <w:rFonts w:ascii="Times New Roman" w:eastAsia="Times New Roman" w:hAnsi="Times New Roman"/>
          <w:i/>
          <w:noProof/>
          <w:sz w:val="20"/>
          <w:szCs w:val="20"/>
          <w:lang w:eastAsia="it-IT"/>
        </w:rPr>
        <w:fldChar w:fldCharType="end"/>
      </w:r>
    </w:p>
    <w:p w14:paraId="7F455B7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SETTIMO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_Toc182404944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1243</w:t>
      </w:r>
      <w:r w:rsidRPr="0002461F">
        <w:rPr>
          <w:rFonts w:ascii="Times New Roman" w:eastAsia="Times New Roman" w:hAnsi="Times New Roman"/>
          <w:i/>
          <w:noProof/>
          <w:sz w:val="20"/>
          <w:szCs w:val="20"/>
          <w:lang w:eastAsia="it-IT"/>
        </w:rPr>
        <w:fldChar w:fldCharType="end"/>
      </w:r>
    </w:p>
    <w:p w14:paraId="22D2DEA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OTTAVO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_Toc182404945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1246</w:t>
      </w:r>
      <w:r w:rsidRPr="0002461F">
        <w:rPr>
          <w:rFonts w:ascii="Times New Roman" w:eastAsia="Times New Roman" w:hAnsi="Times New Roman"/>
          <w:i/>
          <w:noProof/>
          <w:sz w:val="20"/>
          <w:szCs w:val="20"/>
          <w:lang w:eastAsia="it-IT"/>
        </w:rPr>
        <w:fldChar w:fldCharType="end"/>
      </w:r>
    </w:p>
    <w:p w14:paraId="0EB4F21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NONO GIORNO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_Toc182404946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1248</w:t>
      </w:r>
      <w:r w:rsidRPr="0002461F">
        <w:rPr>
          <w:rFonts w:ascii="Times New Roman" w:eastAsia="Times New Roman" w:hAnsi="Times New Roman"/>
          <w:i/>
          <w:noProof/>
          <w:sz w:val="20"/>
          <w:szCs w:val="20"/>
          <w:lang w:eastAsia="it-IT"/>
        </w:rPr>
        <w:fldChar w:fldCharType="end"/>
      </w:r>
    </w:p>
    <w:p w14:paraId="4EB8C13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SOLENNITÀ DELLA BEATA VERGINE MARIA IMMACOLATA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_Toc182404947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1250</w:t>
      </w:r>
      <w:r w:rsidRPr="0002461F">
        <w:rPr>
          <w:rFonts w:ascii="Times New Roman" w:eastAsia="Times New Roman" w:hAnsi="Times New Roman"/>
          <w:i/>
          <w:noProof/>
          <w:sz w:val="20"/>
          <w:szCs w:val="20"/>
          <w:lang w:eastAsia="it-IT"/>
        </w:rPr>
        <w:fldChar w:fldCharType="end"/>
      </w:r>
    </w:p>
    <w:p w14:paraId="20D81DF0"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CONCLUSIONE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_Toc182404948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1252</w:t>
      </w:r>
      <w:r w:rsidRPr="0002461F">
        <w:rPr>
          <w:rFonts w:ascii="Times New Roman" w:eastAsia="Times New Roman" w:hAnsi="Times New Roman"/>
          <w:i/>
          <w:noProof/>
          <w:sz w:val="20"/>
          <w:szCs w:val="20"/>
          <w:lang w:eastAsia="it-IT"/>
        </w:rPr>
        <w:fldChar w:fldCharType="end"/>
      </w:r>
    </w:p>
    <w:p w14:paraId="1E014F50"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MEDITANDO LE LITANIE LAURETANE</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_Toc182404949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1256</w:t>
      </w:r>
      <w:r w:rsidRPr="0002461F">
        <w:rPr>
          <w:rFonts w:ascii="Times New Roman" w:eastAsia="Times New Roman" w:hAnsi="Times New Roman"/>
          <w:smallCaps/>
          <w:noProof/>
          <w:sz w:val="20"/>
          <w:szCs w:val="20"/>
          <w:lang w:eastAsia="it-IT"/>
        </w:rPr>
        <w:fldChar w:fldCharType="end"/>
      </w:r>
    </w:p>
    <w:p w14:paraId="334C82B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MEDITANDO IL MISTERO DELLA VERGINE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1256</w:t>
      </w:r>
      <w:r w:rsidRPr="0002461F">
        <w:rPr>
          <w:rFonts w:ascii="Times New Roman" w:eastAsia="Times New Roman" w:hAnsi="Times New Roman"/>
          <w:i/>
          <w:noProof/>
          <w:sz w:val="20"/>
          <w:szCs w:val="20"/>
          <w:lang w:eastAsia="it-IT"/>
        </w:rPr>
        <w:fldChar w:fldCharType="end"/>
      </w:r>
    </w:p>
    <w:p w14:paraId="193F410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SANTA MARIA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1257</w:t>
      </w:r>
      <w:r w:rsidRPr="0002461F">
        <w:rPr>
          <w:rFonts w:ascii="Times New Roman" w:eastAsia="Times New Roman" w:hAnsi="Times New Roman"/>
          <w:i/>
          <w:noProof/>
          <w:sz w:val="20"/>
          <w:szCs w:val="20"/>
          <w:lang w:eastAsia="it-IT"/>
        </w:rPr>
        <w:fldChar w:fldCharType="end"/>
      </w:r>
    </w:p>
    <w:p w14:paraId="2AADA8B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SANTA MADRE DI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1258</w:t>
      </w:r>
      <w:r w:rsidRPr="0002461F">
        <w:rPr>
          <w:rFonts w:ascii="Times New Roman" w:eastAsia="Times New Roman" w:hAnsi="Times New Roman"/>
          <w:i/>
          <w:noProof/>
          <w:sz w:val="20"/>
          <w:szCs w:val="20"/>
          <w:lang w:eastAsia="it-IT"/>
        </w:rPr>
        <w:fldChar w:fldCharType="end"/>
      </w:r>
    </w:p>
    <w:p w14:paraId="632F51A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SANTA VERGINE DELLE VERGINI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1259</w:t>
      </w:r>
      <w:r w:rsidRPr="0002461F">
        <w:rPr>
          <w:rFonts w:ascii="Times New Roman" w:eastAsia="Times New Roman" w:hAnsi="Times New Roman"/>
          <w:i/>
          <w:noProof/>
          <w:sz w:val="20"/>
          <w:szCs w:val="20"/>
          <w:lang w:eastAsia="it-IT"/>
        </w:rPr>
        <w:fldChar w:fldCharType="end"/>
      </w:r>
    </w:p>
    <w:p w14:paraId="295C11DE"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SANTA SPOSA DEL GIUSTO GIUSEPPE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1260</w:t>
      </w:r>
      <w:r w:rsidRPr="0002461F">
        <w:rPr>
          <w:rFonts w:ascii="Times New Roman" w:eastAsia="Times New Roman" w:hAnsi="Times New Roman"/>
          <w:i/>
          <w:noProof/>
          <w:sz w:val="20"/>
          <w:szCs w:val="20"/>
          <w:lang w:eastAsia="it-IT"/>
        </w:rPr>
        <w:fldChar w:fldCharType="end"/>
      </w:r>
    </w:p>
    <w:p w14:paraId="4C262CD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DI CRISTO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1261</w:t>
      </w:r>
      <w:r w:rsidRPr="0002461F">
        <w:rPr>
          <w:rFonts w:ascii="Times New Roman" w:eastAsia="Times New Roman" w:hAnsi="Times New Roman"/>
          <w:i/>
          <w:noProof/>
          <w:sz w:val="20"/>
          <w:szCs w:val="20"/>
          <w:lang w:eastAsia="it-IT"/>
        </w:rPr>
        <w:fldChar w:fldCharType="end"/>
      </w:r>
    </w:p>
    <w:p w14:paraId="6F9320F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DELLA CHIESA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1262</w:t>
      </w:r>
      <w:r w:rsidRPr="0002461F">
        <w:rPr>
          <w:rFonts w:ascii="Times New Roman" w:eastAsia="Times New Roman" w:hAnsi="Times New Roman"/>
          <w:i/>
          <w:noProof/>
          <w:sz w:val="20"/>
          <w:szCs w:val="20"/>
          <w:lang w:eastAsia="it-IT"/>
        </w:rPr>
        <w:fldChar w:fldCharType="end"/>
      </w:r>
    </w:p>
    <w:p w14:paraId="7A64EDB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PURISSIMA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1263</w:t>
      </w:r>
      <w:r w:rsidRPr="0002461F">
        <w:rPr>
          <w:rFonts w:ascii="Times New Roman" w:eastAsia="Times New Roman" w:hAnsi="Times New Roman"/>
          <w:i/>
          <w:noProof/>
          <w:sz w:val="20"/>
          <w:szCs w:val="20"/>
          <w:lang w:eastAsia="it-IT"/>
        </w:rPr>
        <w:fldChar w:fldCharType="end"/>
      </w:r>
    </w:p>
    <w:p w14:paraId="0D013A1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CASTISSIMA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1264</w:t>
      </w:r>
      <w:r w:rsidRPr="0002461F">
        <w:rPr>
          <w:rFonts w:ascii="Times New Roman" w:eastAsia="Times New Roman" w:hAnsi="Times New Roman"/>
          <w:i/>
          <w:noProof/>
          <w:sz w:val="20"/>
          <w:szCs w:val="20"/>
          <w:lang w:eastAsia="it-IT"/>
        </w:rPr>
        <w:fldChar w:fldCharType="end"/>
      </w:r>
    </w:p>
    <w:p w14:paraId="031F24E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SEMPRE VERGINE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_Toc182404959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1265</w:t>
      </w:r>
      <w:r w:rsidRPr="0002461F">
        <w:rPr>
          <w:rFonts w:ascii="Times New Roman" w:eastAsia="Times New Roman" w:hAnsi="Times New Roman"/>
          <w:i/>
          <w:noProof/>
          <w:sz w:val="20"/>
          <w:szCs w:val="20"/>
          <w:lang w:eastAsia="it-IT"/>
        </w:rPr>
        <w:fldChar w:fldCharType="end"/>
      </w:r>
    </w:p>
    <w:p w14:paraId="5CD79ED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lastRenderedPageBreak/>
        <w:t>MADRE IMMACOLATA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1267</w:t>
      </w:r>
      <w:r w:rsidRPr="0002461F">
        <w:rPr>
          <w:rFonts w:ascii="Times New Roman" w:eastAsia="Times New Roman" w:hAnsi="Times New Roman"/>
          <w:i/>
          <w:noProof/>
          <w:sz w:val="20"/>
          <w:szCs w:val="20"/>
          <w:lang w:eastAsia="it-IT"/>
        </w:rPr>
        <w:fldChar w:fldCharType="end"/>
      </w:r>
    </w:p>
    <w:p w14:paraId="56F6622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DEGNA D'AMORE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1268</w:t>
      </w:r>
      <w:r w:rsidRPr="0002461F">
        <w:rPr>
          <w:rFonts w:ascii="Times New Roman" w:eastAsia="Times New Roman" w:hAnsi="Times New Roman"/>
          <w:i/>
          <w:noProof/>
          <w:sz w:val="20"/>
          <w:szCs w:val="20"/>
          <w:lang w:eastAsia="it-IT"/>
        </w:rPr>
        <w:fldChar w:fldCharType="end"/>
      </w:r>
    </w:p>
    <w:p w14:paraId="4521135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AMMIRABILE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1269</w:t>
      </w:r>
      <w:r w:rsidRPr="0002461F">
        <w:rPr>
          <w:rFonts w:ascii="Times New Roman" w:eastAsia="Times New Roman" w:hAnsi="Times New Roman"/>
          <w:i/>
          <w:noProof/>
          <w:sz w:val="20"/>
          <w:szCs w:val="20"/>
          <w:lang w:eastAsia="it-IT"/>
        </w:rPr>
        <w:fldChar w:fldCharType="end"/>
      </w:r>
    </w:p>
    <w:p w14:paraId="20EEE26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DEGNA D'AMORE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1270</w:t>
      </w:r>
      <w:r w:rsidRPr="0002461F">
        <w:rPr>
          <w:rFonts w:ascii="Times New Roman" w:eastAsia="Times New Roman" w:hAnsi="Times New Roman"/>
          <w:i/>
          <w:noProof/>
          <w:sz w:val="20"/>
          <w:szCs w:val="20"/>
          <w:lang w:eastAsia="it-IT"/>
        </w:rPr>
        <w:fldChar w:fldCharType="end"/>
      </w:r>
    </w:p>
    <w:p w14:paraId="076FF99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 BUON CONSIGLIO.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1271</w:t>
      </w:r>
      <w:r w:rsidRPr="0002461F">
        <w:rPr>
          <w:rFonts w:ascii="Times New Roman" w:eastAsia="Times New Roman" w:hAnsi="Times New Roman"/>
          <w:i/>
          <w:noProof/>
          <w:sz w:val="20"/>
          <w:szCs w:val="20"/>
          <w:lang w:eastAsia="it-IT"/>
        </w:rPr>
        <w:fldChar w:fldCharType="end"/>
      </w:r>
    </w:p>
    <w:p w14:paraId="6DC7A2F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 CREATORE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1273</w:t>
      </w:r>
      <w:r w:rsidRPr="0002461F">
        <w:rPr>
          <w:rFonts w:ascii="Times New Roman" w:eastAsia="Times New Roman" w:hAnsi="Times New Roman"/>
          <w:i/>
          <w:noProof/>
          <w:sz w:val="20"/>
          <w:szCs w:val="20"/>
          <w:lang w:eastAsia="it-IT"/>
        </w:rPr>
        <w:fldChar w:fldCharType="end"/>
      </w:r>
    </w:p>
    <w:p w14:paraId="1EC4FBDD"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DEL SALVATORE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1274</w:t>
      </w:r>
      <w:r w:rsidRPr="0002461F">
        <w:rPr>
          <w:rFonts w:ascii="Times New Roman" w:eastAsia="Times New Roman" w:hAnsi="Times New Roman"/>
          <w:i/>
          <w:noProof/>
          <w:sz w:val="20"/>
          <w:szCs w:val="20"/>
          <w:lang w:eastAsia="it-IT"/>
        </w:rPr>
        <w:fldChar w:fldCharType="end"/>
      </w:r>
    </w:p>
    <w:p w14:paraId="05FEFE1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MADRE DI MISERICORDIA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1276</w:t>
      </w:r>
      <w:r w:rsidRPr="0002461F">
        <w:rPr>
          <w:rFonts w:ascii="Times New Roman" w:eastAsia="Times New Roman" w:hAnsi="Times New Roman"/>
          <w:i/>
          <w:noProof/>
          <w:sz w:val="20"/>
          <w:szCs w:val="20"/>
          <w:lang w:eastAsia="it-IT"/>
        </w:rPr>
        <w:fldChar w:fldCharType="end"/>
      </w:r>
    </w:p>
    <w:p w14:paraId="22658F2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PRUDENTISSIMA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1277</w:t>
      </w:r>
      <w:r w:rsidRPr="0002461F">
        <w:rPr>
          <w:rFonts w:ascii="Times New Roman" w:eastAsia="Times New Roman" w:hAnsi="Times New Roman"/>
          <w:i/>
          <w:noProof/>
          <w:sz w:val="20"/>
          <w:szCs w:val="20"/>
          <w:lang w:eastAsia="it-IT"/>
        </w:rPr>
        <w:fldChar w:fldCharType="end"/>
      </w:r>
    </w:p>
    <w:p w14:paraId="2D3238E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DEGNA DI ONORE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_Toc182404969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1278</w:t>
      </w:r>
      <w:r w:rsidRPr="0002461F">
        <w:rPr>
          <w:rFonts w:ascii="Times New Roman" w:eastAsia="Times New Roman" w:hAnsi="Times New Roman"/>
          <w:i/>
          <w:noProof/>
          <w:sz w:val="20"/>
          <w:szCs w:val="20"/>
          <w:lang w:eastAsia="it-IT"/>
        </w:rPr>
        <w:fldChar w:fldCharType="end"/>
      </w:r>
    </w:p>
    <w:p w14:paraId="7ABE501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DEGNA DI LODE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1280</w:t>
      </w:r>
      <w:r w:rsidRPr="0002461F">
        <w:rPr>
          <w:rFonts w:ascii="Times New Roman" w:eastAsia="Times New Roman" w:hAnsi="Times New Roman"/>
          <w:i/>
          <w:noProof/>
          <w:sz w:val="20"/>
          <w:szCs w:val="20"/>
          <w:lang w:eastAsia="it-IT"/>
        </w:rPr>
        <w:fldChar w:fldCharType="end"/>
      </w:r>
    </w:p>
    <w:p w14:paraId="7214199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POTENTE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1281</w:t>
      </w:r>
      <w:r w:rsidRPr="0002461F">
        <w:rPr>
          <w:rFonts w:ascii="Times New Roman" w:eastAsia="Times New Roman" w:hAnsi="Times New Roman"/>
          <w:i/>
          <w:noProof/>
          <w:sz w:val="20"/>
          <w:szCs w:val="20"/>
          <w:lang w:eastAsia="it-IT"/>
        </w:rPr>
        <w:fldChar w:fldCharType="end"/>
      </w:r>
    </w:p>
    <w:p w14:paraId="082774F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CLEMENTE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1283</w:t>
      </w:r>
      <w:r w:rsidRPr="0002461F">
        <w:rPr>
          <w:rFonts w:ascii="Times New Roman" w:eastAsia="Times New Roman" w:hAnsi="Times New Roman"/>
          <w:i/>
          <w:noProof/>
          <w:sz w:val="20"/>
          <w:szCs w:val="20"/>
          <w:lang w:eastAsia="it-IT"/>
        </w:rPr>
        <w:fldChar w:fldCharType="end"/>
      </w:r>
    </w:p>
    <w:p w14:paraId="6CBF65A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VERGINE FEDELE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1285</w:t>
      </w:r>
      <w:r w:rsidRPr="0002461F">
        <w:rPr>
          <w:rFonts w:ascii="Times New Roman" w:eastAsia="Times New Roman" w:hAnsi="Times New Roman"/>
          <w:i/>
          <w:noProof/>
          <w:sz w:val="20"/>
          <w:szCs w:val="20"/>
          <w:lang w:eastAsia="it-IT"/>
        </w:rPr>
        <w:fldChar w:fldCharType="end"/>
      </w:r>
    </w:p>
    <w:p w14:paraId="05AC62EF"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SPECCHIO DELLA SANTITÀ</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1286</w:t>
      </w:r>
      <w:r w:rsidRPr="0002461F">
        <w:rPr>
          <w:rFonts w:ascii="Times New Roman" w:eastAsia="Times New Roman" w:hAnsi="Times New Roman"/>
          <w:i/>
          <w:noProof/>
          <w:sz w:val="20"/>
          <w:szCs w:val="20"/>
          <w:lang w:eastAsia="it-IT"/>
        </w:rPr>
        <w:fldChar w:fldCharType="end"/>
      </w:r>
    </w:p>
    <w:p w14:paraId="415C309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SEDE DELLA SAPIENZA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1290</w:t>
      </w:r>
      <w:r w:rsidRPr="0002461F">
        <w:rPr>
          <w:rFonts w:ascii="Times New Roman" w:eastAsia="Times New Roman" w:hAnsi="Times New Roman"/>
          <w:i/>
          <w:noProof/>
          <w:sz w:val="20"/>
          <w:szCs w:val="20"/>
          <w:lang w:eastAsia="it-IT"/>
        </w:rPr>
        <w:fldChar w:fldCharType="end"/>
      </w:r>
    </w:p>
    <w:p w14:paraId="08C0A21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CAUSA DELLA NOSTRA LETIZIA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1296</w:t>
      </w:r>
      <w:r w:rsidRPr="0002461F">
        <w:rPr>
          <w:rFonts w:ascii="Times New Roman" w:eastAsia="Times New Roman" w:hAnsi="Times New Roman"/>
          <w:i/>
          <w:noProof/>
          <w:sz w:val="20"/>
          <w:szCs w:val="20"/>
          <w:lang w:eastAsia="it-IT"/>
        </w:rPr>
        <w:fldChar w:fldCharType="end"/>
      </w:r>
    </w:p>
    <w:p w14:paraId="61171DA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TEMPIO DELLO SPIRITO SANTO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1298</w:t>
      </w:r>
      <w:r w:rsidRPr="0002461F">
        <w:rPr>
          <w:rFonts w:ascii="Times New Roman" w:eastAsia="Times New Roman" w:hAnsi="Times New Roman"/>
          <w:i/>
          <w:noProof/>
          <w:sz w:val="20"/>
          <w:szCs w:val="20"/>
          <w:lang w:eastAsia="it-IT"/>
        </w:rPr>
        <w:fldChar w:fldCharType="end"/>
      </w:r>
    </w:p>
    <w:p w14:paraId="4ED96C9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TABERNACOLO DELL'ETERNA GLORIA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1300</w:t>
      </w:r>
      <w:r w:rsidRPr="0002461F">
        <w:rPr>
          <w:rFonts w:ascii="Times New Roman" w:eastAsia="Times New Roman" w:hAnsi="Times New Roman"/>
          <w:i/>
          <w:noProof/>
          <w:sz w:val="20"/>
          <w:szCs w:val="20"/>
          <w:lang w:eastAsia="it-IT"/>
        </w:rPr>
        <w:fldChar w:fldCharType="end"/>
      </w:r>
    </w:p>
    <w:p w14:paraId="06274C9A"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DIMORA TUTTA CONSACRATA A DIO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_Toc182404979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1305</w:t>
      </w:r>
      <w:r w:rsidRPr="0002461F">
        <w:rPr>
          <w:rFonts w:ascii="Times New Roman" w:eastAsia="Times New Roman" w:hAnsi="Times New Roman"/>
          <w:i/>
          <w:noProof/>
          <w:sz w:val="20"/>
          <w:szCs w:val="20"/>
          <w:lang w:eastAsia="it-IT"/>
        </w:rPr>
        <w:fldChar w:fldCharType="end"/>
      </w:r>
    </w:p>
    <w:p w14:paraId="2CB2537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ROSA MISTICA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1308</w:t>
      </w:r>
      <w:r w:rsidRPr="0002461F">
        <w:rPr>
          <w:rFonts w:ascii="Times New Roman" w:eastAsia="Times New Roman" w:hAnsi="Times New Roman"/>
          <w:i/>
          <w:noProof/>
          <w:sz w:val="20"/>
          <w:szCs w:val="20"/>
          <w:lang w:eastAsia="it-IT"/>
        </w:rPr>
        <w:fldChar w:fldCharType="end"/>
      </w:r>
    </w:p>
    <w:p w14:paraId="5038B37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TORRE DI DAVIDE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1310</w:t>
      </w:r>
      <w:r w:rsidRPr="0002461F">
        <w:rPr>
          <w:rFonts w:ascii="Times New Roman" w:eastAsia="Times New Roman" w:hAnsi="Times New Roman"/>
          <w:i/>
          <w:noProof/>
          <w:sz w:val="20"/>
          <w:szCs w:val="20"/>
          <w:lang w:eastAsia="it-IT"/>
        </w:rPr>
        <w:fldChar w:fldCharType="end"/>
      </w:r>
    </w:p>
    <w:p w14:paraId="2A493DF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TORRE D'AVORIO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1313</w:t>
      </w:r>
      <w:r w:rsidRPr="0002461F">
        <w:rPr>
          <w:rFonts w:ascii="Times New Roman" w:eastAsia="Times New Roman" w:hAnsi="Times New Roman"/>
          <w:i/>
          <w:noProof/>
          <w:sz w:val="20"/>
          <w:szCs w:val="20"/>
          <w:lang w:eastAsia="it-IT"/>
        </w:rPr>
        <w:fldChar w:fldCharType="end"/>
      </w:r>
    </w:p>
    <w:p w14:paraId="56DAD18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ARCA DELL'ALLEANZA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1318</w:t>
      </w:r>
      <w:r w:rsidRPr="0002461F">
        <w:rPr>
          <w:rFonts w:ascii="Times New Roman" w:eastAsia="Times New Roman" w:hAnsi="Times New Roman"/>
          <w:i/>
          <w:noProof/>
          <w:sz w:val="20"/>
          <w:szCs w:val="20"/>
          <w:lang w:eastAsia="it-IT"/>
        </w:rPr>
        <w:fldChar w:fldCharType="end"/>
      </w:r>
    </w:p>
    <w:p w14:paraId="23A4BC4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PORTA DEL CIELO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1323</w:t>
      </w:r>
      <w:r w:rsidRPr="0002461F">
        <w:rPr>
          <w:rFonts w:ascii="Times New Roman" w:eastAsia="Times New Roman" w:hAnsi="Times New Roman"/>
          <w:i/>
          <w:noProof/>
          <w:sz w:val="20"/>
          <w:szCs w:val="20"/>
          <w:lang w:eastAsia="it-IT"/>
        </w:rPr>
        <w:fldChar w:fldCharType="end"/>
      </w:r>
    </w:p>
    <w:p w14:paraId="01D7A4EC"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STELLA DEL MATTINO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1328</w:t>
      </w:r>
      <w:r w:rsidRPr="0002461F">
        <w:rPr>
          <w:rFonts w:ascii="Times New Roman" w:eastAsia="Times New Roman" w:hAnsi="Times New Roman"/>
          <w:i/>
          <w:noProof/>
          <w:sz w:val="20"/>
          <w:szCs w:val="20"/>
          <w:lang w:eastAsia="it-IT"/>
        </w:rPr>
        <w:fldChar w:fldCharType="end"/>
      </w:r>
    </w:p>
    <w:p w14:paraId="48DE9CE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SALUTE DEGLI INFERMI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1331</w:t>
      </w:r>
      <w:r w:rsidRPr="0002461F">
        <w:rPr>
          <w:rFonts w:ascii="Times New Roman" w:eastAsia="Times New Roman" w:hAnsi="Times New Roman"/>
          <w:i/>
          <w:noProof/>
          <w:sz w:val="20"/>
          <w:szCs w:val="20"/>
          <w:lang w:eastAsia="it-IT"/>
        </w:rPr>
        <w:fldChar w:fldCharType="end"/>
      </w:r>
    </w:p>
    <w:p w14:paraId="1F35C8A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RIFUGIO DEI PECCATORI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1333</w:t>
      </w:r>
      <w:r w:rsidRPr="0002461F">
        <w:rPr>
          <w:rFonts w:ascii="Times New Roman" w:eastAsia="Times New Roman" w:hAnsi="Times New Roman"/>
          <w:i/>
          <w:noProof/>
          <w:sz w:val="20"/>
          <w:szCs w:val="20"/>
          <w:lang w:eastAsia="it-IT"/>
        </w:rPr>
        <w:fldChar w:fldCharType="end"/>
      </w:r>
    </w:p>
    <w:p w14:paraId="6D5F4F6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CONSOLATRICE DEGLI AFFLITTI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1339</w:t>
      </w:r>
      <w:r w:rsidRPr="0002461F">
        <w:rPr>
          <w:rFonts w:ascii="Times New Roman" w:eastAsia="Times New Roman" w:hAnsi="Times New Roman"/>
          <w:i/>
          <w:noProof/>
          <w:sz w:val="20"/>
          <w:szCs w:val="20"/>
          <w:lang w:eastAsia="it-IT"/>
        </w:rPr>
        <w:fldChar w:fldCharType="end"/>
      </w:r>
    </w:p>
    <w:p w14:paraId="7C765771"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AIUTO DEI CRISTIANI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_Toc182404989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1347</w:t>
      </w:r>
      <w:r w:rsidRPr="0002461F">
        <w:rPr>
          <w:rFonts w:ascii="Times New Roman" w:eastAsia="Times New Roman" w:hAnsi="Times New Roman"/>
          <w:i/>
          <w:noProof/>
          <w:sz w:val="20"/>
          <w:szCs w:val="20"/>
          <w:lang w:eastAsia="it-IT"/>
        </w:rPr>
        <w:fldChar w:fldCharType="end"/>
      </w:r>
    </w:p>
    <w:p w14:paraId="6305844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DEGLI ANGELI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1348</w:t>
      </w:r>
      <w:r w:rsidRPr="0002461F">
        <w:rPr>
          <w:rFonts w:ascii="Times New Roman" w:eastAsia="Times New Roman" w:hAnsi="Times New Roman"/>
          <w:i/>
          <w:noProof/>
          <w:sz w:val="20"/>
          <w:szCs w:val="20"/>
          <w:lang w:eastAsia="it-IT"/>
        </w:rPr>
        <w:fldChar w:fldCharType="end"/>
      </w:r>
    </w:p>
    <w:p w14:paraId="65AFBBB4"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DEI PATRIARCHI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1353</w:t>
      </w:r>
      <w:r w:rsidRPr="0002461F">
        <w:rPr>
          <w:rFonts w:ascii="Times New Roman" w:eastAsia="Times New Roman" w:hAnsi="Times New Roman"/>
          <w:i/>
          <w:noProof/>
          <w:sz w:val="20"/>
          <w:szCs w:val="20"/>
          <w:lang w:eastAsia="it-IT"/>
        </w:rPr>
        <w:fldChar w:fldCharType="end"/>
      </w:r>
    </w:p>
    <w:p w14:paraId="21C0DF87"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DEI PROFETI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1355</w:t>
      </w:r>
      <w:r w:rsidRPr="0002461F">
        <w:rPr>
          <w:rFonts w:ascii="Times New Roman" w:eastAsia="Times New Roman" w:hAnsi="Times New Roman"/>
          <w:i/>
          <w:noProof/>
          <w:sz w:val="20"/>
          <w:szCs w:val="20"/>
          <w:lang w:eastAsia="it-IT"/>
        </w:rPr>
        <w:fldChar w:fldCharType="end"/>
      </w:r>
    </w:p>
    <w:p w14:paraId="7F4C1089"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DEGLI APOSTOLI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1358</w:t>
      </w:r>
      <w:r w:rsidRPr="0002461F">
        <w:rPr>
          <w:rFonts w:ascii="Times New Roman" w:eastAsia="Times New Roman" w:hAnsi="Times New Roman"/>
          <w:i/>
          <w:noProof/>
          <w:sz w:val="20"/>
          <w:szCs w:val="20"/>
          <w:lang w:eastAsia="it-IT"/>
        </w:rPr>
        <w:fldChar w:fldCharType="end"/>
      </w:r>
    </w:p>
    <w:p w14:paraId="2423577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DEI MÀRTIRI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_Toc182404994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1360</w:t>
      </w:r>
      <w:r w:rsidRPr="0002461F">
        <w:rPr>
          <w:rFonts w:ascii="Times New Roman" w:eastAsia="Times New Roman" w:hAnsi="Times New Roman"/>
          <w:i/>
          <w:noProof/>
          <w:sz w:val="20"/>
          <w:szCs w:val="20"/>
          <w:lang w:eastAsia="it-IT"/>
        </w:rPr>
        <w:fldChar w:fldCharType="end"/>
      </w:r>
    </w:p>
    <w:p w14:paraId="7ADE9E08"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DEI CONFESSORI DELLA FEDE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_Toc182404995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1370</w:t>
      </w:r>
      <w:r w:rsidRPr="0002461F">
        <w:rPr>
          <w:rFonts w:ascii="Times New Roman" w:eastAsia="Times New Roman" w:hAnsi="Times New Roman"/>
          <w:i/>
          <w:noProof/>
          <w:sz w:val="20"/>
          <w:szCs w:val="20"/>
          <w:lang w:eastAsia="it-IT"/>
        </w:rPr>
        <w:fldChar w:fldCharType="end"/>
      </w:r>
    </w:p>
    <w:p w14:paraId="49618F2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DEI VERI CRISTIANI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_Toc182404996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1375</w:t>
      </w:r>
      <w:r w:rsidRPr="0002461F">
        <w:rPr>
          <w:rFonts w:ascii="Times New Roman" w:eastAsia="Times New Roman" w:hAnsi="Times New Roman"/>
          <w:i/>
          <w:noProof/>
          <w:sz w:val="20"/>
          <w:szCs w:val="20"/>
          <w:lang w:eastAsia="it-IT"/>
        </w:rPr>
        <w:fldChar w:fldCharType="end"/>
      </w:r>
    </w:p>
    <w:p w14:paraId="3EBD4A3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DELLE VERGINI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_Toc182404997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1378</w:t>
      </w:r>
      <w:r w:rsidRPr="0002461F">
        <w:rPr>
          <w:rFonts w:ascii="Times New Roman" w:eastAsia="Times New Roman" w:hAnsi="Times New Roman"/>
          <w:i/>
          <w:noProof/>
          <w:sz w:val="20"/>
          <w:szCs w:val="20"/>
          <w:lang w:eastAsia="it-IT"/>
        </w:rPr>
        <w:fldChar w:fldCharType="end"/>
      </w:r>
    </w:p>
    <w:p w14:paraId="7ED42C23"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DI TUTTI I SANTI</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_Toc182404998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1382</w:t>
      </w:r>
      <w:r w:rsidRPr="0002461F">
        <w:rPr>
          <w:rFonts w:ascii="Times New Roman" w:eastAsia="Times New Roman" w:hAnsi="Times New Roman"/>
          <w:i/>
          <w:noProof/>
          <w:sz w:val="20"/>
          <w:szCs w:val="20"/>
          <w:lang w:eastAsia="it-IT"/>
        </w:rPr>
        <w:fldChar w:fldCharType="end"/>
      </w:r>
    </w:p>
    <w:p w14:paraId="2CAE41F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CONCEPITA SENZA PECCATO ORIGINALE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_Toc182404999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1390</w:t>
      </w:r>
      <w:r w:rsidRPr="0002461F">
        <w:rPr>
          <w:rFonts w:ascii="Times New Roman" w:eastAsia="Times New Roman" w:hAnsi="Times New Roman"/>
          <w:i/>
          <w:noProof/>
          <w:sz w:val="20"/>
          <w:szCs w:val="20"/>
          <w:lang w:eastAsia="it-IT"/>
        </w:rPr>
        <w:fldChar w:fldCharType="end"/>
      </w:r>
    </w:p>
    <w:p w14:paraId="34254EF6"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ASSUNTA IN CIELO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_Toc182405000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1393</w:t>
      </w:r>
      <w:r w:rsidRPr="0002461F">
        <w:rPr>
          <w:rFonts w:ascii="Times New Roman" w:eastAsia="Times New Roman" w:hAnsi="Times New Roman"/>
          <w:i/>
          <w:noProof/>
          <w:sz w:val="20"/>
          <w:szCs w:val="20"/>
          <w:lang w:eastAsia="it-IT"/>
        </w:rPr>
        <w:fldChar w:fldCharType="end"/>
      </w:r>
    </w:p>
    <w:p w14:paraId="16530FFB"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DEL SANTO ROSARIO</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_Toc182405001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1399</w:t>
      </w:r>
      <w:r w:rsidRPr="0002461F">
        <w:rPr>
          <w:rFonts w:ascii="Times New Roman" w:eastAsia="Times New Roman" w:hAnsi="Times New Roman"/>
          <w:i/>
          <w:noProof/>
          <w:sz w:val="20"/>
          <w:szCs w:val="20"/>
          <w:lang w:eastAsia="it-IT"/>
        </w:rPr>
        <w:fldChar w:fldCharType="end"/>
      </w:r>
    </w:p>
    <w:p w14:paraId="0B98D725"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DELLA FAMIGLIA</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_Toc182405002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1400</w:t>
      </w:r>
      <w:r w:rsidRPr="0002461F">
        <w:rPr>
          <w:rFonts w:ascii="Times New Roman" w:eastAsia="Times New Roman" w:hAnsi="Times New Roman"/>
          <w:i/>
          <w:noProof/>
          <w:sz w:val="20"/>
          <w:szCs w:val="20"/>
          <w:lang w:eastAsia="it-IT"/>
        </w:rPr>
        <w:fldChar w:fldCharType="end"/>
      </w:r>
    </w:p>
    <w:p w14:paraId="01825A72" w14:textId="77777777" w:rsidR="0002461F" w:rsidRPr="0002461F" w:rsidRDefault="0002461F" w:rsidP="0002461F">
      <w:pPr>
        <w:tabs>
          <w:tab w:val="right" w:leader="dot" w:pos="8494"/>
        </w:tabs>
        <w:spacing w:after="0" w:line="240" w:lineRule="auto"/>
        <w:ind w:left="400"/>
        <w:rPr>
          <w:rFonts w:eastAsia="Times New Roman"/>
          <w:noProof/>
          <w:kern w:val="2"/>
          <w:lang w:eastAsia="it-IT"/>
          <w14:ligatures w14:val="standardContextual"/>
        </w:rPr>
      </w:pPr>
      <w:r w:rsidRPr="0002461F">
        <w:rPr>
          <w:rFonts w:ascii="Times New Roman" w:eastAsia="Times New Roman" w:hAnsi="Times New Roman"/>
          <w:i/>
          <w:noProof/>
          <w:sz w:val="20"/>
          <w:szCs w:val="20"/>
          <w:lang w:eastAsia="it-IT"/>
        </w:rPr>
        <w:t>REGINA DELLA PACE</w:t>
      </w:r>
      <w:r w:rsidRPr="0002461F">
        <w:rPr>
          <w:rFonts w:ascii="Times New Roman" w:eastAsia="Times New Roman" w:hAnsi="Times New Roman"/>
          <w:i/>
          <w:noProof/>
          <w:sz w:val="20"/>
          <w:szCs w:val="20"/>
          <w:lang w:eastAsia="it-IT"/>
        </w:rPr>
        <w:tab/>
      </w:r>
      <w:r w:rsidRPr="0002461F">
        <w:rPr>
          <w:rFonts w:ascii="Times New Roman" w:eastAsia="Times New Roman" w:hAnsi="Times New Roman"/>
          <w:i/>
          <w:noProof/>
          <w:sz w:val="20"/>
          <w:szCs w:val="20"/>
          <w:lang w:eastAsia="it-IT"/>
        </w:rPr>
        <w:fldChar w:fldCharType="begin"/>
      </w:r>
      <w:r w:rsidRPr="0002461F">
        <w:rPr>
          <w:rFonts w:ascii="Times New Roman" w:eastAsia="Times New Roman" w:hAnsi="Times New Roman"/>
          <w:i/>
          <w:noProof/>
          <w:sz w:val="20"/>
          <w:szCs w:val="20"/>
          <w:lang w:eastAsia="it-IT"/>
        </w:rPr>
        <w:instrText xml:space="preserve"> PAGEREF _Toc182405003 \h </w:instrText>
      </w:r>
      <w:r w:rsidRPr="0002461F">
        <w:rPr>
          <w:rFonts w:ascii="Times New Roman" w:eastAsia="Times New Roman" w:hAnsi="Times New Roman"/>
          <w:i/>
          <w:noProof/>
          <w:sz w:val="20"/>
          <w:szCs w:val="20"/>
          <w:lang w:eastAsia="it-IT"/>
        </w:rPr>
      </w:r>
      <w:r w:rsidRPr="0002461F">
        <w:rPr>
          <w:rFonts w:ascii="Times New Roman" w:eastAsia="Times New Roman" w:hAnsi="Times New Roman"/>
          <w:i/>
          <w:noProof/>
          <w:sz w:val="20"/>
          <w:szCs w:val="20"/>
          <w:lang w:eastAsia="it-IT"/>
        </w:rPr>
        <w:fldChar w:fldCharType="separate"/>
      </w:r>
      <w:r w:rsidRPr="0002461F">
        <w:rPr>
          <w:rFonts w:ascii="Times New Roman" w:eastAsia="Times New Roman" w:hAnsi="Times New Roman"/>
          <w:i/>
          <w:noProof/>
          <w:sz w:val="20"/>
          <w:szCs w:val="20"/>
          <w:lang w:eastAsia="it-IT"/>
        </w:rPr>
        <w:t>1403</w:t>
      </w:r>
      <w:r w:rsidRPr="0002461F">
        <w:rPr>
          <w:rFonts w:ascii="Times New Roman" w:eastAsia="Times New Roman" w:hAnsi="Times New Roman"/>
          <w:i/>
          <w:noProof/>
          <w:sz w:val="20"/>
          <w:szCs w:val="20"/>
          <w:lang w:eastAsia="it-IT"/>
        </w:rPr>
        <w:fldChar w:fldCharType="end"/>
      </w:r>
    </w:p>
    <w:p w14:paraId="00D47D24" w14:textId="77777777" w:rsidR="0002461F" w:rsidRPr="0002461F" w:rsidRDefault="0002461F" w:rsidP="0002461F">
      <w:pPr>
        <w:tabs>
          <w:tab w:val="right" w:leader="dot" w:pos="8494"/>
        </w:tabs>
        <w:spacing w:before="120" w:after="120" w:line="240" w:lineRule="auto"/>
        <w:rPr>
          <w:rFonts w:eastAsia="Times New Roman"/>
          <w:noProof/>
          <w:kern w:val="2"/>
          <w:lang w:eastAsia="it-IT"/>
          <w14:ligatures w14:val="standardContextual"/>
        </w:rPr>
      </w:pPr>
      <w:r w:rsidRPr="0002461F">
        <w:rPr>
          <w:rFonts w:ascii="Times New Roman" w:eastAsia="Times New Roman" w:hAnsi="Times New Roman"/>
          <w:b/>
          <w:caps/>
          <w:noProof/>
          <w:sz w:val="20"/>
          <w:szCs w:val="20"/>
          <w:lang w:eastAsia="it-IT"/>
        </w:rPr>
        <w:t>CONCLUSIONE</w:t>
      </w:r>
      <w:r w:rsidRPr="0002461F">
        <w:rPr>
          <w:rFonts w:ascii="Times New Roman" w:eastAsia="Times New Roman" w:hAnsi="Times New Roman"/>
          <w:b/>
          <w:caps/>
          <w:noProof/>
          <w:sz w:val="20"/>
          <w:szCs w:val="20"/>
          <w:lang w:eastAsia="it-IT"/>
        </w:rPr>
        <w:tab/>
      </w:r>
      <w:r w:rsidRPr="0002461F">
        <w:rPr>
          <w:rFonts w:ascii="Times New Roman" w:eastAsia="Times New Roman" w:hAnsi="Times New Roman"/>
          <w:b/>
          <w:caps/>
          <w:noProof/>
          <w:sz w:val="20"/>
          <w:szCs w:val="20"/>
          <w:lang w:eastAsia="it-IT"/>
        </w:rPr>
        <w:fldChar w:fldCharType="begin"/>
      </w:r>
      <w:r w:rsidRPr="0002461F">
        <w:rPr>
          <w:rFonts w:ascii="Times New Roman" w:eastAsia="Times New Roman" w:hAnsi="Times New Roman"/>
          <w:b/>
          <w:caps/>
          <w:noProof/>
          <w:sz w:val="20"/>
          <w:szCs w:val="20"/>
          <w:lang w:eastAsia="it-IT"/>
        </w:rPr>
        <w:instrText xml:space="preserve"> PAGEREF _Toc182405004 \h </w:instrText>
      </w:r>
      <w:r w:rsidRPr="0002461F">
        <w:rPr>
          <w:rFonts w:ascii="Times New Roman" w:eastAsia="Times New Roman" w:hAnsi="Times New Roman"/>
          <w:b/>
          <w:caps/>
          <w:noProof/>
          <w:sz w:val="20"/>
          <w:szCs w:val="20"/>
          <w:lang w:eastAsia="it-IT"/>
        </w:rPr>
      </w:r>
      <w:r w:rsidRPr="0002461F">
        <w:rPr>
          <w:rFonts w:ascii="Times New Roman" w:eastAsia="Times New Roman" w:hAnsi="Times New Roman"/>
          <w:b/>
          <w:caps/>
          <w:noProof/>
          <w:sz w:val="20"/>
          <w:szCs w:val="20"/>
          <w:lang w:eastAsia="it-IT"/>
        </w:rPr>
        <w:fldChar w:fldCharType="separate"/>
      </w:r>
      <w:r w:rsidRPr="0002461F">
        <w:rPr>
          <w:rFonts w:ascii="Times New Roman" w:eastAsia="Times New Roman" w:hAnsi="Times New Roman"/>
          <w:b/>
          <w:caps/>
          <w:noProof/>
          <w:sz w:val="20"/>
          <w:szCs w:val="20"/>
          <w:lang w:eastAsia="it-IT"/>
        </w:rPr>
        <w:t>1405</w:t>
      </w:r>
      <w:r w:rsidRPr="0002461F">
        <w:rPr>
          <w:rFonts w:ascii="Times New Roman" w:eastAsia="Times New Roman" w:hAnsi="Times New Roman"/>
          <w:b/>
          <w:caps/>
          <w:noProof/>
          <w:sz w:val="20"/>
          <w:szCs w:val="20"/>
          <w:lang w:eastAsia="it-IT"/>
        </w:rPr>
        <w:fldChar w:fldCharType="end"/>
      </w:r>
    </w:p>
    <w:p w14:paraId="72D18A9E"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PRIMA VERITÀ: FEDE E VERGINE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_Toc182405005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1406</w:t>
      </w:r>
      <w:r w:rsidRPr="0002461F">
        <w:rPr>
          <w:rFonts w:ascii="Times New Roman" w:eastAsia="Times New Roman" w:hAnsi="Times New Roman"/>
          <w:smallCaps/>
          <w:noProof/>
          <w:sz w:val="20"/>
          <w:szCs w:val="20"/>
          <w:lang w:eastAsia="it-IT"/>
        </w:rPr>
        <w:fldChar w:fldCharType="end"/>
      </w:r>
    </w:p>
    <w:p w14:paraId="6BBFD21B" w14:textId="77777777" w:rsidR="0002461F" w:rsidRPr="0002461F" w:rsidRDefault="0002461F" w:rsidP="0002461F">
      <w:pPr>
        <w:tabs>
          <w:tab w:val="right" w:leader="dot" w:pos="8494"/>
        </w:tabs>
        <w:spacing w:after="0" w:line="240" w:lineRule="auto"/>
        <w:ind w:left="200"/>
        <w:rPr>
          <w:rFonts w:eastAsia="Times New Roman"/>
          <w:noProof/>
          <w:kern w:val="2"/>
          <w:lang w:eastAsia="it-IT"/>
          <w14:ligatures w14:val="standardContextual"/>
        </w:rPr>
      </w:pPr>
      <w:r w:rsidRPr="0002461F">
        <w:rPr>
          <w:rFonts w:ascii="Times New Roman" w:eastAsia="Times New Roman" w:hAnsi="Times New Roman"/>
          <w:smallCaps/>
          <w:noProof/>
          <w:sz w:val="20"/>
          <w:szCs w:val="20"/>
          <w:lang w:eastAsia="it-IT"/>
        </w:rPr>
        <w:t>SECONDA VERITÀ: SI COMBATTE DALLA FORTEZZA DEL CUORE DI MARIA</w:t>
      </w:r>
      <w:r w:rsidRPr="0002461F">
        <w:rPr>
          <w:rFonts w:ascii="Times New Roman" w:eastAsia="Times New Roman" w:hAnsi="Times New Roman"/>
          <w:smallCaps/>
          <w:noProof/>
          <w:sz w:val="20"/>
          <w:szCs w:val="20"/>
          <w:lang w:eastAsia="it-IT"/>
        </w:rPr>
        <w:tab/>
      </w:r>
      <w:r w:rsidRPr="0002461F">
        <w:rPr>
          <w:rFonts w:ascii="Times New Roman" w:eastAsia="Times New Roman" w:hAnsi="Times New Roman"/>
          <w:smallCaps/>
          <w:noProof/>
          <w:sz w:val="20"/>
          <w:szCs w:val="20"/>
          <w:lang w:eastAsia="it-IT"/>
        </w:rPr>
        <w:fldChar w:fldCharType="begin"/>
      </w:r>
      <w:r w:rsidRPr="0002461F">
        <w:rPr>
          <w:rFonts w:ascii="Times New Roman" w:eastAsia="Times New Roman" w:hAnsi="Times New Roman"/>
          <w:smallCaps/>
          <w:noProof/>
          <w:sz w:val="20"/>
          <w:szCs w:val="20"/>
          <w:lang w:eastAsia="it-IT"/>
        </w:rPr>
        <w:instrText xml:space="preserve"> PAGEREF _Toc182405006 \h </w:instrText>
      </w:r>
      <w:r w:rsidRPr="0002461F">
        <w:rPr>
          <w:rFonts w:ascii="Times New Roman" w:eastAsia="Times New Roman" w:hAnsi="Times New Roman"/>
          <w:smallCaps/>
          <w:noProof/>
          <w:sz w:val="20"/>
          <w:szCs w:val="20"/>
          <w:lang w:eastAsia="it-IT"/>
        </w:rPr>
      </w:r>
      <w:r w:rsidRPr="0002461F">
        <w:rPr>
          <w:rFonts w:ascii="Times New Roman" w:eastAsia="Times New Roman" w:hAnsi="Times New Roman"/>
          <w:smallCaps/>
          <w:noProof/>
          <w:sz w:val="20"/>
          <w:szCs w:val="20"/>
          <w:lang w:eastAsia="it-IT"/>
        </w:rPr>
        <w:fldChar w:fldCharType="separate"/>
      </w:r>
      <w:r w:rsidRPr="0002461F">
        <w:rPr>
          <w:rFonts w:ascii="Times New Roman" w:eastAsia="Times New Roman" w:hAnsi="Times New Roman"/>
          <w:smallCaps/>
          <w:noProof/>
          <w:sz w:val="20"/>
          <w:szCs w:val="20"/>
          <w:lang w:eastAsia="it-IT"/>
        </w:rPr>
        <w:t>1423</w:t>
      </w:r>
      <w:r w:rsidRPr="0002461F">
        <w:rPr>
          <w:rFonts w:ascii="Times New Roman" w:eastAsia="Times New Roman" w:hAnsi="Times New Roman"/>
          <w:smallCaps/>
          <w:noProof/>
          <w:sz w:val="20"/>
          <w:szCs w:val="20"/>
          <w:lang w:eastAsia="it-IT"/>
        </w:rPr>
        <w:fldChar w:fldCharType="end"/>
      </w:r>
    </w:p>
    <w:p w14:paraId="4059C76F" w14:textId="0F3B8128" w:rsidR="002925CD" w:rsidRDefault="0002461F" w:rsidP="0002461F">
      <w:pPr>
        <w:tabs>
          <w:tab w:val="right" w:leader="dot" w:pos="8495"/>
        </w:tabs>
        <w:spacing w:before="120" w:after="120" w:line="240" w:lineRule="auto"/>
        <w:rPr>
          <w:rFonts w:ascii="Times New Roman" w:eastAsia="Times New Roman" w:hAnsi="Times New Roman"/>
          <w:sz w:val="24"/>
          <w:szCs w:val="20"/>
          <w:lang w:eastAsia="it-IT"/>
        </w:rPr>
      </w:pPr>
      <w:r w:rsidRPr="0002461F">
        <w:rPr>
          <w:rFonts w:ascii="Times New Roman" w:eastAsia="Times New Roman" w:hAnsi="Times New Roman"/>
          <w:b/>
          <w:caps/>
          <w:noProof/>
          <w:sz w:val="20"/>
          <w:szCs w:val="20"/>
          <w:lang w:eastAsia="it-IT"/>
        </w:rPr>
        <w:t>INDICE</w:t>
      </w:r>
      <w:r w:rsidRPr="0002461F">
        <w:rPr>
          <w:rFonts w:ascii="Times New Roman" w:eastAsia="Times New Roman" w:hAnsi="Times New Roman"/>
          <w:b/>
          <w:caps/>
          <w:noProof/>
          <w:sz w:val="20"/>
          <w:szCs w:val="20"/>
          <w:lang w:eastAsia="it-IT"/>
        </w:rPr>
        <w:tab/>
      </w:r>
      <w:r w:rsidRPr="0002461F">
        <w:rPr>
          <w:rFonts w:ascii="Times New Roman" w:eastAsia="Times New Roman" w:hAnsi="Times New Roman"/>
          <w:b/>
          <w:caps/>
          <w:noProof/>
          <w:sz w:val="20"/>
          <w:szCs w:val="20"/>
          <w:lang w:eastAsia="it-IT"/>
        </w:rPr>
        <w:fldChar w:fldCharType="begin"/>
      </w:r>
      <w:r w:rsidRPr="0002461F">
        <w:rPr>
          <w:rFonts w:ascii="Times New Roman" w:eastAsia="Times New Roman" w:hAnsi="Times New Roman"/>
          <w:b/>
          <w:caps/>
          <w:noProof/>
          <w:sz w:val="20"/>
          <w:szCs w:val="20"/>
          <w:lang w:eastAsia="it-IT"/>
        </w:rPr>
        <w:instrText xml:space="preserve"> PAGEREF _Toc182405007 \h </w:instrText>
      </w:r>
      <w:r w:rsidRPr="0002461F">
        <w:rPr>
          <w:rFonts w:ascii="Times New Roman" w:eastAsia="Times New Roman" w:hAnsi="Times New Roman"/>
          <w:b/>
          <w:caps/>
          <w:noProof/>
          <w:sz w:val="20"/>
          <w:szCs w:val="20"/>
          <w:lang w:eastAsia="it-IT"/>
        </w:rPr>
      </w:r>
      <w:r w:rsidRPr="0002461F">
        <w:rPr>
          <w:rFonts w:ascii="Times New Roman" w:eastAsia="Times New Roman" w:hAnsi="Times New Roman"/>
          <w:b/>
          <w:caps/>
          <w:noProof/>
          <w:sz w:val="20"/>
          <w:szCs w:val="20"/>
          <w:lang w:eastAsia="it-IT"/>
        </w:rPr>
        <w:fldChar w:fldCharType="separate"/>
      </w:r>
      <w:r w:rsidRPr="0002461F">
        <w:rPr>
          <w:rFonts w:ascii="Times New Roman" w:eastAsia="Times New Roman" w:hAnsi="Times New Roman"/>
          <w:b/>
          <w:caps/>
          <w:noProof/>
          <w:sz w:val="20"/>
          <w:szCs w:val="20"/>
          <w:lang w:eastAsia="it-IT"/>
        </w:rPr>
        <w:t>1460</w:t>
      </w:r>
      <w:r w:rsidRPr="0002461F">
        <w:rPr>
          <w:rFonts w:ascii="Times New Roman" w:eastAsia="Times New Roman" w:hAnsi="Times New Roman"/>
          <w:b/>
          <w:caps/>
          <w:noProof/>
          <w:sz w:val="20"/>
          <w:szCs w:val="20"/>
          <w:lang w:eastAsia="it-IT"/>
        </w:rPr>
        <w:fldChar w:fldCharType="end"/>
      </w:r>
      <w:r w:rsidRPr="0002461F">
        <w:rPr>
          <w:rFonts w:ascii="Arial" w:eastAsia="Times New Roman" w:hAnsi="Arial" w:cs="Arial"/>
          <w:bCs/>
          <w:i/>
          <w:iCs/>
          <w:sz w:val="24"/>
          <w:szCs w:val="24"/>
          <w:lang w:eastAsia="it-IT"/>
        </w:rPr>
        <w:fldChar w:fldCharType="end"/>
      </w:r>
    </w:p>
    <w:sectPr w:rsidR="002925CD" w:rsidSect="00344B46">
      <w:footerReference w:type="default" r:id="rId1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B2CBF" w14:textId="77777777" w:rsidR="0065411E" w:rsidRDefault="0065411E" w:rsidP="00BE4994">
      <w:pPr>
        <w:spacing w:after="0" w:line="240" w:lineRule="auto"/>
      </w:pPr>
      <w:r>
        <w:separator/>
      </w:r>
    </w:p>
  </w:endnote>
  <w:endnote w:type="continuationSeparator" w:id="0">
    <w:p w14:paraId="445A90DD" w14:textId="77777777" w:rsidR="0065411E" w:rsidRDefault="0065411E"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80F87" w14:textId="77777777" w:rsidR="0002461F" w:rsidRDefault="0002461F" w:rsidP="004604D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68588DB9" w14:textId="77777777" w:rsidR="0002461F" w:rsidRDefault="0002461F" w:rsidP="004604D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B5ACB" w14:textId="77777777" w:rsidR="0002461F" w:rsidRDefault="0002461F" w:rsidP="004604D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77</w:t>
    </w:r>
    <w:r>
      <w:rPr>
        <w:rStyle w:val="Numeropagina"/>
      </w:rPr>
      <w:fldChar w:fldCharType="end"/>
    </w:r>
  </w:p>
  <w:p w14:paraId="2296E2D5" w14:textId="77777777" w:rsidR="0002461F" w:rsidRDefault="0002461F" w:rsidP="004604D6">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7FF26" w14:textId="77777777" w:rsidR="0065411E" w:rsidRDefault="0065411E" w:rsidP="00BE4994">
      <w:pPr>
        <w:spacing w:after="0" w:line="240" w:lineRule="auto"/>
      </w:pPr>
      <w:r>
        <w:separator/>
      </w:r>
    </w:p>
  </w:footnote>
  <w:footnote w:type="continuationSeparator" w:id="0">
    <w:p w14:paraId="3FE782F7" w14:textId="77777777" w:rsidR="0065411E" w:rsidRDefault="0065411E" w:rsidP="00BE4994">
      <w:pPr>
        <w:spacing w:after="0" w:line="240" w:lineRule="auto"/>
      </w:pPr>
      <w:r>
        <w:continuationSeparator/>
      </w:r>
    </w:p>
  </w:footnote>
  <w:footnote w:id="1">
    <w:p w14:paraId="3C2C758C" w14:textId="77777777" w:rsidR="0002461F" w:rsidRPr="00E822C1" w:rsidRDefault="0002461F" w:rsidP="0002461F">
      <w:pPr>
        <w:jc w:val="both"/>
        <w:rPr>
          <w:rFonts w:ascii="Arial" w:hAnsi="Arial" w:cs="Arial"/>
          <w:sz w:val="24"/>
          <w:szCs w:val="24"/>
        </w:rPr>
      </w:pPr>
      <w:r>
        <w:rPr>
          <w:rStyle w:val="Rimandonotaapidipagina"/>
        </w:rPr>
        <w:footnoteRef/>
      </w:r>
      <w:r>
        <w:t xml:space="preserve"> </w:t>
      </w:r>
      <w:r w:rsidRPr="00E822C1">
        <w:rPr>
          <w:rFonts w:ascii="Arial" w:hAnsi="Arial" w:cs="Arial"/>
          <w:b/>
          <w:bCs/>
          <w:sz w:val="24"/>
          <w:szCs w:val="24"/>
        </w:rPr>
        <w:t>Metodologia</w:t>
      </w:r>
      <w:r w:rsidRPr="00E822C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10A65002" w14:textId="77777777" w:rsidR="0002461F" w:rsidRDefault="0002461F" w:rsidP="0002461F">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C7765FF"/>
    <w:multiLevelType w:val="multilevel"/>
    <w:tmpl w:val="725E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77A67F4"/>
    <w:multiLevelType w:val="hybridMultilevel"/>
    <w:tmpl w:val="99B434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7CC1E7C"/>
    <w:multiLevelType w:val="hybridMultilevel"/>
    <w:tmpl w:val="6A4C60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4214CCF"/>
    <w:multiLevelType w:val="multilevel"/>
    <w:tmpl w:val="BB80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2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2DBC3378"/>
    <w:multiLevelType w:val="hybridMultilevel"/>
    <w:tmpl w:val="90488F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E413FAD"/>
    <w:multiLevelType w:val="hybridMultilevel"/>
    <w:tmpl w:val="27289F5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4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46E15FE1"/>
    <w:multiLevelType w:val="hybridMultilevel"/>
    <w:tmpl w:val="3BD6CF24"/>
    <w:lvl w:ilvl="0" w:tplc="3788E406">
      <w:start w:val="1"/>
      <w:numFmt w:val="decimal"/>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8E11773"/>
    <w:multiLevelType w:val="hybridMultilevel"/>
    <w:tmpl w:val="B5D6733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50B873F9"/>
    <w:multiLevelType w:val="multilevel"/>
    <w:tmpl w:val="D450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5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5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58"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6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9C61599"/>
    <w:multiLevelType w:val="hybridMultilevel"/>
    <w:tmpl w:val="66925C28"/>
    <w:lvl w:ilvl="0" w:tplc="D938F298">
      <w:start w:val="1"/>
      <w:numFmt w:val="decimal"/>
      <w:lvlText w:val="%1"/>
      <w:lvlJc w:val="left"/>
      <w:pPr>
        <w:ind w:left="1556" w:hanging="1414"/>
      </w:pPr>
      <w:rPr>
        <w:rFonts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6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6BD506FB"/>
    <w:multiLevelType w:val="hybridMultilevel"/>
    <w:tmpl w:val="EA44D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73EF7222"/>
    <w:multiLevelType w:val="multilevel"/>
    <w:tmpl w:val="A9D6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7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048383816">
    <w:abstractNumId w:val="57"/>
  </w:num>
  <w:num w:numId="2" w16cid:durableId="817770102">
    <w:abstractNumId w:val="76"/>
  </w:num>
  <w:num w:numId="3" w16cid:durableId="1477723611">
    <w:abstractNumId w:val="61"/>
  </w:num>
  <w:num w:numId="4" w16cid:durableId="2002151064">
    <w:abstractNumId w:val="31"/>
  </w:num>
  <w:num w:numId="5" w16cid:durableId="2078742012">
    <w:abstractNumId w:val="23"/>
  </w:num>
  <w:num w:numId="6" w16cid:durableId="1215970534">
    <w:abstractNumId w:val="35"/>
  </w:num>
  <w:num w:numId="7" w16cid:durableId="22097173">
    <w:abstractNumId w:val="37"/>
  </w:num>
  <w:num w:numId="8" w16cid:durableId="1740398857">
    <w:abstractNumId w:val="44"/>
  </w:num>
  <w:num w:numId="9" w16cid:durableId="814026837">
    <w:abstractNumId w:val="17"/>
  </w:num>
  <w:num w:numId="10" w16cid:durableId="1113863822">
    <w:abstractNumId w:val="12"/>
  </w:num>
  <w:num w:numId="11" w16cid:durableId="621614367">
    <w:abstractNumId w:val="78"/>
  </w:num>
  <w:num w:numId="12" w16cid:durableId="1326322815">
    <w:abstractNumId w:val="63"/>
  </w:num>
  <w:num w:numId="13" w16cid:durableId="1999259595">
    <w:abstractNumId w:val="52"/>
  </w:num>
  <w:num w:numId="14" w16cid:durableId="1645622023">
    <w:abstractNumId w:val="19"/>
  </w:num>
  <w:num w:numId="15" w16cid:durableId="708065125">
    <w:abstractNumId w:val="75"/>
  </w:num>
  <w:num w:numId="16" w16cid:durableId="882059567">
    <w:abstractNumId w:val="39"/>
  </w:num>
  <w:num w:numId="17" w16cid:durableId="816143805">
    <w:abstractNumId w:val="30"/>
  </w:num>
  <w:num w:numId="18" w16cid:durableId="384913796">
    <w:abstractNumId w:val="55"/>
  </w:num>
  <w:num w:numId="19" w16cid:durableId="1912351527">
    <w:abstractNumId w:val="74"/>
  </w:num>
  <w:num w:numId="20" w16cid:durableId="1051733650">
    <w:abstractNumId w:val="14"/>
  </w:num>
  <w:num w:numId="21" w16cid:durableId="1113480821">
    <w:abstractNumId w:val="69"/>
  </w:num>
  <w:num w:numId="22" w16cid:durableId="293489143">
    <w:abstractNumId w:val="64"/>
  </w:num>
  <w:num w:numId="23" w16cid:durableId="1273786415">
    <w:abstractNumId w:val="15"/>
  </w:num>
  <w:num w:numId="24" w16cid:durableId="2110657202">
    <w:abstractNumId w:val="24"/>
  </w:num>
  <w:num w:numId="25" w16cid:durableId="15932818">
    <w:abstractNumId w:val="40"/>
  </w:num>
  <w:num w:numId="26" w16cid:durableId="2096436739">
    <w:abstractNumId w:val="58"/>
  </w:num>
  <w:num w:numId="27" w16cid:durableId="825560501">
    <w:abstractNumId w:val="20"/>
  </w:num>
  <w:num w:numId="28" w16cid:durableId="108016966">
    <w:abstractNumId w:val="29"/>
  </w:num>
  <w:num w:numId="29" w16cid:durableId="1293562122">
    <w:abstractNumId w:val="67"/>
  </w:num>
  <w:num w:numId="30" w16cid:durableId="65343252">
    <w:abstractNumId w:val="18"/>
  </w:num>
  <w:num w:numId="31" w16cid:durableId="1722242075">
    <w:abstractNumId w:val="50"/>
  </w:num>
  <w:num w:numId="32" w16cid:durableId="1037969433">
    <w:abstractNumId w:val="70"/>
  </w:num>
  <w:num w:numId="33" w16cid:durableId="1871332648">
    <w:abstractNumId w:val="43"/>
  </w:num>
  <w:num w:numId="34" w16cid:durableId="526453138">
    <w:abstractNumId w:val="46"/>
  </w:num>
  <w:num w:numId="35" w16cid:durableId="1461221012">
    <w:abstractNumId w:val="22"/>
  </w:num>
  <w:num w:numId="36" w16cid:durableId="1722753230">
    <w:abstractNumId w:val="73"/>
  </w:num>
  <w:num w:numId="37" w16cid:durableId="1737244618">
    <w:abstractNumId w:val="8"/>
  </w:num>
  <w:num w:numId="38" w16cid:durableId="1846742852">
    <w:abstractNumId w:val="3"/>
  </w:num>
  <w:num w:numId="39" w16cid:durableId="1515683462">
    <w:abstractNumId w:val="2"/>
  </w:num>
  <w:num w:numId="40" w16cid:durableId="690184686">
    <w:abstractNumId w:val="1"/>
  </w:num>
  <w:num w:numId="41" w16cid:durableId="803234408">
    <w:abstractNumId w:val="0"/>
  </w:num>
  <w:num w:numId="42" w16cid:durableId="28530878">
    <w:abstractNumId w:val="9"/>
  </w:num>
  <w:num w:numId="43" w16cid:durableId="712775433">
    <w:abstractNumId w:val="7"/>
  </w:num>
  <w:num w:numId="44" w16cid:durableId="2001498218">
    <w:abstractNumId w:val="6"/>
  </w:num>
  <w:num w:numId="45" w16cid:durableId="1448618660">
    <w:abstractNumId w:val="5"/>
  </w:num>
  <w:num w:numId="46" w16cid:durableId="53235529">
    <w:abstractNumId w:val="4"/>
  </w:num>
  <w:num w:numId="47" w16cid:durableId="1599290712">
    <w:abstractNumId w:val="66"/>
  </w:num>
  <w:num w:numId="48" w16cid:durableId="268582448">
    <w:abstractNumId w:val="34"/>
  </w:num>
  <w:num w:numId="49" w16cid:durableId="1910268383">
    <w:abstractNumId w:val="33"/>
  </w:num>
  <w:num w:numId="50" w16cid:durableId="1884175138">
    <w:abstractNumId w:val="68"/>
  </w:num>
  <w:num w:numId="51" w16cid:durableId="1070808861">
    <w:abstractNumId w:val="13"/>
  </w:num>
  <w:num w:numId="52" w16cid:durableId="2011176689">
    <w:abstractNumId w:val="42"/>
  </w:num>
  <w:num w:numId="53" w16cid:durableId="1113859531">
    <w:abstractNumId w:val="36"/>
  </w:num>
  <w:num w:numId="54" w16cid:durableId="264773119">
    <w:abstractNumId w:val="41"/>
  </w:num>
  <w:num w:numId="55" w16cid:durableId="148644440">
    <w:abstractNumId w:val="47"/>
  </w:num>
  <w:num w:numId="56" w16cid:durableId="992295265">
    <w:abstractNumId w:val="25"/>
  </w:num>
  <w:num w:numId="57" w16cid:durableId="1955399745">
    <w:abstractNumId w:val="11"/>
  </w:num>
  <w:num w:numId="58" w16cid:durableId="1466313561">
    <w:abstractNumId w:val="53"/>
  </w:num>
  <w:num w:numId="59" w16cid:durableId="1130442224">
    <w:abstractNumId w:val="59"/>
  </w:num>
  <w:num w:numId="60" w16cid:durableId="433746845">
    <w:abstractNumId w:val="77"/>
  </w:num>
  <w:num w:numId="61" w16cid:durableId="718824105">
    <w:abstractNumId w:val="71"/>
  </w:num>
  <w:num w:numId="62" w16cid:durableId="1233734833">
    <w:abstractNumId w:val="38"/>
  </w:num>
  <w:num w:numId="63" w16cid:durableId="1717199630">
    <w:abstractNumId w:val="27"/>
  </w:num>
  <w:num w:numId="64" w16cid:durableId="1323923641">
    <w:abstractNumId w:val="65"/>
  </w:num>
  <w:num w:numId="65" w16cid:durableId="644822655">
    <w:abstractNumId w:val="48"/>
  </w:num>
  <w:num w:numId="66" w16cid:durableId="1769422108">
    <w:abstractNumId w:val="54"/>
  </w:num>
  <w:num w:numId="67" w16cid:durableId="1042559180">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68" w16cid:durableId="831455755">
    <w:abstractNumId w:val="62"/>
  </w:num>
  <w:num w:numId="69" w16cid:durableId="308704858">
    <w:abstractNumId w:val="56"/>
  </w:num>
  <w:num w:numId="70" w16cid:durableId="546651439">
    <w:abstractNumId w:val="28"/>
  </w:num>
  <w:num w:numId="71" w16cid:durableId="2048942542">
    <w:abstractNumId w:val="32"/>
  </w:num>
  <w:num w:numId="72" w16cid:durableId="1468353356">
    <w:abstractNumId w:val="21"/>
  </w:num>
  <w:num w:numId="73" w16cid:durableId="1611356051">
    <w:abstractNumId w:val="26"/>
  </w:num>
  <w:num w:numId="74" w16cid:durableId="1480658573">
    <w:abstractNumId w:val="51"/>
  </w:num>
  <w:num w:numId="75" w16cid:durableId="1557010567">
    <w:abstractNumId w:val="72"/>
  </w:num>
  <w:num w:numId="76" w16cid:durableId="430207056">
    <w:abstractNumId w:val="16"/>
  </w:num>
  <w:num w:numId="77" w16cid:durableId="1394236445">
    <w:abstractNumId w:val="45"/>
  </w:num>
  <w:num w:numId="78" w16cid:durableId="1512335944">
    <w:abstractNumId w:val="60"/>
  </w:num>
  <w:num w:numId="79" w16cid:durableId="575016991">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61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4690C"/>
    <w:rsid w:val="00557A65"/>
    <w:rsid w:val="0056727A"/>
    <w:rsid w:val="00573284"/>
    <w:rsid w:val="00575AE6"/>
    <w:rsid w:val="005A7508"/>
    <w:rsid w:val="005B71FE"/>
    <w:rsid w:val="005C2D30"/>
    <w:rsid w:val="005C32FC"/>
    <w:rsid w:val="005C3AD1"/>
    <w:rsid w:val="005F133E"/>
    <w:rsid w:val="00603C4B"/>
    <w:rsid w:val="00615704"/>
    <w:rsid w:val="00637DBA"/>
    <w:rsid w:val="00644E24"/>
    <w:rsid w:val="006455F6"/>
    <w:rsid w:val="0065411E"/>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333E5"/>
    <w:rsid w:val="0094765E"/>
    <w:rsid w:val="0096121C"/>
    <w:rsid w:val="009765F2"/>
    <w:rsid w:val="00976F66"/>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07B12"/>
    <w:rsid w:val="00C22D5F"/>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B29F5"/>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02461F"/>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02461F"/>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02461F"/>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02461F"/>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02461F"/>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02461F"/>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02461F"/>
    <w:rPr>
      <w:rFonts w:ascii="Times New Roman" w:eastAsia="Times New Roman" w:hAnsi="Times New Roman"/>
      <w:b/>
      <w:sz w:val="24"/>
    </w:rPr>
  </w:style>
  <w:style w:type="character" w:customStyle="1" w:styleId="Titolo5Carattere">
    <w:name w:val="Titolo 5 Carattere"/>
    <w:basedOn w:val="Carpredefinitoparagrafo"/>
    <w:link w:val="Titolo5"/>
    <w:rsid w:val="0002461F"/>
    <w:rPr>
      <w:rFonts w:ascii="Arial" w:eastAsia="Times New Roman" w:hAnsi="Arial"/>
      <w:b/>
      <w:sz w:val="24"/>
    </w:rPr>
  </w:style>
  <w:style w:type="character" w:customStyle="1" w:styleId="Titolo6Carattere">
    <w:name w:val="Titolo 6 Carattere"/>
    <w:basedOn w:val="Carpredefinitoparagrafo"/>
    <w:link w:val="Titolo6"/>
    <w:rsid w:val="0002461F"/>
    <w:rPr>
      <w:rFonts w:ascii="Arial" w:eastAsia="Times New Roman" w:hAnsi="Arial"/>
      <w:b/>
      <w:sz w:val="24"/>
    </w:rPr>
  </w:style>
  <w:style w:type="character" w:customStyle="1" w:styleId="Titolo7Carattere">
    <w:name w:val="Titolo 7 Carattere"/>
    <w:basedOn w:val="Carpredefinitoparagrafo"/>
    <w:link w:val="Titolo7"/>
    <w:rsid w:val="0002461F"/>
    <w:rPr>
      <w:rFonts w:ascii="Arial" w:eastAsia="Times New Roman" w:hAnsi="Arial"/>
      <w:sz w:val="24"/>
    </w:rPr>
  </w:style>
  <w:style w:type="character" w:customStyle="1" w:styleId="Titolo8Carattere">
    <w:name w:val="Titolo 8 Carattere"/>
    <w:basedOn w:val="Carpredefinitoparagrafo"/>
    <w:link w:val="Titolo8"/>
    <w:rsid w:val="0002461F"/>
    <w:rPr>
      <w:rFonts w:ascii="Arial" w:eastAsia="Times New Roman" w:hAnsi="Arial"/>
      <w:b/>
      <w:sz w:val="40"/>
    </w:rPr>
  </w:style>
  <w:style w:type="character" w:customStyle="1" w:styleId="Titolo9Carattere">
    <w:name w:val="Titolo 9 Carattere"/>
    <w:basedOn w:val="Carpredefinitoparagrafo"/>
    <w:link w:val="Titolo9"/>
    <w:rsid w:val="0002461F"/>
    <w:rPr>
      <w:rFonts w:ascii="Arial" w:eastAsia="Times New Roman" w:hAnsi="Arial"/>
      <w:b/>
      <w:sz w:val="28"/>
      <w:u w:val="single"/>
    </w:rPr>
  </w:style>
  <w:style w:type="numbering" w:customStyle="1" w:styleId="Nessunelenco1">
    <w:name w:val="Nessun elenco1"/>
    <w:next w:val="Nessunelenco"/>
    <w:uiPriority w:val="99"/>
    <w:semiHidden/>
    <w:unhideWhenUsed/>
    <w:rsid w:val="0002461F"/>
  </w:style>
  <w:style w:type="paragraph" w:styleId="Sommario1">
    <w:name w:val="toc 1"/>
    <w:basedOn w:val="Normale"/>
    <w:next w:val="Normale"/>
    <w:autoRedefine/>
    <w:uiPriority w:val="39"/>
    <w:rsid w:val="0002461F"/>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02461F"/>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02461F"/>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02461F"/>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02461F"/>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02461F"/>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02461F"/>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02461F"/>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02461F"/>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02461F"/>
  </w:style>
  <w:style w:type="paragraph" w:styleId="Testonormale">
    <w:name w:val="Plain Text"/>
    <w:basedOn w:val="Normale"/>
    <w:link w:val="TestonormaleCarattere"/>
    <w:uiPriority w:val="99"/>
    <w:rsid w:val="0002461F"/>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uiPriority w:val="99"/>
    <w:rsid w:val="0002461F"/>
    <w:rPr>
      <w:rFonts w:ascii="Courier New" w:eastAsia="Times New Roman" w:hAnsi="Courier New" w:cs="Courier New"/>
    </w:rPr>
  </w:style>
  <w:style w:type="paragraph" w:styleId="Indirizzodestinatario">
    <w:name w:val="envelope address"/>
    <w:basedOn w:val="Normale"/>
    <w:rsid w:val="0002461F"/>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character" w:styleId="Rimandonotaapidipagina">
    <w:name w:val="footnote reference"/>
    <w:basedOn w:val="Carpredefinitoparagrafo"/>
    <w:rsid w:val="0002461F"/>
  </w:style>
  <w:style w:type="paragraph" w:styleId="Testonotaapidipagina">
    <w:name w:val="footnote text"/>
    <w:basedOn w:val="Normale"/>
    <w:link w:val="TestonotaapidipaginaCarattere"/>
    <w:rsid w:val="0002461F"/>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2461F"/>
    <w:rPr>
      <w:rFonts w:ascii="Times New Roman" w:eastAsia="Times New Roman" w:hAnsi="Times New Roman"/>
    </w:rPr>
  </w:style>
  <w:style w:type="character" w:styleId="Collegamentoipertestuale">
    <w:name w:val="Hyperlink"/>
    <w:uiPriority w:val="99"/>
    <w:rsid w:val="0002461F"/>
    <w:rPr>
      <w:color w:val="0000FF"/>
      <w:u w:val="single"/>
    </w:rPr>
  </w:style>
  <w:style w:type="character" w:styleId="Enfasicorsivo">
    <w:name w:val="Emphasis"/>
    <w:uiPriority w:val="20"/>
    <w:qFormat/>
    <w:rsid w:val="0002461F"/>
    <w:rPr>
      <w:i/>
      <w:iCs/>
    </w:rPr>
  </w:style>
  <w:style w:type="paragraph" w:styleId="Titolo">
    <w:name w:val="Title"/>
    <w:basedOn w:val="Normale"/>
    <w:link w:val="TitoloCarattere"/>
    <w:qFormat/>
    <w:rsid w:val="0002461F"/>
    <w:pPr>
      <w:spacing w:after="0" w:line="240" w:lineRule="auto"/>
      <w:jc w:val="center"/>
    </w:pPr>
    <w:rPr>
      <w:rFonts w:ascii="Arial" w:eastAsia="Times New Roman" w:hAnsi="Arial"/>
      <w:b/>
      <w:sz w:val="28"/>
      <w:szCs w:val="20"/>
      <w:lang w:eastAsia="it-IT"/>
    </w:rPr>
  </w:style>
  <w:style w:type="character" w:customStyle="1" w:styleId="TitoloCarattere">
    <w:name w:val="Titolo Carattere"/>
    <w:basedOn w:val="Carpredefinitoparagrafo"/>
    <w:link w:val="Titolo"/>
    <w:rsid w:val="0002461F"/>
    <w:rPr>
      <w:rFonts w:ascii="Arial" w:eastAsia="Times New Roman" w:hAnsi="Arial"/>
      <w:b/>
      <w:sz w:val="28"/>
    </w:rPr>
  </w:style>
  <w:style w:type="paragraph" w:customStyle="1" w:styleId="OmniPage258">
    <w:name w:val="OmniPage #258"/>
    <w:rsid w:val="0002461F"/>
    <w:pPr>
      <w:tabs>
        <w:tab w:val="left" w:pos="100"/>
        <w:tab w:val="right" w:pos="4756"/>
      </w:tabs>
      <w:jc w:val="both"/>
    </w:pPr>
    <w:rPr>
      <w:rFonts w:ascii="Times New Roman" w:eastAsia="Times New Roman" w:hAnsi="Times New Roman"/>
      <w:sz w:val="22"/>
      <w:lang w:val="en-US"/>
    </w:rPr>
  </w:style>
  <w:style w:type="paragraph" w:customStyle="1" w:styleId="Normal">
    <w:name w:val="[Normal]"/>
    <w:basedOn w:val="Normale"/>
    <w:rsid w:val="0002461F"/>
    <w:pPr>
      <w:autoSpaceDE w:val="0"/>
      <w:autoSpaceDN w:val="0"/>
      <w:adjustRightInd w:val="0"/>
      <w:spacing w:after="0" w:line="240" w:lineRule="auto"/>
    </w:pPr>
    <w:rPr>
      <w:rFonts w:ascii="Arial" w:eastAsia="Times New Roman" w:hAnsi="Arial" w:cs="Arial"/>
      <w:sz w:val="24"/>
      <w:szCs w:val="24"/>
      <w:lang w:eastAsia="it-IT"/>
    </w:rPr>
  </w:style>
  <w:style w:type="paragraph" w:styleId="Nessunaspaziatura">
    <w:name w:val="No Spacing"/>
    <w:uiPriority w:val="1"/>
    <w:qFormat/>
    <w:rsid w:val="0002461F"/>
    <w:rPr>
      <w:sz w:val="22"/>
      <w:szCs w:val="22"/>
      <w:lang w:eastAsia="en-US"/>
    </w:rPr>
  </w:style>
  <w:style w:type="numbering" w:customStyle="1" w:styleId="Nessunelenco11">
    <w:name w:val="Nessun elenco11"/>
    <w:next w:val="Nessunelenco"/>
    <w:uiPriority w:val="99"/>
    <w:semiHidden/>
    <w:rsid w:val="0002461F"/>
  </w:style>
  <w:style w:type="paragraph" w:styleId="Rientrocorpodeltesto3">
    <w:name w:val="Body Text Indent 3"/>
    <w:basedOn w:val="Normale"/>
    <w:link w:val="Rientrocorpodeltesto3Carattere"/>
    <w:rsid w:val="0002461F"/>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2461F"/>
    <w:rPr>
      <w:rFonts w:ascii="Times New Roman" w:eastAsia="Times New Roman" w:hAnsi="Times New Roman"/>
      <w:sz w:val="16"/>
      <w:szCs w:val="16"/>
    </w:rPr>
  </w:style>
  <w:style w:type="paragraph" w:styleId="Rientrocorpodeltesto">
    <w:name w:val="Body Text Indent"/>
    <w:basedOn w:val="Normale"/>
    <w:link w:val="RientrocorpodeltestoCarattere"/>
    <w:rsid w:val="0002461F"/>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2461F"/>
    <w:rPr>
      <w:rFonts w:ascii="Times New Roman" w:eastAsia="Times New Roman" w:hAnsi="Times New Roman"/>
    </w:rPr>
  </w:style>
  <w:style w:type="paragraph" w:styleId="Mappadocumento">
    <w:name w:val="Document Map"/>
    <w:basedOn w:val="Normale"/>
    <w:link w:val="MappadocumentoCarattere"/>
    <w:rsid w:val="0002461F"/>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2461F"/>
    <w:rPr>
      <w:rFonts w:ascii="Tahoma" w:eastAsia="Times New Roman" w:hAnsi="Tahoma" w:cs="Tahoma"/>
      <w:shd w:val="clear" w:color="auto" w:fill="000080"/>
    </w:rPr>
  </w:style>
  <w:style w:type="character" w:customStyle="1" w:styleId="CorpodeltestoCarattere">
    <w:name w:val="Corpo del testo Carattere"/>
    <w:rsid w:val="0002461F"/>
    <w:rPr>
      <w:rFonts w:ascii="Arial" w:hAnsi="Arial"/>
      <w:noProof w:val="0"/>
      <w:sz w:val="24"/>
      <w:lang w:val="it-IT" w:eastAsia="it-IT" w:bidi="ar-SA"/>
    </w:rPr>
  </w:style>
  <w:style w:type="paragraph" w:customStyle="1" w:styleId="titmaiu">
    <w:name w:val="tit maiu"/>
    <w:basedOn w:val="Normale"/>
    <w:rsid w:val="0002461F"/>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2461F"/>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uiPriority w:val="99"/>
    <w:rsid w:val="0002461F"/>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2461F"/>
    <w:rPr>
      <w:b w:val="0"/>
      <w:bCs w:val="0"/>
      <w:sz w:val="20"/>
      <w:szCs w:val="20"/>
    </w:rPr>
  </w:style>
  <w:style w:type="character" w:customStyle="1" w:styleId="mw-headline">
    <w:name w:val="mw-headline"/>
    <w:rsid w:val="0002461F"/>
  </w:style>
  <w:style w:type="character" w:customStyle="1" w:styleId="CarattereCarattere">
    <w:name w:val="Carattere Carattere"/>
    <w:rsid w:val="0002461F"/>
    <w:rPr>
      <w:rFonts w:ascii="Arial" w:hAnsi="Arial"/>
      <w:sz w:val="24"/>
      <w:lang w:val="it-IT" w:eastAsia="it-IT" w:bidi="ar-SA"/>
    </w:rPr>
  </w:style>
  <w:style w:type="paragraph" w:styleId="Testofumetto">
    <w:name w:val="Balloon Text"/>
    <w:basedOn w:val="Normale"/>
    <w:link w:val="TestofumettoCarattere"/>
    <w:rsid w:val="0002461F"/>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2461F"/>
    <w:rPr>
      <w:rFonts w:ascii="Tahoma" w:eastAsia="Times New Roman" w:hAnsi="Tahoma" w:cs="Tahoma"/>
      <w:sz w:val="16"/>
      <w:szCs w:val="16"/>
    </w:rPr>
  </w:style>
  <w:style w:type="numbering" w:customStyle="1" w:styleId="Nessunelenco111">
    <w:name w:val="Nessun elenco111"/>
    <w:next w:val="Nessunelenco"/>
    <w:uiPriority w:val="99"/>
    <w:semiHidden/>
    <w:unhideWhenUsed/>
    <w:rsid w:val="0002461F"/>
  </w:style>
  <w:style w:type="character" w:customStyle="1" w:styleId="testogrecyy">
    <w:name w:val="testo_grecy_y"/>
    <w:rsid w:val="0002461F"/>
  </w:style>
  <w:style w:type="numbering" w:customStyle="1" w:styleId="Nessunelenco2">
    <w:name w:val="Nessun elenco2"/>
    <w:next w:val="Nessunelenco"/>
    <w:uiPriority w:val="99"/>
    <w:semiHidden/>
    <w:unhideWhenUsed/>
    <w:rsid w:val="0002461F"/>
  </w:style>
  <w:style w:type="character" w:styleId="Collegamentovisitato">
    <w:name w:val="FollowedHyperlink"/>
    <w:uiPriority w:val="99"/>
    <w:unhideWhenUsed/>
    <w:rsid w:val="0002461F"/>
    <w:rPr>
      <w:color w:val="800080"/>
      <w:u w:val="single"/>
    </w:rPr>
  </w:style>
  <w:style w:type="paragraph" w:customStyle="1" w:styleId="titoloopere">
    <w:name w:val="titoloopere"/>
    <w:basedOn w:val="Normale"/>
    <w:rsid w:val="0002461F"/>
    <w:pPr>
      <w:spacing w:before="1200" w:after="100" w:afterAutospacing="1" w:line="240" w:lineRule="auto"/>
      <w:jc w:val="center"/>
      <w:textAlignment w:val="center"/>
    </w:pPr>
    <w:rPr>
      <w:rFonts w:ascii="Times New Roman" w:eastAsia="Times New Roman" w:hAnsi="Times New Roman"/>
      <w:sz w:val="24"/>
      <w:szCs w:val="24"/>
      <w:lang w:eastAsia="it-IT"/>
    </w:rPr>
  </w:style>
  <w:style w:type="paragraph" w:customStyle="1" w:styleId="maiuscoletto">
    <w:name w:val="maiuscoletto"/>
    <w:basedOn w:val="Normale"/>
    <w:rsid w:val="0002461F"/>
    <w:pPr>
      <w:spacing w:before="100" w:beforeAutospacing="1" w:after="100" w:afterAutospacing="1" w:line="240" w:lineRule="auto"/>
    </w:pPr>
    <w:rPr>
      <w:rFonts w:ascii="Times New Roman" w:eastAsia="Times New Roman" w:hAnsi="Times New Roman"/>
      <w:b/>
      <w:bCs/>
      <w:smallCaps/>
      <w:sz w:val="24"/>
      <w:szCs w:val="24"/>
      <w:lang w:eastAsia="it-IT"/>
    </w:rPr>
  </w:style>
  <w:style w:type="paragraph" w:customStyle="1" w:styleId="maiuscoletto2">
    <w:name w:val="maiuscoletto2"/>
    <w:basedOn w:val="Normale"/>
    <w:rsid w:val="0002461F"/>
    <w:pPr>
      <w:spacing w:before="100" w:beforeAutospacing="1" w:after="100" w:afterAutospacing="1" w:line="240" w:lineRule="auto"/>
    </w:pPr>
    <w:rPr>
      <w:rFonts w:ascii="Times New Roman" w:eastAsia="Times New Roman" w:hAnsi="Times New Roman"/>
      <w:smallCaps/>
      <w:sz w:val="24"/>
      <w:szCs w:val="24"/>
      <w:lang w:eastAsia="it-IT"/>
    </w:rPr>
  </w:style>
  <w:style w:type="paragraph" w:customStyle="1" w:styleId="greco">
    <w:name w:val="greco"/>
    <w:basedOn w:val="Normale"/>
    <w:rsid w:val="0002461F"/>
    <w:pPr>
      <w:spacing w:before="100" w:beforeAutospacing="1" w:after="100" w:afterAutospacing="1" w:line="240" w:lineRule="auto"/>
    </w:pPr>
    <w:rPr>
      <w:rFonts w:ascii="Times New Roman" w:eastAsia="Times New Roman" w:hAnsi="Times New Roman"/>
      <w:b/>
      <w:bCs/>
      <w:sz w:val="24"/>
      <w:szCs w:val="24"/>
      <w:lang w:eastAsia="it-IT"/>
    </w:rPr>
  </w:style>
  <w:style w:type="paragraph" w:customStyle="1" w:styleId="titolorosso">
    <w:name w:val="titolo_rosso"/>
    <w:basedOn w:val="Normale"/>
    <w:rsid w:val="0002461F"/>
    <w:pPr>
      <w:spacing w:before="100" w:beforeAutospacing="1" w:after="100" w:afterAutospacing="1" w:line="260" w:lineRule="atLeast"/>
    </w:pPr>
    <w:rPr>
      <w:rFonts w:ascii="Verdana" w:eastAsia="Times New Roman" w:hAnsi="Verdana"/>
      <w:b/>
      <w:bCs/>
      <w:color w:val="C81826"/>
      <w:sz w:val="18"/>
      <w:szCs w:val="18"/>
      <w:lang w:eastAsia="it-IT"/>
    </w:rPr>
  </w:style>
  <w:style w:type="numbering" w:customStyle="1" w:styleId="Nessunelenco3">
    <w:name w:val="Nessun elenco3"/>
    <w:next w:val="Nessunelenco"/>
    <w:semiHidden/>
    <w:unhideWhenUsed/>
    <w:rsid w:val="0002461F"/>
  </w:style>
  <w:style w:type="character" w:styleId="Enfasigrassetto">
    <w:name w:val="Strong"/>
    <w:qFormat/>
    <w:rsid w:val="0002461F"/>
    <w:rPr>
      <w:b/>
      <w:bCs/>
    </w:rPr>
  </w:style>
  <w:style w:type="paragraph" w:styleId="Elenco">
    <w:name w:val="List"/>
    <w:basedOn w:val="Corpotesto"/>
    <w:rsid w:val="0002461F"/>
    <w:pPr>
      <w:tabs>
        <w:tab w:val="left" w:pos="1440"/>
      </w:tabs>
      <w:spacing w:before="120" w:after="240"/>
      <w:ind w:left="1440" w:hanging="720"/>
    </w:pPr>
    <w:rPr>
      <w:sz w:val="24"/>
    </w:rPr>
  </w:style>
  <w:style w:type="paragraph" w:styleId="Elenco2">
    <w:name w:val="List 2"/>
    <w:basedOn w:val="Elenco"/>
    <w:rsid w:val="0002461F"/>
    <w:pPr>
      <w:tabs>
        <w:tab w:val="clear" w:pos="1440"/>
        <w:tab w:val="left" w:pos="2160"/>
      </w:tabs>
      <w:ind w:left="2160"/>
    </w:pPr>
  </w:style>
  <w:style w:type="paragraph" w:customStyle="1" w:styleId="Saluti">
    <w:name w:val="Saluti"/>
    <w:basedOn w:val="Normale"/>
    <w:rsid w:val="0002461F"/>
    <w:pPr>
      <w:spacing w:after="0" w:line="240" w:lineRule="auto"/>
    </w:pPr>
    <w:rPr>
      <w:rFonts w:ascii="Times New Roman" w:eastAsia="Times New Roman" w:hAnsi="Times New Roman"/>
      <w:sz w:val="56"/>
      <w:szCs w:val="20"/>
      <w:lang w:eastAsia="it-IT"/>
    </w:rPr>
  </w:style>
  <w:style w:type="paragraph" w:styleId="Puntoelenco">
    <w:name w:val="List Bullet"/>
    <w:basedOn w:val="Elenco"/>
    <w:rsid w:val="0002461F"/>
    <w:pPr>
      <w:tabs>
        <w:tab w:val="clear" w:pos="1440"/>
      </w:tabs>
    </w:pPr>
  </w:style>
  <w:style w:type="paragraph" w:styleId="Puntoelenco2">
    <w:name w:val="List Bullet 2"/>
    <w:basedOn w:val="Puntoelenco"/>
    <w:rsid w:val="0002461F"/>
    <w:pPr>
      <w:ind w:left="2160"/>
    </w:pPr>
  </w:style>
  <w:style w:type="paragraph" w:styleId="Elencocontinua">
    <w:name w:val="List Continue"/>
    <w:basedOn w:val="Elenco"/>
    <w:rsid w:val="0002461F"/>
    <w:pPr>
      <w:tabs>
        <w:tab w:val="clear" w:pos="1440"/>
      </w:tabs>
    </w:pPr>
  </w:style>
  <w:style w:type="paragraph" w:customStyle="1" w:styleId="Indirizzointerno">
    <w:name w:val="Indirizzo interno"/>
    <w:basedOn w:val="Normale"/>
    <w:rsid w:val="0002461F"/>
    <w:pPr>
      <w:spacing w:after="0" w:line="240" w:lineRule="auto"/>
    </w:pPr>
    <w:rPr>
      <w:rFonts w:ascii="Times New Roman" w:eastAsia="Times New Roman" w:hAnsi="Times New Roman"/>
      <w:sz w:val="56"/>
      <w:szCs w:val="20"/>
      <w:lang w:eastAsia="it-IT"/>
    </w:rPr>
  </w:style>
  <w:style w:type="paragraph" w:styleId="Sottotitolo">
    <w:name w:val="Subtitle"/>
    <w:basedOn w:val="Titolo"/>
    <w:next w:val="Corpotesto"/>
    <w:link w:val="SottotitoloCarattere"/>
    <w:qFormat/>
    <w:rsid w:val="0002461F"/>
    <w:pPr>
      <w:keepNext/>
      <w:spacing w:before="240" w:after="240"/>
    </w:pPr>
    <w:rPr>
      <w:b w:val="0"/>
      <w:sz w:val="48"/>
    </w:rPr>
  </w:style>
  <w:style w:type="character" w:customStyle="1" w:styleId="SottotitoloCarattere">
    <w:name w:val="Sottotitolo Carattere"/>
    <w:basedOn w:val="Carpredefinitoparagrafo"/>
    <w:link w:val="Sottotitolo"/>
    <w:rsid w:val="0002461F"/>
    <w:rPr>
      <w:rFonts w:ascii="Arial" w:eastAsia="Times New Roman" w:hAnsi="Arial"/>
      <w:sz w:val="48"/>
    </w:rPr>
  </w:style>
  <w:style w:type="paragraph" w:customStyle="1" w:styleId="BaseTitolo">
    <w:name w:val="Base Titolo"/>
    <w:basedOn w:val="Normale"/>
    <w:next w:val="Corpotesto"/>
    <w:rsid w:val="0002461F"/>
    <w:pPr>
      <w:keepNext/>
      <w:spacing w:before="480" w:after="240" w:line="240" w:lineRule="auto"/>
      <w:jc w:val="center"/>
    </w:pPr>
    <w:rPr>
      <w:rFonts w:ascii="Arial" w:eastAsia="Times New Roman" w:hAnsi="Arial"/>
      <w:b/>
      <w:sz w:val="96"/>
      <w:szCs w:val="20"/>
      <w:lang w:eastAsia="it-IT"/>
    </w:rPr>
  </w:style>
  <w:style w:type="paragraph" w:styleId="Testocommento">
    <w:name w:val="annotation text"/>
    <w:basedOn w:val="BaseNota"/>
    <w:link w:val="TestocommentoCarattere"/>
    <w:rsid w:val="0002461F"/>
    <w:pPr>
      <w:spacing w:after="120"/>
    </w:pPr>
    <w:rPr>
      <w:sz w:val="20"/>
    </w:rPr>
  </w:style>
  <w:style w:type="character" w:customStyle="1" w:styleId="TestocommentoCarattere">
    <w:name w:val="Testo commento Carattere"/>
    <w:basedOn w:val="Carpredefinitoparagrafo"/>
    <w:link w:val="Testocommento"/>
    <w:rsid w:val="0002461F"/>
    <w:rPr>
      <w:rFonts w:ascii="Times New Roman" w:eastAsia="Times New Roman" w:hAnsi="Times New Roman"/>
    </w:rPr>
  </w:style>
  <w:style w:type="paragraph" w:customStyle="1" w:styleId="BaseNota">
    <w:name w:val="Base Nota"/>
    <w:basedOn w:val="Normale"/>
    <w:rsid w:val="0002461F"/>
    <w:pPr>
      <w:tabs>
        <w:tab w:val="left" w:pos="360"/>
      </w:tabs>
      <w:spacing w:after="240" w:line="240" w:lineRule="auto"/>
      <w:ind w:left="360" w:hanging="360"/>
    </w:pPr>
    <w:rPr>
      <w:rFonts w:ascii="Times New Roman" w:eastAsia="Times New Roman" w:hAnsi="Times New Roman"/>
      <w:sz w:val="28"/>
      <w:szCs w:val="20"/>
      <w:lang w:eastAsia="it-IT"/>
    </w:rPr>
  </w:style>
  <w:style w:type="paragraph" w:customStyle="1" w:styleId="Blocco">
    <w:name w:val="Blocco"/>
    <w:basedOn w:val="Corpotesto"/>
    <w:rsid w:val="0002461F"/>
    <w:pPr>
      <w:keepLines/>
      <w:spacing w:before="120"/>
      <w:ind w:left="720" w:right="720"/>
    </w:pPr>
    <w:rPr>
      <w:i/>
      <w:sz w:val="24"/>
    </w:rPr>
  </w:style>
  <w:style w:type="paragraph" w:customStyle="1" w:styleId="BaseIntestazione">
    <w:name w:val="Base Intestazione"/>
    <w:basedOn w:val="Normale"/>
    <w:rsid w:val="0002461F"/>
    <w:pPr>
      <w:tabs>
        <w:tab w:val="center" w:pos="6480"/>
        <w:tab w:val="right" w:pos="12960"/>
      </w:tabs>
      <w:spacing w:after="0" w:line="240" w:lineRule="auto"/>
    </w:pPr>
    <w:rPr>
      <w:rFonts w:ascii="Times New Roman" w:eastAsia="Times New Roman" w:hAnsi="Times New Roman"/>
      <w:sz w:val="36"/>
      <w:szCs w:val="20"/>
      <w:lang w:eastAsia="it-IT"/>
    </w:rPr>
  </w:style>
  <w:style w:type="paragraph" w:styleId="Didascalia">
    <w:name w:val="caption"/>
    <w:basedOn w:val="Normale"/>
    <w:next w:val="Corpotesto"/>
    <w:qFormat/>
    <w:rsid w:val="0002461F"/>
    <w:pPr>
      <w:spacing w:before="240" w:after="360" w:line="240" w:lineRule="auto"/>
      <w:jc w:val="center"/>
    </w:pPr>
    <w:rPr>
      <w:rFonts w:ascii="Times New Roman" w:eastAsia="Times New Roman" w:hAnsi="Times New Roman"/>
      <w:i/>
      <w:sz w:val="48"/>
      <w:szCs w:val="20"/>
      <w:lang w:eastAsia="it-IT"/>
    </w:rPr>
  </w:style>
  <w:style w:type="paragraph" w:customStyle="1" w:styleId="Immagine">
    <w:name w:val="Immagine"/>
    <w:basedOn w:val="Corpotesto"/>
    <w:next w:val="Didascalia"/>
    <w:rsid w:val="0002461F"/>
    <w:pPr>
      <w:keepNext/>
      <w:spacing w:before="120"/>
    </w:pPr>
    <w:rPr>
      <w:sz w:val="24"/>
    </w:rPr>
  </w:style>
  <w:style w:type="paragraph" w:styleId="Data">
    <w:name w:val="Date"/>
    <w:basedOn w:val="Corpotesto"/>
    <w:link w:val="DataCarattere"/>
    <w:rsid w:val="0002461F"/>
    <w:pPr>
      <w:spacing w:before="120"/>
    </w:pPr>
    <w:rPr>
      <w:b w:val="0"/>
      <w:sz w:val="24"/>
    </w:rPr>
  </w:style>
  <w:style w:type="character" w:customStyle="1" w:styleId="DataCarattere">
    <w:name w:val="Data Carattere"/>
    <w:basedOn w:val="Carpredefinitoparagrafo"/>
    <w:link w:val="Data"/>
    <w:rsid w:val="0002461F"/>
    <w:rPr>
      <w:rFonts w:ascii="Arial" w:eastAsia="Times New Roman" w:hAnsi="Arial"/>
      <w:sz w:val="24"/>
    </w:rPr>
  </w:style>
  <w:style w:type="paragraph" w:styleId="Intestazionemessaggio">
    <w:name w:val="Message Header"/>
    <w:basedOn w:val="Corpotesto"/>
    <w:link w:val="IntestazionemessaggioCarattere"/>
    <w:rsid w:val="0002461F"/>
    <w:pPr>
      <w:keepLines/>
      <w:tabs>
        <w:tab w:val="left" w:pos="2880"/>
      </w:tabs>
      <w:spacing w:before="120" w:after="480"/>
      <w:ind w:left="2880" w:hanging="2880"/>
    </w:pPr>
    <w:rPr>
      <w:sz w:val="24"/>
    </w:rPr>
  </w:style>
  <w:style w:type="character" w:customStyle="1" w:styleId="IntestazionemessaggioCarattere">
    <w:name w:val="Intestazione messaggio Carattere"/>
    <w:basedOn w:val="Carpredefinitoparagrafo"/>
    <w:link w:val="Intestazionemessaggio"/>
    <w:rsid w:val="0002461F"/>
    <w:rPr>
      <w:rFonts w:ascii="Arial" w:eastAsia="Times New Roman" w:hAnsi="Arial"/>
      <w:b/>
      <w:sz w:val="24"/>
    </w:rPr>
  </w:style>
  <w:style w:type="paragraph" w:styleId="Numeroelenco">
    <w:name w:val="List Number"/>
    <w:basedOn w:val="Elenco"/>
    <w:rsid w:val="0002461F"/>
    <w:pPr>
      <w:tabs>
        <w:tab w:val="clear" w:pos="1440"/>
      </w:tabs>
    </w:pPr>
  </w:style>
  <w:style w:type="paragraph" w:styleId="Testomacro">
    <w:name w:val="macro"/>
    <w:basedOn w:val="Corpotesto"/>
    <w:link w:val="TestomacroCarattere"/>
    <w:rsid w:val="0002461F"/>
    <w:pPr>
      <w:spacing w:before="120"/>
    </w:pPr>
    <w:rPr>
      <w:rFonts w:ascii="Courier New" w:hAnsi="Courier New"/>
      <w:sz w:val="20"/>
    </w:rPr>
  </w:style>
  <w:style w:type="character" w:customStyle="1" w:styleId="TestomacroCarattere">
    <w:name w:val="Testo macro Carattere"/>
    <w:basedOn w:val="Carpredefinitoparagrafo"/>
    <w:link w:val="Testomacro"/>
    <w:rsid w:val="0002461F"/>
    <w:rPr>
      <w:rFonts w:ascii="Courier New" w:eastAsia="Times New Roman" w:hAnsi="Courier New"/>
      <w:b/>
    </w:rPr>
  </w:style>
  <w:style w:type="paragraph" w:customStyle="1" w:styleId="Sottotitolofrontespizio">
    <w:name w:val="Sottotitolo frontespizio"/>
    <w:basedOn w:val="Titolofrontespizio"/>
    <w:next w:val="Corpotesto"/>
    <w:rsid w:val="0002461F"/>
    <w:pPr>
      <w:spacing w:before="360" w:after="360"/>
    </w:pPr>
    <w:rPr>
      <w:i/>
      <w:sz w:val="60"/>
    </w:rPr>
  </w:style>
  <w:style w:type="paragraph" w:customStyle="1" w:styleId="Titolofrontespizio">
    <w:name w:val="Titolo frontespizio"/>
    <w:basedOn w:val="BaseTitolo"/>
    <w:next w:val="Sottotitolofrontespizio"/>
    <w:rsid w:val="0002461F"/>
    <w:rPr>
      <w:sz w:val="120"/>
    </w:rPr>
  </w:style>
  <w:style w:type="character" w:styleId="Rimandocommento">
    <w:name w:val="annotation reference"/>
    <w:rsid w:val="0002461F"/>
    <w:rPr>
      <w:sz w:val="16"/>
    </w:rPr>
  </w:style>
  <w:style w:type="character" w:customStyle="1" w:styleId="Apice">
    <w:name w:val="Apice"/>
    <w:rsid w:val="0002461F"/>
    <w:rPr>
      <w:vertAlign w:val="superscript"/>
    </w:rPr>
  </w:style>
  <w:style w:type="paragraph" w:customStyle="1" w:styleId="Nomesociet">
    <w:name w:val="Nome società"/>
    <w:basedOn w:val="Corpotesto"/>
    <w:next w:val="Indirizzo"/>
    <w:rsid w:val="0002461F"/>
    <w:pPr>
      <w:keepNext/>
      <w:spacing w:before="720" w:after="0"/>
    </w:pPr>
    <w:rPr>
      <w:b w:val="0"/>
      <w:sz w:val="24"/>
    </w:rPr>
  </w:style>
  <w:style w:type="paragraph" w:customStyle="1" w:styleId="Indirizzo">
    <w:name w:val="Indirizzo"/>
    <w:basedOn w:val="Corpotesto"/>
    <w:rsid w:val="0002461F"/>
    <w:pPr>
      <w:keepLines/>
      <w:spacing w:before="120" w:after="0"/>
    </w:pPr>
    <w:rPr>
      <w:sz w:val="48"/>
    </w:rPr>
  </w:style>
  <w:style w:type="paragraph" w:customStyle="1" w:styleId="Primoblocco">
    <w:name w:val="Primo blocco"/>
    <w:basedOn w:val="Blocco"/>
    <w:next w:val="Blocco"/>
    <w:rsid w:val="0002461F"/>
    <w:pPr>
      <w:spacing w:before="240"/>
    </w:pPr>
  </w:style>
  <w:style w:type="paragraph" w:customStyle="1" w:styleId="Ultimoblocco">
    <w:name w:val="Ultimo blocco"/>
    <w:basedOn w:val="Blocco"/>
    <w:next w:val="Corpotesto"/>
    <w:rsid w:val="0002461F"/>
    <w:pPr>
      <w:spacing w:after="480"/>
    </w:pPr>
  </w:style>
  <w:style w:type="paragraph" w:customStyle="1" w:styleId="Autore">
    <w:name w:val="Autore"/>
    <w:basedOn w:val="Corpotesto"/>
    <w:rsid w:val="0002461F"/>
    <w:pPr>
      <w:spacing w:before="480" w:after="480"/>
    </w:pPr>
    <w:rPr>
      <w:b w:val="0"/>
    </w:rPr>
  </w:style>
  <w:style w:type="character" w:styleId="Rimandonotadichiusura">
    <w:name w:val="endnote reference"/>
    <w:rsid w:val="0002461F"/>
    <w:rPr>
      <w:vertAlign w:val="superscript"/>
    </w:rPr>
  </w:style>
  <w:style w:type="paragraph" w:styleId="Testonotadichiusura">
    <w:name w:val="endnote text"/>
    <w:basedOn w:val="Normale"/>
    <w:link w:val="TestonotadichiusuraCarattere"/>
    <w:rsid w:val="0002461F"/>
    <w:pPr>
      <w:tabs>
        <w:tab w:val="left" w:pos="360"/>
      </w:tabs>
      <w:spacing w:after="240" w:line="240" w:lineRule="auto"/>
      <w:ind w:left="360" w:hanging="360"/>
    </w:pPr>
    <w:rPr>
      <w:rFonts w:ascii="Times New Roman" w:eastAsia="Times New Roman" w:hAnsi="Times New Roman"/>
      <w:sz w:val="28"/>
      <w:szCs w:val="20"/>
      <w:lang w:eastAsia="it-IT"/>
    </w:rPr>
  </w:style>
  <w:style w:type="character" w:customStyle="1" w:styleId="TestonotadichiusuraCarattere">
    <w:name w:val="Testo nota di chiusura Carattere"/>
    <w:basedOn w:val="Carpredefinitoparagrafo"/>
    <w:link w:val="Testonotadichiusura"/>
    <w:rsid w:val="0002461F"/>
    <w:rPr>
      <w:rFonts w:ascii="Times New Roman" w:eastAsia="Times New Roman" w:hAnsi="Times New Roman"/>
      <w:sz w:val="28"/>
    </w:rPr>
  </w:style>
  <w:style w:type="paragraph" w:customStyle="1" w:styleId="Primopuntoelenco">
    <w:name w:val="Primo punto elenco"/>
    <w:basedOn w:val="Puntoelenco"/>
    <w:next w:val="Puntoelenco"/>
    <w:rsid w:val="0002461F"/>
    <w:pPr>
      <w:spacing w:before="240"/>
    </w:pPr>
  </w:style>
  <w:style w:type="paragraph" w:customStyle="1" w:styleId="Ultimopuntoelenco">
    <w:name w:val="Ultimo punto elenco"/>
    <w:basedOn w:val="Puntoelenco"/>
    <w:next w:val="Corpotesto"/>
    <w:rsid w:val="0002461F"/>
    <w:pPr>
      <w:spacing w:after="480"/>
    </w:pPr>
  </w:style>
  <w:style w:type="paragraph" w:customStyle="1" w:styleId="Primaelenco">
    <w:name w:val="Prima elenco"/>
    <w:basedOn w:val="Elenco"/>
    <w:next w:val="Elenco"/>
    <w:rsid w:val="0002461F"/>
    <w:pPr>
      <w:spacing w:before="240"/>
    </w:pPr>
  </w:style>
  <w:style w:type="paragraph" w:customStyle="1" w:styleId="Ultimaelenco">
    <w:name w:val="Ultima elenco"/>
    <w:basedOn w:val="Elenco"/>
    <w:next w:val="Corpotesto"/>
    <w:rsid w:val="0002461F"/>
    <w:pPr>
      <w:spacing w:after="480"/>
    </w:pPr>
  </w:style>
  <w:style w:type="paragraph" w:customStyle="1" w:styleId="Primonumeroelenco">
    <w:name w:val="Primo numero elenco"/>
    <w:basedOn w:val="Numeroelenco"/>
    <w:next w:val="Numeroelenco"/>
    <w:rsid w:val="0002461F"/>
    <w:pPr>
      <w:spacing w:before="240"/>
    </w:pPr>
  </w:style>
  <w:style w:type="paragraph" w:customStyle="1" w:styleId="Ultimonumeroelenco">
    <w:name w:val="Ultimo numero elenco"/>
    <w:basedOn w:val="Numeroelenco"/>
    <w:next w:val="Corpotesto"/>
    <w:rsid w:val="0002461F"/>
    <w:pPr>
      <w:spacing w:after="480"/>
    </w:pPr>
  </w:style>
  <w:style w:type="character" w:customStyle="1" w:styleId="Inizioinevidenza">
    <w:name w:val="Inizio in evidenza"/>
    <w:rsid w:val="0002461F"/>
    <w:rPr>
      <w:b/>
      <w:i/>
    </w:rPr>
  </w:style>
  <w:style w:type="paragraph" w:styleId="Elenco3">
    <w:name w:val="List 3"/>
    <w:basedOn w:val="Elenco"/>
    <w:rsid w:val="0002461F"/>
    <w:pPr>
      <w:tabs>
        <w:tab w:val="clear" w:pos="1440"/>
        <w:tab w:val="left" w:pos="2880"/>
      </w:tabs>
      <w:ind w:left="2880"/>
    </w:pPr>
  </w:style>
  <w:style w:type="paragraph" w:styleId="Numeroelenco3">
    <w:name w:val="List Number 3"/>
    <w:basedOn w:val="Numeroelenco"/>
    <w:rsid w:val="0002461F"/>
    <w:pPr>
      <w:ind w:left="2880"/>
    </w:pPr>
  </w:style>
  <w:style w:type="paragraph" w:styleId="Elenco4">
    <w:name w:val="List 4"/>
    <w:basedOn w:val="Elenco"/>
    <w:rsid w:val="0002461F"/>
    <w:pPr>
      <w:tabs>
        <w:tab w:val="clear" w:pos="1440"/>
        <w:tab w:val="left" w:pos="3600"/>
      </w:tabs>
      <w:ind w:left="3600"/>
    </w:pPr>
  </w:style>
  <w:style w:type="paragraph" w:styleId="Elenco5">
    <w:name w:val="List 5"/>
    <w:basedOn w:val="Elenco"/>
    <w:rsid w:val="0002461F"/>
    <w:pPr>
      <w:tabs>
        <w:tab w:val="clear" w:pos="1440"/>
        <w:tab w:val="left" w:pos="4320"/>
      </w:tabs>
      <w:ind w:left="4320"/>
    </w:pPr>
  </w:style>
  <w:style w:type="paragraph" w:styleId="Puntoelenco3">
    <w:name w:val="List Bullet 3"/>
    <w:basedOn w:val="Puntoelenco"/>
    <w:rsid w:val="0002461F"/>
    <w:pPr>
      <w:ind w:left="2880"/>
    </w:pPr>
  </w:style>
  <w:style w:type="paragraph" w:styleId="Puntoelenco4">
    <w:name w:val="List Bullet 4"/>
    <w:basedOn w:val="Puntoelenco"/>
    <w:rsid w:val="0002461F"/>
    <w:pPr>
      <w:ind w:left="3600"/>
    </w:pPr>
  </w:style>
  <w:style w:type="paragraph" w:styleId="Puntoelenco5">
    <w:name w:val="List Bullet 5"/>
    <w:basedOn w:val="Puntoelenco"/>
    <w:rsid w:val="0002461F"/>
    <w:pPr>
      <w:ind w:left="4320"/>
    </w:pPr>
  </w:style>
  <w:style w:type="paragraph" w:styleId="Numeroelenco2">
    <w:name w:val="List Number 2"/>
    <w:basedOn w:val="Numeroelenco"/>
    <w:rsid w:val="0002461F"/>
    <w:pPr>
      <w:ind w:left="2160"/>
    </w:pPr>
  </w:style>
  <w:style w:type="paragraph" w:styleId="Numeroelenco4">
    <w:name w:val="List Number 4"/>
    <w:basedOn w:val="Numeroelenco"/>
    <w:rsid w:val="0002461F"/>
    <w:pPr>
      <w:ind w:left="3600"/>
    </w:pPr>
  </w:style>
  <w:style w:type="paragraph" w:styleId="Numeroelenco5">
    <w:name w:val="List Number 5"/>
    <w:basedOn w:val="Numeroelenco"/>
    <w:rsid w:val="0002461F"/>
    <w:pPr>
      <w:ind w:left="4320"/>
    </w:pPr>
  </w:style>
  <w:style w:type="character" w:customStyle="1" w:styleId="Evidenziato">
    <w:name w:val="Evidenziato"/>
    <w:rsid w:val="0002461F"/>
    <w:rPr>
      <w:i/>
    </w:rPr>
  </w:style>
  <w:style w:type="paragraph" w:styleId="Elencocontinua2">
    <w:name w:val="List Continue 2"/>
    <w:basedOn w:val="Elencocontinua"/>
    <w:rsid w:val="0002461F"/>
    <w:pPr>
      <w:ind w:left="2160"/>
    </w:pPr>
  </w:style>
  <w:style w:type="paragraph" w:styleId="Elencocontinua3">
    <w:name w:val="List Continue 3"/>
    <w:basedOn w:val="Elencocontinua"/>
    <w:rsid w:val="0002461F"/>
    <w:pPr>
      <w:ind w:left="2880"/>
    </w:pPr>
  </w:style>
  <w:style w:type="paragraph" w:styleId="Elencocontinua4">
    <w:name w:val="List Continue 4"/>
    <w:basedOn w:val="Elencocontinua"/>
    <w:rsid w:val="0002461F"/>
    <w:pPr>
      <w:ind w:left="3600"/>
    </w:pPr>
  </w:style>
  <w:style w:type="paragraph" w:styleId="Elencocontinua5">
    <w:name w:val="List Continue 5"/>
    <w:basedOn w:val="Elencocontinua"/>
    <w:rsid w:val="0002461F"/>
    <w:pPr>
      <w:ind w:left="4320"/>
    </w:pPr>
  </w:style>
  <w:style w:type="paragraph" w:customStyle="1" w:styleId="Ultimaelencopuntato">
    <w:name w:val="Ultima elenco puntato"/>
    <w:basedOn w:val="Puntoelenco"/>
    <w:next w:val="Corpotesto"/>
    <w:rsid w:val="0002461F"/>
    <w:pPr>
      <w:spacing w:after="480"/>
    </w:pPr>
  </w:style>
  <w:style w:type="paragraph" w:styleId="Titolosommario">
    <w:name w:val="TOC Heading"/>
    <w:basedOn w:val="Titolo1"/>
    <w:next w:val="Normale"/>
    <w:uiPriority w:val="39"/>
    <w:unhideWhenUsed/>
    <w:qFormat/>
    <w:rsid w:val="0002461F"/>
    <w:pPr>
      <w:keepLines/>
      <w:spacing w:before="480" w:after="0"/>
      <w:jc w:val="center"/>
      <w:outlineLvl w:val="9"/>
    </w:pPr>
    <w:rPr>
      <w:color w:val="365F91"/>
      <w:kern w:val="0"/>
      <w:sz w:val="28"/>
      <w:szCs w:val="28"/>
      <w:lang w:eastAsia="it-IT"/>
    </w:rPr>
  </w:style>
  <w:style w:type="numbering" w:customStyle="1" w:styleId="Nessunelenco1111">
    <w:name w:val="Nessun elenco1111"/>
    <w:next w:val="Nessunelenco"/>
    <w:uiPriority w:val="99"/>
    <w:semiHidden/>
    <w:rsid w:val="0002461F"/>
  </w:style>
  <w:style w:type="numbering" w:customStyle="1" w:styleId="Nessunelenco11111">
    <w:name w:val="Nessun elenco11111"/>
    <w:next w:val="Nessunelenco"/>
    <w:uiPriority w:val="99"/>
    <w:semiHidden/>
    <w:unhideWhenUsed/>
    <w:rsid w:val="0002461F"/>
  </w:style>
  <w:style w:type="paragraph" w:styleId="Rientrocorpodeltesto2">
    <w:name w:val="Body Text Indent 2"/>
    <w:basedOn w:val="Normale"/>
    <w:link w:val="Rientrocorpodeltesto2Carattere"/>
    <w:rsid w:val="0002461F"/>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02461F"/>
    <w:rPr>
      <w:rFonts w:ascii="Times New Roman" w:eastAsia="Times New Roman" w:hAnsi="Times New Roman"/>
      <w:color w:val="000000"/>
      <w:sz w:val="24"/>
    </w:rPr>
  </w:style>
  <w:style w:type="numbering" w:customStyle="1" w:styleId="Nessunelenco4">
    <w:name w:val="Nessun elenco4"/>
    <w:next w:val="Nessunelenco"/>
    <w:uiPriority w:val="99"/>
    <w:semiHidden/>
    <w:unhideWhenUsed/>
    <w:rsid w:val="0002461F"/>
  </w:style>
  <w:style w:type="numbering" w:customStyle="1" w:styleId="Nessunelenco5">
    <w:name w:val="Nessun elenco5"/>
    <w:next w:val="Nessunelenco"/>
    <w:uiPriority w:val="99"/>
    <w:semiHidden/>
    <w:rsid w:val="0002461F"/>
  </w:style>
  <w:style w:type="table" w:styleId="Elencomedio2-Colore1">
    <w:name w:val="Medium List 2 Accent 1"/>
    <w:basedOn w:val="Tabellanormale"/>
    <w:uiPriority w:val="66"/>
    <w:rsid w:val="0002461F"/>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converted-space">
    <w:name w:val="apple-converted-space"/>
    <w:rsid w:val="0002461F"/>
  </w:style>
  <w:style w:type="numbering" w:customStyle="1" w:styleId="Nessunelenco6">
    <w:name w:val="Nessun elenco6"/>
    <w:next w:val="Nessunelenco"/>
    <w:uiPriority w:val="99"/>
    <w:semiHidden/>
    <w:unhideWhenUsed/>
    <w:rsid w:val="0002461F"/>
  </w:style>
  <w:style w:type="numbering" w:customStyle="1" w:styleId="Nessunelenco12">
    <w:name w:val="Nessun elenco12"/>
    <w:next w:val="Nessunelenco"/>
    <w:uiPriority w:val="99"/>
    <w:semiHidden/>
    <w:rsid w:val="0002461F"/>
  </w:style>
  <w:style w:type="numbering" w:customStyle="1" w:styleId="Nessunelenco112">
    <w:name w:val="Nessun elenco112"/>
    <w:next w:val="Nessunelenco"/>
    <w:uiPriority w:val="99"/>
    <w:semiHidden/>
    <w:unhideWhenUsed/>
    <w:rsid w:val="0002461F"/>
  </w:style>
  <w:style w:type="numbering" w:customStyle="1" w:styleId="Nessunelenco21">
    <w:name w:val="Nessun elenco21"/>
    <w:next w:val="Nessunelenco"/>
    <w:semiHidden/>
    <w:rsid w:val="0002461F"/>
  </w:style>
  <w:style w:type="numbering" w:customStyle="1" w:styleId="Nessunelenco31">
    <w:name w:val="Nessun elenco31"/>
    <w:next w:val="Nessunelenco"/>
    <w:semiHidden/>
    <w:rsid w:val="0002461F"/>
  </w:style>
  <w:style w:type="numbering" w:customStyle="1" w:styleId="Nessunelenco41">
    <w:name w:val="Nessun elenco41"/>
    <w:next w:val="Nessunelenco"/>
    <w:uiPriority w:val="99"/>
    <w:semiHidden/>
    <w:unhideWhenUsed/>
    <w:rsid w:val="0002461F"/>
  </w:style>
  <w:style w:type="numbering" w:customStyle="1" w:styleId="Nessunelenco7">
    <w:name w:val="Nessun elenco7"/>
    <w:next w:val="Nessunelenco"/>
    <w:uiPriority w:val="99"/>
    <w:semiHidden/>
    <w:unhideWhenUsed/>
    <w:rsid w:val="0002461F"/>
  </w:style>
  <w:style w:type="numbering" w:customStyle="1" w:styleId="Nessunelenco13">
    <w:name w:val="Nessun elenco13"/>
    <w:next w:val="Nessunelenco"/>
    <w:uiPriority w:val="99"/>
    <w:semiHidden/>
    <w:rsid w:val="0002461F"/>
  </w:style>
  <w:style w:type="numbering" w:customStyle="1" w:styleId="Nessunelenco113">
    <w:name w:val="Nessun elenco113"/>
    <w:next w:val="Nessunelenco"/>
    <w:uiPriority w:val="99"/>
    <w:semiHidden/>
    <w:unhideWhenUsed/>
    <w:rsid w:val="0002461F"/>
  </w:style>
  <w:style w:type="numbering" w:customStyle="1" w:styleId="Nessunelenco22">
    <w:name w:val="Nessun elenco22"/>
    <w:next w:val="Nessunelenco"/>
    <w:semiHidden/>
    <w:rsid w:val="0002461F"/>
  </w:style>
  <w:style w:type="numbering" w:customStyle="1" w:styleId="Nessunelenco32">
    <w:name w:val="Nessun elenco32"/>
    <w:next w:val="Nessunelenco"/>
    <w:semiHidden/>
    <w:rsid w:val="0002461F"/>
  </w:style>
  <w:style w:type="numbering" w:customStyle="1" w:styleId="Nessunelenco42">
    <w:name w:val="Nessun elenco42"/>
    <w:next w:val="Nessunelenco"/>
    <w:uiPriority w:val="99"/>
    <w:semiHidden/>
    <w:unhideWhenUsed/>
    <w:rsid w:val="0002461F"/>
  </w:style>
  <w:style w:type="numbering" w:customStyle="1" w:styleId="Nessunelenco51">
    <w:name w:val="Nessun elenco51"/>
    <w:next w:val="Nessunelenco"/>
    <w:uiPriority w:val="99"/>
    <w:semiHidden/>
    <w:rsid w:val="0002461F"/>
  </w:style>
  <w:style w:type="paragraph" w:customStyle="1" w:styleId="StileTitolo2Primariga0cm">
    <w:name w:val="Stile Titolo 2 + Prima riga:  0 cm"/>
    <w:basedOn w:val="Titolo2"/>
    <w:autoRedefine/>
    <w:qFormat/>
    <w:rsid w:val="0002461F"/>
    <w:pPr>
      <w:keepLines/>
      <w:spacing w:before="200" w:after="240" w:line="240" w:lineRule="auto"/>
    </w:pPr>
    <w:rPr>
      <w:rFonts w:ascii="Arial" w:hAnsi="Arial" w:cs="Arial"/>
      <w:i w:val="0"/>
      <w:iCs w:val="0"/>
      <w:color w:val="000000"/>
      <w:sz w:val="36"/>
      <w:szCs w:val="26"/>
    </w:rPr>
  </w:style>
  <w:style w:type="character" w:customStyle="1" w:styleId="polytonic1">
    <w:name w:val="polytonic1"/>
    <w:rsid w:val="0002461F"/>
    <w:rPr>
      <w:rFonts w:ascii="inherit" w:hAnsi="inherit" w:hint="default"/>
    </w:rPr>
  </w:style>
  <w:style w:type="character" w:customStyle="1" w:styleId="ita1">
    <w:name w:val="ita1"/>
    <w:rsid w:val="0002461F"/>
    <w:rPr>
      <w:rFonts w:ascii="Verdana" w:hAnsi="Verdana" w:hint="default"/>
      <w:color w:val="000000"/>
      <w:sz w:val="18"/>
      <w:szCs w:val="18"/>
    </w:rPr>
  </w:style>
  <w:style w:type="character" w:customStyle="1" w:styleId="st1">
    <w:name w:val="st1"/>
    <w:rsid w:val="0002461F"/>
  </w:style>
  <w:style w:type="paragraph" w:customStyle="1" w:styleId="StileTitolo120ptAllineatoalcentroPrima0ptDopo6">
    <w:name w:val="Stile Titolo 1 + 20 pt Allineato al centro Prima:  0 pt Dopo:  6..."/>
    <w:basedOn w:val="Titolo1"/>
    <w:autoRedefine/>
    <w:rsid w:val="0002461F"/>
    <w:pPr>
      <w:tabs>
        <w:tab w:val="left" w:pos="737"/>
        <w:tab w:val="center" w:pos="4252"/>
      </w:tabs>
      <w:spacing w:before="0" w:after="0" w:line="240" w:lineRule="auto"/>
      <w:jc w:val="center"/>
    </w:pPr>
    <w:rPr>
      <w:rFonts w:ascii="Arial" w:hAnsi="Arial"/>
      <w:sz w:val="28"/>
      <w:szCs w:val="14"/>
      <w:lang w:eastAsia="it-IT"/>
    </w:rPr>
  </w:style>
  <w:style w:type="character" w:customStyle="1" w:styleId="text-to-speech">
    <w:name w:val="text-to-speech"/>
    <w:basedOn w:val="Carpredefinitoparagrafo"/>
    <w:rsid w:val="0002461F"/>
  </w:style>
  <w:style w:type="character" w:customStyle="1" w:styleId="versenumber">
    <w:name w:val="verse_number"/>
    <w:basedOn w:val="Carpredefinitoparagrafo"/>
    <w:rsid w:val="0002461F"/>
  </w:style>
  <w:style w:type="character" w:customStyle="1" w:styleId="versechapter">
    <w:name w:val="verse_chapter"/>
    <w:basedOn w:val="Carpredefinitoparagrafo"/>
    <w:rsid w:val="00024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bibbiaedu.it/bibbia2008/Sal%2097"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bibbiaedu.it/bibbia2008/Gen%203%2C20" TargetMode="External"/><Relationship Id="rId17" Type="http://schemas.openxmlformats.org/officeDocument/2006/relationships/hyperlink" Target="http://www.bibbiaedu.it/bibbia2008/Lc%201%2C26-38" TargetMode="External"/><Relationship Id="rId2" Type="http://schemas.openxmlformats.org/officeDocument/2006/relationships/styles" Target="styles.xml"/><Relationship Id="rId16" Type="http://schemas.openxmlformats.org/officeDocument/2006/relationships/hyperlink" Target="http://www.bibbiaedu.it/bibbia2008/Lc%201%2C28"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bbiaedu.it/bibbia2008/Gen%203%2C9-15" TargetMode="External"/><Relationship Id="rId5" Type="http://schemas.openxmlformats.org/officeDocument/2006/relationships/footnotes" Target="footnotes.xml"/><Relationship Id="rId15" Type="http://schemas.openxmlformats.org/officeDocument/2006/relationships/hyperlink" Target="http://www.bibbiaedu.it/bibbia2008/Ef%201%2C11-12" TargetMode="External"/><Relationship Id="rId10" Type="http://schemas.openxmlformats.org/officeDocument/2006/relationships/hyperlink" Target="http://www.bibbiaedu.it/bibbia2008/Is%2061%2C1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t.wikipedia.org/wiki/Turris_eburnea" TargetMode="External"/><Relationship Id="rId14" Type="http://schemas.openxmlformats.org/officeDocument/2006/relationships/hyperlink" Target="http://www.bibbiaedu.it/bibbia2008/Ef%201%2C3-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1472</Pages>
  <Words>690198</Words>
  <Characters>3934134</Characters>
  <Application>Microsoft Office Word</Application>
  <DocSecurity>0</DocSecurity>
  <Lines>32784</Lines>
  <Paragraphs>9230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4615102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2024-10-15T13:59:00Z</dcterms:created>
  <dcterms:modified xsi:type="dcterms:W3CDTF">2024-11-13T14:28:00Z</dcterms:modified>
</cp:coreProperties>
</file>